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X="-294" w:tblpY="1541"/>
        <w:tblW w:w="9777" w:type="dxa"/>
        <w:tblLayout w:type="fixed"/>
        <w:tblLook w:val="0000" w:firstRow="0" w:lastRow="0" w:firstColumn="0" w:lastColumn="0" w:noHBand="0" w:noVBand="0"/>
      </w:tblPr>
      <w:tblGrid>
        <w:gridCol w:w="1534"/>
        <w:gridCol w:w="1558"/>
        <w:gridCol w:w="1699"/>
        <w:gridCol w:w="1563"/>
        <w:gridCol w:w="1145"/>
        <w:gridCol w:w="630"/>
        <w:gridCol w:w="1648"/>
      </w:tblGrid>
      <w:tr w:rsidR="00460991" w:rsidRPr="00C73F9D" w14:paraId="580A081B" w14:textId="77777777" w:rsidTr="00460991">
        <w:trPr>
          <w:trHeight w:val="1470"/>
        </w:trPr>
        <w:tc>
          <w:tcPr>
            <w:tcW w:w="9777" w:type="dxa"/>
            <w:gridSpan w:val="7"/>
            <w:tcBorders>
              <w:top w:val="single" w:sz="8" w:space="0" w:color="0000FF"/>
              <w:left w:val="single" w:sz="8" w:space="0" w:color="0000FF"/>
              <w:bottom w:val="double" w:sz="1" w:space="0" w:color="0000FF"/>
              <w:right w:val="single" w:sz="8" w:space="0" w:color="0000FF"/>
            </w:tcBorders>
            <w:shd w:val="clear" w:color="auto" w:fill="F2F2F2"/>
            <w:vAlign w:val="center"/>
          </w:tcPr>
          <w:p w14:paraId="1FD26EAF" w14:textId="77777777" w:rsidR="00460991" w:rsidRPr="00C73F9D" w:rsidRDefault="00460991" w:rsidP="00460991">
            <w:pPr>
              <w:snapToGrid w:val="0"/>
              <w:jc w:val="both"/>
              <w:rPr>
                <w:b/>
                <w:sz w:val="30"/>
              </w:rPr>
            </w:pPr>
            <w:bookmarkStart w:id="0" w:name="_Hlk175124859"/>
          </w:p>
          <w:p w14:paraId="66ECF6E7" w14:textId="77777777" w:rsidR="00460991" w:rsidRPr="00C73F9D" w:rsidRDefault="00460991" w:rsidP="00460991">
            <w:pPr>
              <w:jc w:val="center"/>
              <w:rPr>
                <w:b/>
                <w:sz w:val="32"/>
              </w:rPr>
            </w:pPr>
            <w:r w:rsidRPr="00C73F9D">
              <w:rPr>
                <w:b/>
                <w:sz w:val="32"/>
              </w:rPr>
              <w:t>LEMBAR STATUS DOKUMEN DAN DATA</w:t>
            </w:r>
          </w:p>
          <w:p w14:paraId="2BC8F920" w14:textId="77777777" w:rsidR="00460991" w:rsidRPr="00C73F9D" w:rsidRDefault="00460991" w:rsidP="00460991">
            <w:pPr>
              <w:jc w:val="both"/>
              <w:rPr>
                <w:b/>
                <w:sz w:val="30"/>
              </w:rPr>
            </w:pPr>
          </w:p>
        </w:tc>
      </w:tr>
      <w:tr w:rsidR="00460991" w:rsidRPr="00C73F9D" w14:paraId="73B2D818" w14:textId="77777777" w:rsidTr="00460991">
        <w:trPr>
          <w:trHeight w:hRule="exact" w:val="137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13E5D897" w14:textId="77777777" w:rsidR="00460991" w:rsidRPr="00C73F9D" w:rsidRDefault="00460991" w:rsidP="00460991">
            <w:pPr>
              <w:snapToGrid w:val="0"/>
              <w:jc w:val="both"/>
              <w:rPr>
                <w:sz w:val="10"/>
              </w:rPr>
            </w:pPr>
          </w:p>
        </w:tc>
      </w:tr>
      <w:tr w:rsidR="00460991" w:rsidRPr="00C73F9D" w14:paraId="6BABAD85" w14:textId="77777777" w:rsidTr="00460991">
        <w:trPr>
          <w:trHeight w:val="1250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2F18F63F" w14:textId="43BC9D08" w:rsidR="00460991" w:rsidRPr="00C73F9D" w:rsidRDefault="00C94E89" w:rsidP="00460991">
            <w:pPr>
              <w:snapToGrid w:val="0"/>
              <w:jc w:val="both"/>
              <w:rPr>
                <w:sz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835A7B8" wp14:editId="6303BA5D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231908</wp:posOffset>
                  </wp:positionV>
                  <wp:extent cx="1458786" cy="712381"/>
                  <wp:effectExtent l="0" t="0" r="8255" b="0"/>
                  <wp:wrapNone/>
                  <wp:docPr id="1199013208" name="Picture 3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013208" name="Picture 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786" cy="712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3F9D"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61312" behindDoc="0" locked="0" layoutInCell="1" allowOverlap="1" wp14:anchorId="4DA0F702" wp14:editId="23F282CF">
                      <wp:simplePos x="0" y="0"/>
                      <wp:positionH relativeFrom="column">
                        <wp:posOffset>1742440</wp:posOffset>
                      </wp:positionH>
                      <wp:positionV relativeFrom="paragraph">
                        <wp:posOffset>93803</wp:posOffset>
                      </wp:positionV>
                      <wp:extent cx="4219575" cy="1031358"/>
                      <wp:effectExtent l="0" t="0" r="9525" b="0"/>
                      <wp:wrapNone/>
                      <wp:docPr id="42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9575" cy="10313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6295384" w14:textId="77777777" w:rsidR="00460991" w:rsidRPr="00820E95" w:rsidRDefault="00460991" w:rsidP="00460991">
                                  <w:pPr>
                                    <w:rPr>
                                      <w:b/>
                                      <w:sz w:val="4"/>
                                      <w:szCs w:val="14"/>
                                    </w:rPr>
                                  </w:pPr>
                                </w:p>
                                <w:p w14:paraId="5A75DA2D" w14:textId="7AF9BA45" w:rsidR="00460991" w:rsidRPr="00820E95" w:rsidRDefault="00460991" w:rsidP="00460991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</w:pPr>
                                  <w:r w:rsidRPr="00820E95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>PT</w:t>
                                  </w:r>
                                  <w:r w:rsidR="00C94E89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 xml:space="preserve"> </w:t>
                                  </w:r>
                                  <w:r w:rsidRPr="00820E95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>CHITOSE INTERNASIONAL Tbk.</w:t>
                                  </w:r>
                                </w:p>
                                <w:p w14:paraId="763FC769" w14:textId="77777777" w:rsidR="00460991" w:rsidRPr="00820E95" w:rsidRDefault="00460991" w:rsidP="00460991">
                                  <w:pPr>
                                    <w:pStyle w:val="Heading9"/>
                                    <w:rPr>
                                      <w:color w:val="auto"/>
                                      <w:sz w:val="10"/>
                                      <w:szCs w:val="14"/>
                                    </w:rPr>
                                  </w:pPr>
                                </w:p>
                                <w:p w14:paraId="07D209E6" w14:textId="3964F078" w:rsidR="00460991" w:rsidRPr="00C94E89" w:rsidRDefault="00C94E89" w:rsidP="00460991">
                                  <w:pPr>
                                    <w:pStyle w:val="Heading9"/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Manufacture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ab/>
                                    <w:t xml:space="preserve">: </w:t>
                                  </w:r>
                                  <w:r w:rsidR="00460991"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Jl. Industri III No. 5,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460991"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Utama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460991"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Cimahi</w:t>
                                  </w:r>
                                </w:p>
                                <w:p w14:paraId="728088DA" w14:textId="7DCF8DB2" w:rsidR="00C94E89" w:rsidRPr="00C94E89" w:rsidRDefault="00C94E89" w:rsidP="00C94E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Showroom 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  <w:t xml:space="preserve">: Jl. HMS Mintareja Sarjana Hukum, Baros, Cimahi </w:t>
                                  </w:r>
                                </w:p>
                                <w:p w14:paraId="10F215A0" w14:textId="369AE542" w:rsidR="00C94E89" w:rsidRPr="00205495" w:rsidRDefault="00C94E89" w:rsidP="00C94E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Phone</w:t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  <w:t>: (022) 6031900</w:t>
                                  </w:r>
                                </w:p>
                                <w:p w14:paraId="721E6BF4" w14:textId="17551F49" w:rsidR="00C94E89" w:rsidRPr="00205495" w:rsidRDefault="00C94E89" w:rsidP="00C94E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Website </w:t>
                                  </w:r>
                                  <w:r w:rsidR="00205495"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hyperlink r:id="rId8" w:history="1">
                                    <w:r w:rsidRPr="00205495">
                                      <w:rPr>
                                        <w:rStyle w:val="Hyperlink"/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www.chitose.id</w:t>
                                    </w:r>
                                  </w:hyperlink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A0F70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137.2pt;margin-top:7.4pt;width:332.25pt;height:81.2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" stroked="f">
                      <v:textbox inset="0,0,0,0">
                        <w:txbxContent>
                          <w:p w14:paraId="66295384" w14:textId="77777777" w:rsidR="00460991" w:rsidRPr="00820E95" w:rsidRDefault="00460991" w:rsidP="00460991">
                            <w:pPr>
                              <w:rPr>
                                <w:b/>
                                <w:sz w:val="4"/>
                                <w:szCs w:val="14"/>
                              </w:rPr>
                            </w:pPr>
                          </w:p>
                          <w:p w14:paraId="5A75DA2D" w14:textId="7AF9BA45" w:rsidR="00460991" w:rsidRPr="00820E95" w:rsidRDefault="00460991" w:rsidP="00460991">
                            <w:pPr>
                              <w:jc w:val="both"/>
                              <w:rPr>
                                <w:b/>
                                <w:sz w:val="28"/>
                                <w:szCs w:val="14"/>
                              </w:rPr>
                            </w:pPr>
                            <w:r w:rsidRPr="00820E95">
                              <w:rPr>
                                <w:b/>
                                <w:sz w:val="28"/>
                                <w:szCs w:val="14"/>
                              </w:rPr>
                              <w:t>PT</w:t>
                            </w:r>
                            <w:r w:rsidR="00C94E89">
                              <w:rPr>
                                <w:b/>
                                <w:sz w:val="28"/>
                                <w:szCs w:val="14"/>
                              </w:rPr>
                              <w:t xml:space="preserve"> </w:t>
                            </w:r>
                            <w:r w:rsidRPr="00820E95">
                              <w:rPr>
                                <w:b/>
                                <w:sz w:val="28"/>
                                <w:szCs w:val="14"/>
                              </w:rPr>
                              <w:t>CHITOSE INTERNASIONAL Tbk.</w:t>
                            </w:r>
                          </w:p>
                          <w:p w14:paraId="763FC769" w14:textId="77777777" w:rsidR="00460991" w:rsidRPr="00820E95" w:rsidRDefault="00460991" w:rsidP="00460991">
                            <w:pPr>
                              <w:pStyle w:val="Heading9"/>
                              <w:rPr>
                                <w:color w:val="auto"/>
                                <w:sz w:val="10"/>
                                <w:szCs w:val="14"/>
                              </w:rPr>
                            </w:pPr>
                          </w:p>
                          <w:p w14:paraId="07D209E6" w14:textId="3964F078" w:rsidR="00460991" w:rsidRPr="00C94E89" w:rsidRDefault="00C94E89" w:rsidP="00460991">
                            <w:pPr>
                              <w:pStyle w:val="Heading9"/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Manufacture</w:t>
                            </w: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ab/>
                              <w:t xml:space="preserve">: </w:t>
                            </w:r>
                            <w:r w:rsidR="00460991"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Jl. Industri III No. 5,</w:t>
                            </w: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60991"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Utama</w:t>
                            </w: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60991"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Cimahi</w:t>
                            </w:r>
                          </w:p>
                          <w:p w14:paraId="728088DA" w14:textId="7DCF8DB2" w:rsidR="00C94E89" w:rsidRPr="00C94E89" w:rsidRDefault="00C94E89" w:rsidP="00C94E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Showroom </w:t>
                            </w:r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: Jl. HMS Mintareja Sarjana Hukum, Baros, Cimahi </w:t>
                            </w:r>
                          </w:p>
                          <w:p w14:paraId="10F215A0" w14:textId="369AE542" w:rsidR="00C94E89" w:rsidRPr="00205495" w:rsidRDefault="00C94E89" w:rsidP="00C94E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Phone</w:t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: (022) 6031900</w:t>
                            </w:r>
                          </w:p>
                          <w:p w14:paraId="721E6BF4" w14:textId="17551F49" w:rsidR="00C94E89" w:rsidRPr="00205495" w:rsidRDefault="00C94E89" w:rsidP="00C94E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Website </w:t>
                            </w:r>
                            <w:r w:rsidR="00205495"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9" w:history="1">
                              <w:r w:rsidRPr="00205495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www.chitose.id</w:t>
                              </w:r>
                            </w:hyperlink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60991" w:rsidRPr="00C73F9D" w14:paraId="015E8FF3" w14:textId="77777777" w:rsidTr="00C94E89">
        <w:trPr>
          <w:trHeight w:val="662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342CB0F7" w14:textId="77777777" w:rsidR="00460991" w:rsidRDefault="00460991" w:rsidP="00460991">
            <w:pPr>
              <w:snapToGrid w:val="0"/>
              <w:jc w:val="both"/>
              <w:rPr>
                <w:sz w:val="10"/>
              </w:rPr>
            </w:pPr>
          </w:p>
          <w:p w14:paraId="318DD211" w14:textId="77777777" w:rsidR="00460991" w:rsidRDefault="00460991" w:rsidP="00460991">
            <w:pPr>
              <w:snapToGrid w:val="0"/>
              <w:jc w:val="both"/>
              <w:rPr>
                <w:sz w:val="10"/>
              </w:rPr>
            </w:pPr>
          </w:p>
          <w:p w14:paraId="28C0A3F4" w14:textId="77777777" w:rsidR="00460991" w:rsidRPr="00C73F9D" w:rsidRDefault="00460991" w:rsidP="00460991">
            <w:pPr>
              <w:snapToGrid w:val="0"/>
              <w:jc w:val="both"/>
              <w:rPr>
                <w:sz w:val="10"/>
              </w:rPr>
            </w:pPr>
          </w:p>
        </w:tc>
      </w:tr>
      <w:tr w:rsidR="00460991" w:rsidRPr="00C73F9D" w14:paraId="0EE5AE0E" w14:textId="77777777" w:rsidTr="00C94E89">
        <w:trPr>
          <w:trHeight w:val="746"/>
        </w:trPr>
        <w:tc>
          <w:tcPr>
            <w:tcW w:w="4791" w:type="dxa"/>
            <w:gridSpan w:val="3"/>
            <w:tcBorders>
              <w:top w:val="double" w:sz="1" w:space="0" w:color="0000FF"/>
              <w:left w:val="single" w:sz="8" w:space="0" w:color="0000FF"/>
            </w:tcBorders>
            <w:shd w:val="clear" w:color="auto" w:fill="auto"/>
            <w:vAlign w:val="center"/>
          </w:tcPr>
          <w:p w14:paraId="23C51B9F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BC15B08" w14:textId="27AB3276" w:rsidR="00460991" w:rsidRPr="00C94E89" w:rsidRDefault="00413F1C" w:rsidP="0046099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PROSEDUR</w:t>
            </w:r>
          </w:p>
        </w:tc>
        <w:tc>
          <w:tcPr>
            <w:tcW w:w="2708" w:type="dxa"/>
            <w:gridSpan w:val="2"/>
            <w:tcBorders>
              <w:top w:val="double" w:sz="1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23CE370F" w14:textId="77777777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No. Dokumen</w:t>
            </w:r>
          </w:p>
        </w:tc>
        <w:tc>
          <w:tcPr>
            <w:tcW w:w="2278" w:type="dxa"/>
            <w:gridSpan w:val="2"/>
            <w:tcBorders>
              <w:top w:val="double" w:sz="1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392300E2" w14:textId="5DBE3339" w:rsidR="00460991" w:rsidRPr="00C94E89" w:rsidRDefault="00460991" w:rsidP="00460991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="0039726D">
              <w:rPr>
                <w:rFonts w:ascii="Arial" w:hAnsi="Arial" w:cs="Arial"/>
                <w:b/>
                <w:bCs/>
                <w:sz w:val="20"/>
                <w:szCs w:val="20"/>
              </w:rPr>
              <w:t>PPIC</w:t>
            </w:r>
            <w:r w:rsidRPr="00C94E89">
              <w:rPr>
                <w:rFonts w:ascii="Arial" w:hAnsi="Arial" w:cs="Arial"/>
                <w:b/>
                <w:bCs/>
                <w:sz w:val="20"/>
                <w:szCs w:val="20"/>
              </w:rPr>
              <w:t>.P.</w:t>
            </w:r>
            <w:r w:rsidR="00413F1C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</w:tr>
      <w:tr w:rsidR="00460991" w:rsidRPr="00C73F9D" w14:paraId="5A9264BE" w14:textId="77777777" w:rsidTr="00C94E89">
        <w:trPr>
          <w:trHeight w:val="682"/>
        </w:trPr>
        <w:tc>
          <w:tcPr>
            <w:tcW w:w="4791" w:type="dxa"/>
            <w:gridSpan w:val="3"/>
            <w:tcBorders>
              <w:left w:val="single" w:sz="8" w:space="0" w:color="0000FF"/>
            </w:tcBorders>
            <w:shd w:val="clear" w:color="auto" w:fill="auto"/>
            <w:vAlign w:val="center"/>
          </w:tcPr>
          <w:p w14:paraId="1C52FB4C" w14:textId="340B90E6" w:rsidR="00460991" w:rsidRPr="00C94E89" w:rsidRDefault="00413F1C" w:rsidP="00460991">
            <w:pPr>
              <w:tabs>
                <w:tab w:val="left" w:pos="360"/>
              </w:tabs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PENERIMAAN BARANG DARI SUBKONTRAKTOR</w:t>
            </w:r>
          </w:p>
        </w:tc>
        <w:tc>
          <w:tcPr>
            <w:tcW w:w="2708" w:type="dxa"/>
            <w:gridSpan w:val="2"/>
            <w:tcBorders>
              <w:top w:val="single" w:sz="4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367F4C88" w14:textId="77777777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Revisi</w:t>
            </w:r>
          </w:p>
        </w:tc>
        <w:tc>
          <w:tcPr>
            <w:tcW w:w="2278" w:type="dxa"/>
            <w:gridSpan w:val="2"/>
            <w:tcBorders>
              <w:top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4CA7C08B" w14:textId="31DC7398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2050DA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</w:tr>
      <w:tr w:rsidR="00460991" w:rsidRPr="00C73F9D" w14:paraId="31994DAE" w14:textId="77777777" w:rsidTr="00460991">
        <w:trPr>
          <w:trHeight w:val="716"/>
        </w:trPr>
        <w:tc>
          <w:tcPr>
            <w:tcW w:w="4791" w:type="dxa"/>
            <w:gridSpan w:val="3"/>
            <w:tcBorders>
              <w:left w:val="single" w:sz="8" w:space="0" w:color="0000FF"/>
              <w:right w:val="double" w:sz="2" w:space="0" w:color="0000FF"/>
            </w:tcBorders>
            <w:shd w:val="clear" w:color="auto" w:fill="auto"/>
          </w:tcPr>
          <w:p w14:paraId="3D2FBB78" w14:textId="6925F745" w:rsidR="00460991" w:rsidRPr="00C94E89" w:rsidRDefault="00460991" w:rsidP="0039726D">
            <w:pPr>
              <w:snapToGri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08" w:type="dxa"/>
            <w:gridSpan w:val="2"/>
            <w:tcBorders>
              <w:top w:val="single" w:sz="4" w:space="0" w:color="0000FF"/>
              <w:left w:val="double" w:sz="2" w:space="0" w:color="0000FF"/>
              <w:bottom w:val="double" w:sz="2" w:space="0" w:color="0000FF"/>
            </w:tcBorders>
            <w:shd w:val="clear" w:color="auto" w:fill="auto"/>
            <w:vAlign w:val="center"/>
          </w:tcPr>
          <w:p w14:paraId="6B37BA64" w14:textId="77777777" w:rsidR="00460991" w:rsidRPr="00C94E89" w:rsidRDefault="00460991" w:rsidP="00460991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Tgl.Efektif</w:t>
            </w:r>
          </w:p>
        </w:tc>
        <w:tc>
          <w:tcPr>
            <w:tcW w:w="2278" w:type="dxa"/>
            <w:gridSpan w:val="2"/>
            <w:tcBorders>
              <w:top w:val="single" w:sz="4" w:space="0" w:color="0000FF"/>
              <w:bottom w:val="double" w:sz="2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53F67953" w14:textId="22DDDD11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2D6252">
              <w:rPr>
                <w:rFonts w:ascii="Arial" w:hAnsi="Arial" w:cs="Arial"/>
                <w:b/>
                <w:sz w:val="20"/>
                <w:szCs w:val="20"/>
              </w:rPr>
              <w:t>26 Mei 2025</w:t>
            </w:r>
          </w:p>
        </w:tc>
      </w:tr>
      <w:tr w:rsidR="00460991" w:rsidRPr="00C73F9D" w14:paraId="61294E4D" w14:textId="77777777" w:rsidTr="00460991">
        <w:trPr>
          <w:trHeight w:val="553"/>
        </w:trPr>
        <w:tc>
          <w:tcPr>
            <w:tcW w:w="4791" w:type="dxa"/>
            <w:gridSpan w:val="3"/>
            <w:tcBorders>
              <w:top w:val="double" w:sz="1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6145CE98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4"/>
                <w:szCs w:val="18"/>
              </w:rPr>
            </w:pPr>
            <w:r w:rsidRPr="00C94E89">
              <w:rPr>
                <w:rFonts w:ascii="Arial" w:hAnsi="Arial" w:cs="Arial"/>
                <w:b/>
                <w:sz w:val="24"/>
                <w:szCs w:val="18"/>
              </w:rPr>
              <w:t>PENYUSUN</w:t>
            </w:r>
          </w:p>
        </w:tc>
        <w:tc>
          <w:tcPr>
            <w:tcW w:w="4986" w:type="dxa"/>
            <w:gridSpan w:val="4"/>
            <w:tcBorders>
              <w:top w:val="double" w:sz="1" w:space="0" w:color="0000FF"/>
              <w:left w:val="double" w:sz="1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4E139ADF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4"/>
                <w:szCs w:val="18"/>
              </w:rPr>
            </w:pPr>
            <w:r w:rsidRPr="00C94E89">
              <w:rPr>
                <w:rFonts w:ascii="Arial" w:hAnsi="Arial" w:cs="Arial"/>
                <w:b/>
                <w:sz w:val="24"/>
                <w:szCs w:val="18"/>
              </w:rPr>
              <w:t>YANG MENYETUJUI</w:t>
            </w:r>
          </w:p>
        </w:tc>
      </w:tr>
      <w:tr w:rsidR="00460991" w:rsidRPr="00C73F9D" w14:paraId="786A8DEC" w14:textId="77777777" w:rsidTr="00460991">
        <w:trPr>
          <w:trHeight w:val="411"/>
        </w:trPr>
        <w:tc>
          <w:tcPr>
            <w:tcW w:w="1534" w:type="dxa"/>
            <w:tcBorders>
              <w:left w:val="single" w:sz="8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08ADD264" w14:textId="77777777" w:rsidR="00460991" w:rsidRPr="00C94E89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6D07D2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Nama</w:t>
            </w:r>
          </w:p>
          <w:p w14:paraId="64D1AD52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8" w:type="dxa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5AF31F2B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Jabatan</w:t>
            </w:r>
          </w:p>
        </w:tc>
        <w:tc>
          <w:tcPr>
            <w:tcW w:w="1699" w:type="dxa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3BFFA28B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Tandatangan</w:t>
            </w:r>
          </w:p>
        </w:tc>
        <w:tc>
          <w:tcPr>
            <w:tcW w:w="1563" w:type="dxa"/>
            <w:tcBorders>
              <w:top w:val="single" w:sz="4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590B73E1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Nama</w:t>
            </w:r>
          </w:p>
        </w:tc>
        <w:tc>
          <w:tcPr>
            <w:tcW w:w="1775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27696039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Jabatan</w:t>
            </w:r>
          </w:p>
        </w:tc>
        <w:tc>
          <w:tcPr>
            <w:tcW w:w="1648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109D2A40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Tandatangan</w:t>
            </w:r>
          </w:p>
        </w:tc>
      </w:tr>
      <w:tr w:rsidR="00460991" w:rsidRPr="00C73F9D" w14:paraId="7E6C1279" w14:textId="77777777" w:rsidTr="00460991">
        <w:trPr>
          <w:trHeight w:val="1129"/>
        </w:trPr>
        <w:tc>
          <w:tcPr>
            <w:tcW w:w="1534" w:type="dxa"/>
            <w:tcBorders>
              <w:top w:val="single" w:sz="4" w:space="0" w:color="0000FF"/>
              <w:left w:val="single" w:sz="8" w:space="0" w:color="0000FF"/>
            </w:tcBorders>
            <w:shd w:val="clear" w:color="auto" w:fill="auto"/>
            <w:vAlign w:val="center"/>
          </w:tcPr>
          <w:p w14:paraId="2AD38B2D" w14:textId="3C2490C0" w:rsidR="00460991" w:rsidRPr="00C94E89" w:rsidRDefault="002050DA" w:rsidP="00460991">
            <w:pPr>
              <w:pStyle w:val="Heading8"/>
              <w:snapToGrid w:val="0"/>
              <w:rPr>
                <w:rFonts w:ascii="Arial" w:hAnsi="Arial" w:cs="Arial"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</w:rPr>
              <w:t>Rima B.</w:t>
            </w:r>
          </w:p>
        </w:tc>
        <w:tc>
          <w:tcPr>
            <w:tcW w:w="1558" w:type="dxa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108EFB51" w14:textId="56D4F42F" w:rsidR="00460991" w:rsidRPr="00C94E89" w:rsidRDefault="002050DA" w:rsidP="00460991">
            <w:pPr>
              <w:pStyle w:val="Heading7"/>
              <w:snapToGrid w:val="0"/>
              <w:ind w:right="-109" w:hanging="106"/>
              <w:jc w:val="center"/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  <w:t>Kabag Subkon</w:t>
            </w:r>
          </w:p>
        </w:tc>
        <w:tc>
          <w:tcPr>
            <w:tcW w:w="1699" w:type="dxa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584C0E38" w14:textId="4D92B769" w:rsidR="00460991" w:rsidRPr="00C94E89" w:rsidRDefault="00AE15BB" w:rsidP="00460991">
            <w:pPr>
              <w:snapToGrid w:val="0"/>
              <w:jc w:val="both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1" locked="0" layoutInCell="1" allowOverlap="1" wp14:anchorId="39C1EA6C" wp14:editId="25ED5AEA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10795</wp:posOffset>
                  </wp:positionV>
                  <wp:extent cx="882650" cy="542925"/>
                  <wp:effectExtent l="0" t="0" r="0" b="952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td Rima.jpe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64" t="22747" r="34305" b="40770"/>
                          <a:stretch/>
                        </pic:blipFill>
                        <pic:spPr bwMode="auto">
                          <a:xfrm>
                            <a:off x="0" y="0"/>
                            <a:ext cx="882650" cy="54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3" w:type="dxa"/>
            <w:tcBorders>
              <w:top w:val="single" w:sz="4" w:space="0" w:color="0000FF"/>
              <w:left w:val="double" w:sz="1" w:space="0" w:color="0000FF"/>
            </w:tcBorders>
            <w:shd w:val="clear" w:color="auto" w:fill="auto"/>
            <w:vAlign w:val="center"/>
          </w:tcPr>
          <w:p w14:paraId="78CA523B" w14:textId="3D058444" w:rsidR="00460991" w:rsidRPr="00C94E89" w:rsidRDefault="00AD27F9" w:rsidP="00460991">
            <w:pPr>
              <w:pStyle w:val="Heading8"/>
              <w:snapToGrid w:val="0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</w:rPr>
              <w:t>A</w:t>
            </w:r>
            <w:r w:rsidR="00CA66C5">
              <w:rPr>
                <w:rFonts w:ascii="Arial" w:hAnsi="Arial" w:cs="Arial"/>
                <w:bCs/>
                <w:color w:val="auto"/>
                <w:sz w:val="20"/>
                <w:szCs w:val="20"/>
              </w:rPr>
              <w:t>nita N</w:t>
            </w:r>
            <w:r>
              <w:rPr>
                <w:rFonts w:ascii="Arial" w:hAnsi="Arial" w:cs="Arial"/>
                <w:bCs/>
                <w:color w:val="auto"/>
                <w:sz w:val="20"/>
                <w:szCs w:val="20"/>
              </w:rPr>
              <w:t>.</w:t>
            </w:r>
          </w:p>
        </w:tc>
        <w:tc>
          <w:tcPr>
            <w:tcW w:w="1775" w:type="dxa"/>
            <w:gridSpan w:val="2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04C1A41D" w14:textId="42AAC53C" w:rsidR="00460991" w:rsidRPr="00C94E89" w:rsidRDefault="002050DA" w:rsidP="00460991">
            <w:pPr>
              <w:pStyle w:val="Heading7"/>
              <w:snapToGrid w:val="0"/>
              <w:jc w:val="both"/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  <w:t xml:space="preserve">GM </w:t>
            </w:r>
            <w:r w:rsidR="00DE3CA7"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  <w:t>SCM</w:t>
            </w:r>
          </w:p>
        </w:tc>
        <w:tc>
          <w:tcPr>
            <w:tcW w:w="1648" w:type="dxa"/>
            <w:tcBorders>
              <w:top w:val="single" w:sz="4" w:space="0" w:color="0000FF"/>
              <w:left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13C1979F" w14:textId="0567E449" w:rsidR="00460991" w:rsidRPr="00C94E89" w:rsidRDefault="00460991" w:rsidP="00460991">
            <w:pPr>
              <w:snapToGri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4E27340" w14:textId="7DAD7166" w:rsidR="00460991" w:rsidRPr="00C94E89" w:rsidRDefault="00AE15BB" w:rsidP="0046099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1" locked="0" layoutInCell="1" allowOverlap="1" wp14:anchorId="4A6302E3" wp14:editId="3C88B403">
                  <wp:simplePos x="0" y="0"/>
                  <wp:positionH relativeFrom="column">
                    <wp:posOffset>16822</wp:posOffset>
                  </wp:positionH>
                  <wp:positionV relativeFrom="paragraph">
                    <wp:posOffset>-143306</wp:posOffset>
                  </wp:positionV>
                  <wp:extent cx="884555" cy="71183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5-26 at 14.01.08 (1).jpe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94" t="21052" r="36470" b="49809"/>
                          <a:stretch/>
                        </pic:blipFill>
                        <pic:spPr bwMode="auto">
                          <a:xfrm>
                            <a:off x="0" y="0"/>
                            <a:ext cx="884555" cy="711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0991" w:rsidRPr="00C73F9D" w14:paraId="1839073E" w14:textId="77777777" w:rsidTr="00460991">
        <w:trPr>
          <w:trHeight w:val="846"/>
        </w:trPr>
        <w:tc>
          <w:tcPr>
            <w:tcW w:w="9777" w:type="dxa"/>
            <w:gridSpan w:val="7"/>
            <w:tcBorders>
              <w:top w:val="double" w:sz="1" w:space="0" w:color="0000FF"/>
              <w:left w:val="single" w:sz="8" w:space="0" w:color="0000FF"/>
              <w:bottom w:val="single" w:sz="4" w:space="0" w:color="4F81BD" w:themeColor="accent1"/>
              <w:right w:val="single" w:sz="8" w:space="0" w:color="0000FF"/>
            </w:tcBorders>
            <w:shd w:val="clear" w:color="auto" w:fill="auto"/>
            <w:vAlign w:val="center"/>
          </w:tcPr>
          <w:p w14:paraId="130D9CF4" w14:textId="77777777" w:rsidR="00460991" w:rsidRPr="00C73F9D" w:rsidRDefault="00460991" w:rsidP="00460991">
            <w:pPr>
              <w:snapToGrid w:val="0"/>
              <w:jc w:val="center"/>
              <w:rPr>
                <w:b/>
                <w:sz w:val="8"/>
              </w:rPr>
            </w:pPr>
          </w:p>
          <w:p w14:paraId="0C4AECD3" w14:textId="77777777" w:rsidR="00460991" w:rsidRPr="00C73F9D" w:rsidRDefault="00460991" w:rsidP="00460991">
            <w:pPr>
              <w:jc w:val="center"/>
              <w:rPr>
                <w:b/>
                <w:sz w:val="28"/>
              </w:rPr>
            </w:pPr>
            <w:r w:rsidRPr="00C73F9D">
              <w:rPr>
                <w:b/>
                <w:sz w:val="28"/>
              </w:rPr>
              <w:t>DOKUMEN YANG BERHUBUNGAN</w:t>
            </w:r>
          </w:p>
          <w:p w14:paraId="316C0643" w14:textId="77777777" w:rsidR="00460991" w:rsidRPr="00C73F9D" w:rsidRDefault="00460991" w:rsidP="00460991">
            <w:pPr>
              <w:jc w:val="center"/>
              <w:rPr>
                <w:b/>
                <w:sz w:val="8"/>
              </w:rPr>
            </w:pPr>
          </w:p>
        </w:tc>
      </w:tr>
      <w:tr w:rsidR="00460991" w:rsidRPr="00C73F9D" w14:paraId="27E2C8E5" w14:textId="77777777" w:rsidTr="00460991">
        <w:trPr>
          <w:trHeight w:val="2250"/>
        </w:trPr>
        <w:tc>
          <w:tcPr>
            <w:tcW w:w="4791" w:type="dxa"/>
            <w:gridSpan w:val="3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0000FF"/>
            </w:tcBorders>
            <w:shd w:val="clear" w:color="auto" w:fill="auto"/>
          </w:tcPr>
          <w:p w14:paraId="5ED79343" w14:textId="77777777" w:rsidR="00460991" w:rsidRPr="00171448" w:rsidRDefault="00460991" w:rsidP="00460991">
            <w:pPr>
              <w:snapToGri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986" w:type="dxa"/>
            <w:gridSpan w:val="4"/>
            <w:tcBorders>
              <w:top w:val="single" w:sz="4" w:space="0" w:color="4F81BD" w:themeColor="accent1"/>
              <w:left w:val="single" w:sz="4" w:space="0" w:color="0000F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</w:tcPr>
          <w:p w14:paraId="0F3964F5" w14:textId="77777777" w:rsidR="00460991" w:rsidRPr="00171448" w:rsidRDefault="00460991" w:rsidP="00460991">
            <w:pPr>
              <w:snapToGrid w:val="0"/>
              <w:jc w:val="both"/>
              <w:rPr>
                <w:rFonts w:ascii="Arial" w:hAnsi="Arial" w:cs="Arial"/>
              </w:rPr>
            </w:pPr>
          </w:p>
        </w:tc>
      </w:tr>
      <w:tr w:rsidR="00460991" w:rsidRPr="00C73F9D" w14:paraId="082D519F" w14:textId="77777777" w:rsidTr="00460991">
        <w:trPr>
          <w:trHeight w:val="693"/>
        </w:trPr>
        <w:tc>
          <w:tcPr>
            <w:tcW w:w="9777" w:type="dxa"/>
            <w:gridSpan w:val="7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  <w:vAlign w:val="center"/>
          </w:tcPr>
          <w:p w14:paraId="4241D461" w14:textId="77777777" w:rsidR="00460991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27D693F" w14:textId="77777777" w:rsidR="00460991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1448">
              <w:rPr>
                <w:rFonts w:ascii="Arial" w:hAnsi="Arial" w:cs="Arial"/>
                <w:b/>
                <w:bCs/>
                <w:sz w:val="24"/>
                <w:szCs w:val="24"/>
              </w:rPr>
              <w:t>DISTRIBUSI SALINAN TERKENDALI MELALUI PORTAL CHITOSE</w:t>
            </w:r>
          </w:p>
          <w:p w14:paraId="503B9830" w14:textId="77777777" w:rsidR="00460991" w:rsidRPr="00171448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94A3E7C" w14:textId="77777777" w:rsidR="00460991" w:rsidRDefault="00460991" w:rsidP="00460991">
            <w:pPr>
              <w:snapToGrid w:val="0"/>
              <w:jc w:val="center"/>
              <w:rPr>
                <w:rFonts w:ascii="Arial" w:hAnsi="Arial" w:cs="Arial"/>
                <w:i/>
                <w:iCs/>
              </w:rPr>
            </w:pPr>
            <w:hyperlink r:id="rId14" w:history="1">
              <w:r w:rsidRPr="00A47F59">
                <w:rPr>
                  <w:rStyle w:val="Hyperlink"/>
                  <w:rFonts w:ascii="Arial" w:hAnsi="Arial" w:cs="Arial"/>
                  <w:i/>
                  <w:iCs/>
                </w:rPr>
                <w:t>www.portal.chitose-indonesia.com</w:t>
              </w:r>
            </w:hyperlink>
          </w:p>
          <w:p w14:paraId="504BD4BE" w14:textId="77777777" w:rsidR="00460991" w:rsidRPr="00171448" w:rsidRDefault="00460991" w:rsidP="00460991">
            <w:pPr>
              <w:snapToGrid w:val="0"/>
              <w:jc w:val="center"/>
              <w:rPr>
                <w:rFonts w:ascii="Arial" w:hAnsi="Arial" w:cs="Arial"/>
                <w:i/>
                <w:iCs/>
              </w:rPr>
            </w:pPr>
          </w:p>
        </w:tc>
      </w:tr>
    </w:tbl>
    <w:p w14:paraId="4DE4FCE2" w14:textId="60F491D1" w:rsidR="00AA24C3" w:rsidRDefault="00AA24C3"/>
    <w:p w14:paraId="0A84FBA4" w14:textId="77777777" w:rsidR="00AA24C3" w:rsidRDefault="00AA24C3"/>
    <w:p w14:paraId="3ED1C4B6" w14:textId="77777777" w:rsidR="00AA24C3" w:rsidRDefault="00AA24C3"/>
    <w:p w14:paraId="407C2B9A" w14:textId="77777777" w:rsidR="00EA790F" w:rsidRDefault="00EA790F"/>
    <w:bookmarkEnd w:id="0"/>
    <w:p w14:paraId="1A814604" w14:textId="77777777" w:rsidR="00F010FF" w:rsidRDefault="00F010FF"/>
    <w:p w14:paraId="4625ABF3" w14:textId="77777777" w:rsidR="0084160A" w:rsidRDefault="0084160A"/>
    <w:p w14:paraId="316F5822" w14:textId="22FF6EDF" w:rsidR="00B90F67" w:rsidRPr="00B90F67" w:rsidRDefault="00B90F67" w:rsidP="00F70300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  <w:r w:rsidRPr="00B90F67">
        <w:rPr>
          <w:rFonts w:ascii="Arial" w:eastAsia="Times New Roman" w:hAnsi="Arial" w:cs="Times New Roman"/>
          <w:b/>
          <w:szCs w:val="20"/>
        </w:rPr>
        <w:t>RUANG LINGKUP</w:t>
      </w:r>
    </w:p>
    <w:p w14:paraId="5F0E3190" w14:textId="77777777" w:rsidR="00CA66C5" w:rsidRPr="00CA66C5" w:rsidRDefault="00CA66C5" w:rsidP="00CA66C5">
      <w:pPr>
        <w:widowControl/>
        <w:suppressAutoHyphens/>
        <w:autoSpaceDE/>
        <w:autoSpaceDN/>
        <w:spacing w:line="276" w:lineRule="auto"/>
        <w:ind w:left="340"/>
        <w:jc w:val="both"/>
        <w:rPr>
          <w:rFonts w:ascii="Arial" w:eastAsia="Times New Roman" w:hAnsi="Arial" w:cs="Times New Roman"/>
          <w:snapToGrid w:val="0"/>
          <w:szCs w:val="20"/>
          <w:lang w:val="en-GB"/>
        </w:rPr>
      </w:pPr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>Ruang lingkup</w:t>
      </w:r>
      <w:r w:rsidRPr="00CA66C5">
        <w:rPr>
          <w:rFonts w:ascii="Arial" w:eastAsia="Times New Roman" w:hAnsi="Arial" w:cs="Times New Roman"/>
          <w:snapToGrid w:val="0"/>
          <w:szCs w:val="20"/>
          <w:lang w:val="id-ID"/>
        </w:rPr>
        <w:t xml:space="preserve"> </w:t>
      </w:r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>dari</w:t>
      </w:r>
      <w:r w:rsidRPr="00CA66C5">
        <w:rPr>
          <w:rFonts w:ascii="Arial" w:eastAsia="Times New Roman" w:hAnsi="Arial" w:cs="Times New Roman"/>
          <w:snapToGrid w:val="0"/>
          <w:szCs w:val="20"/>
          <w:lang w:val="id-ID"/>
        </w:rPr>
        <w:t xml:space="preserve"> </w:t>
      </w:r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>prosedur</w:t>
      </w:r>
      <w:r w:rsidRPr="00CA66C5">
        <w:rPr>
          <w:rFonts w:ascii="Arial" w:eastAsia="Times New Roman" w:hAnsi="Arial" w:cs="Times New Roman"/>
          <w:snapToGrid w:val="0"/>
          <w:szCs w:val="20"/>
          <w:lang w:val="id-ID"/>
        </w:rPr>
        <w:t xml:space="preserve"> </w:t>
      </w:r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>ini</w:t>
      </w:r>
      <w:r w:rsidRPr="00CA66C5">
        <w:rPr>
          <w:rFonts w:ascii="Arial" w:eastAsia="Times New Roman" w:hAnsi="Arial" w:cs="Times New Roman"/>
          <w:snapToGrid w:val="0"/>
          <w:szCs w:val="20"/>
          <w:lang w:val="id-ID"/>
        </w:rPr>
        <w:t xml:space="preserve"> </w:t>
      </w:r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>adalah :</w:t>
      </w:r>
    </w:p>
    <w:p w14:paraId="3FCF669B" w14:textId="0C20700D" w:rsidR="00CA66C5" w:rsidRPr="00CA66C5" w:rsidRDefault="00CA66C5" w:rsidP="00CA66C5">
      <w:pPr>
        <w:widowControl/>
        <w:numPr>
          <w:ilvl w:val="1"/>
          <w:numId w:val="17"/>
        </w:numPr>
        <w:tabs>
          <w:tab w:val="num" w:pos="965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snapToGrid w:val="0"/>
          <w:szCs w:val="20"/>
          <w:lang w:val="de-DE"/>
        </w:rPr>
      </w:pPr>
      <w:r w:rsidRPr="00CA66C5">
        <w:rPr>
          <w:rFonts w:ascii="Arial" w:eastAsia="Times New Roman" w:hAnsi="Arial" w:cs="Times New Roman"/>
          <w:snapToGrid w:val="0"/>
          <w:szCs w:val="20"/>
          <w:lang w:val="de-DE"/>
        </w:rPr>
        <w:t>Pemeriksaan</w:t>
      </w:r>
      <w:r w:rsidRPr="00CA66C5">
        <w:rPr>
          <w:rFonts w:ascii="Arial" w:eastAsia="Times New Roman" w:hAnsi="Arial" w:cs="Times New Roman"/>
          <w:snapToGrid w:val="0"/>
          <w:szCs w:val="20"/>
          <w:lang w:val="id-ID"/>
        </w:rPr>
        <w:t xml:space="preserve"> </w:t>
      </w:r>
      <w:r w:rsidRPr="00CA66C5">
        <w:rPr>
          <w:rFonts w:ascii="Arial" w:eastAsia="Times New Roman" w:hAnsi="Arial" w:cs="Times New Roman"/>
          <w:snapToGrid w:val="0"/>
          <w:szCs w:val="20"/>
          <w:lang w:val="de-DE"/>
        </w:rPr>
        <w:t>k</w:t>
      </w:r>
      <w:r w:rsidRPr="00CA66C5">
        <w:rPr>
          <w:rFonts w:ascii="Arial" w:eastAsia="Times New Roman" w:hAnsi="Arial" w:cs="Times New Roman"/>
          <w:snapToGrid w:val="0"/>
          <w:szCs w:val="20"/>
          <w:lang w:val="id-ID"/>
        </w:rPr>
        <w:t xml:space="preserve">esesuaian </w:t>
      </w:r>
      <w:r w:rsidR="0002514E">
        <w:rPr>
          <w:rFonts w:cs="Arial"/>
        </w:rPr>
        <w:t>nama, kode barang dan kuantit</w:t>
      </w:r>
      <w:r w:rsidR="00EF134A">
        <w:rPr>
          <w:rFonts w:cs="Arial"/>
        </w:rPr>
        <w:t xml:space="preserve">as </w:t>
      </w:r>
      <w:r w:rsidR="0002514E">
        <w:rPr>
          <w:rFonts w:cs="Arial"/>
        </w:rPr>
        <w:t>yang tertera pada PO</w:t>
      </w:r>
    </w:p>
    <w:p w14:paraId="12A01C15" w14:textId="77777777" w:rsidR="00CA66C5" w:rsidRPr="00CA66C5" w:rsidRDefault="00CA66C5" w:rsidP="00CA66C5">
      <w:pPr>
        <w:widowControl/>
        <w:numPr>
          <w:ilvl w:val="1"/>
          <w:numId w:val="17"/>
        </w:numPr>
        <w:tabs>
          <w:tab w:val="num" w:pos="965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snapToGrid w:val="0"/>
          <w:szCs w:val="20"/>
        </w:rPr>
      </w:pPr>
      <w:r w:rsidRPr="00CA66C5">
        <w:rPr>
          <w:rFonts w:ascii="Arial" w:eastAsia="Times New Roman" w:hAnsi="Arial" w:cs="Times New Roman"/>
          <w:snapToGrid w:val="0"/>
          <w:szCs w:val="20"/>
        </w:rPr>
        <w:t>Pengembalian</w:t>
      </w:r>
      <w:r w:rsidRPr="00CA66C5">
        <w:rPr>
          <w:rFonts w:ascii="Arial" w:eastAsia="Times New Roman" w:hAnsi="Arial" w:cs="Times New Roman"/>
          <w:snapToGrid w:val="0"/>
          <w:szCs w:val="20"/>
          <w:lang w:val="id-ID"/>
        </w:rPr>
        <w:t xml:space="preserve"> </w:t>
      </w:r>
      <w:r w:rsidRPr="00CA66C5">
        <w:rPr>
          <w:rFonts w:ascii="Arial" w:eastAsia="Times New Roman" w:hAnsi="Arial" w:cs="Times New Roman"/>
          <w:snapToGrid w:val="0"/>
          <w:szCs w:val="20"/>
        </w:rPr>
        <w:t>barang (kualitas, kuantitas dan spesifikasi tidak sesuai)</w:t>
      </w:r>
    </w:p>
    <w:p w14:paraId="236207F4" w14:textId="1B48A17C" w:rsidR="00CA66C5" w:rsidRPr="00CA66C5" w:rsidRDefault="00CA66C5" w:rsidP="00CA66C5">
      <w:pPr>
        <w:widowControl/>
        <w:numPr>
          <w:ilvl w:val="1"/>
          <w:numId w:val="17"/>
        </w:numPr>
        <w:tabs>
          <w:tab w:val="num" w:pos="965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snapToGrid w:val="0"/>
          <w:szCs w:val="20"/>
        </w:rPr>
      </w:pPr>
      <w:r w:rsidRPr="00CA66C5">
        <w:rPr>
          <w:rFonts w:ascii="Arial" w:eastAsia="Times New Roman" w:hAnsi="Arial" w:cs="Times New Roman"/>
          <w:snapToGrid w:val="0"/>
          <w:szCs w:val="20"/>
          <w:lang w:val="id-ID"/>
        </w:rPr>
        <w:t xml:space="preserve">Penerimaan </w:t>
      </w:r>
      <w:r w:rsidRPr="00CA66C5">
        <w:rPr>
          <w:rFonts w:ascii="Arial" w:eastAsia="Times New Roman" w:hAnsi="Arial" w:cs="Times New Roman"/>
          <w:snapToGrid w:val="0"/>
          <w:szCs w:val="20"/>
        </w:rPr>
        <w:t>b</w:t>
      </w:r>
      <w:r w:rsidRPr="00CA66C5">
        <w:rPr>
          <w:rFonts w:ascii="Arial" w:eastAsia="Times New Roman" w:hAnsi="Arial" w:cs="Times New Roman"/>
          <w:snapToGrid w:val="0"/>
          <w:szCs w:val="20"/>
          <w:lang w:val="id-ID"/>
        </w:rPr>
        <w:t>arang di</w:t>
      </w:r>
      <w:r w:rsidR="008A6BF0">
        <w:rPr>
          <w:rFonts w:ascii="Arial" w:eastAsia="Times New Roman" w:hAnsi="Arial" w:cs="Times New Roman"/>
          <w:snapToGrid w:val="0"/>
          <w:szCs w:val="20"/>
          <w:lang w:val="id-ID"/>
        </w:rPr>
        <w:t xml:space="preserve"> </w:t>
      </w:r>
      <w:r w:rsidRPr="00CA66C5">
        <w:rPr>
          <w:rFonts w:ascii="Arial" w:eastAsia="Times New Roman" w:hAnsi="Arial" w:cs="Times New Roman"/>
          <w:snapToGrid w:val="0"/>
          <w:szCs w:val="20"/>
          <w:lang w:val="id-ID"/>
        </w:rPr>
        <w:t>gudang</w:t>
      </w:r>
    </w:p>
    <w:p w14:paraId="44FAC1B7" w14:textId="77777777" w:rsidR="00B90F67" w:rsidRPr="00B90F67" w:rsidRDefault="00B90F67" w:rsidP="00CA66C5">
      <w:pPr>
        <w:widowControl/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szCs w:val="20"/>
        </w:rPr>
      </w:pPr>
    </w:p>
    <w:p w14:paraId="62E67527" w14:textId="77777777" w:rsidR="00B90F67" w:rsidRPr="00B90F67" w:rsidRDefault="00B90F67" w:rsidP="00F70300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  <w:r w:rsidRPr="00B90F67">
        <w:rPr>
          <w:rFonts w:ascii="Arial" w:eastAsia="Times New Roman" w:hAnsi="Arial" w:cs="Times New Roman"/>
          <w:b/>
          <w:szCs w:val="20"/>
        </w:rPr>
        <w:t>TUJUAN</w:t>
      </w:r>
    </w:p>
    <w:p w14:paraId="6AED06AA" w14:textId="77777777" w:rsidR="00CA66C5" w:rsidRPr="00CA66C5" w:rsidRDefault="00CA66C5" w:rsidP="00CA66C5">
      <w:pPr>
        <w:widowControl/>
        <w:autoSpaceDE/>
        <w:autoSpaceDN/>
        <w:spacing w:line="276" w:lineRule="auto"/>
        <w:ind w:left="340"/>
        <w:jc w:val="both"/>
        <w:rPr>
          <w:rFonts w:ascii="Arial" w:eastAsia="Times New Roman" w:hAnsi="Arial" w:cs="Times New Roman"/>
          <w:snapToGrid w:val="0"/>
          <w:szCs w:val="20"/>
          <w:lang w:val="en-GB"/>
        </w:rPr>
      </w:pPr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>Tujuan dari prosedur ini ditujukan untuk memastikan:</w:t>
      </w:r>
    </w:p>
    <w:p w14:paraId="222595D4" w14:textId="5D6DE4F6" w:rsidR="00CA66C5" w:rsidRPr="00CA66C5" w:rsidRDefault="00CA66C5" w:rsidP="00CA66C5">
      <w:pPr>
        <w:widowControl/>
        <w:numPr>
          <w:ilvl w:val="1"/>
          <w:numId w:val="18"/>
        </w:numPr>
        <w:autoSpaceDE/>
        <w:autoSpaceDN/>
        <w:spacing w:line="276" w:lineRule="auto"/>
        <w:jc w:val="both"/>
        <w:rPr>
          <w:rFonts w:ascii="Arial" w:eastAsia="Times New Roman" w:hAnsi="Arial" w:cs="Times New Roman"/>
          <w:snapToGrid w:val="0"/>
          <w:szCs w:val="20"/>
          <w:lang w:val="en-GB"/>
        </w:rPr>
      </w:pPr>
      <w:r w:rsidRPr="00CA66C5">
        <w:rPr>
          <w:rFonts w:ascii="Arial" w:eastAsia="Times New Roman" w:hAnsi="Arial" w:cs="Times New Roman"/>
          <w:snapToGrid w:val="0"/>
          <w:szCs w:val="20"/>
          <w:lang w:val="id-ID"/>
        </w:rPr>
        <w:t>B</w:t>
      </w:r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 xml:space="preserve">arang yang diterima </w:t>
      </w:r>
      <w:r w:rsidRPr="00CA66C5">
        <w:rPr>
          <w:rFonts w:ascii="Arial" w:eastAsia="Times New Roman" w:hAnsi="Arial" w:cs="Times New Roman"/>
          <w:snapToGrid w:val="0"/>
          <w:szCs w:val="20"/>
          <w:lang w:val="id-ID"/>
        </w:rPr>
        <w:t xml:space="preserve">di gudang penerimaan </w:t>
      </w:r>
      <w:r w:rsidRPr="00CA66C5">
        <w:rPr>
          <w:rFonts w:ascii="Arial" w:eastAsia="Times New Roman" w:hAnsi="Arial" w:cs="Times New Roman"/>
          <w:snapToGrid w:val="0"/>
          <w:szCs w:val="20"/>
        </w:rPr>
        <w:t xml:space="preserve">dari </w:t>
      </w:r>
      <w:r w:rsidR="00EF134A">
        <w:rPr>
          <w:rFonts w:ascii="Arial" w:eastAsia="Times New Roman" w:hAnsi="Arial" w:cs="Times New Roman"/>
          <w:snapToGrid w:val="0"/>
          <w:szCs w:val="20"/>
        </w:rPr>
        <w:t>Vendor</w:t>
      </w:r>
      <w:r w:rsidRPr="00CA66C5">
        <w:rPr>
          <w:rFonts w:ascii="Arial" w:eastAsia="Times New Roman" w:hAnsi="Arial" w:cs="Times New Roman"/>
          <w:snapToGrid w:val="0"/>
          <w:szCs w:val="20"/>
        </w:rPr>
        <w:t xml:space="preserve"> </w:t>
      </w:r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>sesuai</w:t>
      </w:r>
      <w:r w:rsidRPr="00CA66C5">
        <w:rPr>
          <w:rFonts w:ascii="Arial" w:eastAsia="Times New Roman" w:hAnsi="Arial" w:cs="Times New Roman"/>
          <w:snapToGrid w:val="0"/>
          <w:szCs w:val="20"/>
          <w:lang w:val="id-ID"/>
        </w:rPr>
        <w:t xml:space="preserve"> </w:t>
      </w:r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>dengan</w:t>
      </w:r>
      <w:r w:rsidRPr="00CA66C5">
        <w:rPr>
          <w:rFonts w:ascii="Arial" w:eastAsia="Times New Roman" w:hAnsi="Arial" w:cs="Times New Roman"/>
          <w:snapToGrid w:val="0"/>
          <w:szCs w:val="20"/>
          <w:lang w:val="id-ID"/>
        </w:rPr>
        <w:t xml:space="preserve"> </w:t>
      </w:r>
      <w:r w:rsidR="0002514E">
        <w:rPr>
          <w:rFonts w:cs="Arial"/>
        </w:rPr>
        <w:t>nama, kode barang</w:t>
      </w:r>
      <w:r w:rsidR="00606FEA">
        <w:rPr>
          <w:rFonts w:cs="Arial"/>
        </w:rPr>
        <w:t xml:space="preserve">, </w:t>
      </w:r>
      <w:r w:rsidR="0002514E">
        <w:rPr>
          <w:rFonts w:cs="Arial"/>
        </w:rPr>
        <w:t>kuantit</w:t>
      </w:r>
      <w:r w:rsidR="00EF134A">
        <w:rPr>
          <w:rFonts w:cs="Arial"/>
        </w:rPr>
        <w:t>as</w:t>
      </w:r>
      <w:r w:rsidR="00606FEA">
        <w:rPr>
          <w:rFonts w:cs="Arial"/>
        </w:rPr>
        <w:t>, dan kualitas</w:t>
      </w:r>
      <w:r w:rsidR="00EF134A">
        <w:rPr>
          <w:rFonts w:cs="Arial"/>
        </w:rPr>
        <w:t xml:space="preserve"> </w:t>
      </w:r>
      <w:r w:rsidR="0002514E">
        <w:rPr>
          <w:rFonts w:cs="Arial"/>
        </w:rPr>
        <w:t xml:space="preserve">yang tertera pada </w:t>
      </w:r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>PO</w:t>
      </w:r>
    </w:p>
    <w:p w14:paraId="16F1B96A" w14:textId="1B7CD51B" w:rsidR="00CA66C5" w:rsidRPr="00CA66C5" w:rsidRDefault="00CA66C5" w:rsidP="00CA66C5">
      <w:pPr>
        <w:widowControl/>
        <w:numPr>
          <w:ilvl w:val="1"/>
          <w:numId w:val="18"/>
        </w:numPr>
        <w:autoSpaceDE/>
        <w:autoSpaceDN/>
        <w:spacing w:line="276" w:lineRule="auto"/>
        <w:jc w:val="both"/>
        <w:rPr>
          <w:rFonts w:ascii="Arial" w:eastAsia="Times New Roman" w:hAnsi="Arial" w:cs="Times New Roman"/>
          <w:snapToGrid w:val="0"/>
          <w:szCs w:val="20"/>
          <w:lang w:val="en-GB"/>
        </w:rPr>
      </w:pPr>
      <w:r w:rsidRPr="00CA66C5">
        <w:rPr>
          <w:rFonts w:ascii="Arial" w:eastAsia="Times New Roman" w:hAnsi="Arial" w:cs="Times New Roman"/>
          <w:snapToGrid w:val="0"/>
          <w:szCs w:val="20"/>
          <w:lang w:val="id-ID"/>
        </w:rPr>
        <w:t xml:space="preserve">Proses </w:t>
      </w:r>
      <w:r w:rsidRPr="00CA66C5">
        <w:rPr>
          <w:rFonts w:ascii="Arial" w:eastAsia="Times New Roman" w:hAnsi="Arial" w:cs="Times New Roman"/>
          <w:snapToGrid w:val="0"/>
          <w:szCs w:val="20"/>
        </w:rPr>
        <w:t>pengembalian</w:t>
      </w:r>
      <w:r w:rsidRPr="00CA66C5">
        <w:rPr>
          <w:rFonts w:ascii="Arial" w:eastAsia="Times New Roman" w:hAnsi="Arial" w:cs="Times New Roman"/>
          <w:snapToGrid w:val="0"/>
          <w:szCs w:val="20"/>
          <w:lang w:val="id-ID"/>
        </w:rPr>
        <w:t xml:space="preserve"> barang jika ditemukan </w:t>
      </w:r>
      <w:r w:rsidRPr="00CA66C5">
        <w:rPr>
          <w:rFonts w:ascii="Arial" w:eastAsia="Times New Roman" w:hAnsi="Arial" w:cs="Times New Roman"/>
          <w:snapToGrid w:val="0"/>
          <w:szCs w:val="20"/>
        </w:rPr>
        <w:t xml:space="preserve">adanya </w:t>
      </w:r>
      <w:r w:rsidRPr="00CA66C5">
        <w:rPr>
          <w:rFonts w:ascii="Arial" w:eastAsia="Times New Roman" w:hAnsi="Arial" w:cs="Times New Roman"/>
          <w:snapToGrid w:val="0"/>
          <w:szCs w:val="20"/>
          <w:lang w:val="id-ID"/>
        </w:rPr>
        <w:t xml:space="preserve">ketidaksesuaian </w:t>
      </w:r>
      <w:r w:rsidR="00EF134A">
        <w:rPr>
          <w:rFonts w:cs="Arial"/>
        </w:rPr>
        <w:t>nama, kode barang</w:t>
      </w:r>
      <w:r w:rsidR="00606FEA">
        <w:rPr>
          <w:rFonts w:cs="Arial"/>
        </w:rPr>
        <w:t xml:space="preserve">, </w:t>
      </w:r>
      <w:r w:rsidR="00EF134A">
        <w:rPr>
          <w:rFonts w:cs="Arial"/>
        </w:rPr>
        <w:t>kuantitas</w:t>
      </w:r>
      <w:r w:rsidR="00606FEA">
        <w:rPr>
          <w:rFonts w:cs="Arial"/>
        </w:rPr>
        <w:t>, kualitas</w:t>
      </w:r>
      <w:r w:rsidR="00EF134A">
        <w:rPr>
          <w:rFonts w:cs="Arial"/>
        </w:rPr>
        <w:t xml:space="preserve"> yang tertera pada PO</w:t>
      </w:r>
    </w:p>
    <w:p w14:paraId="5262D15A" w14:textId="77777777" w:rsidR="00CA66C5" w:rsidRPr="00CA66C5" w:rsidRDefault="00CA66C5" w:rsidP="00CA66C5">
      <w:pPr>
        <w:widowControl/>
        <w:numPr>
          <w:ilvl w:val="1"/>
          <w:numId w:val="18"/>
        </w:numPr>
        <w:autoSpaceDE/>
        <w:autoSpaceDN/>
        <w:spacing w:line="276" w:lineRule="auto"/>
        <w:jc w:val="both"/>
        <w:rPr>
          <w:rFonts w:ascii="Arial" w:eastAsia="Times New Roman" w:hAnsi="Arial" w:cs="Times New Roman"/>
          <w:snapToGrid w:val="0"/>
          <w:szCs w:val="20"/>
          <w:lang w:val="en-GB"/>
        </w:rPr>
      </w:pPr>
      <w:r w:rsidRPr="00CA66C5">
        <w:rPr>
          <w:rFonts w:ascii="Arial" w:eastAsia="Times New Roman" w:hAnsi="Arial" w:cs="Times New Roman"/>
          <w:snapToGrid w:val="0"/>
          <w:szCs w:val="20"/>
          <w:lang w:val="id-ID"/>
        </w:rPr>
        <w:t>Penyimpanan barang dilakukan sesuai dengan lokasinya</w:t>
      </w:r>
      <w:r w:rsidRPr="00CA66C5">
        <w:rPr>
          <w:rFonts w:ascii="Arial" w:eastAsia="Times New Roman" w:hAnsi="Arial" w:cs="Times New Roman"/>
          <w:snapToGrid w:val="0"/>
          <w:szCs w:val="20"/>
        </w:rPr>
        <w:t>.</w:t>
      </w:r>
    </w:p>
    <w:p w14:paraId="63EA0003" w14:textId="34773D80" w:rsidR="00B90F67" w:rsidRPr="00CA66C5" w:rsidRDefault="00CA66C5" w:rsidP="00CA66C5">
      <w:pPr>
        <w:widowControl/>
        <w:numPr>
          <w:ilvl w:val="1"/>
          <w:numId w:val="18"/>
        </w:numPr>
        <w:autoSpaceDE/>
        <w:autoSpaceDN/>
        <w:spacing w:line="276" w:lineRule="auto"/>
        <w:jc w:val="both"/>
        <w:rPr>
          <w:rFonts w:ascii="Arial" w:eastAsia="Times New Roman" w:hAnsi="Arial" w:cs="Times New Roman"/>
          <w:snapToGrid w:val="0"/>
          <w:szCs w:val="20"/>
          <w:lang w:val="en-GB"/>
        </w:rPr>
      </w:pPr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>Menciptakan tertib administrasi sehingga memudahkan proses pencatatan dan penelusuran.</w:t>
      </w:r>
    </w:p>
    <w:p w14:paraId="13B714EE" w14:textId="77777777" w:rsidR="00AD27F9" w:rsidRPr="00B90F67" w:rsidRDefault="00AD27F9" w:rsidP="00AD27F9">
      <w:pPr>
        <w:widowControl/>
        <w:autoSpaceDE/>
        <w:autoSpaceDN/>
        <w:spacing w:line="276" w:lineRule="auto"/>
        <w:jc w:val="both"/>
        <w:rPr>
          <w:rFonts w:ascii="Arial" w:eastAsia="Times New Roman" w:hAnsi="Arial" w:cs="Times New Roman"/>
          <w:snapToGrid w:val="0"/>
          <w:szCs w:val="20"/>
          <w:lang w:val="en-GB"/>
        </w:rPr>
      </w:pPr>
    </w:p>
    <w:p w14:paraId="230F64D5" w14:textId="77777777" w:rsidR="00B90F67" w:rsidRPr="00B90F67" w:rsidRDefault="00B90F67" w:rsidP="00F70300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  <w:r w:rsidRPr="00B90F67">
        <w:rPr>
          <w:rFonts w:ascii="Arial" w:eastAsia="Times New Roman" w:hAnsi="Arial" w:cs="Times New Roman"/>
          <w:b/>
          <w:szCs w:val="20"/>
        </w:rPr>
        <w:t>DEFINISI</w:t>
      </w:r>
    </w:p>
    <w:p w14:paraId="7CD4B1E2" w14:textId="77777777" w:rsidR="00CA66C5" w:rsidRDefault="00CA66C5" w:rsidP="00CA66C5">
      <w:pPr>
        <w:widowControl/>
        <w:numPr>
          <w:ilvl w:val="1"/>
          <w:numId w:val="6"/>
        </w:numPr>
        <w:suppressAutoHyphens/>
        <w:autoSpaceDE/>
        <w:autoSpaceDN/>
        <w:ind w:left="810" w:hanging="450"/>
        <w:jc w:val="both"/>
        <w:rPr>
          <w:rFonts w:ascii="Arial" w:eastAsia="Times New Roman" w:hAnsi="Arial" w:cs="Times New Roman"/>
          <w:b/>
        </w:rPr>
      </w:pPr>
      <w:r>
        <w:rPr>
          <w:b/>
        </w:rPr>
        <w:t>PT. Chitose InternasionalTbk. (PT. CINT)</w:t>
      </w:r>
    </w:p>
    <w:p w14:paraId="06B92384" w14:textId="77777777" w:rsidR="00CA66C5" w:rsidRDefault="00CA66C5" w:rsidP="00CA66C5">
      <w:pPr>
        <w:ind w:left="810"/>
        <w:jc w:val="both"/>
        <w:rPr>
          <w:b/>
        </w:rPr>
      </w:pPr>
      <w:r>
        <w:rPr>
          <w:lang w:val="de-DE"/>
        </w:rPr>
        <w:t xml:space="preserve">Adalah badan hukum yang beralamat di Jln. </w:t>
      </w:r>
      <w:r>
        <w:t>Industri III No. 5 RT.001 RW.008, Utama, Cimahi Selatan, Cimahi, Jawa Barat 40533, Indonesia. Dapat</w:t>
      </w:r>
      <w:r>
        <w:rPr>
          <w:lang w:val="id-ID"/>
        </w:rPr>
        <w:t xml:space="preserve"> </w:t>
      </w:r>
      <w:r>
        <w:t>disingkat</w:t>
      </w:r>
      <w:r>
        <w:rPr>
          <w:lang w:val="id-ID"/>
        </w:rPr>
        <w:t xml:space="preserve"> </w:t>
      </w:r>
      <w:r>
        <w:t>PT. CINT.</w:t>
      </w:r>
    </w:p>
    <w:p w14:paraId="07942E89" w14:textId="77777777" w:rsidR="00CA66C5" w:rsidRDefault="00CA66C5" w:rsidP="00CA66C5">
      <w:pPr>
        <w:widowControl/>
        <w:numPr>
          <w:ilvl w:val="1"/>
          <w:numId w:val="6"/>
        </w:numPr>
        <w:suppressAutoHyphens/>
        <w:autoSpaceDE/>
        <w:autoSpaceDN/>
        <w:ind w:left="810" w:hanging="450"/>
        <w:jc w:val="both"/>
        <w:rPr>
          <w:b/>
        </w:rPr>
      </w:pPr>
      <w:r>
        <w:rPr>
          <w:b/>
        </w:rPr>
        <w:t>Purchase Order (PO)</w:t>
      </w:r>
    </w:p>
    <w:p w14:paraId="5AC9FE5B" w14:textId="4E37E10A" w:rsidR="00CA66C5" w:rsidRDefault="00CA66C5" w:rsidP="00CA66C5">
      <w:pPr>
        <w:ind w:left="810" w:hanging="450"/>
        <w:jc w:val="both"/>
        <w:rPr>
          <w:b/>
        </w:rPr>
      </w:pPr>
      <w:r>
        <w:tab/>
        <w:t xml:space="preserve">Adalah surat order pembelian yang dikirim ke </w:t>
      </w:r>
      <w:r w:rsidR="00EF134A">
        <w:t>Vendor</w:t>
      </w:r>
      <w:r>
        <w:t xml:space="preserve"> sebagai bukti bahwa P</w:t>
      </w:r>
      <w:r>
        <w:rPr>
          <w:lang w:val="id-ID"/>
        </w:rPr>
        <w:t>T</w:t>
      </w:r>
      <w:r>
        <w:t>. Chitose Internasional Tbk. telah melakukan order pembelian.</w:t>
      </w:r>
    </w:p>
    <w:p w14:paraId="122FD8EE" w14:textId="77777777" w:rsidR="00CA66C5" w:rsidRDefault="00CA66C5" w:rsidP="00CA66C5">
      <w:pPr>
        <w:widowControl/>
        <w:numPr>
          <w:ilvl w:val="1"/>
          <w:numId w:val="6"/>
        </w:numPr>
        <w:suppressAutoHyphens/>
        <w:autoSpaceDE/>
        <w:autoSpaceDN/>
        <w:ind w:left="810" w:hanging="450"/>
        <w:jc w:val="both"/>
        <w:rPr>
          <w:b/>
        </w:rPr>
      </w:pPr>
      <w:r>
        <w:rPr>
          <w:b/>
        </w:rPr>
        <w:t>Laporan Penerimaan Barang (LPB)</w:t>
      </w:r>
    </w:p>
    <w:p w14:paraId="50A1DD34" w14:textId="77777777" w:rsidR="00CA66C5" w:rsidRDefault="00CA66C5" w:rsidP="00CA66C5">
      <w:pPr>
        <w:ind w:left="810"/>
        <w:jc w:val="both"/>
        <w:rPr>
          <w:bCs/>
        </w:rPr>
      </w:pPr>
      <w:r>
        <w:rPr>
          <w:bCs/>
        </w:rPr>
        <w:t>Adalah laporan yang dibuat oleh bagian</w:t>
      </w:r>
      <w:r>
        <w:rPr>
          <w:bCs/>
          <w:lang w:val="id-ID"/>
        </w:rPr>
        <w:t xml:space="preserve"> </w:t>
      </w:r>
      <w:r>
        <w:rPr>
          <w:bCs/>
        </w:rPr>
        <w:t>Penerimaan Gudang yang menyatakan bahwa barang telah diterima.</w:t>
      </w:r>
    </w:p>
    <w:p w14:paraId="6CAFFD50" w14:textId="77777777" w:rsidR="00CA66C5" w:rsidRDefault="00CA66C5" w:rsidP="00CA66C5">
      <w:pPr>
        <w:widowControl/>
        <w:numPr>
          <w:ilvl w:val="1"/>
          <w:numId w:val="6"/>
        </w:numPr>
        <w:suppressAutoHyphens/>
        <w:autoSpaceDE/>
        <w:autoSpaceDN/>
        <w:ind w:left="810" w:hanging="450"/>
        <w:jc w:val="both"/>
        <w:rPr>
          <w:b/>
        </w:rPr>
      </w:pPr>
      <w:r>
        <w:rPr>
          <w:b/>
        </w:rPr>
        <w:t xml:space="preserve">Pemesan </w:t>
      </w:r>
    </w:p>
    <w:p w14:paraId="3695D5B5" w14:textId="4AD2E2B7" w:rsidR="00CA66C5" w:rsidRDefault="00CA66C5" w:rsidP="00CA66C5">
      <w:pPr>
        <w:tabs>
          <w:tab w:val="left" w:pos="270"/>
          <w:tab w:val="num" w:pos="851"/>
        </w:tabs>
        <w:ind w:left="810" w:hanging="450"/>
        <w:jc w:val="both"/>
        <w:rPr>
          <w:b/>
          <w:lang w:val="id-ID"/>
        </w:rPr>
      </w:pPr>
      <w:r>
        <w:tab/>
        <w:t>Adalah</w:t>
      </w:r>
      <w:r>
        <w:rPr>
          <w:lang w:val="id-ID"/>
        </w:rPr>
        <w:t xml:space="preserve"> </w:t>
      </w:r>
      <w:r>
        <w:t>pihak yang membutuhkan</w:t>
      </w:r>
      <w:r>
        <w:rPr>
          <w:lang w:val="id-ID"/>
        </w:rPr>
        <w:t xml:space="preserve"> </w:t>
      </w:r>
      <w:r>
        <w:t>pembelian</w:t>
      </w:r>
      <w:r>
        <w:rPr>
          <w:lang w:val="id-ID"/>
        </w:rPr>
        <w:t xml:space="preserve"> </w:t>
      </w:r>
      <w:r>
        <w:t>baik</w:t>
      </w:r>
      <w:r>
        <w:rPr>
          <w:lang w:val="id-ID"/>
        </w:rPr>
        <w:t xml:space="preserve"> </w:t>
      </w:r>
      <w:r>
        <w:t>dalam</w:t>
      </w:r>
      <w:r>
        <w:rPr>
          <w:lang w:val="id-ID"/>
        </w:rPr>
        <w:t xml:space="preserve"> </w:t>
      </w:r>
      <w:r>
        <w:t>bentuk</w:t>
      </w:r>
      <w:r>
        <w:rPr>
          <w:lang w:val="id-ID"/>
        </w:rPr>
        <w:t xml:space="preserve"> </w:t>
      </w:r>
      <w:r>
        <w:t>produk/</w:t>
      </w:r>
      <w:r>
        <w:rPr>
          <w:lang w:val="id-ID"/>
        </w:rPr>
        <w:t xml:space="preserve"> </w:t>
      </w:r>
      <w:r>
        <w:t>non produk</w:t>
      </w:r>
      <w:r>
        <w:rPr>
          <w:lang w:val="id-ID"/>
        </w:rPr>
        <w:t>/ jasa</w:t>
      </w:r>
      <w:r>
        <w:t>. Pihak yang dimaksud</w:t>
      </w:r>
      <w:r>
        <w:rPr>
          <w:lang w:val="id-ID"/>
        </w:rPr>
        <w:t xml:space="preserve"> </w:t>
      </w:r>
      <w:r>
        <w:t>adalah</w:t>
      </w:r>
      <w:r>
        <w:rPr>
          <w:lang w:val="id-ID"/>
        </w:rPr>
        <w:t xml:space="preserve"> </w:t>
      </w:r>
      <w:r>
        <w:t>Departemen</w:t>
      </w:r>
      <w:r>
        <w:rPr>
          <w:lang w:val="id-ID"/>
        </w:rPr>
        <w:t xml:space="preserve"> </w:t>
      </w:r>
      <w:r>
        <w:t>Production Planning and Inventory Control (PPIC).</w:t>
      </w:r>
    </w:p>
    <w:p w14:paraId="2D344D1B" w14:textId="77777777" w:rsidR="00CA66C5" w:rsidRPr="00DE3CA7" w:rsidRDefault="00CA66C5" w:rsidP="00CA66C5">
      <w:pPr>
        <w:widowControl/>
        <w:numPr>
          <w:ilvl w:val="1"/>
          <w:numId w:val="6"/>
        </w:numPr>
        <w:suppressAutoHyphens/>
        <w:autoSpaceDE/>
        <w:autoSpaceDN/>
        <w:ind w:left="810" w:hanging="450"/>
        <w:jc w:val="both"/>
        <w:rPr>
          <w:rFonts w:cs="Arial"/>
          <w:b/>
          <w:lang w:val="id-ID"/>
        </w:rPr>
      </w:pPr>
      <w:r w:rsidRPr="00DE3CA7">
        <w:rPr>
          <w:rFonts w:cs="Arial"/>
          <w:b/>
          <w:lang w:val="id-ID"/>
        </w:rPr>
        <w:t xml:space="preserve">Informasi </w:t>
      </w:r>
      <w:r w:rsidRPr="00DE3CA7">
        <w:rPr>
          <w:rFonts w:cs="Arial"/>
          <w:b/>
          <w:color w:val="000000"/>
          <w:lang w:val="id-ID"/>
        </w:rPr>
        <w:t>Ketidaksesuaian Komponen dan Tindakan Perbaikan Pencegahan (IKK-TPP)</w:t>
      </w:r>
    </w:p>
    <w:p w14:paraId="4A7EE22B" w14:textId="77777777" w:rsidR="00CA66C5" w:rsidRDefault="00CA66C5" w:rsidP="00CA66C5">
      <w:pPr>
        <w:pStyle w:val="BodyText2"/>
        <w:spacing w:after="0" w:line="240" w:lineRule="auto"/>
        <w:ind w:left="810"/>
        <w:jc w:val="both"/>
        <w:rPr>
          <w:rFonts w:cs="Arial"/>
          <w:lang w:val="id-ID"/>
        </w:rPr>
      </w:pPr>
      <w:r>
        <w:rPr>
          <w:rFonts w:cs="Arial"/>
          <w:lang w:val="id-ID"/>
        </w:rPr>
        <w:t>Adalah Formulir yang digunakan oleh personil Inspeksi Penerimaan untuk mencatat ketidaksesuaian material/ komponen dari subkon yang kemudian  diinformasikan ke Subkon serta bagian yang terkait.</w:t>
      </w:r>
    </w:p>
    <w:p w14:paraId="00B771E7" w14:textId="77777777" w:rsidR="00CA66C5" w:rsidRDefault="00CA66C5" w:rsidP="00CA66C5">
      <w:pPr>
        <w:widowControl/>
        <w:numPr>
          <w:ilvl w:val="1"/>
          <w:numId w:val="6"/>
        </w:numPr>
        <w:suppressAutoHyphens/>
        <w:autoSpaceDE/>
        <w:autoSpaceDN/>
        <w:ind w:left="810" w:hanging="450"/>
        <w:jc w:val="both"/>
        <w:rPr>
          <w:rFonts w:cs="Times New Roman"/>
          <w:b/>
        </w:rPr>
      </w:pPr>
      <w:r>
        <w:rPr>
          <w:b/>
          <w:lang w:val="id-ID"/>
        </w:rPr>
        <w:t>Bukti Retur Gudang (BRG)</w:t>
      </w:r>
    </w:p>
    <w:p w14:paraId="18995C13" w14:textId="77777777" w:rsidR="00CA66C5" w:rsidRDefault="00CA66C5" w:rsidP="00CA66C5">
      <w:pPr>
        <w:ind w:left="810"/>
        <w:jc w:val="both"/>
      </w:pPr>
      <w:r>
        <w:rPr>
          <w:lang w:val="id-ID"/>
        </w:rPr>
        <w:t>Formulir dari bagian gudang penerimaan yang berisi informasi tentang barang yang di retur yang didistribusikan ke bagian terkait</w:t>
      </w:r>
    </w:p>
    <w:p w14:paraId="4E6DFE5F" w14:textId="77777777" w:rsidR="00CA66C5" w:rsidRDefault="00CA66C5" w:rsidP="00CA66C5">
      <w:pPr>
        <w:widowControl/>
        <w:numPr>
          <w:ilvl w:val="1"/>
          <w:numId w:val="6"/>
        </w:numPr>
        <w:suppressAutoHyphens/>
        <w:autoSpaceDE/>
        <w:autoSpaceDN/>
        <w:ind w:left="810" w:hanging="450"/>
        <w:jc w:val="both"/>
        <w:rPr>
          <w:b/>
        </w:rPr>
      </w:pPr>
      <w:r>
        <w:rPr>
          <w:b/>
          <w:lang w:val="id-ID"/>
        </w:rPr>
        <w:t>Surat Jalan</w:t>
      </w:r>
    </w:p>
    <w:p w14:paraId="6CC47410" w14:textId="77777777" w:rsidR="00CA66C5" w:rsidRPr="00CA66C5" w:rsidRDefault="00CA66C5" w:rsidP="00CA66C5">
      <w:pPr>
        <w:ind w:left="810"/>
        <w:jc w:val="both"/>
        <w:rPr>
          <w:lang w:val="id-ID"/>
        </w:rPr>
      </w:pPr>
      <w:r w:rsidRPr="00CA66C5">
        <w:rPr>
          <w:lang w:val="id-ID"/>
        </w:rPr>
        <w:t>Adalah surat pengantar yang menyertai barang yang dikirim oleh subkon.</w:t>
      </w:r>
    </w:p>
    <w:p w14:paraId="47A58166" w14:textId="0CF92998" w:rsidR="00CA66C5" w:rsidRPr="00DE3CA7" w:rsidRDefault="0002514E" w:rsidP="00CA66C5">
      <w:pPr>
        <w:widowControl/>
        <w:numPr>
          <w:ilvl w:val="1"/>
          <w:numId w:val="6"/>
        </w:numPr>
        <w:suppressAutoHyphens/>
        <w:autoSpaceDE/>
        <w:autoSpaceDN/>
        <w:ind w:left="810" w:hanging="450"/>
        <w:jc w:val="both"/>
        <w:rPr>
          <w:rFonts w:ascii="Arial" w:hAnsi="Arial"/>
          <w:b/>
        </w:rPr>
      </w:pPr>
      <w:r w:rsidRPr="00DE3CA7">
        <w:rPr>
          <w:b/>
          <w:lang w:val="id-ID"/>
        </w:rPr>
        <w:t>Vendor</w:t>
      </w:r>
    </w:p>
    <w:p w14:paraId="2D04BDF4" w14:textId="2A9CCE50" w:rsidR="00B90F67" w:rsidRPr="00222598" w:rsidRDefault="00CA66C5" w:rsidP="00222598">
      <w:pPr>
        <w:ind w:left="810" w:hanging="450"/>
        <w:jc w:val="both"/>
        <w:rPr>
          <w:b/>
        </w:rPr>
      </w:pPr>
      <w:r>
        <w:tab/>
        <w:t>Adalah semua pihak atau perusahaan</w:t>
      </w:r>
      <w:r>
        <w:rPr>
          <w:lang w:val="id-ID"/>
        </w:rPr>
        <w:t xml:space="preserve"> </w:t>
      </w:r>
      <w:r>
        <w:t>rekanan (subkon) yang mensuplai</w:t>
      </w:r>
      <w:r>
        <w:rPr>
          <w:lang w:val="id-ID"/>
        </w:rPr>
        <w:t xml:space="preserve"> </w:t>
      </w:r>
      <w:r>
        <w:t>kebutuhan perusahaan baik dalam bentuk produk/</w:t>
      </w:r>
      <w:r>
        <w:rPr>
          <w:lang w:val="id-ID"/>
        </w:rPr>
        <w:t xml:space="preserve"> </w:t>
      </w:r>
      <w:r>
        <w:t>non produk/</w:t>
      </w:r>
      <w:r>
        <w:rPr>
          <w:lang w:val="id-ID"/>
        </w:rPr>
        <w:t xml:space="preserve"> </w:t>
      </w:r>
      <w:r>
        <w:t>jasa.</w:t>
      </w:r>
    </w:p>
    <w:p w14:paraId="3F148330" w14:textId="65CE7805" w:rsidR="00D104F9" w:rsidRPr="00F84BDA" w:rsidRDefault="00222598" w:rsidP="00222598">
      <w:pPr>
        <w:widowControl/>
        <w:numPr>
          <w:ilvl w:val="1"/>
          <w:numId w:val="6"/>
        </w:numPr>
        <w:suppressAutoHyphens/>
        <w:autoSpaceDE/>
        <w:autoSpaceDN/>
        <w:ind w:left="810" w:hanging="450"/>
        <w:jc w:val="both"/>
        <w:rPr>
          <w:rFonts w:ascii="Arial" w:eastAsia="Times New Roman" w:hAnsi="Arial" w:cs="Times New Roman"/>
          <w:b/>
          <w:bCs/>
          <w:szCs w:val="20"/>
          <w:lang w:val="de-DE"/>
        </w:rPr>
      </w:pPr>
      <w:r w:rsidRPr="00F84BDA">
        <w:rPr>
          <w:rFonts w:ascii="Arial" w:eastAsia="Times New Roman" w:hAnsi="Arial" w:cs="Times New Roman"/>
          <w:b/>
          <w:bCs/>
          <w:szCs w:val="20"/>
          <w:lang w:val="de-DE"/>
        </w:rPr>
        <w:t xml:space="preserve">Subkontraktor </w:t>
      </w:r>
    </w:p>
    <w:p w14:paraId="74AE259A" w14:textId="48ECC32A" w:rsidR="0002514E" w:rsidRDefault="00F84BDA" w:rsidP="00F84BDA">
      <w:pPr>
        <w:widowControl/>
        <w:tabs>
          <w:tab w:val="left" w:pos="270"/>
        </w:tabs>
        <w:suppressAutoHyphens/>
        <w:autoSpaceDE/>
        <w:autoSpaceDN/>
        <w:spacing w:line="276" w:lineRule="auto"/>
        <w:ind w:left="810"/>
        <w:jc w:val="both"/>
        <w:rPr>
          <w:rFonts w:ascii="Arial" w:eastAsia="Times New Roman" w:hAnsi="Arial" w:cs="Times New Roman"/>
          <w:szCs w:val="20"/>
          <w:lang w:val="de-DE"/>
        </w:rPr>
      </w:pPr>
      <w:r>
        <w:rPr>
          <w:rFonts w:ascii="Arial" w:eastAsia="Times New Roman" w:hAnsi="Arial" w:cs="Times New Roman"/>
          <w:szCs w:val="20"/>
        </w:rPr>
        <w:t>P</w:t>
      </w:r>
      <w:r w:rsidRPr="00F84BDA">
        <w:rPr>
          <w:rFonts w:ascii="Arial" w:eastAsia="Times New Roman" w:hAnsi="Arial" w:cs="Times New Roman"/>
          <w:szCs w:val="20"/>
        </w:rPr>
        <w:t xml:space="preserve">ihak yang bekerja </w:t>
      </w:r>
      <w:r>
        <w:rPr>
          <w:rFonts w:ascii="Arial" w:eastAsia="Times New Roman" w:hAnsi="Arial" w:cs="Times New Roman"/>
          <w:szCs w:val="20"/>
        </w:rPr>
        <w:t>sama dengan PT. CINT</w:t>
      </w:r>
      <w:r w:rsidRPr="00F84BDA">
        <w:rPr>
          <w:rFonts w:ascii="Arial" w:eastAsia="Times New Roman" w:hAnsi="Arial" w:cs="Times New Roman"/>
          <w:szCs w:val="20"/>
        </w:rPr>
        <w:t xml:space="preserve"> </w:t>
      </w:r>
      <w:r w:rsidR="008E713E">
        <w:rPr>
          <w:rFonts w:ascii="Arial" w:eastAsia="Times New Roman" w:hAnsi="Arial" w:cs="Times New Roman"/>
          <w:szCs w:val="20"/>
        </w:rPr>
        <w:t>(</w:t>
      </w:r>
      <w:r w:rsidR="00C52F56">
        <w:rPr>
          <w:rFonts w:ascii="Arial" w:eastAsia="Times New Roman" w:hAnsi="Arial" w:cs="Times New Roman"/>
          <w:szCs w:val="20"/>
        </w:rPr>
        <w:t>p</w:t>
      </w:r>
      <w:r w:rsidR="008E713E">
        <w:rPr>
          <w:rFonts w:ascii="Arial" w:eastAsia="Times New Roman" w:hAnsi="Arial" w:cs="Times New Roman"/>
          <w:szCs w:val="20"/>
        </w:rPr>
        <w:t xml:space="preserve">erusahaan rekanan) </w:t>
      </w:r>
      <w:r w:rsidRPr="00F84BDA">
        <w:rPr>
          <w:rFonts w:ascii="Arial" w:eastAsia="Times New Roman" w:hAnsi="Arial" w:cs="Times New Roman"/>
          <w:szCs w:val="20"/>
        </w:rPr>
        <w:t>untuk melaksanakan sebagian atau seluruh pekerjaan yang telah disepakat</w:t>
      </w:r>
      <w:r>
        <w:rPr>
          <w:rFonts w:ascii="Arial" w:eastAsia="Times New Roman" w:hAnsi="Arial" w:cs="Times New Roman"/>
          <w:szCs w:val="20"/>
        </w:rPr>
        <w:t>i.</w:t>
      </w:r>
    </w:p>
    <w:p w14:paraId="26DF5FB2" w14:textId="77777777" w:rsidR="00A15D4A" w:rsidRDefault="00A15D4A" w:rsidP="00F70300">
      <w:pPr>
        <w:widowControl/>
        <w:tabs>
          <w:tab w:val="left" w:pos="270"/>
        </w:tabs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szCs w:val="20"/>
          <w:lang w:val="de-DE"/>
        </w:rPr>
      </w:pPr>
    </w:p>
    <w:p w14:paraId="6489586E" w14:textId="77777777" w:rsidR="00B90F67" w:rsidRPr="00B90F67" w:rsidRDefault="00B90F67" w:rsidP="00F70300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  <w:r w:rsidRPr="00B90F67">
        <w:rPr>
          <w:rFonts w:ascii="Arial" w:eastAsia="Times New Roman" w:hAnsi="Arial" w:cs="Times New Roman"/>
          <w:b/>
          <w:szCs w:val="20"/>
        </w:rPr>
        <w:t>KETENTUAN UMUM</w:t>
      </w:r>
    </w:p>
    <w:p w14:paraId="1DEFF0B6" w14:textId="50934C87" w:rsidR="00A15D4A" w:rsidRDefault="00A15D4A" w:rsidP="00A15D4A">
      <w:pPr>
        <w:widowControl/>
        <w:numPr>
          <w:ilvl w:val="1"/>
          <w:numId w:val="6"/>
        </w:numPr>
        <w:tabs>
          <w:tab w:val="num" w:pos="900"/>
        </w:tabs>
        <w:suppressAutoHyphens/>
        <w:autoSpaceDE/>
        <w:autoSpaceDN/>
        <w:ind w:left="810" w:hanging="540"/>
        <w:jc w:val="both"/>
        <w:rPr>
          <w:rFonts w:ascii="Arial" w:eastAsia="Times New Roman" w:hAnsi="Arial" w:cs="Times New Roman"/>
        </w:rPr>
      </w:pPr>
      <w:r>
        <w:rPr>
          <w:rFonts w:cs="Arial"/>
        </w:rPr>
        <w:t xml:space="preserve">Barang yang diterima di Gudang </w:t>
      </w:r>
      <w:r>
        <w:rPr>
          <w:rFonts w:cs="Arial"/>
          <w:lang w:val="id-ID"/>
        </w:rPr>
        <w:t xml:space="preserve">Penerimaan, </w:t>
      </w:r>
      <w:r>
        <w:rPr>
          <w:rFonts w:cs="Arial"/>
        </w:rPr>
        <w:t xml:space="preserve">harus sesuai dengan </w:t>
      </w:r>
      <w:r w:rsidR="0002514E">
        <w:rPr>
          <w:rFonts w:cs="Arial"/>
        </w:rPr>
        <w:t>nama, kode barang</w:t>
      </w:r>
      <w:r w:rsidR="00606FEA">
        <w:rPr>
          <w:rFonts w:cs="Arial"/>
        </w:rPr>
        <w:t xml:space="preserve">, </w:t>
      </w:r>
      <w:r>
        <w:rPr>
          <w:rFonts w:cs="Arial"/>
        </w:rPr>
        <w:t>kuantit</w:t>
      </w:r>
      <w:r w:rsidR="00EF134A">
        <w:rPr>
          <w:rFonts w:cs="Arial"/>
        </w:rPr>
        <w:t>as</w:t>
      </w:r>
      <w:r w:rsidR="00606FEA">
        <w:rPr>
          <w:rFonts w:cs="Arial"/>
        </w:rPr>
        <w:t>, dan kualitas</w:t>
      </w:r>
      <w:r w:rsidR="00EF134A">
        <w:rPr>
          <w:rFonts w:cs="Arial"/>
        </w:rPr>
        <w:t xml:space="preserve"> </w:t>
      </w:r>
      <w:r>
        <w:rPr>
          <w:rFonts w:cs="Arial"/>
        </w:rPr>
        <w:t>yang tertera pada PO.</w:t>
      </w:r>
    </w:p>
    <w:p w14:paraId="18F23C7A" w14:textId="77777777" w:rsidR="00A15D4A" w:rsidRDefault="00A15D4A" w:rsidP="00A15D4A">
      <w:pPr>
        <w:widowControl/>
        <w:numPr>
          <w:ilvl w:val="1"/>
          <w:numId w:val="6"/>
        </w:numPr>
        <w:tabs>
          <w:tab w:val="num" w:pos="810"/>
        </w:tabs>
        <w:suppressAutoHyphens/>
        <w:autoSpaceDE/>
        <w:autoSpaceDN/>
        <w:ind w:left="810" w:hanging="540"/>
        <w:jc w:val="both"/>
      </w:pPr>
      <w:r>
        <w:rPr>
          <w:rFonts w:cs="Arial"/>
        </w:rPr>
        <w:t>Personel yang menerima barang harus melakukan pengecekkan kesesuaian antara surat jalan dengan fisik.</w:t>
      </w:r>
    </w:p>
    <w:p w14:paraId="2006DD4E" w14:textId="646DCF68" w:rsidR="00A15D4A" w:rsidRDefault="00A15D4A" w:rsidP="00A15D4A">
      <w:pPr>
        <w:widowControl/>
        <w:numPr>
          <w:ilvl w:val="1"/>
          <w:numId w:val="6"/>
        </w:numPr>
        <w:tabs>
          <w:tab w:val="num" w:pos="810"/>
        </w:tabs>
        <w:suppressAutoHyphens/>
        <w:autoSpaceDE/>
        <w:autoSpaceDN/>
        <w:ind w:left="810" w:hanging="540"/>
        <w:jc w:val="both"/>
      </w:pPr>
      <w:r>
        <w:rPr>
          <w:rFonts w:cs="Arial"/>
        </w:rPr>
        <w:t xml:space="preserve">Barang yang diterima berupa </w:t>
      </w:r>
      <w:r w:rsidR="00EF134A">
        <w:rPr>
          <w:rFonts w:cs="Arial"/>
        </w:rPr>
        <w:t>komponen</w:t>
      </w:r>
      <w:r>
        <w:rPr>
          <w:rFonts w:cs="Arial"/>
        </w:rPr>
        <w:t xml:space="preserve"> harus sudah lolos inspeksi QC</w:t>
      </w:r>
      <w:r w:rsidR="00EF134A">
        <w:rPr>
          <w:rFonts w:cs="Arial"/>
        </w:rPr>
        <w:t>.</w:t>
      </w:r>
    </w:p>
    <w:p w14:paraId="4264A9AA" w14:textId="0333D2BE" w:rsidR="00A15D4A" w:rsidRPr="004F4B27" w:rsidRDefault="00A15D4A" w:rsidP="00A15D4A">
      <w:pPr>
        <w:widowControl/>
        <w:numPr>
          <w:ilvl w:val="1"/>
          <w:numId w:val="6"/>
        </w:numPr>
        <w:tabs>
          <w:tab w:val="num" w:pos="810"/>
        </w:tabs>
        <w:suppressAutoHyphens/>
        <w:autoSpaceDE/>
        <w:autoSpaceDN/>
        <w:ind w:left="810" w:hanging="540"/>
        <w:jc w:val="both"/>
      </w:pPr>
      <w:r>
        <w:rPr>
          <w:rFonts w:cs="Arial"/>
        </w:rPr>
        <w:t>Bila barang yang dikirim melebihi PO, maka</w:t>
      </w:r>
      <w:r>
        <w:rPr>
          <w:rFonts w:cs="Arial"/>
          <w:lang w:val="id-ID"/>
        </w:rPr>
        <w:t xml:space="preserve"> </w:t>
      </w:r>
      <w:r>
        <w:rPr>
          <w:rFonts w:cs="Arial"/>
        </w:rPr>
        <w:t>kelebihan</w:t>
      </w:r>
      <w:r>
        <w:rPr>
          <w:rFonts w:cs="Arial"/>
          <w:lang w:val="id-ID"/>
        </w:rPr>
        <w:t xml:space="preserve"> barang </w:t>
      </w:r>
      <w:r>
        <w:rPr>
          <w:rFonts w:cs="Arial"/>
        </w:rPr>
        <w:t>langsung</w:t>
      </w:r>
      <w:r>
        <w:rPr>
          <w:rFonts w:cs="Arial"/>
          <w:lang w:val="id-ID"/>
        </w:rPr>
        <w:t xml:space="preserve"> </w:t>
      </w:r>
      <w:r>
        <w:rPr>
          <w:rFonts w:cs="Arial"/>
        </w:rPr>
        <w:t>dikembalikan</w:t>
      </w:r>
      <w:r>
        <w:rPr>
          <w:rFonts w:cs="Arial"/>
          <w:lang w:val="id-ID"/>
        </w:rPr>
        <w:t xml:space="preserve"> </w:t>
      </w:r>
      <w:r>
        <w:rPr>
          <w:rFonts w:cs="Arial"/>
        </w:rPr>
        <w:t>kepada</w:t>
      </w:r>
      <w:r>
        <w:rPr>
          <w:rFonts w:cs="Arial"/>
          <w:lang w:val="id-ID"/>
        </w:rPr>
        <w:t xml:space="preserve"> </w:t>
      </w:r>
      <w:r w:rsidR="00EF134A">
        <w:rPr>
          <w:rFonts w:cs="Arial"/>
        </w:rPr>
        <w:t>vendor.</w:t>
      </w:r>
    </w:p>
    <w:p w14:paraId="56BD1E00" w14:textId="199A7235" w:rsidR="00AD27F9" w:rsidRPr="00EF134A" w:rsidRDefault="004F4B27" w:rsidP="00FE64EB">
      <w:pPr>
        <w:widowControl/>
        <w:numPr>
          <w:ilvl w:val="1"/>
          <w:numId w:val="6"/>
        </w:numPr>
        <w:tabs>
          <w:tab w:val="num" w:pos="810"/>
        </w:tabs>
        <w:suppressAutoHyphens/>
        <w:autoSpaceDE/>
        <w:autoSpaceDN/>
        <w:spacing w:line="276" w:lineRule="auto"/>
        <w:ind w:left="810" w:hanging="540"/>
        <w:jc w:val="both"/>
        <w:rPr>
          <w:rFonts w:ascii="Arial" w:eastAsia="Times New Roman" w:hAnsi="Arial" w:cs="Times New Roman"/>
          <w:b/>
          <w:bCs/>
          <w:szCs w:val="20"/>
        </w:rPr>
      </w:pPr>
      <w:r w:rsidRPr="00EF134A">
        <w:rPr>
          <w:rFonts w:cs="Arial"/>
        </w:rPr>
        <w:t>Untuk barang yang telah diterima, harus segera dibuatkan Laporan Penerimaan Barang</w:t>
      </w:r>
      <w:r w:rsidR="00EF134A" w:rsidRPr="00EF134A">
        <w:rPr>
          <w:rFonts w:cs="Arial"/>
        </w:rPr>
        <w:t xml:space="preserve"> </w:t>
      </w:r>
      <w:r w:rsidRPr="00EF134A">
        <w:rPr>
          <w:rFonts w:cs="Arial"/>
        </w:rPr>
        <w:t>pada hari itu juga/</w:t>
      </w:r>
      <w:r w:rsidRPr="00EF134A">
        <w:rPr>
          <w:rFonts w:cs="Arial"/>
          <w:lang w:val="id-ID"/>
        </w:rPr>
        <w:t xml:space="preserve"> </w:t>
      </w:r>
      <w:r w:rsidRPr="00EF134A">
        <w:rPr>
          <w:rFonts w:cs="Arial"/>
        </w:rPr>
        <w:t>H+0</w:t>
      </w:r>
      <w:r w:rsidR="00EF134A">
        <w:rPr>
          <w:rFonts w:cs="Arial"/>
        </w:rPr>
        <w:t>.</w:t>
      </w:r>
    </w:p>
    <w:p w14:paraId="33258E4F" w14:textId="77777777" w:rsidR="00EF134A" w:rsidRPr="00EF134A" w:rsidRDefault="00EF134A" w:rsidP="00EF134A">
      <w:pPr>
        <w:widowControl/>
        <w:suppressAutoHyphens/>
        <w:autoSpaceDE/>
        <w:autoSpaceDN/>
        <w:spacing w:line="276" w:lineRule="auto"/>
        <w:ind w:left="810"/>
        <w:jc w:val="both"/>
        <w:rPr>
          <w:rFonts w:ascii="Arial" w:eastAsia="Times New Roman" w:hAnsi="Arial" w:cs="Times New Roman"/>
          <w:b/>
          <w:bCs/>
          <w:szCs w:val="20"/>
        </w:rPr>
      </w:pPr>
    </w:p>
    <w:p w14:paraId="2511AF13" w14:textId="359CAD9D" w:rsidR="00B90F67" w:rsidRPr="00AD27F9" w:rsidRDefault="00693FE4" w:rsidP="00AD27F9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szCs w:val="20"/>
        </w:rPr>
      </w:pPr>
      <w:r w:rsidRPr="00AD27F9">
        <w:rPr>
          <w:rFonts w:ascii="Arial" w:eastAsia="Times New Roman" w:hAnsi="Arial" w:cs="Times New Roman"/>
          <w:b/>
          <w:bCs/>
          <w:szCs w:val="20"/>
        </w:rPr>
        <w:t>TANGGUNG JAWAB</w:t>
      </w:r>
    </w:p>
    <w:p w14:paraId="1CE34517" w14:textId="3DFE2AD6" w:rsidR="004F4B27" w:rsidRDefault="00EF134A" w:rsidP="008377F5">
      <w:pPr>
        <w:widowControl/>
        <w:numPr>
          <w:ilvl w:val="1"/>
          <w:numId w:val="6"/>
        </w:numPr>
        <w:tabs>
          <w:tab w:val="clear" w:pos="757"/>
          <w:tab w:val="num" w:pos="810"/>
          <w:tab w:val="left" w:pos="900"/>
        </w:tabs>
        <w:suppressAutoHyphens/>
        <w:autoSpaceDE/>
        <w:autoSpaceDN/>
        <w:ind w:hanging="487"/>
        <w:jc w:val="both"/>
        <w:rPr>
          <w:rFonts w:ascii="Arial" w:eastAsia="Times New Roman" w:hAnsi="Arial" w:cs="Times New Roman"/>
        </w:rPr>
      </w:pPr>
      <w:r>
        <w:rPr>
          <w:rFonts w:cs="Arial"/>
          <w:color w:val="000000" w:themeColor="text1"/>
        </w:rPr>
        <w:t>Gudang CIWS</w:t>
      </w:r>
      <w:r w:rsidR="004F4B27">
        <w:rPr>
          <w:rFonts w:cs="Arial"/>
          <w:color w:val="000000" w:themeColor="text1"/>
        </w:rPr>
        <w:t xml:space="preserve"> b</w:t>
      </w:r>
      <w:r w:rsidR="004F4B27">
        <w:rPr>
          <w:rFonts w:cs="Arial"/>
        </w:rPr>
        <w:t>ertanggung jawab dalam melakukan penerimaan barang</w:t>
      </w:r>
      <w:r w:rsidR="004F4B27">
        <w:rPr>
          <w:rFonts w:cs="Arial"/>
          <w:lang w:val="id-ID"/>
        </w:rPr>
        <w:t>, memeriksa kesesuaian antara Surat jalan dan kuantititi aktual dengan PO</w:t>
      </w:r>
      <w:r w:rsidR="004F4B27">
        <w:rPr>
          <w:rFonts w:cs="Arial"/>
        </w:rPr>
        <w:t>.</w:t>
      </w:r>
    </w:p>
    <w:p w14:paraId="55DE35C8" w14:textId="0A5309DE" w:rsidR="004F4B27" w:rsidRDefault="00EF134A" w:rsidP="008377F5">
      <w:pPr>
        <w:widowControl/>
        <w:numPr>
          <w:ilvl w:val="1"/>
          <w:numId w:val="6"/>
        </w:numPr>
        <w:tabs>
          <w:tab w:val="clear" w:pos="757"/>
          <w:tab w:val="num" w:pos="810"/>
          <w:tab w:val="left" w:pos="900"/>
        </w:tabs>
        <w:suppressAutoHyphens/>
        <w:autoSpaceDE/>
        <w:autoSpaceDN/>
        <w:ind w:hanging="487"/>
        <w:jc w:val="both"/>
        <w:rPr>
          <w:lang w:val="de-DE"/>
        </w:rPr>
      </w:pPr>
      <w:r>
        <w:rPr>
          <w:rFonts w:cs="Arial"/>
          <w:color w:val="000000" w:themeColor="text1"/>
          <w:lang w:val="de-DE"/>
        </w:rPr>
        <w:t>Gudang CIWS</w:t>
      </w:r>
      <w:r w:rsidR="004F4B27">
        <w:rPr>
          <w:rFonts w:cs="Arial"/>
          <w:color w:val="000000" w:themeColor="text1"/>
          <w:lang w:val="de-DE"/>
        </w:rPr>
        <w:t xml:space="preserve"> bertanggung jawab untuk menyimpan, menata serta mengupdate kartu stock.</w:t>
      </w:r>
    </w:p>
    <w:p w14:paraId="48C21CDC" w14:textId="77777777" w:rsidR="004F4B27" w:rsidRDefault="004F4B27" w:rsidP="004F4B27">
      <w:pPr>
        <w:tabs>
          <w:tab w:val="left" w:pos="1134"/>
          <w:tab w:val="left" w:pos="1843"/>
        </w:tabs>
        <w:ind w:left="850"/>
        <w:jc w:val="both"/>
        <w:rPr>
          <w:lang w:val="de-DE"/>
        </w:rPr>
      </w:pPr>
    </w:p>
    <w:p w14:paraId="34A37D49" w14:textId="77777777" w:rsidR="00AD27F9" w:rsidRPr="00AD27F9" w:rsidRDefault="00AD27F9" w:rsidP="00AD27F9">
      <w:pPr>
        <w:widowControl/>
        <w:suppressAutoHyphens/>
        <w:autoSpaceDE/>
        <w:autoSpaceDN/>
        <w:spacing w:line="276" w:lineRule="auto"/>
        <w:ind w:left="340"/>
        <w:jc w:val="both"/>
        <w:rPr>
          <w:rFonts w:ascii="Arial" w:eastAsia="Times New Roman" w:hAnsi="Arial" w:cs="Times New Roman"/>
          <w:szCs w:val="20"/>
        </w:rPr>
      </w:pPr>
    </w:p>
    <w:p w14:paraId="3AC26EC7" w14:textId="7CE65C33" w:rsidR="0009336D" w:rsidRDefault="00693FE4" w:rsidP="0009336D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bCs/>
          <w:szCs w:val="20"/>
        </w:rPr>
      </w:pPr>
      <w:r w:rsidRPr="00905692">
        <w:br w:type="column"/>
      </w:r>
      <w:r w:rsidRPr="00E31ABE">
        <w:rPr>
          <w:rFonts w:ascii="Arial" w:eastAsia="Times New Roman" w:hAnsi="Arial" w:cs="Times New Roman"/>
          <w:b/>
          <w:bCs/>
          <w:szCs w:val="20"/>
        </w:rPr>
        <w:t>DIAGRAM PROSES</w:t>
      </w:r>
    </w:p>
    <w:p w14:paraId="654EFEE4" w14:textId="77777777" w:rsidR="0009336D" w:rsidRDefault="0009336D" w:rsidP="0009336D">
      <w:pPr>
        <w:widowControl/>
        <w:suppressAutoHyphens/>
        <w:autoSpaceDE/>
        <w:autoSpaceDN/>
        <w:spacing w:line="276" w:lineRule="auto"/>
        <w:ind w:left="340"/>
        <w:jc w:val="both"/>
      </w:pPr>
    </w:p>
    <w:p w14:paraId="5743F26D" w14:textId="379FED65" w:rsidR="0009336D" w:rsidRPr="0009336D" w:rsidRDefault="00C964CD" w:rsidP="00BA3682">
      <w:pPr>
        <w:widowControl/>
        <w:suppressAutoHyphens/>
        <w:autoSpaceDE/>
        <w:autoSpaceDN/>
        <w:spacing w:line="276" w:lineRule="auto"/>
        <w:ind w:left="340" w:hanging="1150"/>
        <w:jc w:val="both"/>
        <w:rPr>
          <w:rFonts w:ascii="Arial" w:eastAsia="Times New Roman" w:hAnsi="Arial" w:cs="Times New Roman"/>
          <w:b/>
          <w:bCs/>
          <w:szCs w:val="20"/>
        </w:rPr>
      </w:pPr>
      <w:r>
        <w:object w:dxaOrig="13259" w:dyaOrig="15163" w14:anchorId="6B01D9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75pt;height:609pt" o:ole="">
            <v:imagedata r:id="rId15" o:title=""/>
          </v:shape>
          <o:OLEObject Type="Embed" ProgID="Visio.Drawing.11" ShapeID="_x0000_i1025" DrawAspect="Content" ObjectID="_1812362270" r:id="rId16"/>
        </w:object>
      </w:r>
    </w:p>
    <w:p w14:paraId="294C6A11" w14:textId="5071E665" w:rsidR="00B0658D" w:rsidRPr="00AD27F9" w:rsidRDefault="00B0658D" w:rsidP="00AD27F9">
      <w:pPr>
        <w:pStyle w:val="ListParagraph"/>
        <w:widowControl/>
        <w:suppressAutoHyphens/>
        <w:autoSpaceDE/>
        <w:autoSpaceDN/>
        <w:spacing w:line="276" w:lineRule="auto"/>
        <w:ind w:left="340"/>
        <w:jc w:val="both"/>
        <w:rPr>
          <w:rFonts w:ascii="Arial" w:eastAsia="Times New Roman" w:hAnsi="Arial" w:cs="Times New Roman"/>
          <w:b/>
          <w:bCs/>
          <w:szCs w:val="20"/>
        </w:rPr>
      </w:pPr>
    </w:p>
    <w:p w14:paraId="0445550A" w14:textId="4BB7F182" w:rsidR="0084160A" w:rsidRPr="008E39E9" w:rsidRDefault="00A46834" w:rsidP="008E39E9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  <w:rPr>
          <w:rFonts w:ascii="Arial" w:eastAsia="Times New Roman" w:hAnsi="Arial" w:cs="Times New Roman"/>
          <w:szCs w:val="20"/>
        </w:rPr>
      </w:pPr>
      <w:r w:rsidRPr="008E39E9">
        <w:rPr>
          <w:rFonts w:ascii="Arial" w:eastAsia="Times New Roman" w:hAnsi="Arial" w:cs="Times New Roman"/>
          <w:b/>
          <w:bCs/>
          <w:szCs w:val="20"/>
        </w:rPr>
        <w:t>Prosedur Detail (Penjelasan Diagram Proses Secara Lengkap)</w:t>
      </w:r>
    </w:p>
    <w:p w14:paraId="55591B89" w14:textId="77777777" w:rsidR="00A46834" w:rsidRPr="00A46834" w:rsidRDefault="00A46834" w:rsidP="00A46834">
      <w:pPr>
        <w:widowControl/>
        <w:suppressAutoHyphens/>
        <w:autoSpaceDE/>
        <w:autoSpaceDN/>
        <w:jc w:val="both"/>
        <w:rPr>
          <w:rFonts w:ascii="Arial" w:eastAsia="Times New Roman" w:hAnsi="Arial" w:cs="Times New Roman"/>
          <w:szCs w:val="20"/>
        </w:rPr>
      </w:pPr>
    </w:p>
    <w:tbl>
      <w:tblPr>
        <w:tblW w:w="9812" w:type="dxa"/>
        <w:tblInd w:w="1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1"/>
        <w:gridCol w:w="1906"/>
        <w:gridCol w:w="2915"/>
      </w:tblGrid>
      <w:tr w:rsidR="00A46834" w:rsidRPr="00B90F67" w14:paraId="21AC932B" w14:textId="77777777" w:rsidTr="00BD5C67">
        <w:trPr>
          <w:trHeight w:val="479"/>
        </w:trPr>
        <w:tc>
          <w:tcPr>
            <w:tcW w:w="499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  <w:vAlign w:val="center"/>
          </w:tcPr>
          <w:p w14:paraId="43DDC00A" w14:textId="77777777" w:rsidR="00A46834" w:rsidRPr="00B90F67" w:rsidRDefault="00A46834" w:rsidP="00146B33">
            <w:pPr>
              <w:pStyle w:val="TableParagraph"/>
              <w:spacing w:before="115"/>
              <w:ind w:left="1738" w:right="1838"/>
              <w:jc w:val="center"/>
              <w:rPr>
                <w:rFonts w:ascii="Arial" w:hAnsi="Arial" w:cs="Arial"/>
                <w:b/>
              </w:rPr>
            </w:pPr>
            <w:r w:rsidRPr="00B90F67">
              <w:rPr>
                <w:rFonts w:ascii="Arial" w:hAnsi="Arial" w:cs="Arial"/>
                <w:b/>
              </w:rPr>
              <w:t>Penjelasan Detail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  <w:vAlign w:val="center"/>
          </w:tcPr>
          <w:p w14:paraId="2D1D198C" w14:textId="77777777" w:rsidR="00A46834" w:rsidRPr="00B90F67" w:rsidRDefault="00A46834" w:rsidP="00C73CA5">
            <w:pPr>
              <w:pStyle w:val="TableParagraph"/>
              <w:spacing w:before="115"/>
              <w:ind w:left="145" w:right="246"/>
              <w:jc w:val="center"/>
              <w:rPr>
                <w:rFonts w:ascii="Arial" w:hAnsi="Arial" w:cs="Arial"/>
                <w:b/>
              </w:rPr>
            </w:pPr>
            <w:r w:rsidRPr="00B90F67">
              <w:rPr>
                <w:rFonts w:ascii="Arial" w:hAnsi="Arial" w:cs="Arial"/>
                <w:b/>
              </w:rPr>
              <w:t>PIC</w:t>
            </w:r>
          </w:p>
        </w:tc>
        <w:tc>
          <w:tcPr>
            <w:tcW w:w="291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B4C5E7"/>
            <w:vAlign w:val="center"/>
          </w:tcPr>
          <w:p w14:paraId="0A094BC6" w14:textId="0452A0E4" w:rsidR="00A46834" w:rsidRPr="00B90F67" w:rsidRDefault="00A46834" w:rsidP="00C73CA5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  <w:r w:rsidRPr="00B90F67">
              <w:rPr>
                <w:rFonts w:ascii="Arial" w:hAnsi="Arial" w:cs="Arial"/>
                <w:b/>
              </w:rPr>
              <w:t>Indikator Kinerja</w:t>
            </w:r>
          </w:p>
        </w:tc>
      </w:tr>
      <w:tr w:rsidR="00A46834" w:rsidRPr="00B90F67" w14:paraId="32122F8C" w14:textId="77777777" w:rsidTr="00E31ABE">
        <w:trPr>
          <w:trHeight w:val="10459"/>
        </w:trPr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9D7B0E9" w14:textId="57005112" w:rsidR="0050114C" w:rsidRPr="0050114C" w:rsidRDefault="00146B33" w:rsidP="00146B33">
            <w:pPr>
              <w:pStyle w:val="TableParagraph"/>
              <w:numPr>
                <w:ilvl w:val="1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571" w:hanging="539"/>
              <w:jc w:val="both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M</w:t>
            </w:r>
            <w:r w:rsidR="0050114C" w:rsidRPr="0050114C">
              <w:rPr>
                <w:rFonts w:ascii="Arial" w:hAnsi="Arial" w:cs="Arial"/>
                <w:iCs/>
              </w:rPr>
              <w:t>engirimkan</w:t>
            </w:r>
            <w:r w:rsidR="0050114C" w:rsidRPr="0061528F">
              <w:rPr>
                <w:rFonts w:ascii="Arial" w:hAnsi="Arial" w:cs="Arial"/>
                <w:iCs/>
              </w:rPr>
              <w:t xml:space="preserve"> </w:t>
            </w:r>
            <w:r w:rsidR="0050114C" w:rsidRPr="0050114C">
              <w:rPr>
                <w:rFonts w:ascii="Arial" w:hAnsi="Arial" w:cs="Arial"/>
                <w:iCs/>
              </w:rPr>
              <w:t>hasil</w:t>
            </w:r>
            <w:r w:rsidR="0050114C" w:rsidRPr="0061528F">
              <w:rPr>
                <w:rFonts w:ascii="Arial" w:hAnsi="Arial" w:cs="Arial"/>
                <w:iCs/>
              </w:rPr>
              <w:t xml:space="preserve"> </w:t>
            </w:r>
            <w:r w:rsidR="0050114C" w:rsidRPr="0050114C">
              <w:rPr>
                <w:rFonts w:ascii="Arial" w:hAnsi="Arial" w:cs="Arial"/>
                <w:iCs/>
              </w:rPr>
              <w:t>produksi</w:t>
            </w:r>
            <w:r w:rsidR="0050114C" w:rsidRPr="0061528F">
              <w:rPr>
                <w:rFonts w:ascii="Arial" w:hAnsi="Arial" w:cs="Arial"/>
                <w:iCs/>
              </w:rPr>
              <w:t xml:space="preserve"> ke PT. CINT sesuai dengan PO ya</w:t>
            </w:r>
            <w:r w:rsidR="0050114C" w:rsidRPr="0050114C">
              <w:rPr>
                <w:rFonts w:ascii="Arial" w:hAnsi="Arial" w:cs="Arial"/>
                <w:iCs/>
              </w:rPr>
              <w:t>ng</w:t>
            </w:r>
            <w:r w:rsidR="0050114C" w:rsidRPr="0061528F">
              <w:rPr>
                <w:rFonts w:ascii="Arial" w:hAnsi="Arial" w:cs="Arial"/>
                <w:iCs/>
              </w:rPr>
              <w:t xml:space="preserve"> diterima dilengkapi dengan</w:t>
            </w:r>
            <w:r w:rsidR="0050114C" w:rsidRPr="0050114C">
              <w:rPr>
                <w:rFonts w:ascii="Arial" w:hAnsi="Arial" w:cs="Arial"/>
                <w:iCs/>
              </w:rPr>
              <w:t xml:space="preserve"> Surat Jalan d</w:t>
            </w:r>
            <w:r w:rsidR="0050114C" w:rsidRPr="0061528F">
              <w:rPr>
                <w:rFonts w:ascii="Arial" w:hAnsi="Arial" w:cs="Arial"/>
                <w:iCs/>
              </w:rPr>
              <w:t>an</w:t>
            </w:r>
            <w:r w:rsidR="0050114C" w:rsidRPr="0050114C">
              <w:rPr>
                <w:rFonts w:ascii="Arial" w:hAnsi="Arial" w:cs="Arial"/>
                <w:iCs/>
              </w:rPr>
              <w:t xml:space="preserve"> juga rujukan</w:t>
            </w:r>
            <w:r w:rsidR="0050114C" w:rsidRPr="0061528F">
              <w:rPr>
                <w:rFonts w:ascii="Arial" w:hAnsi="Arial" w:cs="Arial"/>
                <w:iCs/>
              </w:rPr>
              <w:t xml:space="preserve"> </w:t>
            </w:r>
            <w:r w:rsidR="0050114C" w:rsidRPr="0050114C">
              <w:rPr>
                <w:rFonts w:ascii="Arial" w:hAnsi="Arial" w:cs="Arial"/>
                <w:iCs/>
              </w:rPr>
              <w:t>nomor PO</w:t>
            </w:r>
            <w:r w:rsidR="0050114C" w:rsidRPr="0061528F">
              <w:rPr>
                <w:rFonts w:ascii="Arial" w:hAnsi="Arial" w:cs="Arial"/>
                <w:iCs/>
              </w:rPr>
              <w:t>.</w:t>
            </w:r>
          </w:p>
          <w:p w14:paraId="02AAACC5" w14:textId="6A12E9F4" w:rsidR="0050114C" w:rsidRDefault="00146B33" w:rsidP="00146B33">
            <w:pPr>
              <w:pStyle w:val="TableParagraph"/>
              <w:numPr>
                <w:ilvl w:val="1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571" w:hanging="539"/>
              <w:jc w:val="both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M</w:t>
            </w:r>
            <w:r w:rsidR="0050114C" w:rsidRPr="0050114C">
              <w:rPr>
                <w:rFonts w:ascii="Arial" w:hAnsi="Arial" w:cs="Arial"/>
                <w:iCs/>
              </w:rPr>
              <w:t>elakukan pengecekan secara administrasi antara Surat Jalan dengan nomor rujukan PO.</w:t>
            </w:r>
          </w:p>
          <w:p w14:paraId="6A309662" w14:textId="77777777" w:rsidR="00146B33" w:rsidRPr="0050114C" w:rsidRDefault="00146B33" w:rsidP="00146B33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571"/>
              <w:jc w:val="both"/>
              <w:rPr>
                <w:rFonts w:ascii="Arial" w:hAnsi="Arial" w:cs="Arial"/>
                <w:iCs/>
              </w:rPr>
            </w:pPr>
          </w:p>
          <w:p w14:paraId="68B2B80A" w14:textId="77777777" w:rsidR="0050114C" w:rsidRDefault="0050114C" w:rsidP="00146B33">
            <w:pPr>
              <w:pStyle w:val="TableParagraph"/>
              <w:numPr>
                <w:ilvl w:val="1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571" w:hanging="539"/>
              <w:jc w:val="both"/>
              <w:rPr>
                <w:rFonts w:ascii="Arial" w:hAnsi="Arial" w:cs="Arial"/>
                <w:iCs/>
              </w:rPr>
            </w:pPr>
            <w:r w:rsidRPr="0050114C">
              <w:rPr>
                <w:rFonts w:ascii="Arial" w:hAnsi="Arial" w:cs="Arial"/>
                <w:iCs/>
              </w:rPr>
              <w:t>Apabila nomor rujukan PO ada, maka barang diterima, apabila tidak ada maka barang dikembalikan.</w:t>
            </w:r>
          </w:p>
          <w:p w14:paraId="0C2987FF" w14:textId="77777777" w:rsidR="00146B33" w:rsidRPr="0050114C" w:rsidRDefault="00146B33" w:rsidP="00146B33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jc w:val="both"/>
              <w:rPr>
                <w:rFonts w:ascii="Arial" w:hAnsi="Arial" w:cs="Arial"/>
                <w:iCs/>
              </w:rPr>
            </w:pPr>
          </w:p>
          <w:p w14:paraId="2B4B3380" w14:textId="76D1AD95" w:rsidR="0050114C" w:rsidRDefault="00146B33" w:rsidP="00146B33">
            <w:pPr>
              <w:pStyle w:val="TableParagraph"/>
              <w:numPr>
                <w:ilvl w:val="1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571" w:hanging="539"/>
              <w:jc w:val="both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M</w:t>
            </w:r>
            <w:r w:rsidR="0050114C" w:rsidRPr="0050114C">
              <w:rPr>
                <w:rFonts w:ascii="Arial" w:hAnsi="Arial" w:cs="Arial"/>
                <w:iCs/>
              </w:rPr>
              <w:t>emeriksa</w:t>
            </w:r>
            <w:r w:rsidR="0050114C" w:rsidRPr="0061528F">
              <w:rPr>
                <w:rFonts w:ascii="Arial" w:hAnsi="Arial" w:cs="Arial"/>
                <w:iCs/>
              </w:rPr>
              <w:t xml:space="preserve"> </w:t>
            </w:r>
            <w:r w:rsidR="0050114C" w:rsidRPr="0050114C">
              <w:rPr>
                <w:rFonts w:ascii="Arial" w:hAnsi="Arial" w:cs="Arial"/>
                <w:iCs/>
              </w:rPr>
              <w:t>kesesuaian</w:t>
            </w:r>
            <w:r w:rsidR="0050114C" w:rsidRPr="0061528F">
              <w:rPr>
                <w:rFonts w:ascii="Arial" w:hAnsi="Arial" w:cs="Arial"/>
                <w:iCs/>
              </w:rPr>
              <w:t xml:space="preserve"> spesifikasi b</w:t>
            </w:r>
            <w:r w:rsidR="0050114C" w:rsidRPr="0050114C">
              <w:rPr>
                <w:rFonts w:ascii="Arial" w:hAnsi="Arial" w:cs="Arial"/>
                <w:iCs/>
              </w:rPr>
              <w:t>arang</w:t>
            </w:r>
            <w:r w:rsidR="0050114C" w:rsidRPr="0061528F">
              <w:rPr>
                <w:rFonts w:ascii="Arial" w:hAnsi="Arial" w:cs="Arial"/>
                <w:iCs/>
              </w:rPr>
              <w:t xml:space="preserve"> yang datang, jika OK </w:t>
            </w:r>
            <w:r w:rsidR="0050114C" w:rsidRPr="0050114C">
              <w:rPr>
                <w:rFonts w:ascii="Arial" w:hAnsi="Arial" w:cs="Arial"/>
                <w:iCs/>
              </w:rPr>
              <w:t xml:space="preserve">maka barang diterima lanjut proses </w:t>
            </w:r>
            <w:r w:rsidR="00CC43D5">
              <w:rPr>
                <w:rFonts w:ascii="Arial" w:hAnsi="Arial" w:cs="Arial"/>
                <w:iCs/>
              </w:rPr>
              <w:t>7</w:t>
            </w:r>
            <w:r w:rsidR="0050114C" w:rsidRPr="0050114C">
              <w:rPr>
                <w:rFonts w:ascii="Arial" w:hAnsi="Arial" w:cs="Arial"/>
                <w:iCs/>
              </w:rPr>
              <w:t>.</w:t>
            </w:r>
            <w:r w:rsidR="00D05D32">
              <w:rPr>
                <w:rFonts w:ascii="Arial" w:hAnsi="Arial" w:cs="Arial"/>
                <w:iCs/>
              </w:rPr>
              <w:t>5</w:t>
            </w:r>
            <w:r w:rsidR="0050114C" w:rsidRPr="0050114C">
              <w:rPr>
                <w:rFonts w:ascii="Arial" w:hAnsi="Arial" w:cs="Arial"/>
                <w:iCs/>
              </w:rPr>
              <w:t>.</w:t>
            </w:r>
            <w:r w:rsidR="0050114C" w:rsidRPr="0061528F">
              <w:rPr>
                <w:rFonts w:ascii="Arial" w:hAnsi="Arial" w:cs="Arial"/>
                <w:iCs/>
              </w:rPr>
              <w:t xml:space="preserve">, jika tidak OK </w:t>
            </w:r>
            <w:r w:rsidR="0050114C" w:rsidRPr="0050114C">
              <w:rPr>
                <w:rFonts w:ascii="Arial" w:hAnsi="Arial" w:cs="Arial"/>
                <w:iCs/>
              </w:rPr>
              <w:t>maka barang dikembalikan</w:t>
            </w:r>
            <w:r w:rsidR="00EF134A" w:rsidRPr="0061528F">
              <w:rPr>
                <w:rFonts w:ascii="Arial" w:hAnsi="Arial" w:cs="Arial"/>
                <w:iCs/>
              </w:rPr>
              <w:t xml:space="preserve"> </w:t>
            </w:r>
            <w:r w:rsidR="0050114C" w:rsidRPr="0050114C">
              <w:rPr>
                <w:rFonts w:ascii="Arial" w:hAnsi="Arial" w:cs="Arial"/>
                <w:iCs/>
              </w:rPr>
              <w:t>dan dibuat IKK-TPP</w:t>
            </w:r>
            <w:r w:rsidR="00D05D32">
              <w:rPr>
                <w:rFonts w:ascii="Arial" w:hAnsi="Arial" w:cs="Arial"/>
                <w:iCs/>
              </w:rPr>
              <w:t xml:space="preserve"> oleh QC.</w:t>
            </w:r>
          </w:p>
          <w:p w14:paraId="4CEC65F3" w14:textId="77777777" w:rsidR="00146B33" w:rsidRPr="0061528F" w:rsidRDefault="00146B33" w:rsidP="0061528F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jc w:val="both"/>
              <w:rPr>
                <w:rFonts w:ascii="Arial" w:hAnsi="Arial" w:cs="Arial"/>
                <w:iCs/>
              </w:rPr>
            </w:pPr>
          </w:p>
          <w:p w14:paraId="25F2028B" w14:textId="77777777" w:rsidR="00606FEA" w:rsidRDefault="00606FEA" w:rsidP="00606FEA">
            <w:pPr>
              <w:pStyle w:val="ListParagraph"/>
              <w:rPr>
                <w:rFonts w:ascii="Arial" w:hAnsi="Arial" w:cs="Arial"/>
                <w:iCs/>
              </w:rPr>
            </w:pPr>
          </w:p>
          <w:p w14:paraId="6F5EBD73" w14:textId="6540B0BE" w:rsidR="0050114C" w:rsidRPr="0050114C" w:rsidRDefault="00E31ABE" w:rsidP="00146B33">
            <w:pPr>
              <w:pStyle w:val="TableParagraph"/>
              <w:numPr>
                <w:ilvl w:val="1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571" w:hanging="539"/>
              <w:jc w:val="both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M</w:t>
            </w:r>
            <w:r w:rsidR="0050114C" w:rsidRPr="0050114C">
              <w:rPr>
                <w:rFonts w:ascii="Arial" w:hAnsi="Arial" w:cs="Arial"/>
                <w:iCs/>
              </w:rPr>
              <w:t xml:space="preserve">elakukan Good Receipt </w:t>
            </w:r>
            <w:r w:rsidR="0050114C" w:rsidRPr="0061528F">
              <w:rPr>
                <w:rFonts w:ascii="Arial" w:hAnsi="Arial" w:cs="Arial"/>
                <w:iCs/>
              </w:rPr>
              <w:t xml:space="preserve"> </w:t>
            </w:r>
            <w:r w:rsidR="0050114C" w:rsidRPr="0050114C">
              <w:rPr>
                <w:rFonts w:ascii="Arial" w:hAnsi="Arial" w:cs="Arial"/>
                <w:iCs/>
              </w:rPr>
              <w:t>&amp;</w:t>
            </w:r>
            <w:r w:rsidR="0050114C" w:rsidRPr="0061528F">
              <w:rPr>
                <w:rFonts w:ascii="Arial" w:hAnsi="Arial" w:cs="Arial"/>
                <w:iCs/>
              </w:rPr>
              <w:t xml:space="preserve"> </w:t>
            </w:r>
            <w:r w:rsidR="0050114C" w:rsidRPr="0050114C">
              <w:rPr>
                <w:rFonts w:ascii="Arial" w:hAnsi="Arial" w:cs="Arial"/>
                <w:iCs/>
              </w:rPr>
              <w:t>Consumption from Stock of Material Provide to Vendor (MIGO GOOD RECEIPT MATERIAL PROV TO VENDOR) dalam SAP dan mencetak LPB rangkap 3, distribusinya antara lain :</w:t>
            </w:r>
          </w:p>
          <w:p w14:paraId="2096EAD4" w14:textId="597F49C3" w:rsidR="0050114C" w:rsidRPr="0050114C" w:rsidRDefault="0050114C" w:rsidP="00146B33">
            <w:pPr>
              <w:pStyle w:val="TableParagraph"/>
              <w:numPr>
                <w:ilvl w:val="0"/>
                <w:numId w:val="22"/>
              </w:numPr>
              <w:tabs>
                <w:tab w:val="left" w:pos="839"/>
                <w:tab w:val="left" w:pos="841"/>
              </w:tabs>
              <w:spacing w:line="252" w:lineRule="exact"/>
              <w:jc w:val="both"/>
              <w:rPr>
                <w:rFonts w:ascii="Arial" w:hAnsi="Arial" w:cs="Arial"/>
                <w:iCs/>
              </w:rPr>
            </w:pPr>
            <w:r w:rsidRPr="0050114C">
              <w:rPr>
                <w:rFonts w:ascii="Arial" w:hAnsi="Arial" w:cs="Arial"/>
                <w:iCs/>
              </w:rPr>
              <w:t>Rangkap 1 :</w:t>
            </w:r>
            <w:r w:rsidRPr="0061528F">
              <w:rPr>
                <w:rFonts w:ascii="Arial" w:hAnsi="Arial" w:cs="Arial"/>
                <w:iCs/>
              </w:rPr>
              <w:t xml:space="preserve"> </w:t>
            </w:r>
            <w:r w:rsidRPr="0050114C">
              <w:rPr>
                <w:rFonts w:ascii="Arial" w:hAnsi="Arial" w:cs="Arial"/>
                <w:iCs/>
              </w:rPr>
              <w:t xml:space="preserve">Arsip </w:t>
            </w:r>
            <w:r w:rsidR="00B540D7">
              <w:rPr>
                <w:rFonts w:ascii="Arial" w:hAnsi="Arial" w:cs="Arial"/>
                <w:iCs/>
              </w:rPr>
              <w:t>Gudang IC</w:t>
            </w:r>
          </w:p>
          <w:p w14:paraId="58BB78D7" w14:textId="77777777" w:rsidR="0050114C" w:rsidRPr="0050114C" w:rsidRDefault="0050114C" w:rsidP="00146B33">
            <w:pPr>
              <w:pStyle w:val="TableParagraph"/>
              <w:numPr>
                <w:ilvl w:val="0"/>
                <w:numId w:val="22"/>
              </w:numPr>
              <w:tabs>
                <w:tab w:val="left" w:pos="839"/>
                <w:tab w:val="left" w:pos="841"/>
              </w:tabs>
              <w:spacing w:line="252" w:lineRule="exact"/>
              <w:jc w:val="both"/>
              <w:rPr>
                <w:rFonts w:ascii="Arial" w:hAnsi="Arial" w:cs="Arial"/>
                <w:iCs/>
              </w:rPr>
            </w:pPr>
            <w:r w:rsidRPr="0050114C">
              <w:rPr>
                <w:rFonts w:ascii="Arial" w:hAnsi="Arial" w:cs="Arial"/>
                <w:iCs/>
              </w:rPr>
              <w:t>Rangkap 2 : FIACO/AP</w:t>
            </w:r>
          </w:p>
          <w:p w14:paraId="1F2D79D8" w14:textId="240AC7B5" w:rsidR="0061528F" w:rsidRDefault="0050114C" w:rsidP="0061528F">
            <w:pPr>
              <w:pStyle w:val="TableParagraph"/>
              <w:numPr>
                <w:ilvl w:val="0"/>
                <w:numId w:val="22"/>
              </w:numPr>
              <w:tabs>
                <w:tab w:val="left" w:pos="839"/>
                <w:tab w:val="left" w:pos="841"/>
              </w:tabs>
              <w:spacing w:line="252" w:lineRule="exact"/>
              <w:jc w:val="both"/>
              <w:rPr>
                <w:rFonts w:ascii="Arial" w:hAnsi="Arial" w:cs="Arial"/>
                <w:iCs/>
              </w:rPr>
            </w:pPr>
            <w:r w:rsidRPr="0050114C">
              <w:rPr>
                <w:rFonts w:ascii="Arial" w:hAnsi="Arial" w:cs="Arial"/>
                <w:iCs/>
              </w:rPr>
              <w:t>Rangkap</w:t>
            </w:r>
            <w:r w:rsidRPr="0061528F">
              <w:rPr>
                <w:rFonts w:ascii="Arial" w:hAnsi="Arial" w:cs="Arial"/>
                <w:iCs/>
              </w:rPr>
              <w:t xml:space="preserve"> </w:t>
            </w:r>
            <w:r w:rsidRPr="0050114C">
              <w:rPr>
                <w:rFonts w:ascii="Arial" w:hAnsi="Arial" w:cs="Arial"/>
                <w:iCs/>
              </w:rPr>
              <w:t>3 :</w:t>
            </w:r>
            <w:r w:rsidRPr="0061528F">
              <w:rPr>
                <w:rFonts w:ascii="Arial" w:hAnsi="Arial" w:cs="Arial"/>
                <w:iCs/>
              </w:rPr>
              <w:t xml:space="preserve"> </w:t>
            </w:r>
            <w:r w:rsidRPr="0050114C">
              <w:rPr>
                <w:rFonts w:ascii="Arial" w:hAnsi="Arial" w:cs="Arial"/>
                <w:iCs/>
              </w:rPr>
              <w:t>Subkon</w:t>
            </w:r>
          </w:p>
          <w:p w14:paraId="1DBBFE09" w14:textId="77777777" w:rsidR="0061528F" w:rsidRDefault="0061528F" w:rsidP="0061528F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jc w:val="both"/>
              <w:rPr>
                <w:rFonts w:ascii="Arial" w:hAnsi="Arial" w:cs="Arial"/>
                <w:iCs/>
              </w:rPr>
            </w:pPr>
          </w:p>
          <w:p w14:paraId="2ED24585" w14:textId="64FD1E1E" w:rsidR="0061528F" w:rsidRPr="0061528F" w:rsidRDefault="0061528F" w:rsidP="0061528F">
            <w:pPr>
              <w:pStyle w:val="TableParagraph"/>
              <w:numPr>
                <w:ilvl w:val="1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571" w:hanging="539"/>
              <w:jc w:val="both"/>
              <w:rPr>
                <w:rFonts w:ascii="Arial" w:hAnsi="Arial" w:cs="Arial"/>
                <w:iCs/>
              </w:rPr>
            </w:pPr>
            <w:r w:rsidRPr="0061528F">
              <w:rPr>
                <w:rFonts w:ascii="Arial" w:hAnsi="Arial" w:cs="Arial"/>
                <w:iCs/>
              </w:rPr>
              <w:t xml:space="preserve">Apabila setelah proses LPB, ditemukan ketidaksesuaian, maka </w:t>
            </w:r>
            <w:r w:rsidR="00D05D32">
              <w:rPr>
                <w:rFonts w:ascii="Arial" w:hAnsi="Arial" w:cs="Arial"/>
                <w:iCs/>
              </w:rPr>
              <w:t xml:space="preserve">informasikan kepada QC untuk dibuatkan IKK-TPP dan </w:t>
            </w:r>
            <w:r w:rsidRPr="0061528F">
              <w:rPr>
                <w:rFonts w:ascii="Arial" w:hAnsi="Arial" w:cs="Arial"/>
                <w:iCs/>
              </w:rPr>
              <w:t>melakukan transfer posting ke stock type Quality Inspection (MIGO-MOV TYPE 321) dalam SAP</w:t>
            </w:r>
            <w:r w:rsidR="00D05D32">
              <w:rPr>
                <w:rFonts w:ascii="Arial" w:hAnsi="Arial" w:cs="Arial"/>
                <w:iCs/>
              </w:rPr>
              <w:t>.</w:t>
            </w:r>
          </w:p>
          <w:p w14:paraId="6625355E" w14:textId="77777777" w:rsidR="0061528F" w:rsidRPr="0061528F" w:rsidRDefault="0061528F" w:rsidP="0061528F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571"/>
              <w:jc w:val="both"/>
              <w:rPr>
                <w:rFonts w:ascii="Arial" w:hAnsi="Arial" w:cs="Arial"/>
                <w:iCs/>
              </w:rPr>
            </w:pPr>
          </w:p>
          <w:p w14:paraId="6410961D" w14:textId="77777777" w:rsidR="00D05D32" w:rsidRPr="0050114C" w:rsidRDefault="00D05D32" w:rsidP="00D05D32">
            <w:pPr>
              <w:pStyle w:val="TableParagraph"/>
              <w:numPr>
                <w:ilvl w:val="1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571" w:hanging="539"/>
              <w:jc w:val="both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M</w:t>
            </w:r>
            <w:r w:rsidRPr="0050114C">
              <w:rPr>
                <w:rFonts w:ascii="Arial" w:hAnsi="Arial" w:cs="Arial"/>
                <w:iCs/>
              </w:rPr>
              <w:t>elakukan</w:t>
            </w:r>
            <w:r w:rsidRPr="0061528F">
              <w:rPr>
                <w:rFonts w:ascii="Arial" w:hAnsi="Arial" w:cs="Arial"/>
                <w:iCs/>
              </w:rPr>
              <w:t xml:space="preserve"> </w:t>
            </w:r>
            <w:r w:rsidRPr="0050114C">
              <w:rPr>
                <w:rFonts w:ascii="Arial" w:hAnsi="Arial" w:cs="Arial"/>
                <w:iCs/>
              </w:rPr>
              <w:t>transaksi Return to Vendor Ref to PO (MIGO-RETURN DELIVERY-MOV TYPE 122) dalam SAP, dan mencetak SJ Retur rangkap 3, distribusinya antara lain :</w:t>
            </w:r>
          </w:p>
          <w:p w14:paraId="6B5BBAA3" w14:textId="77777777" w:rsidR="00D05D32" w:rsidRPr="0050114C" w:rsidRDefault="00D05D32" w:rsidP="00D05D32">
            <w:pPr>
              <w:pStyle w:val="TableParagraph"/>
              <w:numPr>
                <w:ilvl w:val="0"/>
                <w:numId w:val="21"/>
              </w:numPr>
              <w:tabs>
                <w:tab w:val="left" w:pos="839"/>
                <w:tab w:val="left" w:pos="841"/>
              </w:tabs>
              <w:spacing w:line="252" w:lineRule="exact"/>
              <w:jc w:val="both"/>
              <w:rPr>
                <w:rFonts w:ascii="Arial" w:hAnsi="Arial" w:cs="Arial"/>
                <w:iCs/>
              </w:rPr>
            </w:pPr>
            <w:r w:rsidRPr="0050114C">
              <w:rPr>
                <w:rFonts w:ascii="Arial" w:hAnsi="Arial" w:cs="Arial"/>
                <w:iCs/>
              </w:rPr>
              <w:t>Rangkap1</w:t>
            </w:r>
            <w:r w:rsidRPr="0061528F">
              <w:rPr>
                <w:rFonts w:ascii="Arial" w:hAnsi="Arial" w:cs="Arial"/>
                <w:iCs/>
              </w:rPr>
              <w:t xml:space="preserve"> </w:t>
            </w:r>
            <w:r w:rsidRPr="0050114C">
              <w:rPr>
                <w:rFonts w:ascii="Arial" w:hAnsi="Arial" w:cs="Arial"/>
                <w:iCs/>
              </w:rPr>
              <w:t xml:space="preserve"> :</w:t>
            </w:r>
            <w:r w:rsidRPr="0061528F">
              <w:rPr>
                <w:rFonts w:ascii="Arial" w:hAnsi="Arial" w:cs="Arial"/>
                <w:iCs/>
              </w:rPr>
              <w:t xml:space="preserve"> </w:t>
            </w:r>
            <w:r w:rsidRPr="0050114C">
              <w:rPr>
                <w:rFonts w:ascii="Arial" w:hAnsi="Arial" w:cs="Arial"/>
                <w:iCs/>
              </w:rPr>
              <w:t>PCH</w:t>
            </w:r>
          </w:p>
          <w:p w14:paraId="3913F2D4" w14:textId="77777777" w:rsidR="00D05D32" w:rsidRPr="0050114C" w:rsidRDefault="00D05D32" w:rsidP="00D05D32">
            <w:pPr>
              <w:pStyle w:val="TableParagraph"/>
              <w:numPr>
                <w:ilvl w:val="0"/>
                <w:numId w:val="21"/>
              </w:numPr>
              <w:tabs>
                <w:tab w:val="left" w:pos="839"/>
                <w:tab w:val="left" w:pos="841"/>
              </w:tabs>
              <w:spacing w:line="252" w:lineRule="exact"/>
              <w:jc w:val="both"/>
              <w:rPr>
                <w:rFonts w:ascii="Arial" w:hAnsi="Arial" w:cs="Arial"/>
                <w:iCs/>
              </w:rPr>
            </w:pPr>
            <w:r w:rsidRPr="0050114C">
              <w:rPr>
                <w:rFonts w:ascii="Arial" w:hAnsi="Arial" w:cs="Arial"/>
                <w:iCs/>
              </w:rPr>
              <w:t>Rangkap 2 : FIACO/</w:t>
            </w:r>
            <w:r w:rsidRPr="0061528F">
              <w:rPr>
                <w:rFonts w:ascii="Arial" w:hAnsi="Arial" w:cs="Arial"/>
                <w:iCs/>
              </w:rPr>
              <w:t xml:space="preserve"> </w:t>
            </w:r>
            <w:r w:rsidRPr="0050114C">
              <w:rPr>
                <w:rFonts w:ascii="Arial" w:hAnsi="Arial" w:cs="Arial"/>
                <w:iCs/>
              </w:rPr>
              <w:t>AP</w:t>
            </w:r>
          </w:p>
          <w:p w14:paraId="4D579358" w14:textId="77777777" w:rsidR="00D05D32" w:rsidRDefault="00D05D32" w:rsidP="00D05D32">
            <w:pPr>
              <w:pStyle w:val="TableParagraph"/>
              <w:numPr>
                <w:ilvl w:val="0"/>
                <w:numId w:val="21"/>
              </w:numPr>
              <w:tabs>
                <w:tab w:val="left" w:pos="839"/>
                <w:tab w:val="left" w:pos="841"/>
              </w:tabs>
              <w:spacing w:line="252" w:lineRule="exact"/>
              <w:jc w:val="both"/>
              <w:rPr>
                <w:rFonts w:ascii="Arial" w:hAnsi="Arial" w:cs="Arial"/>
                <w:iCs/>
              </w:rPr>
            </w:pPr>
            <w:r w:rsidRPr="0050114C">
              <w:rPr>
                <w:rFonts w:ascii="Arial" w:hAnsi="Arial" w:cs="Arial"/>
                <w:iCs/>
              </w:rPr>
              <w:t>Rangkap 3 :</w:t>
            </w:r>
            <w:r w:rsidRPr="0061528F">
              <w:rPr>
                <w:rFonts w:ascii="Arial" w:hAnsi="Arial" w:cs="Arial"/>
                <w:iCs/>
              </w:rPr>
              <w:t xml:space="preserve"> </w:t>
            </w:r>
            <w:r w:rsidRPr="0050114C">
              <w:rPr>
                <w:rFonts w:ascii="Arial" w:hAnsi="Arial" w:cs="Arial"/>
                <w:iCs/>
              </w:rPr>
              <w:t>Subkon (beserta pengembalian</w:t>
            </w:r>
            <w:r w:rsidRPr="0061528F">
              <w:rPr>
                <w:rFonts w:ascii="Arial" w:hAnsi="Arial" w:cs="Arial"/>
                <w:iCs/>
              </w:rPr>
              <w:t xml:space="preserve"> </w:t>
            </w:r>
            <w:r w:rsidRPr="0050114C">
              <w:rPr>
                <w:rFonts w:ascii="Arial" w:hAnsi="Arial" w:cs="Arial"/>
                <w:iCs/>
              </w:rPr>
              <w:t>barang</w:t>
            </w:r>
            <w:r w:rsidRPr="0061528F">
              <w:rPr>
                <w:rFonts w:ascii="Arial" w:hAnsi="Arial" w:cs="Arial"/>
                <w:iCs/>
              </w:rPr>
              <w:t xml:space="preserve"> </w:t>
            </w:r>
            <w:r w:rsidRPr="0050114C">
              <w:rPr>
                <w:rFonts w:ascii="Arial" w:hAnsi="Arial" w:cs="Arial"/>
                <w:iCs/>
              </w:rPr>
              <w:t>ke</w:t>
            </w:r>
            <w:r w:rsidRPr="0061528F">
              <w:rPr>
                <w:rFonts w:ascii="Arial" w:hAnsi="Arial" w:cs="Arial"/>
                <w:iCs/>
              </w:rPr>
              <w:t xml:space="preserve"> </w:t>
            </w:r>
            <w:r w:rsidRPr="0050114C">
              <w:rPr>
                <w:rFonts w:ascii="Arial" w:hAnsi="Arial" w:cs="Arial"/>
                <w:iCs/>
              </w:rPr>
              <w:t>Subkon)</w:t>
            </w:r>
          </w:p>
          <w:p w14:paraId="33BC7920" w14:textId="77777777" w:rsidR="00D05D32" w:rsidRPr="0050114C" w:rsidRDefault="00D05D32" w:rsidP="00D05D32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291"/>
              <w:jc w:val="both"/>
              <w:rPr>
                <w:rFonts w:ascii="Arial" w:hAnsi="Arial" w:cs="Arial"/>
                <w:iCs/>
              </w:rPr>
            </w:pPr>
          </w:p>
          <w:p w14:paraId="4A6BA635" w14:textId="77777777" w:rsidR="0050114C" w:rsidRPr="0050114C" w:rsidRDefault="0050114C" w:rsidP="00146B33">
            <w:pPr>
              <w:pStyle w:val="TableParagraph"/>
              <w:numPr>
                <w:ilvl w:val="1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571" w:hanging="539"/>
              <w:jc w:val="both"/>
              <w:rPr>
                <w:rFonts w:ascii="Arial" w:hAnsi="Arial" w:cs="Arial"/>
                <w:iCs/>
              </w:rPr>
            </w:pPr>
            <w:r w:rsidRPr="0050114C">
              <w:rPr>
                <w:rFonts w:ascii="Arial" w:hAnsi="Arial" w:cs="Arial"/>
                <w:iCs/>
              </w:rPr>
              <w:t>Selesai</w:t>
            </w:r>
          </w:p>
          <w:p w14:paraId="3C38FFE2" w14:textId="5C41D720" w:rsidR="00BD5C67" w:rsidRPr="00EE371A" w:rsidRDefault="00BD5C67" w:rsidP="00146B33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32"/>
              <w:jc w:val="both"/>
              <w:rPr>
                <w:rFonts w:ascii="Arial" w:hAnsi="Arial" w:cs="Arial"/>
                <w:iCs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A9E1881" w14:textId="77777777" w:rsidR="00A46834" w:rsidRDefault="00146B3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Vendor </w:t>
            </w:r>
          </w:p>
          <w:p w14:paraId="5FE79732" w14:textId="77777777" w:rsidR="00146B33" w:rsidRDefault="00146B3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6EB5DDE" w14:textId="77777777" w:rsidR="00146B33" w:rsidRDefault="00146B3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EA8D472" w14:textId="77777777" w:rsidR="00146B33" w:rsidRDefault="00146B3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3BFDBCE" w14:textId="77777777" w:rsidR="00146B33" w:rsidRDefault="00146B3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Staff Adm Gudang CIWS</w:t>
            </w:r>
          </w:p>
          <w:p w14:paraId="1F211242" w14:textId="77777777" w:rsidR="00146B33" w:rsidRDefault="00146B3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ABE1A1C" w14:textId="77777777" w:rsidR="00146B33" w:rsidRDefault="00146B3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18C96FA" w14:textId="77777777" w:rsidR="00146B33" w:rsidRDefault="00146B3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3E308A3" w14:textId="77777777" w:rsidR="00146B33" w:rsidRDefault="00146B3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4FC5964" w14:textId="77777777" w:rsidR="00146B33" w:rsidRDefault="00146B3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Quality Control </w:t>
            </w:r>
          </w:p>
          <w:p w14:paraId="73CDEDAC" w14:textId="77777777" w:rsidR="00146B33" w:rsidRDefault="00146B3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E1319AB" w14:textId="77777777" w:rsidR="00146B33" w:rsidRDefault="00146B3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0B6E9EF" w14:textId="77777777" w:rsidR="00146B33" w:rsidRDefault="00146B3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AD96339" w14:textId="77777777" w:rsidR="00146B33" w:rsidRDefault="00146B3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9E28B30" w14:textId="50756332" w:rsidR="00146B33" w:rsidRDefault="00146B3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Staff </w:t>
            </w:r>
            <w:r w:rsidR="00E31ABE">
              <w:rPr>
                <w:rFonts w:ascii="Arial" w:hAnsi="Arial" w:cs="Arial"/>
                <w:i/>
              </w:rPr>
              <w:t xml:space="preserve">Adm </w:t>
            </w:r>
            <w:r>
              <w:rPr>
                <w:rFonts w:ascii="Arial" w:hAnsi="Arial" w:cs="Arial"/>
                <w:i/>
              </w:rPr>
              <w:t>Gudang IC</w:t>
            </w:r>
          </w:p>
          <w:p w14:paraId="09115753" w14:textId="77777777" w:rsidR="00146B33" w:rsidRDefault="00146B3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1A1CB90" w14:textId="77777777" w:rsidR="00146B33" w:rsidRDefault="00146B3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DA5BE55" w14:textId="77777777" w:rsidR="00146B33" w:rsidRDefault="00146B3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7D5BD80" w14:textId="77777777" w:rsidR="0061528F" w:rsidRDefault="0061528F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F2A12A1" w14:textId="77777777" w:rsidR="0061528F" w:rsidRDefault="0061528F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4EBB641" w14:textId="77777777" w:rsidR="0061528F" w:rsidRDefault="0061528F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A71C633" w14:textId="77777777" w:rsidR="0061528F" w:rsidRDefault="0061528F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468444D" w14:textId="7BA974AA" w:rsidR="00146B33" w:rsidRDefault="00146B33" w:rsidP="00146B3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Staff </w:t>
            </w:r>
            <w:r w:rsidR="00E31ABE">
              <w:rPr>
                <w:rFonts w:ascii="Arial" w:hAnsi="Arial" w:cs="Arial"/>
                <w:i/>
              </w:rPr>
              <w:t xml:space="preserve">Adm </w:t>
            </w:r>
            <w:r>
              <w:rPr>
                <w:rFonts w:ascii="Arial" w:hAnsi="Arial" w:cs="Arial"/>
                <w:i/>
              </w:rPr>
              <w:t>Gudang IC</w:t>
            </w:r>
          </w:p>
          <w:p w14:paraId="16C9AA2A" w14:textId="77777777" w:rsidR="001F0263" w:rsidRDefault="001F0263" w:rsidP="00146B3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179C168" w14:textId="77777777" w:rsidR="001F0263" w:rsidRDefault="001F0263" w:rsidP="0061528F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14A9EDCF" w14:textId="77777777" w:rsidR="00D05D32" w:rsidRDefault="00D05D32" w:rsidP="0061528F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7BD8BC2F" w14:textId="77777777" w:rsidR="00D05D32" w:rsidRDefault="00D05D32" w:rsidP="0061528F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39AD2FF7" w14:textId="77777777" w:rsidR="00D05D32" w:rsidRDefault="00D05D32" w:rsidP="0061528F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13B3DD5F" w14:textId="7A0EEB38" w:rsidR="001F0263" w:rsidRDefault="001F0263" w:rsidP="001F026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Staff </w:t>
            </w:r>
            <w:r w:rsidR="00E31ABE">
              <w:rPr>
                <w:rFonts w:ascii="Arial" w:hAnsi="Arial" w:cs="Arial"/>
                <w:i/>
              </w:rPr>
              <w:t xml:space="preserve">Adm </w:t>
            </w:r>
            <w:r>
              <w:rPr>
                <w:rFonts w:ascii="Arial" w:hAnsi="Arial" w:cs="Arial"/>
                <w:i/>
              </w:rPr>
              <w:t>Gudang IC</w:t>
            </w:r>
          </w:p>
          <w:p w14:paraId="67F74235" w14:textId="77777777" w:rsidR="001F0263" w:rsidRDefault="001F0263" w:rsidP="00146B3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738A6B8" w14:textId="77777777" w:rsidR="00146B33" w:rsidRDefault="00146B3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CF5A36A" w14:textId="68D09B1D" w:rsidR="00D05D32" w:rsidRPr="00B90F67" w:rsidRDefault="00D05D32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564AF18E" w14:textId="77777777" w:rsidR="00A46834" w:rsidRDefault="00A46834" w:rsidP="00B90F67">
            <w:pPr>
              <w:pStyle w:val="TableParagraph"/>
              <w:rPr>
                <w:rFonts w:ascii="Arial" w:hAnsi="Arial" w:cs="Arial"/>
                <w:szCs w:val="24"/>
              </w:rPr>
            </w:pPr>
          </w:p>
          <w:p w14:paraId="70B6946D" w14:textId="77777777" w:rsidR="00A46834" w:rsidRDefault="00A46834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05747D23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23B1F617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4C418D20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049C63AB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18A7683D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3FC04DA4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7D5D43B3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24F50930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08D4C17A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15B694FE" w14:textId="77777777" w:rsidR="00146B33" w:rsidRDefault="00146B33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0E3FE6E8" w14:textId="187E9145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H+0 saat barang diterima</w:t>
            </w:r>
          </w:p>
          <w:p w14:paraId="7F592625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5DD1400D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0B9FD096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30CFAC1A" w14:textId="77777777" w:rsidR="00146B33" w:rsidRDefault="00146B33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656BD2DF" w14:textId="77777777" w:rsidR="00146B33" w:rsidRDefault="00146B33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7C6CA7DE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4B2DDD42" w14:textId="77777777" w:rsidR="00B540D7" w:rsidRDefault="00B540D7" w:rsidP="00B540D7">
            <w:pPr>
              <w:pStyle w:val="TableParagrap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H+0 saat barang diterima</w:t>
            </w:r>
          </w:p>
          <w:p w14:paraId="58302CA7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1660CBDB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37E5CDC7" w14:textId="77777777" w:rsidR="0061528F" w:rsidRDefault="0061528F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4F5FA9D3" w14:textId="77777777" w:rsidR="0061528F" w:rsidRDefault="0061528F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1B40303C" w14:textId="77777777" w:rsidR="0061528F" w:rsidRDefault="0061528F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4584100A" w14:textId="77777777" w:rsidR="0061528F" w:rsidRDefault="0061528F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13318DF9" w14:textId="77777777" w:rsidR="0061528F" w:rsidRDefault="0061528F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38060C85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3CD0B27C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521C2CE8" w14:textId="77777777" w:rsidR="00B540D7" w:rsidRDefault="00B540D7" w:rsidP="00B540D7">
            <w:pPr>
              <w:pStyle w:val="TableParagrap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H+0 saat barang diterima</w:t>
            </w:r>
          </w:p>
          <w:p w14:paraId="42C31C29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25BCE550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1570A89B" w14:textId="77777777" w:rsidR="00D05D32" w:rsidRDefault="00D05D32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288B330B" w14:textId="77777777" w:rsidR="00D05D32" w:rsidRDefault="00D05D32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143D3BE3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0BA548B5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57E7105C" w14:textId="77777777" w:rsidR="00B540D7" w:rsidRDefault="00B540D7" w:rsidP="00B540D7">
            <w:pPr>
              <w:pStyle w:val="TableParagrap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H+0 saat barang diterima</w:t>
            </w:r>
          </w:p>
          <w:p w14:paraId="46878430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56D93FFC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15D67CA6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0DC4B6C6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1671BBB5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7F25ACFD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01ABB16E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69CDCAA1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2C1D4B65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5240F707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14022A01" w14:textId="2DAE6D0D" w:rsidR="00B540D7" w:rsidRPr="00B90F6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</w:tbl>
    <w:p w14:paraId="4129457F" w14:textId="77777777" w:rsidR="00205495" w:rsidRDefault="00205495">
      <w:pPr>
        <w:pStyle w:val="Heading1"/>
      </w:pPr>
    </w:p>
    <w:p w14:paraId="0CDA4B4B" w14:textId="4C7344E6" w:rsidR="0084160A" w:rsidRPr="006477E2" w:rsidRDefault="00205495" w:rsidP="006477E2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</w:pPr>
      <w:r>
        <w:br w:type="column"/>
      </w:r>
      <w:r w:rsidR="001A0CF0">
        <w:rPr>
          <w:rFonts w:ascii="Arial" w:eastAsia="Times New Roman" w:hAnsi="Arial" w:cs="Times New Roman"/>
          <w:b/>
          <w:bCs/>
          <w:szCs w:val="20"/>
        </w:rPr>
        <w:t>KETENTUAN KHUSUS</w:t>
      </w:r>
    </w:p>
    <w:p w14:paraId="0978E5CD" w14:textId="77777777" w:rsidR="0050114C" w:rsidRDefault="0050114C" w:rsidP="0050114C">
      <w:pPr>
        <w:widowControl/>
        <w:numPr>
          <w:ilvl w:val="1"/>
          <w:numId w:val="6"/>
        </w:numPr>
        <w:tabs>
          <w:tab w:val="clear" w:pos="757"/>
        </w:tabs>
        <w:suppressAutoHyphens/>
        <w:autoSpaceDE/>
        <w:autoSpaceDN/>
        <w:ind w:left="900" w:hanging="540"/>
        <w:jc w:val="both"/>
        <w:rPr>
          <w:rFonts w:ascii="Arial" w:eastAsia="Times New Roman" w:hAnsi="Arial" w:cs="Times New Roman"/>
        </w:rPr>
      </w:pPr>
      <w:r>
        <w:rPr>
          <w:lang w:val="id-ID"/>
        </w:rPr>
        <w:t xml:space="preserve">Apabila </w:t>
      </w:r>
      <w:r>
        <w:t>n</w:t>
      </w:r>
      <w:r>
        <w:rPr>
          <w:lang w:val="id-ID"/>
        </w:rPr>
        <w:t>om</w:t>
      </w:r>
      <w:r>
        <w:t>o</w:t>
      </w:r>
      <w:r>
        <w:rPr>
          <w:lang w:val="id-ID"/>
        </w:rPr>
        <w:t>r referensi PO belum release sedangkan barang sangat dibutuhkan, maka barang dapat diterima dengan syarat PO harus di follow up dan segera release</w:t>
      </w:r>
      <w:r>
        <w:t>.</w:t>
      </w:r>
    </w:p>
    <w:p w14:paraId="1C064BA3" w14:textId="45E1F1FD" w:rsidR="0050114C" w:rsidRPr="006477E2" w:rsidRDefault="0050114C" w:rsidP="0050114C">
      <w:pPr>
        <w:widowControl/>
        <w:numPr>
          <w:ilvl w:val="1"/>
          <w:numId w:val="6"/>
        </w:numPr>
        <w:tabs>
          <w:tab w:val="clear" w:pos="757"/>
        </w:tabs>
        <w:suppressAutoHyphens/>
        <w:autoSpaceDE/>
        <w:autoSpaceDN/>
        <w:ind w:left="900" w:hanging="540"/>
        <w:jc w:val="both"/>
        <w:rPr>
          <w:rFonts w:ascii="Tahoma" w:hAnsi="Tahoma"/>
          <w:lang w:val="de-DE"/>
        </w:rPr>
      </w:pPr>
      <w:r>
        <w:rPr>
          <w:lang w:val="de-DE"/>
        </w:rPr>
        <w:t xml:space="preserve">Apabila barang datang ke PT. CINT diluar jam kerja, maka boleh diterima berdasarkan persetujuan </w:t>
      </w:r>
      <w:r w:rsidR="00523B1B">
        <w:rPr>
          <w:lang w:val="de-DE"/>
        </w:rPr>
        <w:t>GM</w:t>
      </w:r>
      <w:r>
        <w:rPr>
          <w:lang w:val="de-DE"/>
        </w:rPr>
        <w:t xml:space="preserve"> </w:t>
      </w:r>
      <w:r w:rsidR="00E12329">
        <w:rPr>
          <w:lang w:val="de-DE"/>
        </w:rPr>
        <w:t>SCM</w:t>
      </w:r>
      <w:r w:rsidR="00523B1B">
        <w:rPr>
          <w:lang w:val="de-DE"/>
        </w:rPr>
        <w:t>.</w:t>
      </w:r>
    </w:p>
    <w:p w14:paraId="77D6450D" w14:textId="367B4E97" w:rsidR="006477E2" w:rsidRPr="006477E2" w:rsidRDefault="006477E2" w:rsidP="0050114C">
      <w:pPr>
        <w:widowControl/>
        <w:suppressAutoHyphens/>
        <w:autoSpaceDE/>
        <w:autoSpaceDN/>
        <w:ind w:left="990"/>
        <w:jc w:val="both"/>
      </w:pPr>
    </w:p>
    <w:p w14:paraId="5E9C2502" w14:textId="718F49F5" w:rsidR="006477E2" w:rsidRDefault="001A0CF0" w:rsidP="006477E2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  <w:rPr>
          <w:rFonts w:ascii="Arial" w:eastAsia="Times New Roman" w:hAnsi="Arial" w:cs="Times New Roman"/>
          <w:b/>
          <w:bCs/>
          <w:szCs w:val="20"/>
        </w:rPr>
      </w:pPr>
      <w:r w:rsidRPr="006477E2">
        <w:rPr>
          <w:rFonts w:ascii="Arial" w:eastAsia="Times New Roman" w:hAnsi="Arial" w:cs="Times New Roman"/>
          <w:b/>
          <w:bCs/>
          <w:szCs w:val="20"/>
        </w:rPr>
        <w:t>RECORD</w:t>
      </w:r>
    </w:p>
    <w:p w14:paraId="41CB4084" w14:textId="77777777" w:rsidR="000F09A0" w:rsidRDefault="000F09A0" w:rsidP="000F09A0">
      <w:pPr>
        <w:widowControl/>
        <w:numPr>
          <w:ilvl w:val="1"/>
          <w:numId w:val="6"/>
        </w:numPr>
        <w:tabs>
          <w:tab w:val="clear" w:pos="757"/>
        </w:tabs>
        <w:suppressAutoHyphens/>
        <w:autoSpaceDE/>
        <w:autoSpaceDN/>
        <w:ind w:left="900" w:hanging="540"/>
        <w:jc w:val="both"/>
        <w:rPr>
          <w:rFonts w:ascii="Arial" w:eastAsia="Times New Roman" w:hAnsi="Arial" w:cs="Times New Roman"/>
        </w:rPr>
      </w:pPr>
      <w:r>
        <w:rPr>
          <w:lang w:val="id-ID"/>
        </w:rPr>
        <w:t>Purchase Order</w:t>
      </w:r>
      <w:r>
        <w:t xml:space="preserve"> (PO)</w:t>
      </w:r>
    </w:p>
    <w:p w14:paraId="2D76F1C1" w14:textId="77777777" w:rsidR="000F09A0" w:rsidRDefault="000F09A0" w:rsidP="000F09A0">
      <w:pPr>
        <w:widowControl/>
        <w:numPr>
          <w:ilvl w:val="1"/>
          <w:numId w:val="6"/>
        </w:numPr>
        <w:tabs>
          <w:tab w:val="clear" w:pos="757"/>
        </w:tabs>
        <w:suppressAutoHyphens/>
        <w:autoSpaceDE/>
        <w:autoSpaceDN/>
        <w:ind w:left="900" w:hanging="540"/>
        <w:jc w:val="both"/>
      </w:pPr>
      <w:r>
        <w:t>Surat Jalan</w:t>
      </w:r>
    </w:p>
    <w:p w14:paraId="46CDA3B6" w14:textId="77777777" w:rsidR="006477E2" w:rsidRPr="001A0CF0" w:rsidRDefault="006477E2" w:rsidP="001A0CF0">
      <w:pPr>
        <w:widowControl/>
        <w:suppressAutoHyphens/>
        <w:autoSpaceDE/>
        <w:autoSpaceDN/>
        <w:jc w:val="both"/>
        <w:rPr>
          <w:rFonts w:ascii="Arial" w:eastAsia="Times New Roman" w:hAnsi="Arial" w:cs="Times New Roman"/>
          <w:b/>
          <w:bCs/>
          <w:szCs w:val="20"/>
        </w:rPr>
      </w:pPr>
    </w:p>
    <w:p w14:paraId="11D53699" w14:textId="47A1C8FE" w:rsidR="000044BF" w:rsidRDefault="001A0CF0" w:rsidP="002D6252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  <w:rPr>
          <w:b/>
          <w:bCs/>
        </w:rPr>
      </w:pPr>
      <w:r w:rsidRPr="006477E2">
        <w:rPr>
          <w:b/>
          <w:bCs/>
        </w:rPr>
        <w:t>LAMPIRAN</w:t>
      </w:r>
    </w:p>
    <w:p w14:paraId="7247D0B6" w14:textId="00084E28" w:rsidR="002D6252" w:rsidRPr="002D6252" w:rsidRDefault="002D6252" w:rsidP="002D6252">
      <w:pPr>
        <w:pStyle w:val="ListParagraph"/>
        <w:widowControl/>
        <w:numPr>
          <w:ilvl w:val="0"/>
          <w:numId w:val="25"/>
        </w:numPr>
        <w:suppressAutoHyphens/>
        <w:autoSpaceDE/>
        <w:autoSpaceDN/>
        <w:jc w:val="both"/>
        <w:rPr>
          <w:b/>
          <w:bCs/>
        </w:rPr>
      </w:pPr>
    </w:p>
    <w:p w14:paraId="455C75D2" w14:textId="77777777" w:rsidR="002D6252" w:rsidRPr="002D6252" w:rsidRDefault="002D6252" w:rsidP="002D6252">
      <w:pPr>
        <w:widowControl/>
        <w:suppressAutoHyphens/>
        <w:autoSpaceDE/>
        <w:autoSpaceDN/>
        <w:jc w:val="both"/>
        <w:rPr>
          <w:b/>
          <w:bCs/>
        </w:rPr>
      </w:pPr>
    </w:p>
    <w:p w14:paraId="6694CF54" w14:textId="551FBEE4" w:rsidR="006477E2" w:rsidRPr="006477E2" w:rsidRDefault="001A0CF0" w:rsidP="006477E2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  <w:rPr>
          <w:b/>
          <w:bCs/>
        </w:rPr>
      </w:pPr>
      <w:r w:rsidRPr="006477E2">
        <w:rPr>
          <w:b/>
          <w:bCs/>
        </w:rPr>
        <w:t>REFERENSI</w:t>
      </w:r>
    </w:p>
    <w:p w14:paraId="2D8731F9" w14:textId="24D18F4B" w:rsidR="0084160A" w:rsidRDefault="0084160A">
      <w:pPr>
        <w:spacing w:before="8"/>
        <w:rPr>
          <w:b/>
          <w:sz w:val="16"/>
        </w:rPr>
      </w:pPr>
    </w:p>
    <w:p w14:paraId="3D7367F0" w14:textId="77777777" w:rsidR="000044BF" w:rsidRPr="000044BF" w:rsidRDefault="000044BF" w:rsidP="000044BF">
      <w:pPr>
        <w:numPr>
          <w:ilvl w:val="1"/>
          <w:numId w:val="23"/>
        </w:numPr>
        <w:tabs>
          <w:tab w:val="clear" w:pos="737"/>
          <w:tab w:val="num" w:pos="1260"/>
        </w:tabs>
        <w:ind w:left="900" w:hanging="560"/>
      </w:pPr>
      <w:r w:rsidRPr="000044BF">
        <w:t>Manual Sistem Manajemen Terintegrasi PT. CINT</w:t>
      </w:r>
    </w:p>
    <w:p w14:paraId="0F672853" w14:textId="77777777" w:rsidR="000044BF" w:rsidRPr="000044BF" w:rsidRDefault="000044BF" w:rsidP="000044BF">
      <w:pPr>
        <w:numPr>
          <w:ilvl w:val="1"/>
          <w:numId w:val="23"/>
        </w:numPr>
        <w:tabs>
          <w:tab w:val="clear" w:pos="737"/>
          <w:tab w:val="num" w:pos="1260"/>
        </w:tabs>
        <w:ind w:left="900" w:hanging="560"/>
      </w:pPr>
      <w:r w:rsidRPr="000044BF">
        <w:t>ISO</w:t>
      </w:r>
      <w:r w:rsidRPr="000044BF">
        <w:rPr>
          <w:lang w:val="id-ID"/>
        </w:rPr>
        <w:t xml:space="preserve"> </w:t>
      </w:r>
      <w:r w:rsidRPr="000044BF">
        <w:t>9001: 2015</w:t>
      </w:r>
      <w:r w:rsidRPr="000044BF">
        <w:rPr>
          <w:lang w:val="id-ID"/>
        </w:rPr>
        <w:t xml:space="preserve"> </w:t>
      </w:r>
      <w:r w:rsidRPr="000044BF">
        <w:t xml:space="preserve">Elemen 8.4.Pengendalian produk dan layanan eksternal yang disediakan </w:t>
      </w:r>
      <w:r w:rsidRPr="000044BF">
        <w:rPr>
          <w:i/>
        </w:rPr>
        <w:t>(</w:t>
      </w:r>
      <w:r w:rsidRPr="000044BF">
        <w:rPr>
          <w:bCs/>
          <w:i/>
          <w:iCs/>
        </w:rPr>
        <w:t>Control of externally provided products and services)</w:t>
      </w:r>
    </w:p>
    <w:p w14:paraId="0382AC3B" w14:textId="77777777" w:rsidR="000044BF" w:rsidRPr="000044BF" w:rsidRDefault="000044BF" w:rsidP="000044BF">
      <w:pPr>
        <w:numPr>
          <w:ilvl w:val="1"/>
          <w:numId w:val="23"/>
        </w:numPr>
        <w:tabs>
          <w:tab w:val="clear" w:pos="737"/>
          <w:tab w:val="num" w:pos="1260"/>
        </w:tabs>
        <w:ind w:left="900" w:hanging="560"/>
      </w:pPr>
      <w:r w:rsidRPr="000044BF">
        <w:t>Permenkes No. 20 tahun 2017 : Cara Pembuatan Alat Kesehatan dan Perbekalan kesehatan Rumah Tangga yang baik</w:t>
      </w:r>
    </w:p>
    <w:p w14:paraId="4C934897" w14:textId="461AB182" w:rsidR="009E1201" w:rsidRDefault="009E1201"/>
    <w:sectPr w:rsidR="009E1201" w:rsidSect="00C94E89">
      <w:headerReference w:type="default" r:id="rId17"/>
      <w:footerReference w:type="default" r:id="rId18"/>
      <w:pgSz w:w="11906" w:h="16838" w:code="9"/>
      <w:pgMar w:top="2410" w:right="1416" w:bottom="1300" w:left="1418" w:header="907" w:footer="103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C875A7" w14:textId="77777777" w:rsidR="001611CA" w:rsidRDefault="001611CA">
      <w:r>
        <w:separator/>
      </w:r>
    </w:p>
  </w:endnote>
  <w:endnote w:type="continuationSeparator" w:id="0">
    <w:p w14:paraId="3E942DA6" w14:textId="77777777" w:rsidR="001611CA" w:rsidRDefault="00161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 Narrow">
    <w:altName w:val="Arial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lito">
    <w:altName w:val="Calibr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E40F5" w14:textId="0F52F938" w:rsidR="0084160A" w:rsidRDefault="00C73CA5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56576" behindDoc="1" locked="0" layoutInCell="1" allowOverlap="1" wp14:anchorId="5ABF3B81" wp14:editId="40CA852E">
              <wp:simplePos x="0" y="0"/>
              <wp:positionH relativeFrom="page">
                <wp:posOffset>1046480</wp:posOffset>
              </wp:positionH>
              <wp:positionV relativeFrom="page">
                <wp:posOffset>10098083</wp:posOffset>
              </wp:positionV>
              <wp:extent cx="5289550" cy="263525"/>
              <wp:effectExtent l="0" t="0" r="6350" b="3175"/>
              <wp:wrapNone/>
              <wp:docPr id="106180163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955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4A6817" w14:textId="18BFB191" w:rsidR="0084160A" w:rsidRDefault="00AE15BB">
                          <w:pPr>
                            <w:pStyle w:val="BodyText"/>
                            <w:spacing w:before="14" w:line="256" w:lineRule="auto"/>
                            <w:ind w:left="1056" w:right="18" w:hanging="1037"/>
                          </w:pPr>
                          <w:r>
                            <w:t xml:space="preserve">This document is Company intellectual property that used for internal </w:t>
                          </w:r>
                          <w:r w:rsidR="00F010FF">
                            <w:t>PT Chitose Internasional Tbk</w:t>
                          </w:r>
                          <w:r>
                            <w:t xml:space="preserve"> only. You are not allowed to copy (Save as) this document, if you need this copy document please contact </w:t>
                          </w:r>
                          <w:r w:rsidR="00F010FF">
                            <w:t>PT Chitose Internasional Tbk</w:t>
                          </w:r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BF3B8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82.4pt;margin-top:795.1pt;width:416.5pt;height:20.75pt;z-index:-160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" filled="f" stroked="f">
              <v:textbox inset="0,0,0,0">
                <w:txbxContent>
                  <w:p w14:paraId="484A6817" w14:textId="18BFB191" w:rsidR="0084160A" w:rsidRDefault="00AE15BB">
                    <w:pPr>
                      <w:pStyle w:val="BodyText"/>
                      <w:spacing w:before="14" w:line="256" w:lineRule="auto"/>
                      <w:ind w:left="1056" w:right="18" w:hanging="1037"/>
                    </w:pPr>
                    <w:r>
                      <w:t xml:space="preserve">This document is Company intellectual property that used for internal </w:t>
                    </w:r>
                    <w:r w:rsidR="00F010FF">
                      <w:t>PT Chitose Internasional Tbk</w:t>
                    </w:r>
                    <w:r>
                      <w:t xml:space="preserve"> only. You are not allowed to copy (Save as) this document, if you need this copy document please contact </w:t>
                    </w:r>
                    <w:r w:rsidR="00F010FF">
                      <w:t>PT Chitose Internasional Tbk</w:t>
                    </w:r>
                    <w: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B9AB71" w14:textId="77777777" w:rsidR="001611CA" w:rsidRDefault="001611CA">
      <w:r>
        <w:separator/>
      </w:r>
    </w:p>
  </w:footnote>
  <w:footnote w:type="continuationSeparator" w:id="0">
    <w:p w14:paraId="6F161A40" w14:textId="77777777" w:rsidR="001611CA" w:rsidRDefault="001611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D8F5B" w14:textId="2320215A" w:rsidR="0084160A" w:rsidRDefault="00C73CA5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28640" behindDoc="0" locked="0" layoutInCell="1" allowOverlap="1" wp14:anchorId="21D746AE" wp14:editId="44509A6C">
              <wp:simplePos x="0" y="0"/>
              <wp:positionH relativeFrom="page">
                <wp:posOffset>668739</wp:posOffset>
              </wp:positionH>
              <wp:positionV relativeFrom="page">
                <wp:posOffset>368490</wp:posOffset>
              </wp:positionV>
              <wp:extent cx="6605517" cy="971550"/>
              <wp:effectExtent l="0" t="0" r="5080" b="0"/>
              <wp:wrapNone/>
              <wp:docPr id="195115034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5517" cy="971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0430" w:type="dxa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1408"/>
                            <w:gridCol w:w="2992"/>
                            <w:gridCol w:w="1980"/>
                            <w:gridCol w:w="630"/>
                            <w:gridCol w:w="1980"/>
                            <w:gridCol w:w="1440"/>
                          </w:tblGrid>
                          <w:tr w:rsidR="0002514E" w14:paraId="431E7B90" w14:textId="4141300B" w:rsidTr="002050DA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 w:val="restart"/>
                                <w:tcBorders>
                                  <w:top w:val="single" w:sz="4" w:space="0" w:color="auto"/>
                                  <w:left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14:paraId="6DCDB0F6" w14:textId="6D2558D7" w:rsidR="0002514E" w:rsidRDefault="0002514E" w:rsidP="0002514E">
                                <w:pPr>
                                  <w:pStyle w:val="TableParagraph"/>
                                  <w:jc w:val="center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CCE16D5" wp14:editId="49121943">
                                      <wp:extent cx="833718" cy="295275"/>
                                      <wp:effectExtent l="0" t="0" r="5080" b="0"/>
                                      <wp:docPr id="1033146920" name="Picture 10331469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36496" cy="29625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2992" w:type="dxa"/>
                                <w:vMerge w:val="restart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14:paraId="6431119C" w14:textId="77777777" w:rsidR="0002514E" w:rsidRPr="00C94E89" w:rsidRDefault="0002514E" w:rsidP="0002514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8D314B" w14:textId="77777777" w:rsidR="0002514E" w:rsidRPr="0002514E" w:rsidRDefault="0002514E" w:rsidP="0002514E">
                                <w:pPr>
                                  <w:pStyle w:val="TableParagraph"/>
                                  <w:spacing w:before="59"/>
                                  <w:ind w:right="131"/>
                                  <w:jc w:val="center"/>
                                  <w:rPr>
                                    <w:b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PROSEDUR</w:t>
                                </w:r>
                              </w:p>
                              <w:p w14:paraId="070AC46F" w14:textId="40A8DA0C" w:rsidR="0002514E" w:rsidRPr="0002514E" w:rsidRDefault="0002514E" w:rsidP="0002514E">
                                <w:pPr>
                                  <w:pStyle w:val="TableParagraph"/>
                                  <w:spacing w:before="59"/>
                                  <w:ind w:right="131"/>
                                  <w:jc w:val="center"/>
                                  <w:rPr>
                                    <w:b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PENERIMAAN BARANG DARI SUBKONTRAKTOR</w:t>
                                </w:r>
                              </w:p>
                            </w:tc>
                            <w:tc>
                              <w:tcPr>
                                <w:tcW w:w="1980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34EFCDD3" w14:textId="396B032C" w:rsidR="0002514E" w:rsidRPr="00C94E89" w:rsidRDefault="0002514E" w:rsidP="0002514E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Direvisi Oleh</w:t>
                                </w:r>
                              </w:p>
                            </w:tc>
                            <w:tc>
                              <w:tcPr>
                                <w:tcW w:w="630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5D93C038" w14:textId="596587A0" w:rsidR="0002514E" w:rsidRPr="00C94E89" w:rsidRDefault="0002514E" w:rsidP="0002514E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Revisi</w:t>
                                </w:r>
                              </w:p>
                            </w:tc>
                            <w:tc>
                              <w:tcPr>
                                <w:tcW w:w="1980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</w:tcPr>
                              <w:p w14:paraId="1AE9B7D8" w14:textId="2710F166" w:rsidR="0002514E" w:rsidRPr="00C94E89" w:rsidRDefault="0002514E" w:rsidP="0002514E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Disetujui oleh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</w:tcPr>
                              <w:p w14:paraId="7CDCDCA6" w14:textId="50099B96" w:rsidR="0002514E" w:rsidRPr="00C94E89" w:rsidRDefault="0002514E" w:rsidP="0002514E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Tgl. Efektif</w:t>
                                </w:r>
                              </w:p>
                            </w:tc>
                          </w:tr>
                          <w:tr w:rsidR="0002514E" w14:paraId="3EC18E14" w14:textId="4009D786" w:rsidTr="002050DA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037727B8" w14:textId="77777777" w:rsidR="0002514E" w:rsidRDefault="0002514E" w:rsidP="0002514E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92" w:type="dxa"/>
                                <w:vMerge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14:paraId="0D3B809C" w14:textId="6C3F728C" w:rsidR="0002514E" w:rsidRPr="001A619F" w:rsidRDefault="0002514E" w:rsidP="0002514E">
                                <w:pPr>
                                  <w:pStyle w:val="TableParagraph"/>
                                  <w:spacing w:before="122"/>
                                  <w:ind w:right="418"/>
                                  <w:rPr>
                                    <w:b/>
                                    <w:i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980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201D32F1" w14:textId="10C765FA" w:rsidR="0002514E" w:rsidRPr="00C94E89" w:rsidRDefault="0002514E" w:rsidP="0002514E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Mgr CMS</w:t>
                                </w:r>
                              </w:p>
                            </w:tc>
                            <w:tc>
                              <w:tcPr>
                                <w:tcW w:w="630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69CEFF91" w14:textId="47F48F3F" w:rsidR="0002514E" w:rsidRPr="00C94E89" w:rsidRDefault="002050DA" w:rsidP="0002514E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N</w:t>
                                </w:r>
                              </w:p>
                            </w:tc>
                            <w:tc>
                              <w:tcPr>
                                <w:tcW w:w="1980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14:paraId="650A8B0B" w14:textId="749922ED" w:rsidR="0002514E" w:rsidRPr="00C94E89" w:rsidRDefault="0002514E" w:rsidP="0002514E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MR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14:paraId="549DF609" w14:textId="6BEEEC85" w:rsidR="0002514E" w:rsidRPr="00C94E89" w:rsidRDefault="002050DA" w:rsidP="002050DA">
                                <w:pPr>
                                  <w:pStyle w:val="TableParagraph"/>
                                  <w:tabs>
                                    <w:tab w:val="left" w:pos="725"/>
                                  </w:tabs>
                                  <w:spacing w:before="122"/>
                                  <w:ind w:right="-94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 xml:space="preserve">   </w:t>
                                </w:r>
                                <w:r w:rsidR="0002514E"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28 Okt 2022</w:t>
                                </w:r>
                              </w:p>
                            </w:tc>
                          </w:tr>
                          <w:tr w:rsidR="0002514E" w14:paraId="36E9BBA6" w14:textId="4AF4A69D" w:rsidTr="002050DA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5983EA5E" w14:textId="77777777" w:rsidR="0002514E" w:rsidRDefault="0002514E" w:rsidP="0002514E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92" w:type="dxa"/>
                                <w:vMerge/>
                                <w:tcBorders>
                                  <w:left w:val="single" w:sz="4" w:space="0" w:color="auto"/>
                                </w:tcBorders>
                              </w:tcPr>
                              <w:p w14:paraId="34C2F97B" w14:textId="77777777" w:rsidR="0002514E" w:rsidRPr="001A619F" w:rsidRDefault="0002514E" w:rsidP="0002514E">
                                <w:pPr>
                                  <w:pStyle w:val="TableParagraph"/>
                                  <w:spacing w:before="122"/>
                                  <w:ind w:left="286" w:right="418" w:hanging="1"/>
                                  <w:jc w:val="center"/>
                                  <w:rPr>
                                    <w:b/>
                                    <w:i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980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4FAB75EF" w14:textId="7DE95695" w:rsidR="0002514E" w:rsidRPr="00C94E89" w:rsidRDefault="0002514E" w:rsidP="0002514E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Kabag. Gudang</w:t>
                                </w:r>
                              </w:p>
                            </w:tc>
                            <w:tc>
                              <w:tcPr>
                                <w:tcW w:w="630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43DE21AC" w14:textId="0C283124" w:rsidR="0002514E" w:rsidRPr="00C94E89" w:rsidRDefault="002050DA" w:rsidP="0002514E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198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6ECE68C0" w14:textId="787CF57C" w:rsidR="0002514E" w:rsidRPr="00C94E89" w:rsidRDefault="0002514E" w:rsidP="0002514E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Mgr. PPIC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26A8ABBB" w14:textId="623DEBDA" w:rsidR="0002514E" w:rsidRPr="00C94E89" w:rsidRDefault="0002514E" w:rsidP="002050DA">
                                <w:pPr>
                                  <w:pStyle w:val="TableParagraph"/>
                                  <w:spacing w:before="122"/>
                                  <w:ind w:right="-4"/>
                                  <w:jc w:val="center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31 Maret 2023</w:t>
                                </w:r>
                              </w:p>
                            </w:tc>
                          </w:tr>
                          <w:tr w:rsidR="0002514E" w14:paraId="20064967" w14:textId="2FD0DE7B" w:rsidTr="002050DA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2FCCCA26" w14:textId="77777777" w:rsidR="0002514E" w:rsidRDefault="0002514E" w:rsidP="0002514E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92" w:type="dxa"/>
                                <w:vMerge/>
                                <w:tcBorders>
                                  <w:left w:val="single" w:sz="4" w:space="0" w:color="auto"/>
                                </w:tcBorders>
                              </w:tcPr>
                              <w:p w14:paraId="5E73EADF" w14:textId="77777777" w:rsidR="0002514E" w:rsidRPr="001A619F" w:rsidRDefault="0002514E" w:rsidP="0002514E">
                                <w:pPr>
                                  <w:pStyle w:val="TableParagraph"/>
                                  <w:spacing w:before="122"/>
                                  <w:ind w:left="286" w:right="418" w:hanging="1"/>
                                  <w:jc w:val="center"/>
                                  <w:rPr>
                                    <w:b/>
                                    <w:i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980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26CFFF3D" w14:textId="768A5797" w:rsidR="0002514E" w:rsidRPr="00C94E89" w:rsidRDefault="002050DA" w:rsidP="0002514E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Kabag Subkon</w:t>
                                </w:r>
                              </w:p>
                            </w:tc>
                            <w:tc>
                              <w:tcPr>
                                <w:tcW w:w="630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18B7E112" w14:textId="7CF1EFF7" w:rsidR="0002514E" w:rsidRPr="00C94E89" w:rsidRDefault="002050DA" w:rsidP="0002514E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198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234C0B3D" w14:textId="558B8E1D" w:rsidR="0002514E" w:rsidRPr="00C94E89" w:rsidRDefault="002050DA" w:rsidP="0002514E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GM Produksi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7AF3DB56" w14:textId="3B892B0F" w:rsidR="0002514E" w:rsidRPr="00C94E89" w:rsidRDefault="002D6252" w:rsidP="002D6252">
                                <w:pPr>
                                  <w:pStyle w:val="TableParagraph"/>
                                  <w:spacing w:before="122"/>
                                  <w:ind w:right="76"/>
                                  <w:jc w:val="center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26 Mei 2025</w:t>
                                </w:r>
                              </w:p>
                            </w:tc>
                          </w:tr>
                        </w:tbl>
                        <w:p w14:paraId="2DFD03EC" w14:textId="77777777" w:rsidR="0084160A" w:rsidRDefault="0084160A" w:rsidP="00C94E89">
                          <w:pPr>
                            <w:pStyle w:val="BodyTex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D746A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2.65pt;margin-top:29pt;width:520.1pt;height:76.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" filled="f" stroked="f">
              <v:textbox inset="0,0,0,0">
                <w:txbxContent>
                  <w:tbl>
                    <w:tblPr>
                      <w:tblW w:w="10430" w:type="dxa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1408"/>
                      <w:gridCol w:w="2992"/>
                      <w:gridCol w:w="1980"/>
                      <w:gridCol w:w="630"/>
                      <w:gridCol w:w="1980"/>
                      <w:gridCol w:w="1440"/>
                    </w:tblGrid>
                    <w:tr w:rsidR="0002514E" w14:paraId="431E7B90" w14:textId="4141300B" w:rsidTr="002050DA">
                      <w:trPr>
                        <w:trHeight w:val="340"/>
                      </w:trPr>
                      <w:tc>
                        <w:tcPr>
                          <w:tcW w:w="1408" w:type="dxa"/>
                          <w:vMerge w:val="restart"/>
                          <w:tcBorders>
                            <w:top w:val="single" w:sz="4" w:space="0" w:color="auto"/>
                            <w:left w:val="single" w:sz="4" w:space="0" w:color="auto"/>
                            <w:right w:val="single" w:sz="4" w:space="0" w:color="auto"/>
                          </w:tcBorders>
                          <w:vAlign w:val="center"/>
                        </w:tcPr>
                        <w:p w14:paraId="6DCDB0F6" w14:textId="6D2558D7" w:rsidR="0002514E" w:rsidRDefault="0002514E" w:rsidP="0002514E">
                          <w:pPr>
                            <w:pStyle w:val="TableParagraph"/>
                            <w:jc w:val="center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CCE16D5" wp14:editId="49121943">
                                <wp:extent cx="833718" cy="295275"/>
                                <wp:effectExtent l="0" t="0" r="5080" b="0"/>
                                <wp:docPr id="1033146920" name="Picture 10331469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6496" cy="29625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2992" w:type="dxa"/>
                          <w:vMerge w:val="restart"/>
                          <w:tcBorders>
                            <w:lef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14:paraId="6431119C" w14:textId="77777777" w:rsidR="0002514E" w:rsidRPr="00C94E89" w:rsidRDefault="0002514E" w:rsidP="0002514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14:paraId="218D314B" w14:textId="77777777" w:rsidR="0002514E" w:rsidRPr="0002514E" w:rsidRDefault="0002514E" w:rsidP="0002514E">
                          <w:pPr>
                            <w:pStyle w:val="TableParagraph"/>
                            <w:spacing w:before="59"/>
                            <w:ind w:right="131"/>
                            <w:jc w:val="center"/>
                            <w:rPr>
                              <w:b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PROSEDUR</w:t>
                          </w:r>
                        </w:p>
                        <w:p w14:paraId="070AC46F" w14:textId="40A8DA0C" w:rsidR="0002514E" w:rsidRPr="0002514E" w:rsidRDefault="0002514E" w:rsidP="0002514E">
                          <w:pPr>
                            <w:pStyle w:val="TableParagraph"/>
                            <w:spacing w:before="59"/>
                            <w:ind w:right="131"/>
                            <w:jc w:val="center"/>
                            <w:rPr>
                              <w:b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PENERIMAAN BARANG DARI SUBKONTRAKTOR</w:t>
                          </w:r>
                        </w:p>
                      </w:tc>
                      <w:tc>
                        <w:tcPr>
                          <w:tcW w:w="1980" w:type="dxa"/>
                          <w:tcBorders>
                            <w:left w:val="single" w:sz="4" w:space="0" w:color="auto"/>
                          </w:tcBorders>
                        </w:tcPr>
                        <w:p w14:paraId="34EFCDD3" w14:textId="396B032C" w:rsidR="0002514E" w:rsidRPr="00C94E89" w:rsidRDefault="0002514E" w:rsidP="0002514E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Direvisi Oleh</w:t>
                          </w:r>
                        </w:p>
                      </w:tc>
                      <w:tc>
                        <w:tcPr>
                          <w:tcW w:w="630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5D93C038" w14:textId="596587A0" w:rsidR="0002514E" w:rsidRPr="00C94E89" w:rsidRDefault="0002514E" w:rsidP="0002514E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Revisi</w:t>
                          </w:r>
                        </w:p>
                      </w:tc>
                      <w:tc>
                        <w:tcPr>
                          <w:tcW w:w="1980" w:type="dxa"/>
                          <w:tcBorders>
                            <w:left w:val="single" w:sz="4" w:space="0" w:color="auto"/>
                          </w:tcBorders>
                          <w:shd w:val="clear" w:color="auto" w:fill="auto"/>
                        </w:tcPr>
                        <w:p w14:paraId="1AE9B7D8" w14:textId="2710F166" w:rsidR="0002514E" w:rsidRPr="00C94E89" w:rsidRDefault="0002514E" w:rsidP="0002514E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Disetujui oleh</w:t>
                          </w:r>
                        </w:p>
                      </w:tc>
                      <w:tc>
                        <w:tcPr>
                          <w:tcW w:w="1440" w:type="dxa"/>
                          <w:tcBorders>
                            <w:left w:val="single" w:sz="4" w:space="0" w:color="auto"/>
                          </w:tcBorders>
                          <w:shd w:val="clear" w:color="auto" w:fill="auto"/>
                        </w:tcPr>
                        <w:p w14:paraId="7CDCDCA6" w14:textId="50099B96" w:rsidR="0002514E" w:rsidRPr="00C94E89" w:rsidRDefault="0002514E" w:rsidP="0002514E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Tgl. Efektif</w:t>
                          </w:r>
                        </w:p>
                      </w:tc>
                    </w:tr>
                    <w:tr w:rsidR="0002514E" w14:paraId="3EC18E14" w14:textId="4009D786" w:rsidTr="002050DA">
                      <w:trPr>
                        <w:trHeight w:val="340"/>
                      </w:trPr>
                      <w:tc>
                        <w:tcPr>
                          <w:tcW w:w="1408" w:type="dxa"/>
                          <w:vMerge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037727B8" w14:textId="77777777" w:rsidR="0002514E" w:rsidRDefault="0002514E" w:rsidP="0002514E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992" w:type="dxa"/>
                          <w:vMerge/>
                          <w:tcBorders>
                            <w:lef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14:paraId="0D3B809C" w14:textId="6C3F728C" w:rsidR="0002514E" w:rsidRPr="001A619F" w:rsidRDefault="0002514E" w:rsidP="0002514E">
                          <w:pPr>
                            <w:pStyle w:val="TableParagraph"/>
                            <w:spacing w:before="122"/>
                            <w:ind w:right="418"/>
                            <w:rPr>
                              <w:b/>
                              <w:i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980" w:type="dxa"/>
                          <w:tcBorders>
                            <w:left w:val="single" w:sz="4" w:space="0" w:color="auto"/>
                          </w:tcBorders>
                        </w:tcPr>
                        <w:p w14:paraId="201D32F1" w14:textId="10C765FA" w:rsidR="0002514E" w:rsidRPr="00C94E89" w:rsidRDefault="0002514E" w:rsidP="0002514E">
                          <w:pPr>
                            <w:pStyle w:val="TableParagraph"/>
                            <w:spacing w:before="122"/>
                            <w:ind w:left="136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Mgr CMS</w:t>
                          </w:r>
                        </w:p>
                      </w:tc>
                      <w:tc>
                        <w:tcPr>
                          <w:tcW w:w="630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69CEFF91" w14:textId="47F48F3F" w:rsidR="0002514E" w:rsidRPr="00C94E89" w:rsidRDefault="002050DA" w:rsidP="0002514E">
                          <w:pPr>
                            <w:pStyle w:val="TableParagraph"/>
                            <w:spacing w:before="122"/>
                            <w:ind w:left="136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N</w:t>
                          </w:r>
                        </w:p>
                      </w:tc>
                      <w:tc>
                        <w:tcPr>
                          <w:tcW w:w="1980" w:type="dxa"/>
                          <w:tcBorders>
                            <w:lef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14:paraId="650A8B0B" w14:textId="749922ED" w:rsidR="0002514E" w:rsidRPr="00C94E89" w:rsidRDefault="0002514E" w:rsidP="0002514E">
                          <w:pPr>
                            <w:pStyle w:val="TableParagraph"/>
                            <w:spacing w:before="122"/>
                            <w:ind w:left="136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MR</w:t>
                          </w:r>
                        </w:p>
                      </w:tc>
                      <w:tc>
                        <w:tcPr>
                          <w:tcW w:w="1440" w:type="dxa"/>
                          <w:tcBorders>
                            <w:lef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14:paraId="549DF609" w14:textId="6BEEEC85" w:rsidR="0002514E" w:rsidRPr="00C94E89" w:rsidRDefault="002050DA" w:rsidP="002050DA">
                          <w:pPr>
                            <w:pStyle w:val="TableParagraph"/>
                            <w:tabs>
                              <w:tab w:val="left" w:pos="725"/>
                            </w:tabs>
                            <w:spacing w:before="122"/>
                            <w:ind w:right="-94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 xml:space="preserve">   </w:t>
                          </w:r>
                          <w:r w:rsidR="0002514E"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28 Okt 2022</w:t>
                          </w:r>
                        </w:p>
                      </w:tc>
                    </w:tr>
                    <w:tr w:rsidR="0002514E" w14:paraId="36E9BBA6" w14:textId="4AF4A69D" w:rsidTr="002050DA">
                      <w:trPr>
                        <w:trHeight w:val="340"/>
                      </w:trPr>
                      <w:tc>
                        <w:tcPr>
                          <w:tcW w:w="1408" w:type="dxa"/>
                          <w:vMerge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5983EA5E" w14:textId="77777777" w:rsidR="0002514E" w:rsidRDefault="0002514E" w:rsidP="0002514E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992" w:type="dxa"/>
                          <w:vMerge/>
                          <w:tcBorders>
                            <w:left w:val="single" w:sz="4" w:space="0" w:color="auto"/>
                          </w:tcBorders>
                        </w:tcPr>
                        <w:p w14:paraId="34C2F97B" w14:textId="77777777" w:rsidR="0002514E" w:rsidRPr="001A619F" w:rsidRDefault="0002514E" w:rsidP="0002514E">
                          <w:pPr>
                            <w:pStyle w:val="TableParagraph"/>
                            <w:spacing w:before="122"/>
                            <w:ind w:left="286" w:right="418" w:hanging="1"/>
                            <w:jc w:val="center"/>
                            <w:rPr>
                              <w:b/>
                              <w:i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980" w:type="dxa"/>
                          <w:tcBorders>
                            <w:left w:val="single" w:sz="4" w:space="0" w:color="auto"/>
                          </w:tcBorders>
                        </w:tcPr>
                        <w:p w14:paraId="4FAB75EF" w14:textId="7DE95695" w:rsidR="0002514E" w:rsidRPr="00C94E89" w:rsidRDefault="0002514E" w:rsidP="0002514E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Kabag. Gudang</w:t>
                          </w:r>
                        </w:p>
                      </w:tc>
                      <w:tc>
                        <w:tcPr>
                          <w:tcW w:w="630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43DE21AC" w14:textId="0C283124" w:rsidR="0002514E" w:rsidRPr="00C94E89" w:rsidRDefault="002050DA" w:rsidP="0002514E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1</w:t>
                          </w:r>
                        </w:p>
                      </w:tc>
                      <w:tc>
                        <w:tcPr>
                          <w:tcW w:w="198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6ECE68C0" w14:textId="787CF57C" w:rsidR="0002514E" w:rsidRPr="00C94E89" w:rsidRDefault="0002514E" w:rsidP="0002514E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Mgr. PPIC</w:t>
                          </w:r>
                        </w:p>
                      </w:tc>
                      <w:tc>
                        <w:tcPr>
                          <w:tcW w:w="144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26A8ABBB" w14:textId="623DEBDA" w:rsidR="0002514E" w:rsidRPr="00C94E89" w:rsidRDefault="0002514E" w:rsidP="002050DA">
                          <w:pPr>
                            <w:pStyle w:val="TableParagraph"/>
                            <w:spacing w:before="122"/>
                            <w:ind w:right="-4"/>
                            <w:jc w:val="center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31 Maret 2023</w:t>
                          </w:r>
                        </w:p>
                      </w:tc>
                    </w:tr>
                    <w:tr w:rsidR="0002514E" w14:paraId="20064967" w14:textId="2FD0DE7B" w:rsidTr="002050DA">
                      <w:trPr>
                        <w:trHeight w:val="340"/>
                      </w:trPr>
                      <w:tc>
                        <w:tcPr>
                          <w:tcW w:w="1408" w:type="dxa"/>
                          <w:vMerge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2FCCCA26" w14:textId="77777777" w:rsidR="0002514E" w:rsidRDefault="0002514E" w:rsidP="0002514E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992" w:type="dxa"/>
                          <w:vMerge/>
                          <w:tcBorders>
                            <w:left w:val="single" w:sz="4" w:space="0" w:color="auto"/>
                          </w:tcBorders>
                        </w:tcPr>
                        <w:p w14:paraId="5E73EADF" w14:textId="77777777" w:rsidR="0002514E" w:rsidRPr="001A619F" w:rsidRDefault="0002514E" w:rsidP="0002514E">
                          <w:pPr>
                            <w:pStyle w:val="TableParagraph"/>
                            <w:spacing w:before="122"/>
                            <w:ind w:left="286" w:right="418" w:hanging="1"/>
                            <w:jc w:val="center"/>
                            <w:rPr>
                              <w:b/>
                              <w:i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980" w:type="dxa"/>
                          <w:tcBorders>
                            <w:left w:val="single" w:sz="4" w:space="0" w:color="auto"/>
                          </w:tcBorders>
                        </w:tcPr>
                        <w:p w14:paraId="26CFFF3D" w14:textId="768A5797" w:rsidR="0002514E" w:rsidRPr="00C94E89" w:rsidRDefault="002050DA" w:rsidP="0002514E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Kabag Subkon</w:t>
                          </w:r>
                        </w:p>
                      </w:tc>
                      <w:tc>
                        <w:tcPr>
                          <w:tcW w:w="630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18B7E112" w14:textId="7CF1EFF7" w:rsidR="0002514E" w:rsidRPr="00C94E89" w:rsidRDefault="002050DA" w:rsidP="0002514E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2</w:t>
                          </w:r>
                        </w:p>
                      </w:tc>
                      <w:tc>
                        <w:tcPr>
                          <w:tcW w:w="198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234C0B3D" w14:textId="558B8E1D" w:rsidR="0002514E" w:rsidRPr="00C94E89" w:rsidRDefault="002050DA" w:rsidP="0002514E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GM Produksi</w:t>
                          </w:r>
                        </w:p>
                      </w:tc>
                      <w:tc>
                        <w:tcPr>
                          <w:tcW w:w="144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7AF3DB56" w14:textId="3B892B0F" w:rsidR="0002514E" w:rsidRPr="00C94E89" w:rsidRDefault="002D6252" w:rsidP="002D6252">
                          <w:pPr>
                            <w:pStyle w:val="TableParagraph"/>
                            <w:spacing w:before="122"/>
                            <w:ind w:right="76"/>
                            <w:jc w:val="center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26 Mei 2025</w:t>
                          </w:r>
                        </w:p>
                      </w:tc>
                    </w:tr>
                  </w:tbl>
                  <w:p w14:paraId="2DFD03EC" w14:textId="77777777" w:rsidR="0084160A" w:rsidRDefault="0084160A" w:rsidP="00C94E89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E7487"/>
    <w:multiLevelType w:val="hybridMultilevel"/>
    <w:tmpl w:val="17BE22C0"/>
    <w:lvl w:ilvl="0" w:tplc="4DECD1B2">
      <w:start w:val="26"/>
      <w:numFmt w:val="bullet"/>
      <w:lvlText w:val="-"/>
      <w:lvlJc w:val="left"/>
      <w:pPr>
        <w:ind w:left="720" w:hanging="360"/>
      </w:pPr>
      <w:rPr>
        <w:rFonts w:ascii="Tahoma" w:eastAsia="Liberation Sans Narrow" w:hAnsi="Tahoma" w:cs="Tahoma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76A04"/>
    <w:multiLevelType w:val="multilevel"/>
    <w:tmpl w:val="CFC69FAC"/>
    <w:lvl w:ilvl="0">
      <w:start w:val="8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</w:rPr>
    </w:lvl>
  </w:abstractNum>
  <w:abstractNum w:abstractNumId="2" w15:restartNumberingAfterBreak="0">
    <w:nsid w:val="0A4E7717"/>
    <w:multiLevelType w:val="multilevel"/>
    <w:tmpl w:val="AEA6B9A2"/>
    <w:lvl w:ilvl="0">
      <w:start w:val="6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7.%2."/>
      <w:lvlJc w:val="left"/>
      <w:pPr>
        <w:tabs>
          <w:tab w:val="num" w:pos="1080"/>
        </w:tabs>
        <w:ind w:left="108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3" w15:restartNumberingAfterBreak="0">
    <w:nsid w:val="140001C5"/>
    <w:multiLevelType w:val="multilevel"/>
    <w:tmpl w:val="BC6031A8"/>
    <w:lvl w:ilvl="0">
      <w:start w:val="9"/>
      <w:numFmt w:val="decimal"/>
      <w:lvlText w:val="%1."/>
      <w:lvlJc w:val="left"/>
      <w:pPr>
        <w:tabs>
          <w:tab w:val="num" w:pos="0"/>
        </w:tabs>
        <w:ind w:left="340" w:hanging="340"/>
      </w:pPr>
    </w:lvl>
    <w:lvl w:ilvl="1">
      <w:start w:val="1"/>
      <w:numFmt w:val="decimal"/>
      <w:lvlText w:val="10.%2."/>
      <w:lvlJc w:val="left"/>
      <w:pPr>
        <w:tabs>
          <w:tab w:val="num" w:pos="737"/>
        </w:tabs>
        <w:ind w:left="737" w:hanging="397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30" w:hanging="6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81" w:hanging="85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15" w:hanging="1134"/>
      </w:pPr>
    </w:lvl>
    <w:lvl w:ilvl="5">
      <w:start w:val="1"/>
      <w:numFmt w:val="decimal"/>
      <w:lvlText w:val="%1.%2.%3.%4.%5..%6"/>
      <w:lvlJc w:val="left"/>
      <w:pPr>
        <w:tabs>
          <w:tab w:val="num" w:pos="0"/>
        </w:tabs>
        <w:ind w:left="4224" w:hanging="709"/>
      </w:pPr>
    </w:lvl>
    <w:lvl w:ilvl="6">
      <w:start w:val="1"/>
      <w:numFmt w:val="decimal"/>
      <w:lvlText w:val="%1.%2.%3.%4.%5..%6.%7"/>
      <w:lvlJc w:val="left"/>
      <w:pPr>
        <w:tabs>
          <w:tab w:val="num" w:pos="0"/>
        </w:tabs>
        <w:ind w:left="4933" w:hanging="709"/>
      </w:pPr>
    </w:lvl>
    <w:lvl w:ilvl="7">
      <w:start w:val="1"/>
      <w:numFmt w:val="decimal"/>
      <w:lvlText w:val="%1.%2.%3.%4.%5..%6.%7.%8"/>
      <w:lvlJc w:val="left"/>
      <w:pPr>
        <w:tabs>
          <w:tab w:val="num" w:pos="0"/>
        </w:tabs>
        <w:ind w:left="5642" w:hanging="709"/>
      </w:pPr>
    </w:lvl>
    <w:lvl w:ilvl="8">
      <w:start w:val="1"/>
      <w:numFmt w:val="decimal"/>
      <w:lvlText w:val="%1.%2.%3.%4.%5..%6.%7.%8.%9"/>
      <w:lvlJc w:val="left"/>
      <w:pPr>
        <w:tabs>
          <w:tab w:val="num" w:pos="0"/>
        </w:tabs>
        <w:ind w:left="6351" w:hanging="709"/>
      </w:pPr>
    </w:lvl>
  </w:abstractNum>
  <w:abstractNum w:abstractNumId="4" w15:restartNumberingAfterBreak="0">
    <w:nsid w:val="14221118"/>
    <w:multiLevelType w:val="hybridMultilevel"/>
    <w:tmpl w:val="FF3A14DC"/>
    <w:lvl w:ilvl="0" w:tplc="FFFFFFFF">
      <w:start w:val="1"/>
      <w:numFmt w:val="decimal"/>
      <w:lvlText w:val="%1."/>
      <w:lvlJc w:val="left"/>
      <w:pPr>
        <w:ind w:left="700" w:hanging="360"/>
      </w:pPr>
    </w:lvl>
    <w:lvl w:ilvl="1" w:tplc="3C18D602">
      <w:start w:val="1"/>
      <w:numFmt w:val="bullet"/>
      <w:lvlText w:val=""/>
      <w:lvlJc w:val="left"/>
      <w:pPr>
        <w:ind w:left="142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40" w:hanging="180"/>
      </w:pPr>
    </w:lvl>
    <w:lvl w:ilvl="3" w:tplc="FFFFFFFF" w:tentative="1">
      <w:start w:val="1"/>
      <w:numFmt w:val="decimal"/>
      <w:lvlText w:val="%4."/>
      <w:lvlJc w:val="left"/>
      <w:pPr>
        <w:ind w:left="2860" w:hanging="360"/>
      </w:pPr>
    </w:lvl>
    <w:lvl w:ilvl="4" w:tplc="FFFFFFFF" w:tentative="1">
      <w:start w:val="1"/>
      <w:numFmt w:val="lowerLetter"/>
      <w:lvlText w:val="%5."/>
      <w:lvlJc w:val="left"/>
      <w:pPr>
        <w:ind w:left="3580" w:hanging="360"/>
      </w:pPr>
    </w:lvl>
    <w:lvl w:ilvl="5" w:tplc="FFFFFFFF" w:tentative="1">
      <w:start w:val="1"/>
      <w:numFmt w:val="lowerRoman"/>
      <w:lvlText w:val="%6."/>
      <w:lvlJc w:val="right"/>
      <w:pPr>
        <w:ind w:left="4300" w:hanging="180"/>
      </w:pPr>
    </w:lvl>
    <w:lvl w:ilvl="6" w:tplc="FFFFFFFF" w:tentative="1">
      <w:start w:val="1"/>
      <w:numFmt w:val="decimal"/>
      <w:lvlText w:val="%7."/>
      <w:lvlJc w:val="left"/>
      <w:pPr>
        <w:ind w:left="5020" w:hanging="360"/>
      </w:pPr>
    </w:lvl>
    <w:lvl w:ilvl="7" w:tplc="FFFFFFFF" w:tentative="1">
      <w:start w:val="1"/>
      <w:numFmt w:val="lowerLetter"/>
      <w:lvlText w:val="%8."/>
      <w:lvlJc w:val="left"/>
      <w:pPr>
        <w:ind w:left="5740" w:hanging="360"/>
      </w:pPr>
    </w:lvl>
    <w:lvl w:ilvl="8" w:tplc="FFFFFFFF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5" w15:restartNumberingAfterBreak="0">
    <w:nsid w:val="1523173A"/>
    <w:multiLevelType w:val="multilevel"/>
    <w:tmpl w:val="1220AF74"/>
    <w:lvl w:ilvl="0">
      <w:start w:val="5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6.%2."/>
      <w:lvlJc w:val="left"/>
      <w:pPr>
        <w:tabs>
          <w:tab w:val="num" w:pos="1080"/>
        </w:tabs>
        <w:ind w:left="108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6" w15:restartNumberingAfterBreak="0">
    <w:nsid w:val="17071651"/>
    <w:multiLevelType w:val="multilevel"/>
    <w:tmpl w:val="8A9023E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8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</w:rPr>
    </w:lvl>
  </w:abstractNum>
  <w:abstractNum w:abstractNumId="7" w15:restartNumberingAfterBreak="0">
    <w:nsid w:val="19784EA1"/>
    <w:multiLevelType w:val="hybridMultilevel"/>
    <w:tmpl w:val="6CE2B4F6"/>
    <w:lvl w:ilvl="0" w:tplc="E07208B4">
      <w:start w:val="1"/>
      <w:numFmt w:val="decimal"/>
      <w:lvlText w:val="%1."/>
      <w:lvlJc w:val="left"/>
      <w:pPr>
        <w:ind w:left="417" w:hanging="313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1" w:tplc="4306B372">
      <w:start w:val="1"/>
      <w:numFmt w:val="lowerLetter"/>
      <w:lvlText w:val="%2."/>
      <w:lvlJc w:val="left"/>
      <w:pPr>
        <w:ind w:left="897" w:hanging="432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2" w:tplc="995CE4A8">
      <w:numFmt w:val="bullet"/>
      <w:lvlText w:val="•"/>
      <w:lvlJc w:val="left"/>
      <w:pPr>
        <w:ind w:left="900" w:hanging="432"/>
      </w:pPr>
      <w:rPr>
        <w:rFonts w:hint="default"/>
        <w:lang w:val="en-US" w:eastAsia="en-US" w:bidi="ar-SA"/>
      </w:rPr>
    </w:lvl>
    <w:lvl w:ilvl="3" w:tplc="95D81B16">
      <w:numFmt w:val="bullet"/>
      <w:lvlText w:val="•"/>
      <w:lvlJc w:val="left"/>
      <w:pPr>
        <w:ind w:left="1425" w:hanging="432"/>
      </w:pPr>
      <w:rPr>
        <w:rFonts w:hint="default"/>
        <w:lang w:val="en-US" w:eastAsia="en-US" w:bidi="ar-SA"/>
      </w:rPr>
    </w:lvl>
    <w:lvl w:ilvl="4" w:tplc="7E38AE46">
      <w:numFmt w:val="bullet"/>
      <w:lvlText w:val="•"/>
      <w:lvlJc w:val="left"/>
      <w:pPr>
        <w:ind w:left="1950" w:hanging="432"/>
      </w:pPr>
      <w:rPr>
        <w:rFonts w:hint="default"/>
        <w:lang w:val="en-US" w:eastAsia="en-US" w:bidi="ar-SA"/>
      </w:rPr>
    </w:lvl>
    <w:lvl w:ilvl="5" w:tplc="40D6D720">
      <w:numFmt w:val="bullet"/>
      <w:lvlText w:val="•"/>
      <w:lvlJc w:val="left"/>
      <w:pPr>
        <w:ind w:left="2475" w:hanging="432"/>
      </w:pPr>
      <w:rPr>
        <w:rFonts w:hint="default"/>
        <w:lang w:val="en-US" w:eastAsia="en-US" w:bidi="ar-SA"/>
      </w:rPr>
    </w:lvl>
    <w:lvl w:ilvl="6" w:tplc="794CBF08">
      <w:numFmt w:val="bullet"/>
      <w:lvlText w:val="•"/>
      <w:lvlJc w:val="left"/>
      <w:pPr>
        <w:ind w:left="3000" w:hanging="432"/>
      </w:pPr>
      <w:rPr>
        <w:rFonts w:hint="default"/>
        <w:lang w:val="en-US" w:eastAsia="en-US" w:bidi="ar-SA"/>
      </w:rPr>
    </w:lvl>
    <w:lvl w:ilvl="7" w:tplc="32429338">
      <w:numFmt w:val="bullet"/>
      <w:lvlText w:val="•"/>
      <w:lvlJc w:val="left"/>
      <w:pPr>
        <w:ind w:left="3525" w:hanging="432"/>
      </w:pPr>
      <w:rPr>
        <w:rFonts w:hint="default"/>
        <w:lang w:val="en-US" w:eastAsia="en-US" w:bidi="ar-SA"/>
      </w:rPr>
    </w:lvl>
    <w:lvl w:ilvl="8" w:tplc="31D65D16">
      <w:numFmt w:val="bullet"/>
      <w:lvlText w:val="•"/>
      <w:lvlJc w:val="left"/>
      <w:pPr>
        <w:ind w:left="4050" w:hanging="432"/>
      </w:pPr>
      <w:rPr>
        <w:rFonts w:hint="default"/>
        <w:lang w:val="en-US" w:eastAsia="en-US" w:bidi="ar-SA"/>
      </w:rPr>
    </w:lvl>
  </w:abstractNum>
  <w:abstractNum w:abstractNumId="8" w15:restartNumberingAfterBreak="0">
    <w:nsid w:val="23971F76"/>
    <w:multiLevelType w:val="hybridMultilevel"/>
    <w:tmpl w:val="4AF299CE"/>
    <w:lvl w:ilvl="0" w:tplc="092ADF30">
      <w:start w:val="1"/>
      <w:numFmt w:val="decimal"/>
      <w:lvlText w:val="%1."/>
      <w:lvlJc w:val="left"/>
      <w:pPr>
        <w:ind w:left="151" w:hanging="126"/>
      </w:pPr>
      <w:rPr>
        <w:rFonts w:ascii="Carlito" w:eastAsia="Carlito" w:hAnsi="Carlito" w:cs="Carlito" w:hint="default"/>
        <w:spacing w:val="-6"/>
        <w:w w:val="102"/>
        <w:sz w:val="13"/>
        <w:szCs w:val="13"/>
        <w:lang w:val="en-US" w:eastAsia="en-US" w:bidi="ar-SA"/>
      </w:rPr>
    </w:lvl>
    <w:lvl w:ilvl="1" w:tplc="CC2439E8">
      <w:numFmt w:val="bullet"/>
      <w:lvlText w:val="•"/>
      <w:lvlJc w:val="left"/>
      <w:pPr>
        <w:ind w:left="794" w:hanging="126"/>
      </w:pPr>
      <w:rPr>
        <w:rFonts w:hint="default"/>
        <w:lang w:val="en-US" w:eastAsia="en-US" w:bidi="ar-SA"/>
      </w:rPr>
    </w:lvl>
    <w:lvl w:ilvl="2" w:tplc="F758B3EE">
      <w:numFmt w:val="bullet"/>
      <w:lvlText w:val="•"/>
      <w:lvlJc w:val="left"/>
      <w:pPr>
        <w:ind w:left="1428" w:hanging="126"/>
      </w:pPr>
      <w:rPr>
        <w:rFonts w:hint="default"/>
        <w:lang w:val="en-US" w:eastAsia="en-US" w:bidi="ar-SA"/>
      </w:rPr>
    </w:lvl>
    <w:lvl w:ilvl="3" w:tplc="2444B362">
      <w:numFmt w:val="bullet"/>
      <w:lvlText w:val="•"/>
      <w:lvlJc w:val="left"/>
      <w:pPr>
        <w:ind w:left="2063" w:hanging="126"/>
      </w:pPr>
      <w:rPr>
        <w:rFonts w:hint="default"/>
        <w:lang w:val="en-US" w:eastAsia="en-US" w:bidi="ar-SA"/>
      </w:rPr>
    </w:lvl>
    <w:lvl w:ilvl="4" w:tplc="67F0E96A">
      <w:numFmt w:val="bullet"/>
      <w:lvlText w:val="•"/>
      <w:lvlJc w:val="left"/>
      <w:pPr>
        <w:ind w:left="2697" w:hanging="126"/>
      </w:pPr>
      <w:rPr>
        <w:rFonts w:hint="default"/>
        <w:lang w:val="en-US" w:eastAsia="en-US" w:bidi="ar-SA"/>
      </w:rPr>
    </w:lvl>
    <w:lvl w:ilvl="5" w:tplc="058C45CA">
      <w:numFmt w:val="bullet"/>
      <w:lvlText w:val="•"/>
      <w:lvlJc w:val="left"/>
      <w:pPr>
        <w:ind w:left="3331" w:hanging="126"/>
      </w:pPr>
      <w:rPr>
        <w:rFonts w:hint="default"/>
        <w:lang w:val="en-US" w:eastAsia="en-US" w:bidi="ar-SA"/>
      </w:rPr>
    </w:lvl>
    <w:lvl w:ilvl="6" w:tplc="CF686002">
      <w:numFmt w:val="bullet"/>
      <w:lvlText w:val="•"/>
      <w:lvlJc w:val="left"/>
      <w:pPr>
        <w:ind w:left="3966" w:hanging="126"/>
      </w:pPr>
      <w:rPr>
        <w:rFonts w:hint="default"/>
        <w:lang w:val="en-US" w:eastAsia="en-US" w:bidi="ar-SA"/>
      </w:rPr>
    </w:lvl>
    <w:lvl w:ilvl="7" w:tplc="8A7C285E">
      <w:numFmt w:val="bullet"/>
      <w:lvlText w:val="•"/>
      <w:lvlJc w:val="left"/>
      <w:pPr>
        <w:ind w:left="4600" w:hanging="126"/>
      </w:pPr>
      <w:rPr>
        <w:rFonts w:hint="default"/>
        <w:lang w:val="en-US" w:eastAsia="en-US" w:bidi="ar-SA"/>
      </w:rPr>
    </w:lvl>
    <w:lvl w:ilvl="8" w:tplc="17A44576">
      <w:numFmt w:val="bullet"/>
      <w:lvlText w:val="•"/>
      <w:lvlJc w:val="left"/>
      <w:pPr>
        <w:ind w:left="5234" w:hanging="126"/>
      </w:pPr>
      <w:rPr>
        <w:rFonts w:hint="default"/>
        <w:lang w:val="en-US" w:eastAsia="en-US" w:bidi="ar-SA"/>
      </w:rPr>
    </w:lvl>
  </w:abstractNum>
  <w:abstractNum w:abstractNumId="9" w15:restartNumberingAfterBreak="0">
    <w:nsid w:val="2C9A5795"/>
    <w:multiLevelType w:val="multilevel"/>
    <w:tmpl w:val="A524BE5C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</w:lvl>
    <w:lvl w:ilvl="1">
      <w:start w:val="1"/>
      <w:numFmt w:val="decimal"/>
      <w:lvlText w:val="2.%2."/>
      <w:lvlJc w:val="left"/>
      <w:pPr>
        <w:tabs>
          <w:tab w:val="num" w:pos="737"/>
        </w:tabs>
        <w:ind w:left="737" w:hanging="397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30" w:hanging="6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81" w:hanging="85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15" w:hanging="1134"/>
      </w:pPr>
    </w:lvl>
    <w:lvl w:ilvl="5">
      <w:start w:val="1"/>
      <w:numFmt w:val="decimal"/>
      <w:lvlText w:val="%1.%2.%3.%4.%5..%6"/>
      <w:lvlJc w:val="left"/>
      <w:pPr>
        <w:tabs>
          <w:tab w:val="num" w:pos="0"/>
        </w:tabs>
        <w:ind w:left="4224" w:hanging="709"/>
      </w:pPr>
    </w:lvl>
    <w:lvl w:ilvl="6">
      <w:start w:val="1"/>
      <w:numFmt w:val="decimal"/>
      <w:lvlText w:val="%1.%2.%3.%4.%5..%6.%7"/>
      <w:lvlJc w:val="left"/>
      <w:pPr>
        <w:tabs>
          <w:tab w:val="num" w:pos="0"/>
        </w:tabs>
        <w:ind w:left="4933" w:hanging="709"/>
      </w:pPr>
    </w:lvl>
    <w:lvl w:ilvl="7">
      <w:start w:val="1"/>
      <w:numFmt w:val="decimal"/>
      <w:lvlText w:val="%1.%2.%3.%4.%5..%6.%7.%8"/>
      <w:lvlJc w:val="left"/>
      <w:pPr>
        <w:tabs>
          <w:tab w:val="num" w:pos="0"/>
        </w:tabs>
        <w:ind w:left="5642" w:hanging="709"/>
      </w:pPr>
    </w:lvl>
    <w:lvl w:ilvl="8">
      <w:start w:val="1"/>
      <w:numFmt w:val="decimal"/>
      <w:lvlText w:val="%1.%2.%3.%4.%5..%6.%7.%8.%9"/>
      <w:lvlJc w:val="left"/>
      <w:pPr>
        <w:tabs>
          <w:tab w:val="num" w:pos="0"/>
        </w:tabs>
        <w:ind w:left="6351" w:hanging="709"/>
      </w:pPr>
    </w:lvl>
  </w:abstractNum>
  <w:abstractNum w:abstractNumId="10" w15:restartNumberingAfterBreak="0">
    <w:nsid w:val="39DB4EBC"/>
    <w:multiLevelType w:val="hybridMultilevel"/>
    <w:tmpl w:val="80BE6F80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1" w15:restartNumberingAfterBreak="0">
    <w:nsid w:val="3DCD2045"/>
    <w:multiLevelType w:val="multilevel"/>
    <w:tmpl w:val="303A8A3C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757"/>
        </w:tabs>
        <w:ind w:left="757" w:hanging="397"/>
      </w:pPr>
      <w:rPr>
        <w:rFonts w:hint="default"/>
        <w:b w:val="0"/>
        <w:bCs/>
        <w:i w:val="0"/>
        <w:lang w:val="en-ID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30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8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15" w:hanging="1134"/>
      </w:pPr>
      <w:rPr>
        <w:rFonts w:hint="default"/>
      </w:rPr>
    </w:lvl>
    <w:lvl w:ilvl="5">
      <w:start w:val="1"/>
      <w:numFmt w:val="decimal"/>
      <w:lvlText w:val="%1.%2.%3.%4.%5..%6"/>
      <w:lvlJc w:val="left"/>
      <w:pPr>
        <w:tabs>
          <w:tab w:val="num" w:pos="0"/>
        </w:tabs>
        <w:ind w:left="4224" w:hanging="709"/>
      </w:pPr>
      <w:rPr>
        <w:rFonts w:hint="default"/>
      </w:rPr>
    </w:lvl>
    <w:lvl w:ilvl="6">
      <w:start w:val="1"/>
      <w:numFmt w:val="decimal"/>
      <w:lvlText w:val="%1.%2.%3.%4.%5..%6.%7"/>
      <w:lvlJc w:val="left"/>
      <w:pPr>
        <w:tabs>
          <w:tab w:val="num" w:pos="0"/>
        </w:tabs>
        <w:ind w:left="4933" w:hanging="709"/>
      </w:pPr>
      <w:rPr>
        <w:rFonts w:hint="default"/>
      </w:rPr>
    </w:lvl>
    <w:lvl w:ilvl="7">
      <w:start w:val="1"/>
      <w:numFmt w:val="decimal"/>
      <w:lvlText w:val="%1.%2.%3.%4.%5..%6.%7.%8"/>
      <w:lvlJc w:val="left"/>
      <w:pPr>
        <w:tabs>
          <w:tab w:val="num" w:pos="0"/>
        </w:tabs>
        <w:ind w:left="5642" w:hanging="709"/>
      </w:pPr>
      <w:rPr>
        <w:rFonts w:hint="default"/>
      </w:rPr>
    </w:lvl>
    <w:lvl w:ilvl="8">
      <w:start w:val="1"/>
      <w:numFmt w:val="decimal"/>
      <w:lvlText w:val="%1.%2.%3.%4.%5..%6.%7.%8.%9"/>
      <w:lvlJc w:val="left"/>
      <w:pPr>
        <w:tabs>
          <w:tab w:val="num" w:pos="0"/>
        </w:tabs>
        <w:ind w:left="6351" w:hanging="709"/>
      </w:pPr>
      <w:rPr>
        <w:rFonts w:hint="default"/>
      </w:rPr>
    </w:lvl>
  </w:abstractNum>
  <w:abstractNum w:abstractNumId="12" w15:restartNumberingAfterBreak="0">
    <w:nsid w:val="43C47054"/>
    <w:multiLevelType w:val="hybridMultilevel"/>
    <w:tmpl w:val="C0202984"/>
    <w:lvl w:ilvl="0" w:tplc="FFFFFFFF">
      <w:start w:val="1"/>
      <w:numFmt w:val="decimal"/>
      <w:lvlText w:val="%1."/>
      <w:lvlJc w:val="left"/>
      <w:pPr>
        <w:ind w:left="1060" w:hanging="360"/>
      </w:pPr>
    </w:lvl>
    <w:lvl w:ilvl="1" w:tplc="04090001">
      <w:start w:val="1"/>
      <w:numFmt w:val="bullet"/>
      <w:lvlText w:val=""/>
      <w:lvlJc w:val="left"/>
      <w:pPr>
        <w:ind w:left="17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500" w:hanging="180"/>
      </w:pPr>
    </w:lvl>
    <w:lvl w:ilvl="3" w:tplc="FFFFFFFF" w:tentative="1">
      <w:start w:val="1"/>
      <w:numFmt w:val="decimal"/>
      <w:lvlText w:val="%4."/>
      <w:lvlJc w:val="left"/>
      <w:pPr>
        <w:ind w:left="3220" w:hanging="360"/>
      </w:pPr>
    </w:lvl>
    <w:lvl w:ilvl="4" w:tplc="FFFFFFFF" w:tentative="1">
      <w:start w:val="1"/>
      <w:numFmt w:val="lowerLetter"/>
      <w:lvlText w:val="%5."/>
      <w:lvlJc w:val="left"/>
      <w:pPr>
        <w:ind w:left="3940" w:hanging="360"/>
      </w:pPr>
    </w:lvl>
    <w:lvl w:ilvl="5" w:tplc="FFFFFFFF" w:tentative="1">
      <w:start w:val="1"/>
      <w:numFmt w:val="lowerRoman"/>
      <w:lvlText w:val="%6."/>
      <w:lvlJc w:val="right"/>
      <w:pPr>
        <w:ind w:left="4660" w:hanging="180"/>
      </w:pPr>
    </w:lvl>
    <w:lvl w:ilvl="6" w:tplc="FFFFFFFF" w:tentative="1">
      <w:start w:val="1"/>
      <w:numFmt w:val="decimal"/>
      <w:lvlText w:val="%7."/>
      <w:lvlJc w:val="left"/>
      <w:pPr>
        <w:ind w:left="5380" w:hanging="360"/>
      </w:pPr>
    </w:lvl>
    <w:lvl w:ilvl="7" w:tplc="FFFFFFFF" w:tentative="1">
      <w:start w:val="1"/>
      <w:numFmt w:val="lowerLetter"/>
      <w:lvlText w:val="%8."/>
      <w:lvlJc w:val="left"/>
      <w:pPr>
        <w:ind w:left="6100" w:hanging="360"/>
      </w:pPr>
    </w:lvl>
    <w:lvl w:ilvl="8" w:tplc="FFFFFFFF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3" w15:restartNumberingAfterBreak="0">
    <w:nsid w:val="4490107D"/>
    <w:multiLevelType w:val="multilevel"/>
    <w:tmpl w:val="197AA5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lang w:val="en-US" w:eastAsia="en-US" w:bidi="ar-S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lang w:val="en-US" w:eastAsia="en-US" w:bidi="ar-S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lang w:val="en-US" w:eastAsia="en-US" w:bidi="ar-S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lang w:val="en-US" w:eastAsia="en-US" w:bidi="ar-S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lang w:val="en-US" w:eastAsia="en-US" w:bidi="ar-S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lang w:val="en-US" w:eastAsia="en-US" w:bidi="ar-SA"/>
      </w:rPr>
    </w:lvl>
  </w:abstractNum>
  <w:abstractNum w:abstractNumId="14" w15:restartNumberingAfterBreak="0">
    <w:nsid w:val="4D4473F2"/>
    <w:multiLevelType w:val="hybridMultilevel"/>
    <w:tmpl w:val="C90C6B1A"/>
    <w:lvl w:ilvl="0" w:tplc="38090001">
      <w:start w:val="1"/>
      <w:numFmt w:val="bullet"/>
      <w:lvlText w:val=""/>
      <w:lvlJc w:val="left"/>
      <w:pPr>
        <w:ind w:left="1291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011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731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451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171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891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611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331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051" w:hanging="360"/>
      </w:pPr>
      <w:rPr>
        <w:rFonts w:ascii="Wingdings" w:hAnsi="Wingdings" w:hint="default"/>
      </w:rPr>
    </w:lvl>
  </w:abstractNum>
  <w:abstractNum w:abstractNumId="15" w15:restartNumberingAfterBreak="0">
    <w:nsid w:val="540C22CE"/>
    <w:multiLevelType w:val="hybridMultilevel"/>
    <w:tmpl w:val="18386F6C"/>
    <w:lvl w:ilvl="0" w:tplc="E068BB52">
      <w:start w:val="1"/>
      <w:numFmt w:val="decimal"/>
      <w:lvlText w:val="2.%1."/>
      <w:lvlJc w:val="left"/>
      <w:pPr>
        <w:ind w:left="1060" w:hanging="360"/>
      </w:pPr>
      <w:rPr>
        <w:rFonts w:hint="default"/>
        <w:b w:val="0"/>
        <w:bCs w:val="0"/>
      </w:rPr>
    </w:lvl>
    <w:lvl w:ilvl="1" w:tplc="DE76D5EC">
      <w:numFmt w:val="bullet"/>
      <w:lvlText w:val="•"/>
      <w:lvlJc w:val="left"/>
      <w:pPr>
        <w:ind w:left="1795" w:hanging="375"/>
      </w:pPr>
      <w:rPr>
        <w:rFonts w:ascii="Arial" w:eastAsia="Times New Roman" w:hAnsi="Arial" w:cs="Arial" w:hint="default"/>
      </w:rPr>
    </w:lvl>
    <w:lvl w:ilvl="2" w:tplc="3809001B" w:tentative="1">
      <w:start w:val="1"/>
      <w:numFmt w:val="lowerRoman"/>
      <w:lvlText w:val="%3."/>
      <w:lvlJc w:val="right"/>
      <w:pPr>
        <w:ind w:left="2500" w:hanging="180"/>
      </w:pPr>
    </w:lvl>
    <w:lvl w:ilvl="3" w:tplc="3809000F" w:tentative="1">
      <w:start w:val="1"/>
      <w:numFmt w:val="decimal"/>
      <w:lvlText w:val="%4."/>
      <w:lvlJc w:val="left"/>
      <w:pPr>
        <w:ind w:left="3220" w:hanging="360"/>
      </w:pPr>
    </w:lvl>
    <w:lvl w:ilvl="4" w:tplc="38090019" w:tentative="1">
      <w:start w:val="1"/>
      <w:numFmt w:val="lowerLetter"/>
      <w:lvlText w:val="%5."/>
      <w:lvlJc w:val="left"/>
      <w:pPr>
        <w:ind w:left="3940" w:hanging="360"/>
      </w:pPr>
    </w:lvl>
    <w:lvl w:ilvl="5" w:tplc="3809001B" w:tentative="1">
      <w:start w:val="1"/>
      <w:numFmt w:val="lowerRoman"/>
      <w:lvlText w:val="%6."/>
      <w:lvlJc w:val="right"/>
      <w:pPr>
        <w:ind w:left="4660" w:hanging="180"/>
      </w:pPr>
    </w:lvl>
    <w:lvl w:ilvl="6" w:tplc="3809000F" w:tentative="1">
      <w:start w:val="1"/>
      <w:numFmt w:val="decimal"/>
      <w:lvlText w:val="%7."/>
      <w:lvlJc w:val="left"/>
      <w:pPr>
        <w:ind w:left="5380" w:hanging="360"/>
      </w:pPr>
    </w:lvl>
    <w:lvl w:ilvl="7" w:tplc="38090019" w:tentative="1">
      <w:start w:val="1"/>
      <w:numFmt w:val="lowerLetter"/>
      <w:lvlText w:val="%8."/>
      <w:lvlJc w:val="left"/>
      <w:pPr>
        <w:ind w:left="6100" w:hanging="360"/>
      </w:pPr>
    </w:lvl>
    <w:lvl w:ilvl="8" w:tplc="38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6" w15:restartNumberingAfterBreak="0">
    <w:nsid w:val="56F11F01"/>
    <w:multiLevelType w:val="hybridMultilevel"/>
    <w:tmpl w:val="1D38618C"/>
    <w:lvl w:ilvl="0" w:tplc="C3BA42B8">
      <w:start w:val="7"/>
      <w:numFmt w:val="decimal"/>
      <w:lvlText w:val="%1."/>
      <w:lvlJc w:val="left"/>
      <w:pPr>
        <w:ind w:left="448" w:hanging="361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1" w:tplc="1F0C6FEC">
      <w:start w:val="1"/>
      <w:numFmt w:val="lowerLetter"/>
      <w:lvlText w:val="%2."/>
      <w:lvlJc w:val="left"/>
      <w:pPr>
        <w:ind w:left="808" w:hanging="360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2" w:tplc="3EF81D7C">
      <w:numFmt w:val="bullet"/>
      <w:lvlText w:val="•"/>
      <w:lvlJc w:val="left"/>
      <w:pPr>
        <w:ind w:left="1277" w:hanging="360"/>
      </w:pPr>
      <w:rPr>
        <w:rFonts w:hint="default"/>
        <w:lang w:val="en-US" w:eastAsia="en-US" w:bidi="ar-SA"/>
      </w:rPr>
    </w:lvl>
    <w:lvl w:ilvl="3" w:tplc="740EA524">
      <w:numFmt w:val="bullet"/>
      <w:lvlText w:val="•"/>
      <w:lvlJc w:val="left"/>
      <w:pPr>
        <w:ind w:left="1755" w:hanging="360"/>
      </w:pPr>
      <w:rPr>
        <w:rFonts w:hint="default"/>
        <w:lang w:val="en-US" w:eastAsia="en-US" w:bidi="ar-SA"/>
      </w:rPr>
    </w:lvl>
    <w:lvl w:ilvl="4" w:tplc="EDEC3500">
      <w:numFmt w:val="bullet"/>
      <w:lvlText w:val="•"/>
      <w:lvlJc w:val="left"/>
      <w:pPr>
        <w:ind w:left="2233" w:hanging="360"/>
      </w:pPr>
      <w:rPr>
        <w:rFonts w:hint="default"/>
        <w:lang w:val="en-US" w:eastAsia="en-US" w:bidi="ar-SA"/>
      </w:rPr>
    </w:lvl>
    <w:lvl w:ilvl="5" w:tplc="CD329AEA">
      <w:numFmt w:val="bullet"/>
      <w:lvlText w:val="•"/>
      <w:lvlJc w:val="left"/>
      <w:pPr>
        <w:ind w:left="2711" w:hanging="360"/>
      </w:pPr>
      <w:rPr>
        <w:rFonts w:hint="default"/>
        <w:lang w:val="en-US" w:eastAsia="en-US" w:bidi="ar-SA"/>
      </w:rPr>
    </w:lvl>
    <w:lvl w:ilvl="6" w:tplc="6D1C38CC">
      <w:numFmt w:val="bullet"/>
      <w:lvlText w:val="•"/>
      <w:lvlJc w:val="left"/>
      <w:pPr>
        <w:ind w:left="3189" w:hanging="360"/>
      </w:pPr>
      <w:rPr>
        <w:rFonts w:hint="default"/>
        <w:lang w:val="en-US" w:eastAsia="en-US" w:bidi="ar-SA"/>
      </w:rPr>
    </w:lvl>
    <w:lvl w:ilvl="7" w:tplc="64685DA4">
      <w:numFmt w:val="bullet"/>
      <w:lvlText w:val="•"/>
      <w:lvlJc w:val="left"/>
      <w:pPr>
        <w:ind w:left="3667" w:hanging="360"/>
      </w:pPr>
      <w:rPr>
        <w:rFonts w:hint="default"/>
        <w:lang w:val="en-US" w:eastAsia="en-US" w:bidi="ar-SA"/>
      </w:rPr>
    </w:lvl>
    <w:lvl w:ilvl="8" w:tplc="B9D6BF1E">
      <w:numFmt w:val="bullet"/>
      <w:lvlText w:val="•"/>
      <w:lvlJc w:val="left"/>
      <w:pPr>
        <w:ind w:left="4145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5B825DDC"/>
    <w:multiLevelType w:val="multilevel"/>
    <w:tmpl w:val="21D2B9E2"/>
    <w:lvl w:ilvl="0">
      <w:start w:val="1"/>
      <w:numFmt w:val="decimal"/>
      <w:lvlText w:val="%1."/>
      <w:legacy w:legacy="1" w:legacySpace="0" w:legacyIndent="340"/>
      <w:lvlJc w:val="left"/>
      <w:pPr>
        <w:ind w:left="340" w:hanging="340"/>
      </w:pPr>
    </w:lvl>
    <w:lvl w:ilvl="1">
      <w:start w:val="1"/>
      <w:numFmt w:val="decimal"/>
      <w:lvlText w:val="%1.%2."/>
      <w:legacy w:legacy="1" w:legacySpace="0" w:legacyIndent="510"/>
      <w:lvlJc w:val="left"/>
      <w:pPr>
        <w:ind w:left="850" w:hanging="510"/>
      </w:pPr>
    </w:lvl>
    <w:lvl w:ilvl="2">
      <w:start w:val="1"/>
      <w:numFmt w:val="decimal"/>
      <w:lvlText w:val="%1.%2.%3."/>
      <w:legacy w:legacy="1" w:legacySpace="0" w:legacyIndent="680"/>
      <w:lvlJc w:val="left"/>
      <w:pPr>
        <w:ind w:left="1530" w:hanging="680"/>
      </w:pPr>
    </w:lvl>
    <w:lvl w:ilvl="3">
      <w:start w:val="1"/>
      <w:numFmt w:val="decimal"/>
      <w:lvlText w:val="%1.%2.%3.%4."/>
      <w:legacy w:legacy="1" w:legacySpace="0" w:legacyIndent="851"/>
      <w:lvlJc w:val="left"/>
      <w:pPr>
        <w:ind w:left="2381" w:hanging="851"/>
      </w:pPr>
    </w:lvl>
    <w:lvl w:ilvl="4">
      <w:start w:val="1"/>
      <w:numFmt w:val="decimal"/>
      <w:lvlText w:val="%1.%2.%3.%4.%5."/>
      <w:legacy w:legacy="1" w:legacySpace="0" w:legacyIndent="1134"/>
      <w:lvlJc w:val="left"/>
      <w:pPr>
        <w:ind w:left="3515" w:hanging="1134"/>
      </w:pPr>
    </w:lvl>
    <w:lvl w:ilvl="5">
      <w:start w:val="1"/>
      <w:numFmt w:val="decimal"/>
      <w:lvlText w:val="%1.%2.%3.%4.%5..%6"/>
      <w:legacy w:legacy="1" w:legacySpace="0" w:legacyIndent="709"/>
      <w:lvlJc w:val="left"/>
      <w:pPr>
        <w:ind w:left="4224" w:hanging="709"/>
      </w:pPr>
    </w:lvl>
    <w:lvl w:ilvl="6">
      <w:start w:val="1"/>
      <w:numFmt w:val="decimal"/>
      <w:lvlText w:val="%1.%2.%3.%4.%5..%6.%7"/>
      <w:legacy w:legacy="1" w:legacySpace="0" w:legacyIndent="709"/>
      <w:lvlJc w:val="left"/>
      <w:pPr>
        <w:ind w:left="4933" w:hanging="709"/>
      </w:pPr>
    </w:lvl>
    <w:lvl w:ilvl="7">
      <w:start w:val="1"/>
      <w:numFmt w:val="decimal"/>
      <w:lvlText w:val="%1.%2.%3.%4.%5..%6.%7.%8"/>
      <w:legacy w:legacy="1" w:legacySpace="0" w:legacyIndent="709"/>
      <w:lvlJc w:val="left"/>
      <w:pPr>
        <w:ind w:left="5642" w:hanging="709"/>
      </w:pPr>
    </w:lvl>
    <w:lvl w:ilvl="8">
      <w:start w:val="1"/>
      <w:numFmt w:val="decimal"/>
      <w:lvlText w:val="%1.%2.%3.%4.%5..%6.%7.%8.%9"/>
      <w:legacy w:legacy="1" w:legacySpace="0" w:legacyIndent="709"/>
      <w:lvlJc w:val="left"/>
      <w:pPr>
        <w:ind w:left="6351" w:hanging="709"/>
      </w:pPr>
    </w:lvl>
  </w:abstractNum>
  <w:abstractNum w:abstractNumId="18" w15:restartNumberingAfterBreak="0">
    <w:nsid w:val="6257652A"/>
    <w:multiLevelType w:val="hybridMultilevel"/>
    <w:tmpl w:val="AB208E70"/>
    <w:lvl w:ilvl="0" w:tplc="42587FBA">
      <w:start w:val="26"/>
      <w:numFmt w:val="bullet"/>
      <w:lvlText w:val="-"/>
      <w:lvlJc w:val="left"/>
      <w:pPr>
        <w:ind w:left="720" w:hanging="360"/>
      </w:pPr>
      <w:rPr>
        <w:rFonts w:ascii="Liberation Sans Narrow" w:eastAsia="Liberation Sans Narrow" w:hAnsi="Liberation Sans Narrow" w:cs="Liberation Sans Narrow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112BD9"/>
    <w:multiLevelType w:val="multilevel"/>
    <w:tmpl w:val="A462CB4E"/>
    <w:lvl w:ilvl="0">
      <w:start w:val="1"/>
      <w:numFmt w:val="decimal"/>
      <w:lvlText w:val="%1."/>
      <w:lvlJc w:val="left"/>
      <w:pPr>
        <w:ind w:left="465" w:hanging="284"/>
      </w:pPr>
      <w:rPr>
        <w:rFonts w:ascii="Liberation Sans Narrow" w:eastAsia="Liberation Sans Narrow" w:hAnsi="Liberation Sans Narrow" w:cs="Liberation Sans Narrow" w:hint="default"/>
        <w:b/>
        <w:bCs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86" w:hanging="432"/>
      </w:pPr>
      <w:rPr>
        <w:rFonts w:ascii="Liberation Sans Narrow" w:eastAsia="Liberation Sans Narrow" w:hAnsi="Liberation Sans Narrow" w:cs="Liberation Sans Narrow" w:hint="default"/>
        <w:b w:val="0"/>
        <w:bCs w:val="0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77" w:hanging="43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75" w:hanging="43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73" w:hanging="43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70" w:hanging="43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68" w:hanging="43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66" w:hanging="43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63" w:hanging="432"/>
      </w:pPr>
      <w:rPr>
        <w:rFonts w:hint="default"/>
        <w:lang w:val="en-US" w:eastAsia="en-US" w:bidi="ar-SA"/>
      </w:rPr>
    </w:lvl>
  </w:abstractNum>
  <w:abstractNum w:abstractNumId="20" w15:restartNumberingAfterBreak="0">
    <w:nsid w:val="64A130B1"/>
    <w:multiLevelType w:val="hybridMultilevel"/>
    <w:tmpl w:val="46B85A82"/>
    <w:lvl w:ilvl="0" w:tplc="C764F23A">
      <w:numFmt w:val="bullet"/>
      <w:lvlText w:val="-"/>
      <w:lvlJc w:val="left"/>
      <w:pPr>
        <w:ind w:left="1267" w:hanging="360"/>
      </w:pPr>
      <w:rPr>
        <w:rFonts w:ascii="Arial" w:eastAsia="Times New Roman" w:hAnsi="Arial" w:cs="Arial" w:hint="default"/>
      </w:rPr>
    </w:lvl>
    <w:lvl w:ilvl="1" w:tplc="38090003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38090005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3809000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38090003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38090005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3809000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38090003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38090005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21" w15:restartNumberingAfterBreak="0">
    <w:nsid w:val="6C2B7DA9"/>
    <w:multiLevelType w:val="multilevel"/>
    <w:tmpl w:val="049042F8"/>
    <w:lvl w:ilvl="0">
      <w:start w:val="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640"/>
        </w:tabs>
        <w:ind w:left="2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80"/>
        </w:tabs>
        <w:ind w:left="3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22" w15:restartNumberingAfterBreak="0">
    <w:nsid w:val="74081A4F"/>
    <w:multiLevelType w:val="hybridMultilevel"/>
    <w:tmpl w:val="00A65376"/>
    <w:lvl w:ilvl="0" w:tplc="38090001">
      <w:start w:val="1"/>
      <w:numFmt w:val="bullet"/>
      <w:lvlText w:val=""/>
      <w:lvlJc w:val="left"/>
      <w:pPr>
        <w:ind w:left="1291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011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731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451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171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891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611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331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051" w:hanging="360"/>
      </w:pPr>
      <w:rPr>
        <w:rFonts w:ascii="Wingdings" w:hAnsi="Wingdings" w:hint="default"/>
      </w:rPr>
    </w:lvl>
  </w:abstractNum>
  <w:num w:numId="1" w16cid:durableId="801267175">
    <w:abstractNumId w:val="8"/>
  </w:num>
  <w:num w:numId="2" w16cid:durableId="1835149941">
    <w:abstractNumId w:val="16"/>
  </w:num>
  <w:num w:numId="3" w16cid:durableId="1123235474">
    <w:abstractNumId w:val="7"/>
  </w:num>
  <w:num w:numId="4" w16cid:durableId="989865737">
    <w:abstractNumId w:val="19"/>
  </w:num>
  <w:num w:numId="5" w16cid:durableId="1381510940">
    <w:abstractNumId w:val="13"/>
  </w:num>
  <w:num w:numId="6" w16cid:durableId="1714962072">
    <w:abstractNumId w:val="11"/>
  </w:num>
  <w:num w:numId="7" w16cid:durableId="285698947">
    <w:abstractNumId w:val="15"/>
  </w:num>
  <w:num w:numId="8" w16cid:durableId="1598752888">
    <w:abstractNumId w:val="10"/>
  </w:num>
  <w:num w:numId="9" w16cid:durableId="743648004">
    <w:abstractNumId w:val="12"/>
  </w:num>
  <w:num w:numId="10" w16cid:durableId="529072603">
    <w:abstractNumId w:val="4"/>
  </w:num>
  <w:num w:numId="11" w16cid:durableId="485517762">
    <w:abstractNumId w:val="17"/>
  </w:num>
  <w:num w:numId="12" w16cid:durableId="1410689704">
    <w:abstractNumId w:val="5"/>
  </w:num>
  <w:num w:numId="13" w16cid:durableId="898243227">
    <w:abstractNumId w:val="2"/>
  </w:num>
  <w:num w:numId="14" w16cid:durableId="592979400">
    <w:abstractNumId w:val="1"/>
  </w:num>
  <w:num w:numId="15" w16cid:durableId="1337031107">
    <w:abstractNumId w:val="21"/>
  </w:num>
  <w:num w:numId="16" w16cid:durableId="713117816">
    <w:abstractNumId w:val="6"/>
  </w:num>
  <w:num w:numId="17" w16cid:durableId="21929579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73207740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757633591">
    <w:abstractNumId w:val="20"/>
  </w:num>
  <w:num w:numId="20" w16cid:durableId="149635827">
    <w:abstractNumId w:val="20"/>
  </w:num>
  <w:num w:numId="21" w16cid:durableId="140851551">
    <w:abstractNumId w:val="22"/>
  </w:num>
  <w:num w:numId="22" w16cid:durableId="1599218429">
    <w:abstractNumId w:val="14"/>
  </w:num>
  <w:num w:numId="23" w16cid:durableId="1226914415">
    <w:abstractNumId w:val="3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313728436">
    <w:abstractNumId w:val="0"/>
  </w:num>
  <w:num w:numId="25" w16cid:durableId="37697287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160A"/>
    <w:rsid w:val="00002152"/>
    <w:rsid w:val="00002FB6"/>
    <w:rsid w:val="000044BF"/>
    <w:rsid w:val="0002514E"/>
    <w:rsid w:val="0009336D"/>
    <w:rsid w:val="000C03AE"/>
    <w:rsid w:val="000E5B2B"/>
    <w:rsid w:val="000F09A0"/>
    <w:rsid w:val="000F126E"/>
    <w:rsid w:val="00146B33"/>
    <w:rsid w:val="001611CA"/>
    <w:rsid w:val="001632ED"/>
    <w:rsid w:val="0016486A"/>
    <w:rsid w:val="00171448"/>
    <w:rsid w:val="001A0CF0"/>
    <w:rsid w:val="001A619F"/>
    <w:rsid w:val="001C2721"/>
    <w:rsid w:val="001C6437"/>
    <w:rsid w:val="001F0263"/>
    <w:rsid w:val="002050DA"/>
    <w:rsid w:val="00205495"/>
    <w:rsid w:val="00211946"/>
    <w:rsid w:val="00222598"/>
    <w:rsid w:val="00222A76"/>
    <w:rsid w:val="00222E67"/>
    <w:rsid w:val="00226259"/>
    <w:rsid w:val="00253166"/>
    <w:rsid w:val="00264BB5"/>
    <w:rsid w:val="002763CA"/>
    <w:rsid w:val="002A7C25"/>
    <w:rsid w:val="002D6252"/>
    <w:rsid w:val="00353814"/>
    <w:rsid w:val="00381F7C"/>
    <w:rsid w:val="0039726D"/>
    <w:rsid w:val="003C74B9"/>
    <w:rsid w:val="00402B1E"/>
    <w:rsid w:val="00413F1C"/>
    <w:rsid w:val="00460991"/>
    <w:rsid w:val="00476085"/>
    <w:rsid w:val="00481C90"/>
    <w:rsid w:val="00497A96"/>
    <w:rsid w:val="004F4B27"/>
    <w:rsid w:val="0050114C"/>
    <w:rsid w:val="00523B1B"/>
    <w:rsid w:val="00536A32"/>
    <w:rsid w:val="005F0EBF"/>
    <w:rsid w:val="00606FEA"/>
    <w:rsid w:val="0061528F"/>
    <w:rsid w:val="006477E2"/>
    <w:rsid w:val="00670F9B"/>
    <w:rsid w:val="00693FE4"/>
    <w:rsid w:val="006E5030"/>
    <w:rsid w:val="007A78D8"/>
    <w:rsid w:val="007F143F"/>
    <w:rsid w:val="008377F5"/>
    <w:rsid w:val="0084160A"/>
    <w:rsid w:val="008A6BF0"/>
    <w:rsid w:val="008B79D9"/>
    <w:rsid w:val="008C2875"/>
    <w:rsid w:val="008E39E9"/>
    <w:rsid w:val="008E681E"/>
    <w:rsid w:val="008E713E"/>
    <w:rsid w:val="00905692"/>
    <w:rsid w:val="00927F79"/>
    <w:rsid w:val="00981CA9"/>
    <w:rsid w:val="009D3400"/>
    <w:rsid w:val="009E1201"/>
    <w:rsid w:val="009F6831"/>
    <w:rsid w:val="00A15D4A"/>
    <w:rsid w:val="00A1639A"/>
    <w:rsid w:val="00A32B7C"/>
    <w:rsid w:val="00A46834"/>
    <w:rsid w:val="00A47C8A"/>
    <w:rsid w:val="00AA24C3"/>
    <w:rsid w:val="00AC4146"/>
    <w:rsid w:val="00AD27F9"/>
    <w:rsid w:val="00AE15BB"/>
    <w:rsid w:val="00B0658D"/>
    <w:rsid w:val="00B540D7"/>
    <w:rsid w:val="00B84E85"/>
    <w:rsid w:val="00B90F67"/>
    <w:rsid w:val="00B9168B"/>
    <w:rsid w:val="00BA3682"/>
    <w:rsid w:val="00BD5C67"/>
    <w:rsid w:val="00C17DCC"/>
    <w:rsid w:val="00C52F56"/>
    <w:rsid w:val="00C73CA5"/>
    <w:rsid w:val="00C94E89"/>
    <w:rsid w:val="00C964CD"/>
    <w:rsid w:val="00CA66C5"/>
    <w:rsid w:val="00CA7558"/>
    <w:rsid w:val="00CC43D5"/>
    <w:rsid w:val="00D05D32"/>
    <w:rsid w:val="00D104F9"/>
    <w:rsid w:val="00D32316"/>
    <w:rsid w:val="00D50BB4"/>
    <w:rsid w:val="00DE3CA7"/>
    <w:rsid w:val="00E12329"/>
    <w:rsid w:val="00E17AB1"/>
    <w:rsid w:val="00E31ABE"/>
    <w:rsid w:val="00E73297"/>
    <w:rsid w:val="00EA1C92"/>
    <w:rsid w:val="00EA790F"/>
    <w:rsid w:val="00EB7D7E"/>
    <w:rsid w:val="00EE371A"/>
    <w:rsid w:val="00EF134A"/>
    <w:rsid w:val="00EF7FA2"/>
    <w:rsid w:val="00F010FF"/>
    <w:rsid w:val="00F376B8"/>
    <w:rsid w:val="00F70300"/>
    <w:rsid w:val="00F84BDA"/>
    <w:rsid w:val="00F924E5"/>
    <w:rsid w:val="00FD4E22"/>
    <w:rsid w:val="00FE7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70C40A"/>
  <w15:docId w15:val="{B21525D8-96F8-4E36-91E5-78A914F8B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</w:rPr>
  </w:style>
  <w:style w:type="paragraph" w:styleId="Heading1">
    <w:name w:val="heading 1"/>
    <w:basedOn w:val="Normal"/>
    <w:uiPriority w:val="9"/>
    <w:qFormat/>
    <w:pPr>
      <w:spacing w:before="99"/>
      <w:ind w:left="152"/>
      <w:outlineLvl w:val="0"/>
    </w:pPr>
    <w:rPr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2B7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2B7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A32B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2B7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2B7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2B7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  <w:i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A61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619F"/>
    <w:rPr>
      <w:rFonts w:ascii="Liberation Sans Narrow" w:eastAsia="Liberation Sans Narrow" w:hAnsi="Liberation Sans Narrow" w:cs="Liberation Sans Narrow"/>
    </w:rPr>
  </w:style>
  <w:style w:type="paragraph" w:styleId="Footer">
    <w:name w:val="footer"/>
    <w:basedOn w:val="Normal"/>
    <w:link w:val="FooterChar"/>
    <w:uiPriority w:val="99"/>
    <w:unhideWhenUsed/>
    <w:rsid w:val="001A61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619F"/>
    <w:rPr>
      <w:rFonts w:ascii="Liberation Sans Narrow" w:eastAsia="Liberation Sans Narrow" w:hAnsi="Liberation Sans Narrow" w:cs="Liberation Sans Narrow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2B7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2B7C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rsid w:val="00A32B7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2B7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2B7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2B7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eGrid">
    <w:name w:val="Table Grid"/>
    <w:basedOn w:val="TableNormal"/>
    <w:uiPriority w:val="39"/>
    <w:rsid w:val="00F010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90F6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90F67"/>
    <w:rPr>
      <w:rFonts w:ascii="Liberation Sans Narrow" w:eastAsia="Liberation Sans Narrow" w:hAnsi="Liberation Sans Narrow" w:cs="Liberation Sans Narrow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7144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1448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uiPriority w:val="99"/>
    <w:unhideWhenUsed/>
    <w:rsid w:val="00AD27F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D27F9"/>
    <w:rPr>
      <w:rFonts w:ascii="Liberation Sans Narrow" w:eastAsia="Liberation Sans Narrow" w:hAnsi="Liberation Sans Narrow" w:cs="Liberation Sans Narrow"/>
    </w:rPr>
  </w:style>
  <w:style w:type="character" w:customStyle="1" w:styleId="WW-Absatz-Standardschriftart">
    <w:name w:val="WW-Absatz-Standardschriftart"/>
    <w:rsid w:val="001A0CF0"/>
  </w:style>
  <w:style w:type="paragraph" w:styleId="BodyText2">
    <w:name w:val="Body Text 2"/>
    <w:basedOn w:val="Normal"/>
    <w:link w:val="BodyText2Char"/>
    <w:uiPriority w:val="99"/>
    <w:semiHidden/>
    <w:unhideWhenUsed/>
    <w:rsid w:val="00CA66C5"/>
    <w:pPr>
      <w:widowControl/>
      <w:suppressAutoHyphens/>
      <w:autoSpaceDE/>
      <w:autoSpaceDN/>
      <w:spacing w:after="120" w:line="480" w:lineRule="auto"/>
    </w:pPr>
    <w:rPr>
      <w:rFonts w:ascii="Arial" w:eastAsia="Times New Roman" w:hAnsi="Arial" w:cs="Times New Roman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A66C5"/>
    <w:rPr>
      <w:rFonts w:ascii="Arial" w:eastAsia="Times New Roman" w:hAnsi="Arial" w:cs="Times New Roman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F13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134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134A"/>
    <w:rPr>
      <w:rFonts w:ascii="Liberation Sans Narrow" w:eastAsia="Liberation Sans Narrow" w:hAnsi="Liberation Sans Narrow" w:cs="Liberation Sans Narrow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13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134A"/>
    <w:rPr>
      <w:rFonts w:ascii="Liberation Sans Narrow" w:eastAsia="Liberation Sans Narrow" w:hAnsi="Liberation Sans Narrow" w:cs="Liberation Sans Narrow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15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5BB"/>
    <w:rPr>
      <w:rFonts w:ascii="Tahoma" w:eastAsia="Liberation Sans Narrow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1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itose.id" TargetMode="External"/><Relationship Id="rId13" Type="http://schemas.microsoft.com/office/2007/relationships/hdphoto" Target="media/hdphoto2.wdp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hitose.id" TargetMode="External"/><Relationship Id="rId14" Type="http://schemas.openxmlformats.org/officeDocument/2006/relationships/hyperlink" Target="http://www.portal.chitose-indonesi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845</Words>
  <Characters>4818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Rizki Suwandi</dc:creator>
  <cp:lastModifiedBy>user</cp:lastModifiedBy>
  <cp:revision>4</cp:revision>
  <dcterms:created xsi:type="dcterms:W3CDTF">2025-05-26T07:09:00Z</dcterms:created>
  <dcterms:modified xsi:type="dcterms:W3CDTF">2025-06-25T06:11:00Z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2023-11-30T00:00:00Z</vt:filetime>
  </property>
</Properties>
</file>