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BD126" w14:textId="77777777" w:rsidR="008C7D49" w:rsidRDefault="008C7D49" w:rsidP="00992292">
      <w:pPr>
        <w:pStyle w:val="BodyText"/>
        <w:jc w:val="both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559"/>
        <w:gridCol w:w="146"/>
        <w:gridCol w:w="857"/>
        <w:gridCol w:w="634"/>
        <w:gridCol w:w="1647"/>
      </w:tblGrid>
      <w:tr w:rsidR="004D5F85" w14:paraId="561C4DE9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CC37F8A" w14:textId="77777777" w:rsidR="008C7D49" w:rsidRDefault="00134A81" w:rsidP="00992292">
            <w:pPr>
              <w:snapToGrid w:val="0"/>
              <w:jc w:val="both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300AEB8" w14:textId="77777777" w:rsidR="008C7D49" w:rsidRDefault="00134A81" w:rsidP="00992292">
            <w:pPr>
              <w:jc w:val="both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C3B9DAA" w14:textId="77777777" w:rsidR="008C7D49" w:rsidRDefault="008C7D49" w:rsidP="00992292">
            <w:pPr>
              <w:jc w:val="both"/>
              <w:rPr>
                <w:b/>
                <w:color w:val="0000FF"/>
                <w:sz w:val="30"/>
              </w:rPr>
            </w:pPr>
          </w:p>
        </w:tc>
      </w:tr>
      <w:tr w:rsidR="004D5F85" w14:paraId="07B42370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6E5C49B" w14:textId="77777777" w:rsidR="008C7D49" w:rsidRDefault="008C7D49" w:rsidP="00992292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4D5F85" w14:paraId="7B389248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4C02AD9" w14:textId="26197B39" w:rsidR="008C7D49" w:rsidRDefault="00857FF0" w:rsidP="00992292">
            <w:pPr>
              <w:snapToGrid w:val="0"/>
              <w:jc w:val="both"/>
              <w:rPr>
                <w:color w:val="0000FF"/>
                <w:sz w:val="10"/>
              </w:rPr>
            </w:pPr>
            <w:r>
              <w:pict w14:anchorId="6CA489B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0A6A60C6" w14:textId="77777777" w:rsidR="00134A81" w:rsidRDefault="00134A8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E0F5476" w14:textId="77777777" w:rsidR="00134A81" w:rsidRDefault="00134A8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D28061D" w14:textId="77777777" w:rsidR="00134A81" w:rsidRDefault="00134A8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37F58CF" w14:textId="77777777" w:rsidR="00134A81" w:rsidRDefault="00134A8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21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2122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23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4D5F85" w14:paraId="6B6E4510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450D0FD" w14:textId="77777777" w:rsidR="008C7D49" w:rsidRDefault="008C7D49" w:rsidP="00992292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4D5F85" w14:paraId="56933177" w14:textId="77777777" w:rsidTr="00DF028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05C57C6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19FFC33" w14:textId="36C8FA21" w:rsidR="008C7D49" w:rsidRDefault="00134A81" w:rsidP="00992292">
            <w:pPr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</w:t>
            </w:r>
            <w:r w:rsidR="00857FF0" w:rsidRPr="00857FF0">
              <w:rPr>
                <w:b/>
                <w:color w:val="0000FF"/>
                <w:sz w:val="24"/>
              </w:rPr>
              <w:t>INTRUKSI KERJA</w:t>
            </w:r>
            <w:r>
              <w:rPr>
                <w:b/>
                <w:color w:val="0000FF"/>
                <w:sz w:val="24"/>
              </w:rPr>
              <w:t xml:space="preserve">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9B365A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5A80EC4A" w14:textId="77777777" w:rsidR="008C7D49" w:rsidRDefault="00134A81" w:rsidP="00992292">
            <w:pPr>
              <w:jc w:val="both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F5CBAB" w14:textId="0440C823" w:rsidR="008C7D49" w:rsidRPr="003A7626" w:rsidRDefault="00134A81" w:rsidP="00992292">
            <w:pPr>
              <w:snapToGrid w:val="0"/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 w:rsidRPr="003A7626">
              <w:rPr>
                <w:b/>
                <w:bCs/>
                <w:color w:val="0000FF"/>
                <w:sz w:val="24"/>
                <w:szCs w:val="24"/>
              </w:rPr>
              <w:t>:</w:t>
            </w:r>
            <w:r w:rsidRPr="003A7626">
              <w:rPr>
                <w:color w:val="0000FF"/>
                <w:sz w:val="24"/>
                <w:szCs w:val="24"/>
              </w:rPr>
              <w:t xml:space="preserve"> </w:t>
            </w:r>
            <w:r w:rsidR="0098140E" w:rsidRPr="0098140E">
              <w:rPr>
                <w:b/>
                <w:bCs/>
                <w:color w:val="0000FF"/>
                <w:sz w:val="20"/>
              </w:rPr>
              <w:t>MKT</w:t>
            </w:r>
            <w:r w:rsidR="0098140E">
              <w:rPr>
                <w:b/>
                <w:bCs/>
                <w:color w:val="0000FF"/>
                <w:sz w:val="20"/>
              </w:rPr>
              <w:t>.P.3/ MKT.IK.2</w:t>
            </w:r>
          </w:p>
        </w:tc>
      </w:tr>
      <w:tr w:rsidR="004D5F85" w14:paraId="4A2E68D3" w14:textId="77777777" w:rsidTr="00DF0284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7DD93F8" w14:textId="718CBF0D" w:rsidR="00DB2561" w:rsidRDefault="00857FF0" w:rsidP="00857FF0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PEMBUATAN USULAN ALOKASI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A8286F5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3C803421" w14:textId="77777777" w:rsidR="008C7D49" w:rsidRDefault="00134A81" w:rsidP="00992292">
            <w:pPr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5CA8A3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06BE361B" w14:textId="444A8EF4" w:rsidR="008C7D49" w:rsidRDefault="00134A81" w:rsidP="00992292">
            <w:pPr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98140E">
              <w:rPr>
                <w:b/>
                <w:color w:val="0000FF"/>
                <w:sz w:val="24"/>
              </w:rPr>
              <w:t>4</w:t>
            </w:r>
          </w:p>
        </w:tc>
      </w:tr>
      <w:tr w:rsidR="004D5F85" w14:paraId="03329713" w14:textId="77777777" w:rsidTr="00DF0284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1783746" w14:textId="16896861" w:rsidR="008C7D49" w:rsidRPr="00F557E5" w:rsidRDefault="00F557E5" w:rsidP="00857FF0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SALES (</w:t>
            </w:r>
            <w:r w:rsidR="00857FF0">
              <w:rPr>
                <w:b/>
                <w:bCs/>
                <w:color w:val="0000FF"/>
                <w:sz w:val="24"/>
                <w:szCs w:val="24"/>
              </w:rPr>
              <w:t>IK-P</w:t>
            </w:r>
            <w:r>
              <w:rPr>
                <w:b/>
                <w:bCs/>
                <w:color w:val="0000FF"/>
                <w:sz w:val="24"/>
                <w:szCs w:val="24"/>
              </w:rPr>
              <w:t>UAS)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BED635B" w14:textId="77777777" w:rsidR="008C7D49" w:rsidRDefault="00134A81" w:rsidP="00992292">
            <w:pPr>
              <w:snapToGrid w:val="0"/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D095554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A1B44FD" w14:textId="6504D0AA" w:rsidR="008C7D49" w:rsidRDefault="00134A81" w:rsidP="00992292">
            <w:pPr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857FF0">
              <w:rPr>
                <w:b/>
                <w:color w:val="0000FF"/>
                <w:sz w:val="20"/>
              </w:rPr>
              <w:t>25 Oktober 2023</w:t>
            </w:r>
          </w:p>
        </w:tc>
      </w:tr>
      <w:tr w:rsidR="004D5F85" w14:paraId="6898EBB6" w14:textId="77777777" w:rsidTr="00DF028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DA5C70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421918CB" w14:textId="77777777" w:rsidR="008C7D49" w:rsidRDefault="00134A81" w:rsidP="00992292">
            <w:pPr>
              <w:jc w:val="both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7D90800" w14:textId="77777777" w:rsidR="008C7D49" w:rsidRDefault="008C7D49" w:rsidP="00992292">
            <w:pPr>
              <w:jc w:val="both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C14C330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0390E474" w14:textId="77777777" w:rsidR="008C7D49" w:rsidRDefault="00134A81" w:rsidP="00992292">
            <w:pPr>
              <w:jc w:val="both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4D5F85" w14:paraId="16176591" w14:textId="77777777" w:rsidTr="00DF028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D97A073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4CF334DE" w14:textId="77777777" w:rsidR="008C7D49" w:rsidRDefault="00134A81" w:rsidP="00992292">
            <w:pPr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940015E" w14:textId="77777777" w:rsidR="008C7D49" w:rsidRDefault="008C7D49" w:rsidP="00992292">
            <w:pPr>
              <w:jc w:val="both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812906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510F95A8" w14:textId="77777777" w:rsidR="008C7D49" w:rsidRDefault="00134A81" w:rsidP="00992292">
            <w:pPr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ED3D00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14A0336" w14:textId="77777777" w:rsidR="008C7D49" w:rsidRDefault="00134A81" w:rsidP="00992292">
            <w:pPr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6A2322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65D29435" w14:textId="77777777" w:rsidR="008C7D49" w:rsidRDefault="00134A81" w:rsidP="00992292">
            <w:pPr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8CB2AF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62AFBFF6" w14:textId="77777777" w:rsidR="008C7D49" w:rsidRDefault="00134A81" w:rsidP="00992292">
            <w:pPr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6418C9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1A179763" w14:textId="77777777" w:rsidR="008C7D49" w:rsidRDefault="00134A81" w:rsidP="00992292">
            <w:pPr>
              <w:jc w:val="both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4D5F85" w14:paraId="173ABE76" w14:textId="77777777" w:rsidTr="00D80591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AA032C9" w14:textId="519B7894" w:rsidR="00E40051" w:rsidRDefault="00D80591" w:rsidP="00D80591">
            <w:pPr>
              <w:pStyle w:val="Heading8"/>
              <w:snapToGrid w:val="0"/>
            </w:pPr>
            <w:r>
              <w:t>Fitri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EC90AF6" w14:textId="6474FB85" w:rsidR="00E40051" w:rsidRDefault="00D80591" w:rsidP="00992292">
            <w:pPr>
              <w:pStyle w:val="Heading7"/>
              <w:snapToGrid w:val="0"/>
              <w:jc w:val="both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Mgr. MKT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1B62CD9" w14:textId="0540AEE1" w:rsidR="00E40051" w:rsidRDefault="00D80591" w:rsidP="00D8059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46464" behindDoc="0" locked="0" layoutInCell="1" allowOverlap="1" wp14:anchorId="0171B165" wp14:editId="7FF07F32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-2540</wp:posOffset>
                  </wp:positionV>
                  <wp:extent cx="457200" cy="372110"/>
                  <wp:effectExtent l="0" t="0" r="0" b="0"/>
                  <wp:wrapNone/>
                  <wp:docPr id="16048857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4E3647C" w14:textId="3EB0F4AB" w:rsidR="00E40051" w:rsidRDefault="003A7626" w:rsidP="00992292">
            <w:pPr>
              <w:pStyle w:val="Heading8"/>
              <w:snapToGrid w:val="0"/>
              <w:jc w:val="both"/>
            </w:pPr>
            <w:proofErr w:type="spellStart"/>
            <w:r>
              <w:t>Lukito</w:t>
            </w:r>
            <w:proofErr w:type="spellEnd"/>
            <w:r>
              <w:t xml:space="preserve"> </w:t>
            </w:r>
            <w:proofErr w:type="spellStart"/>
            <w:r>
              <w:t>Angga</w:t>
            </w:r>
            <w:proofErr w:type="spellEnd"/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292D937" w14:textId="45F3FB88" w:rsidR="00E40051" w:rsidRDefault="003A7626" w:rsidP="003A7626">
            <w:pPr>
              <w:pStyle w:val="Heading7"/>
              <w:tabs>
                <w:tab w:val="clear" w:pos="0"/>
              </w:tabs>
              <w:snapToGrid w:val="0"/>
              <w:ind w:left="-105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Sales Dist. Mgr.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6A3E999" w14:textId="26E42E84" w:rsidR="00E40051" w:rsidRDefault="00D80591" w:rsidP="00992292">
            <w:pPr>
              <w:snapToGrid w:val="0"/>
              <w:jc w:val="both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47488" behindDoc="0" locked="0" layoutInCell="1" allowOverlap="1" wp14:anchorId="70D7CD63" wp14:editId="1F6718E2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48260</wp:posOffset>
                  </wp:positionV>
                  <wp:extent cx="554990" cy="389890"/>
                  <wp:effectExtent l="0" t="0" r="0" b="0"/>
                  <wp:wrapNone/>
                  <wp:docPr id="21131496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456B86" w14:textId="4062BC72" w:rsidR="00E40051" w:rsidRDefault="00E40051" w:rsidP="00992292">
            <w:pPr>
              <w:jc w:val="both"/>
              <w:rPr>
                <w:b/>
                <w:color w:val="0000FF"/>
              </w:rPr>
            </w:pPr>
          </w:p>
        </w:tc>
      </w:tr>
      <w:tr w:rsidR="004D5F85" w14:paraId="76DD821C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A972FC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56ACF746" w14:textId="77777777" w:rsidR="008C7D49" w:rsidRDefault="00134A81" w:rsidP="003A762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4972E71" w14:textId="77777777" w:rsidR="008C7D49" w:rsidRDefault="008C7D49" w:rsidP="00992292">
            <w:pPr>
              <w:jc w:val="both"/>
              <w:rPr>
                <w:b/>
                <w:color w:val="0000FF"/>
                <w:sz w:val="8"/>
              </w:rPr>
            </w:pPr>
          </w:p>
        </w:tc>
      </w:tr>
      <w:tr w:rsidR="004D5F85" w14:paraId="087851B5" w14:textId="77777777" w:rsidTr="00134A81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AD55CF1" w14:textId="77777777" w:rsidR="008C7D49" w:rsidRDefault="008C7D49" w:rsidP="00992292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65B4B43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07632EA6" w14:textId="77777777" w:rsidR="008C7D49" w:rsidRDefault="008C7D49" w:rsidP="00992292">
            <w:pPr>
              <w:jc w:val="both"/>
              <w:rPr>
                <w:color w:val="0000FF"/>
                <w:lang w:val="id-ID"/>
              </w:rPr>
            </w:pPr>
          </w:p>
          <w:p w14:paraId="0301399A" w14:textId="77777777" w:rsidR="00DF0284" w:rsidRPr="00DF0284" w:rsidRDefault="00DF0284" w:rsidP="00992292">
            <w:pPr>
              <w:jc w:val="both"/>
              <w:rPr>
                <w:color w:val="0000FF"/>
                <w:lang w:val="id-ID"/>
              </w:rPr>
            </w:pPr>
          </w:p>
          <w:p w14:paraId="610B6B43" w14:textId="77777777" w:rsidR="008C7D49" w:rsidRDefault="008C7D49" w:rsidP="00992292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E1ECA87" w14:textId="77777777" w:rsidR="008C7D49" w:rsidRDefault="008C7D49" w:rsidP="00992292">
            <w:pPr>
              <w:snapToGrid w:val="0"/>
              <w:jc w:val="both"/>
              <w:rPr>
                <w:color w:val="0000FF"/>
              </w:rPr>
            </w:pPr>
          </w:p>
          <w:p w14:paraId="4E4C57B6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61CDC392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2DD4ABCE" w14:textId="77777777" w:rsidR="008C7D49" w:rsidRDefault="008C7D49" w:rsidP="00992292">
            <w:pPr>
              <w:jc w:val="both"/>
              <w:rPr>
                <w:color w:val="0000FF"/>
              </w:rPr>
            </w:pPr>
          </w:p>
          <w:p w14:paraId="52CFC9AA" w14:textId="77777777" w:rsidR="008C7D49" w:rsidRDefault="008C7D49" w:rsidP="00992292">
            <w:pPr>
              <w:jc w:val="both"/>
              <w:rPr>
                <w:color w:val="0000FF"/>
              </w:rPr>
            </w:pPr>
          </w:p>
        </w:tc>
      </w:tr>
      <w:tr w:rsidR="004D5F85" w14:paraId="4C0CCCA9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AE34328" w14:textId="77777777" w:rsidR="008C7D49" w:rsidRDefault="008C7D49" w:rsidP="00992292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4B940410" w14:textId="4AF083D0" w:rsidR="008C7D49" w:rsidRDefault="00134A81" w:rsidP="003A762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4F4837">
              <w:rPr>
                <w:b/>
                <w:color w:val="0000FF"/>
                <w:sz w:val="28"/>
              </w:rPr>
              <w:t>CINT INTRANET ISO</w:t>
            </w:r>
          </w:p>
          <w:p w14:paraId="086CABF0" w14:textId="77777777" w:rsidR="008C7D49" w:rsidRDefault="008C7D49" w:rsidP="00992292">
            <w:pPr>
              <w:jc w:val="both"/>
              <w:rPr>
                <w:b/>
                <w:color w:val="0000FF"/>
                <w:sz w:val="8"/>
              </w:rPr>
            </w:pPr>
          </w:p>
        </w:tc>
      </w:tr>
      <w:tr w:rsidR="004F4837" w14:paraId="757CF707" w14:textId="77777777" w:rsidTr="008931DF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BE7DCD" w14:textId="77777777" w:rsidR="004F4837" w:rsidRDefault="00857FF0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31AF643">
                <v:shape id="_x0000_s2101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202ECF3" w14:textId="77777777" w:rsidR="004F4837" w:rsidRDefault="004F4837"/>
                    </w:txbxContent>
                  </v:textbox>
                  <w10:wrap anchorx="margin"/>
                </v:shape>
              </w:pict>
            </w:r>
            <w:r>
              <w:pict w14:anchorId="1C66640D">
                <v:shape id="_x0000_s2103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48EEA9" w14:textId="77777777" w:rsidR="004F4837" w:rsidRDefault="004F483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18F5EE">
                <v:shape id="_x0000_s2105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9F88EB4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9F6F93">
                <v:shape id="_x0000_s2107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8769E7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881226">
                <v:shape id="_x0000_s2109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F6ACF0" w14:textId="77777777" w:rsidR="004F4837" w:rsidRDefault="004F4837"/>
                    </w:txbxContent>
                  </v:textbox>
                  <w10:wrap anchorx="margin"/>
                </v:shape>
              </w:pict>
            </w:r>
            <w:r>
              <w:pict w14:anchorId="552D1B0A">
                <v:shape id="_x0000_s2111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557436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73234D">
                <v:shape id="_x0000_s2113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583394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1E248D">
                <v:shape id="_x0000_s2115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BF8730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6D1E6C">
                <v:shape id="_x0000_s2117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B20EC9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34EFF9">
                <v:shape id="_x0000_s2116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EE0067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E6FC06">
                <v:shape id="_x0000_s2114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92188E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5F407A">
                <v:shape id="_x0000_s2112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C4CEB6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398168">
                <v:shape id="_x0000_s2110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3AEEC4" w14:textId="77777777" w:rsidR="004F4837" w:rsidRDefault="004F48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263AA3">
                <v:shape id="_x0000_s2108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CE69618" w14:textId="77777777" w:rsidR="004F4837" w:rsidRDefault="004F4837"/>
                    </w:txbxContent>
                  </v:textbox>
                  <w10:wrap anchorx="margin"/>
                </v:shape>
              </w:pict>
            </w:r>
            <w:r>
              <w:pict w14:anchorId="06A4607A">
                <v:shape id="_x0000_s2106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6" inset="1pt,1pt,1pt,1pt">
                    <w:txbxContent>
                      <w:p w14:paraId="5518D5BC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15D2F4">
                <v:shape id="_x0000_s2104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CC5DEC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F4AC20B">
                <v:shape id="_x0000_s2102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F3BEB4C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EED0E59" w14:textId="77777777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3048409" w14:textId="77777777" w:rsidR="004F4837" w:rsidRDefault="004F4837" w:rsidP="00992292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DFCFEEB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F49FF3F" w14:textId="074C1CE4" w:rsidR="004F4837" w:rsidRDefault="004F4837" w:rsidP="00992292">
            <w:pPr>
              <w:pStyle w:val="Heading6"/>
              <w:tabs>
                <w:tab w:val="clear" w:pos="0"/>
                <w:tab w:val="left" w:pos="720"/>
              </w:tabs>
              <w:ind w:left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DCC37AA" w14:textId="77777777" w:rsidR="004F4837" w:rsidRDefault="004F4837" w:rsidP="00992292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</w:p>
          <w:p w14:paraId="34D1F3A6" w14:textId="5E805ABC" w:rsidR="004F4837" w:rsidRDefault="004F4837" w:rsidP="00992292">
            <w:pPr>
              <w:pStyle w:val="Heading5"/>
              <w:numPr>
                <w:ilvl w:val="4"/>
                <w:numId w:val="2"/>
              </w:numPr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F4837" w14:paraId="70723817" w14:textId="77777777" w:rsidTr="008931DF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C4F3A4B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4BECC2" w14:textId="767C0D82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D7D589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sz w:val="18"/>
              </w:rPr>
            </w:pPr>
          </w:p>
          <w:p w14:paraId="3AC6BDD2" w14:textId="4E27AE27" w:rsidR="004F4837" w:rsidRDefault="004F4837" w:rsidP="00992292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6CF7FA" w14:textId="6350EFA6" w:rsidR="004F4837" w:rsidRDefault="004F4837" w:rsidP="00992292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F4837" w14:paraId="2CEE6EB7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30614B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32DC2CE" w14:textId="1E114853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BEDF50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9A1E60" w14:textId="4689E032" w:rsidR="004F4837" w:rsidRDefault="004F4837" w:rsidP="00992292">
            <w:pPr>
              <w:pStyle w:val="Heading5"/>
              <w:numPr>
                <w:ilvl w:val="4"/>
                <w:numId w:val="2"/>
              </w:numPr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8C282F" w14:textId="326AB9BA" w:rsidR="004F4837" w:rsidRDefault="004F4837" w:rsidP="00992292">
            <w:pPr>
              <w:snapToGrid w:val="0"/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F4837" w14:paraId="5F1DCECD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EA0BFFA" w14:textId="6B8A4624" w:rsidR="004F4837" w:rsidRDefault="004F4837" w:rsidP="00992292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A904813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E219097" w14:textId="32B1D049" w:rsidR="004F4837" w:rsidRDefault="004F4837" w:rsidP="00992292">
            <w:pPr>
              <w:pStyle w:val="Heading6"/>
              <w:numPr>
                <w:ilvl w:val="5"/>
                <w:numId w:val="2"/>
              </w:numPr>
              <w:ind w:left="459" w:firstLine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8B4E764" w14:textId="3C29ECA6" w:rsidR="004F4837" w:rsidRDefault="004F4837" w:rsidP="00992292">
            <w:pPr>
              <w:tabs>
                <w:tab w:val="left" w:pos="588"/>
              </w:tabs>
              <w:snapToGrid w:val="0"/>
              <w:jc w:val="both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F4837" w14:paraId="42C5718E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59388C2" w14:textId="56AE6DEC" w:rsidR="004F4837" w:rsidRDefault="004F4837" w:rsidP="00992292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6B6701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35D9E59" w14:textId="4F5B75B1" w:rsidR="004F4837" w:rsidRDefault="004F4837" w:rsidP="00992292">
            <w:pPr>
              <w:pStyle w:val="Heading6"/>
              <w:numPr>
                <w:ilvl w:val="5"/>
                <w:numId w:val="2"/>
              </w:numPr>
              <w:ind w:left="0"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10F0564" w14:textId="77777777" w:rsidR="004F4837" w:rsidRDefault="004F4837" w:rsidP="00992292">
            <w:pPr>
              <w:snapToGrid w:val="0"/>
              <w:jc w:val="both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4B0EEC8" w14:textId="684ED001" w:rsidR="004F4837" w:rsidRDefault="004F4837" w:rsidP="00992292">
            <w:pPr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F4837" w14:paraId="56A18451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28E9EE4" w14:textId="77777777" w:rsidR="004F4837" w:rsidRDefault="004F4837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BEC78C" w14:textId="24725337" w:rsidR="004F4837" w:rsidRDefault="004F4837" w:rsidP="00992292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2E0DED0" w14:textId="77777777" w:rsidR="004F4837" w:rsidRDefault="00857FF0" w:rsidP="00992292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4E8145D">
                <v:shape id="_x0000_s2118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661D979" w14:textId="77777777" w:rsidR="004F4837" w:rsidRDefault="004F48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E88EDCB" w14:textId="50EF3C45" w:rsidR="004F4837" w:rsidRDefault="004F4837" w:rsidP="00992292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7D07B9A" w14:textId="77777777" w:rsidR="004F4837" w:rsidRDefault="004F4837" w:rsidP="00992292">
            <w:pPr>
              <w:snapToGrid w:val="0"/>
              <w:jc w:val="both"/>
              <w:rPr>
                <w:b/>
                <w:color w:val="0000FF"/>
                <w:sz w:val="16"/>
              </w:rPr>
            </w:pPr>
          </w:p>
          <w:p w14:paraId="6422729A" w14:textId="77777777" w:rsidR="004F4837" w:rsidRDefault="004F4837" w:rsidP="00992292">
            <w:pPr>
              <w:jc w:val="both"/>
              <w:rPr>
                <w:b/>
                <w:color w:val="0000FF"/>
                <w:sz w:val="16"/>
              </w:rPr>
            </w:pPr>
          </w:p>
          <w:p w14:paraId="74A41AB5" w14:textId="77777777" w:rsidR="004F4837" w:rsidRDefault="004F4837" w:rsidP="00992292">
            <w:pPr>
              <w:jc w:val="both"/>
              <w:rPr>
                <w:b/>
                <w:color w:val="0000FF"/>
                <w:sz w:val="16"/>
              </w:rPr>
            </w:pPr>
          </w:p>
        </w:tc>
      </w:tr>
      <w:tr w:rsidR="004F4837" w:rsidRPr="00F94FA4" w14:paraId="70A280F2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D5E0D4B" w14:textId="77777777" w:rsidR="004F4837" w:rsidRPr="00F94FA4" w:rsidRDefault="00857FF0" w:rsidP="00992292">
            <w:pPr>
              <w:snapToGrid w:val="0"/>
              <w:ind w:left="459"/>
              <w:jc w:val="both"/>
              <w:rPr>
                <w:color w:val="0000FF"/>
              </w:rPr>
            </w:pPr>
            <w:r>
              <w:rPr>
                <w:color w:val="0000FF"/>
              </w:rPr>
              <w:pict w14:anchorId="1EB478D9">
                <v:group id="_x0000_s208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2088" style="position:absolute" from="2494,67" to="2494,1206" strokecolor="blue" strokeweight=".51pt">
                    <v:stroke color2="yellow" joinstyle="miter"/>
                  </v:line>
                  <v:line id="_x0000_s2089" style="position:absolute;flip:x" from="87,1221" to="2476,1221" strokecolor="blue" strokeweight=".51pt">
                    <v:stroke color2="yellow" joinstyle="miter"/>
                  </v:line>
                  <v:line id="_x0000_s2090" style="position:absolute;flip:y" from="94,60" to="94,1199" strokecolor="blue" strokeweight=".51pt">
                    <v:stroke color2="yellow" joinstyle="miter"/>
                  </v:line>
                  <v:group id="_x0000_s2091" style="position:absolute;left:94;top:66;width:5781;height:0;mso-wrap-distance-left:0;mso-wrap-distance-right:0" coordorigin="94,66" coordsize="5781,0">
                    <o:lock v:ext="edit" text="t"/>
                    <v:line id="_x0000_s2092" style="position:absolute" from="94,66" to="2483,66" strokecolor="blue" strokeweight=".51pt">
                      <v:stroke color2="yellow" joinstyle="miter"/>
                    </v:line>
                    <v:line id="_x0000_s2093" style="position:absolute" from="2638,66" to="5875,66" strokecolor="blue" strokeweight=".51pt">
                      <v:stroke color2="yellow" joinstyle="miter"/>
                    </v:line>
                  </v:group>
                  <v:line id="_x0000_s2094" style="position:absolute" from="5889,67" to="5889,1206" strokecolor="blue" strokeweight=".51pt">
                    <v:stroke color2="yellow" joinstyle="miter"/>
                  </v:line>
                  <v:line id="_x0000_s2095" style="position:absolute;flip:x" from="2633,1221" to="5870,1221" strokecolor="blue" strokeweight=".51pt">
                    <v:stroke color2="yellow" joinstyle="miter"/>
                  </v:line>
                  <v:line id="_x0000_s2096" style="position:absolute;flip:y" from="2638,60" to="2638,1199" strokecolor="blue" strokeweight=".51pt">
                    <v:stroke color2="yellow" joinstyle="miter"/>
                  </v:line>
                  <v:line id="_x0000_s2097" style="position:absolute" from="6034,67" to="9272,67" strokecolor="blue" strokeweight=".51pt">
                    <v:stroke color2="yellow" joinstyle="miter"/>
                  </v:line>
                  <v:line id="_x0000_s2098" style="position:absolute" from="9283,67" to="9283,1206" strokecolor="blue" strokeweight=".51pt">
                    <v:stroke color2="yellow" joinstyle="miter"/>
                  </v:line>
                  <v:line id="_x0000_s2099" style="position:absolute;flip:x" from="6026,1221" to="9264,1221" strokecolor="blue" strokeweight=".51pt">
                    <v:stroke color2="yellow" joinstyle="miter"/>
                  </v:line>
                  <v:line id="_x0000_s210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F4837" w:rsidRPr="00F94FA4">
              <w:rPr>
                <w:color w:val="0000FF"/>
              </w:rPr>
              <w:t xml:space="preserve"> </w:t>
            </w:r>
          </w:p>
          <w:p w14:paraId="6C309F01" w14:textId="77777777" w:rsidR="004F4837" w:rsidRPr="00F94FA4" w:rsidRDefault="004F4837" w:rsidP="00992292">
            <w:pPr>
              <w:ind w:left="459"/>
              <w:jc w:val="both"/>
              <w:rPr>
                <w:color w:val="0000FF"/>
              </w:rPr>
            </w:pPr>
          </w:p>
          <w:p w14:paraId="2050E260" w14:textId="77777777" w:rsidR="004F4837" w:rsidRPr="00F94FA4" w:rsidRDefault="004F4837" w:rsidP="00992292">
            <w:pPr>
              <w:jc w:val="both"/>
              <w:rPr>
                <w:color w:val="0000FF"/>
              </w:rPr>
            </w:pPr>
          </w:p>
          <w:p w14:paraId="5A093DD6" w14:textId="77777777" w:rsidR="004F4837" w:rsidRPr="00F94FA4" w:rsidRDefault="004F4837" w:rsidP="00992292">
            <w:pPr>
              <w:jc w:val="both"/>
              <w:rPr>
                <w:color w:val="0000FF"/>
              </w:rPr>
            </w:pPr>
          </w:p>
          <w:p w14:paraId="2F962717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2E6669DC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color w:val="0000FF"/>
              </w:rPr>
            </w:pPr>
            <w:r w:rsidRPr="00F94FA4">
              <w:rPr>
                <w:color w:val="0000FF"/>
              </w:rPr>
              <w:t xml:space="preserve">                </w:t>
            </w:r>
          </w:p>
          <w:p w14:paraId="29F7E1DC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b w:val="0"/>
                <w:color w:val="0000FF"/>
              </w:rPr>
            </w:pPr>
          </w:p>
          <w:p w14:paraId="25A06C98" w14:textId="77777777" w:rsidR="004F4837" w:rsidRPr="00F94FA4" w:rsidRDefault="004F4837" w:rsidP="00992292">
            <w:pPr>
              <w:pStyle w:val="Heading2"/>
              <w:ind w:left="0"/>
              <w:jc w:val="both"/>
              <w:rPr>
                <w:color w:val="0000FF"/>
              </w:rPr>
            </w:pPr>
            <w:r w:rsidRPr="00F94FA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672DB7D" w14:textId="77777777" w:rsidR="004F4837" w:rsidRPr="00F94FA4" w:rsidRDefault="004F4837" w:rsidP="00992292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  <w:p w14:paraId="4F5AFCD6" w14:textId="77777777" w:rsidR="004F4837" w:rsidRPr="00F94FA4" w:rsidRDefault="004F4837" w:rsidP="00992292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</w:tc>
      </w:tr>
    </w:tbl>
    <w:p w14:paraId="2539B0A3" w14:textId="77777777" w:rsidR="008C7D49" w:rsidRPr="004F4837" w:rsidRDefault="00134A81" w:rsidP="00992292">
      <w:pPr>
        <w:jc w:val="both"/>
        <w:rPr>
          <w:color w:val="0000FF"/>
          <w:lang w:val="de-DE"/>
        </w:rPr>
        <w:sectPr w:rsidR="008C7D49" w:rsidRPr="004F4837" w:rsidSect="00C80C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94FA4">
        <w:rPr>
          <w:rFonts w:ascii="Wingdings" w:hAnsi="Wingdings"/>
          <w:color w:val="0000FF"/>
          <w:sz w:val="18"/>
        </w:rPr>
        <w:sym w:font="Wingdings" w:char="F0FE"/>
      </w:r>
      <w:r w:rsidRPr="004F4837">
        <w:rPr>
          <w:color w:val="0000FF"/>
          <w:sz w:val="18"/>
          <w:lang w:val="de-DE"/>
        </w:rPr>
        <w:t xml:space="preserve"> Penerima Salinan Terkendali</w:t>
      </w:r>
      <w:r w:rsidRPr="004F4837">
        <w:rPr>
          <w:color w:val="0000FF"/>
          <w:sz w:val="18"/>
          <w:lang w:val="de-DE"/>
        </w:rPr>
        <w:tab/>
      </w:r>
      <w:r w:rsidRPr="004F4837">
        <w:rPr>
          <w:color w:val="0000FF"/>
          <w:sz w:val="18"/>
          <w:lang w:val="de-DE"/>
        </w:rPr>
        <w:tab/>
      </w:r>
      <w:r w:rsidRPr="004F4837">
        <w:rPr>
          <w:color w:val="0000FF"/>
          <w:sz w:val="18"/>
          <w:lang w:val="de-DE"/>
        </w:rPr>
        <w:tab/>
      </w:r>
      <w:r w:rsidRPr="004F483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AC55268" w14:textId="77777777" w:rsidR="00F557E5" w:rsidRDefault="00F557E5" w:rsidP="00992292">
      <w:pPr>
        <w:numPr>
          <w:ilvl w:val="0"/>
          <w:numId w:val="6"/>
        </w:numPr>
        <w:ind w:left="425" w:hanging="425"/>
        <w:jc w:val="both"/>
      </w:pPr>
      <w:r>
        <w:rPr>
          <w:b/>
        </w:rPr>
        <w:lastRenderedPageBreak/>
        <w:t>RUANG LINGKUP</w:t>
      </w:r>
    </w:p>
    <w:p w14:paraId="3EF736A0" w14:textId="6486D763" w:rsidR="00F557E5" w:rsidRDefault="00F557E5" w:rsidP="00992292">
      <w:pPr>
        <w:ind w:left="426"/>
        <w:jc w:val="both"/>
      </w:pPr>
      <w:r>
        <w:t xml:space="preserve">Ruang </w:t>
      </w:r>
      <w:proofErr w:type="spellStart"/>
      <w:r>
        <w:t>lingkup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Sales Budget Lokal &amp; </w:t>
      </w:r>
      <w:proofErr w:type="spellStart"/>
      <w:r>
        <w:t>E</w:t>
      </w:r>
      <w:r w:rsidR="007C2044">
        <w:t>kspor</w:t>
      </w:r>
      <w:proofErr w:type="spellEnd"/>
      <w:r w:rsidR="007C2044">
        <w:t>, Export Sales Projection</w:t>
      </w:r>
      <w:r w:rsidR="0098140E">
        <w:t xml:space="preserve"> (ESP)</w:t>
      </w:r>
      <w:r w:rsidR="007C2044">
        <w:t xml:space="preserve"> </w:t>
      </w:r>
      <w:proofErr w:type="spellStart"/>
      <w:r w:rsidR="007C2044">
        <w:t>s</w:t>
      </w:r>
      <w:r>
        <w:t>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terbentuknya</w:t>
      </w:r>
      <w:proofErr w:type="spellEnd"/>
      <w:r>
        <w:t xml:space="preserve">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Sales (UAS).</w:t>
      </w:r>
    </w:p>
    <w:p w14:paraId="2CF75F9C" w14:textId="77777777" w:rsidR="00F557E5" w:rsidRDefault="00F557E5" w:rsidP="00992292">
      <w:pPr>
        <w:jc w:val="both"/>
      </w:pPr>
    </w:p>
    <w:p w14:paraId="291BA217" w14:textId="77777777" w:rsidR="00F557E5" w:rsidRDefault="00F557E5" w:rsidP="00992292">
      <w:pPr>
        <w:ind w:left="426" w:hanging="426"/>
        <w:jc w:val="both"/>
      </w:pPr>
      <w:r>
        <w:rPr>
          <w:b/>
        </w:rPr>
        <w:t>2.    TUJUAN</w:t>
      </w:r>
    </w:p>
    <w:p w14:paraId="24260B99" w14:textId="77777777" w:rsidR="00F557E5" w:rsidRDefault="00F557E5" w:rsidP="00992292">
      <w:pPr>
        <w:pStyle w:val="BodyTextIndent"/>
        <w:ind w:left="425"/>
        <w:jc w:val="both"/>
      </w:pP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UAS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dan Sales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.</w:t>
      </w:r>
    </w:p>
    <w:p w14:paraId="6297ABBF" w14:textId="77777777" w:rsidR="00F557E5" w:rsidRDefault="00F557E5" w:rsidP="00992292">
      <w:pPr>
        <w:jc w:val="both"/>
      </w:pPr>
    </w:p>
    <w:p w14:paraId="6FA49CF2" w14:textId="77777777" w:rsidR="00F557E5" w:rsidRDefault="00F557E5" w:rsidP="00992292">
      <w:pPr>
        <w:numPr>
          <w:ilvl w:val="0"/>
          <w:numId w:val="7"/>
        </w:numPr>
        <w:ind w:left="425" w:hanging="425"/>
        <w:jc w:val="both"/>
        <w:rPr>
          <w:b/>
        </w:rPr>
      </w:pPr>
      <w:r>
        <w:rPr>
          <w:b/>
        </w:rPr>
        <w:t>DEFINISI</w:t>
      </w:r>
    </w:p>
    <w:p w14:paraId="1925D299" w14:textId="77777777" w:rsidR="00F557E5" w:rsidRDefault="00F557E5" w:rsidP="00992292">
      <w:pPr>
        <w:pStyle w:val="BodyTextIndent"/>
        <w:spacing w:after="0"/>
        <w:jc w:val="both"/>
        <w:rPr>
          <w:b/>
        </w:rPr>
      </w:pPr>
      <w:r>
        <w:rPr>
          <w:b/>
        </w:rPr>
        <w:t xml:space="preserve">3.1.  </w:t>
      </w:r>
      <w:proofErr w:type="spellStart"/>
      <w:r>
        <w:rPr>
          <w:b/>
        </w:rPr>
        <w:t>Usulan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Alokasi</w:t>
      </w:r>
      <w:proofErr w:type="spellEnd"/>
      <w:r>
        <w:rPr>
          <w:b/>
        </w:rPr>
        <w:t xml:space="preserve"> Sales (UAS)</w:t>
      </w:r>
    </w:p>
    <w:p w14:paraId="5B0CF399" w14:textId="3EC1C315" w:rsidR="00F557E5" w:rsidRPr="00DA506F" w:rsidRDefault="00DA506F" w:rsidP="00992292">
      <w:pPr>
        <w:pStyle w:val="BodyTextIndent3"/>
        <w:spacing w:after="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F557E5" w:rsidRPr="00DA506F">
        <w:rPr>
          <w:sz w:val="22"/>
          <w:szCs w:val="22"/>
        </w:rPr>
        <w:t xml:space="preserve">dalah </w:t>
      </w:r>
      <w:proofErr w:type="spellStart"/>
      <w:r w:rsidR="00F557E5" w:rsidRPr="00DA506F">
        <w:rPr>
          <w:sz w:val="22"/>
          <w:szCs w:val="22"/>
        </w:rPr>
        <w:t>jumlah</w:t>
      </w:r>
      <w:proofErr w:type="spellEnd"/>
      <w:r w:rsidR="00F557E5" w:rsidRPr="00DA506F">
        <w:rPr>
          <w:sz w:val="22"/>
          <w:szCs w:val="22"/>
        </w:rPr>
        <w:t xml:space="preserve"> </w:t>
      </w:r>
      <w:proofErr w:type="spellStart"/>
      <w:r w:rsidR="00F557E5" w:rsidRPr="00DA506F">
        <w:rPr>
          <w:sz w:val="22"/>
          <w:szCs w:val="22"/>
        </w:rPr>
        <w:t>produk</w:t>
      </w:r>
      <w:proofErr w:type="spellEnd"/>
      <w:r w:rsidR="00F557E5" w:rsidRPr="00DA506F">
        <w:rPr>
          <w:sz w:val="22"/>
          <w:szCs w:val="22"/>
        </w:rPr>
        <w:t xml:space="preserve"> yang </w:t>
      </w:r>
      <w:proofErr w:type="spellStart"/>
      <w:r w:rsidR="00F557E5" w:rsidRPr="00DA506F">
        <w:rPr>
          <w:sz w:val="22"/>
          <w:szCs w:val="22"/>
        </w:rPr>
        <w:t>diusulkan</w:t>
      </w:r>
      <w:proofErr w:type="spellEnd"/>
      <w:r w:rsidR="00F557E5" w:rsidRPr="00DA506F">
        <w:rPr>
          <w:sz w:val="22"/>
          <w:szCs w:val="22"/>
        </w:rPr>
        <w:t xml:space="preserve"> oleh </w:t>
      </w:r>
      <w:proofErr w:type="spellStart"/>
      <w:r w:rsidR="00F557E5" w:rsidRPr="00DA506F">
        <w:rPr>
          <w:sz w:val="22"/>
          <w:szCs w:val="22"/>
        </w:rPr>
        <w:t>Departemen</w:t>
      </w:r>
      <w:proofErr w:type="spellEnd"/>
      <w:r w:rsidR="00F557E5" w:rsidRPr="00DA506F">
        <w:rPr>
          <w:sz w:val="22"/>
          <w:szCs w:val="22"/>
        </w:rPr>
        <w:t xml:space="preserve"> Marketing </w:t>
      </w:r>
      <w:proofErr w:type="spellStart"/>
      <w:r w:rsidR="00F557E5" w:rsidRPr="00DA506F">
        <w:rPr>
          <w:sz w:val="22"/>
          <w:szCs w:val="22"/>
        </w:rPr>
        <w:t>kepada</w:t>
      </w:r>
      <w:proofErr w:type="spellEnd"/>
      <w:r w:rsidR="00F557E5" w:rsidRPr="00DA506F">
        <w:rPr>
          <w:sz w:val="22"/>
          <w:szCs w:val="22"/>
        </w:rPr>
        <w:t xml:space="preserve"> </w:t>
      </w:r>
      <w:proofErr w:type="spellStart"/>
      <w:r w:rsidR="00F557E5" w:rsidRPr="00DA506F">
        <w:rPr>
          <w:sz w:val="22"/>
          <w:szCs w:val="22"/>
        </w:rPr>
        <w:t>Departemen</w:t>
      </w:r>
      <w:proofErr w:type="spellEnd"/>
      <w:r w:rsidR="00F557E5" w:rsidRPr="00DA506F">
        <w:rPr>
          <w:sz w:val="22"/>
          <w:szCs w:val="22"/>
        </w:rPr>
        <w:t xml:space="preserve"> </w:t>
      </w:r>
      <w:proofErr w:type="spellStart"/>
      <w:r w:rsidR="00F557E5" w:rsidRPr="00DA506F">
        <w:rPr>
          <w:sz w:val="22"/>
          <w:szCs w:val="22"/>
        </w:rPr>
        <w:t>Produksi</w:t>
      </w:r>
      <w:proofErr w:type="spellEnd"/>
      <w:r w:rsidR="00F557E5" w:rsidRPr="00DA506F">
        <w:rPr>
          <w:sz w:val="22"/>
          <w:szCs w:val="22"/>
        </w:rPr>
        <w:t xml:space="preserve"> </w:t>
      </w:r>
      <w:proofErr w:type="spellStart"/>
      <w:r w:rsidR="00F557E5" w:rsidRPr="00DA506F">
        <w:rPr>
          <w:sz w:val="22"/>
          <w:szCs w:val="22"/>
        </w:rPr>
        <w:t>untuk</w:t>
      </w:r>
      <w:proofErr w:type="spellEnd"/>
      <w:r w:rsidR="00F557E5" w:rsidRPr="00DA506F">
        <w:rPr>
          <w:sz w:val="22"/>
          <w:szCs w:val="22"/>
        </w:rPr>
        <w:t xml:space="preserve"> di </w:t>
      </w:r>
      <w:proofErr w:type="spellStart"/>
      <w:r w:rsidR="00F557E5" w:rsidRPr="00DA506F">
        <w:rPr>
          <w:sz w:val="22"/>
          <w:szCs w:val="22"/>
        </w:rPr>
        <w:t>produksi</w:t>
      </w:r>
      <w:proofErr w:type="spellEnd"/>
      <w:r w:rsidR="00F557E5" w:rsidRPr="00DA506F">
        <w:rPr>
          <w:sz w:val="22"/>
          <w:szCs w:val="22"/>
        </w:rPr>
        <w:t xml:space="preserve"> di </w:t>
      </w:r>
      <w:proofErr w:type="spellStart"/>
      <w:r w:rsidR="00F557E5" w:rsidRPr="00DA506F">
        <w:rPr>
          <w:sz w:val="22"/>
          <w:szCs w:val="22"/>
        </w:rPr>
        <w:t>bulan</w:t>
      </w:r>
      <w:proofErr w:type="spellEnd"/>
      <w:r w:rsidR="00F557E5" w:rsidRPr="00DA506F">
        <w:rPr>
          <w:sz w:val="22"/>
          <w:szCs w:val="22"/>
        </w:rPr>
        <w:t xml:space="preserve"> yang </w:t>
      </w:r>
      <w:proofErr w:type="spellStart"/>
      <w:r w:rsidR="00F557E5" w:rsidRPr="00DA506F">
        <w:rPr>
          <w:sz w:val="22"/>
          <w:szCs w:val="22"/>
        </w:rPr>
        <w:t>akan</w:t>
      </w:r>
      <w:proofErr w:type="spellEnd"/>
      <w:r w:rsidR="00F557E5" w:rsidRPr="00DA506F">
        <w:rPr>
          <w:sz w:val="22"/>
          <w:szCs w:val="22"/>
        </w:rPr>
        <w:t xml:space="preserve"> </w:t>
      </w:r>
      <w:proofErr w:type="spellStart"/>
      <w:r w:rsidR="00F557E5" w:rsidRPr="00DA506F">
        <w:rPr>
          <w:sz w:val="22"/>
          <w:szCs w:val="22"/>
        </w:rPr>
        <w:t>datang</w:t>
      </w:r>
      <w:proofErr w:type="spellEnd"/>
      <w:r w:rsidR="00F557E5" w:rsidRPr="00DA506F">
        <w:rPr>
          <w:sz w:val="22"/>
          <w:szCs w:val="22"/>
        </w:rPr>
        <w:t xml:space="preserve"> </w:t>
      </w:r>
      <w:proofErr w:type="spellStart"/>
      <w:r w:rsidR="00F557E5" w:rsidRPr="00DA506F">
        <w:rPr>
          <w:sz w:val="22"/>
          <w:szCs w:val="22"/>
        </w:rPr>
        <w:t>berdasarkan</w:t>
      </w:r>
      <w:proofErr w:type="spellEnd"/>
      <w:r w:rsidR="00F557E5" w:rsidRPr="00DA506F">
        <w:rPr>
          <w:sz w:val="22"/>
          <w:szCs w:val="22"/>
        </w:rPr>
        <w:t xml:space="preserve"> </w:t>
      </w:r>
      <w:proofErr w:type="spellStart"/>
      <w:r w:rsidR="00F557E5" w:rsidRPr="00DA506F">
        <w:rPr>
          <w:sz w:val="22"/>
          <w:szCs w:val="22"/>
        </w:rPr>
        <w:t>rekapitulasi</w:t>
      </w:r>
      <w:proofErr w:type="spellEnd"/>
      <w:r w:rsidR="00F557E5" w:rsidRPr="00DA506F">
        <w:rPr>
          <w:sz w:val="22"/>
          <w:szCs w:val="22"/>
        </w:rPr>
        <w:t xml:space="preserve"> </w:t>
      </w:r>
      <w:proofErr w:type="spellStart"/>
      <w:r w:rsidR="00F557E5" w:rsidRPr="00DA506F">
        <w:rPr>
          <w:sz w:val="22"/>
          <w:szCs w:val="22"/>
        </w:rPr>
        <w:t>permintaan</w:t>
      </w:r>
      <w:proofErr w:type="spellEnd"/>
      <w:r w:rsidR="00F557E5" w:rsidRPr="00DA506F">
        <w:rPr>
          <w:sz w:val="22"/>
          <w:szCs w:val="22"/>
        </w:rPr>
        <w:t xml:space="preserve"> </w:t>
      </w:r>
      <w:proofErr w:type="spellStart"/>
      <w:r w:rsidR="00F557E5" w:rsidRPr="00DA506F">
        <w:rPr>
          <w:sz w:val="22"/>
          <w:szCs w:val="22"/>
        </w:rPr>
        <w:t>lokal</w:t>
      </w:r>
      <w:proofErr w:type="spellEnd"/>
      <w:r w:rsidR="00F557E5" w:rsidRPr="00DA506F">
        <w:rPr>
          <w:sz w:val="22"/>
          <w:szCs w:val="22"/>
        </w:rPr>
        <w:t xml:space="preserve"> dan </w:t>
      </w:r>
      <w:proofErr w:type="spellStart"/>
      <w:r w:rsidR="00F557E5" w:rsidRPr="00DA506F">
        <w:rPr>
          <w:sz w:val="22"/>
          <w:szCs w:val="22"/>
        </w:rPr>
        <w:t>ekspor</w:t>
      </w:r>
      <w:proofErr w:type="spellEnd"/>
    </w:p>
    <w:p w14:paraId="54F87575" w14:textId="10A72471" w:rsidR="00FC1E49" w:rsidRDefault="00FC1E49" w:rsidP="00992292">
      <w:pPr>
        <w:pStyle w:val="BodyTextIndent"/>
        <w:spacing w:after="0"/>
        <w:jc w:val="both"/>
        <w:rPr>
          <w:b/>
        </w:rPr>
      </w:pPr>
      <w:r>
        <w:rPr>
          <w:b/>
        </w:rPr>
        <w:t xml:space="preserve">3.2    </w:t>
      </w:r>
      <w:proofErr w:type="spellStart"/>
      <w:r>
        <w:rPr>
          <w:b/>
        </w:rPr>
        <w:t>Alokasi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Produksi</w:t>
      </w:r>
      <w:proofErr w:type="spellEnd"/>
      <w:r>
        <w:rPr>
          <w:b/>
        </w:rPr>
        <w:t xml:space="preserve"> Sales (APS)</w:t>
      </w:r>
    </w:p>
    <w:p w14:paraId="39365C08" w14:textId="4EA964D1" w:rsidR="00613E37" w:rsidRPr="0098140E" w:rsidRDefault="00FC1E49" w:rsidP="0098140E">
      <w:pPr>
        <w:pStyle w:val="BodyTextIndent"/>
        <w:spacing w:after="0"/>
        <w:ind w:left="900"/>
        <w:jc w:val="both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diproduksi</w:t>
      </w:r>
      <w:proofErr w:type="spellEnd"/>
      <w:r>
        <w:t xml:space="preserve"> dan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di </w:t>
      </w:r>
      <w:proofErr w:type="spellStart"/>
      <w:r>
        <w:t>sepakati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produksi</w:t>
      </w:r>
      <w:proofErr w:type="spellEnd"/>
    </w:p>
    <w:p w14:paraId="1AEA2161" w14:textId="70508FBD" w:rsidR="00F557E5" w:rsidRDefault="00F557E5" w:rsidP="00992292">
      <w:pPr>
        <w:pStyle w:val="BodyTextIndent"/>
        <w:spacing w:after="0"/>
        <w:jc w:val="both"/>
        <w:rPr>
          <w:b/>
        </w:rPr>
      </w:pPr>
      <w:r>
        <w:rPr>
          <w:b/>
        </w:rPr>
        <w:t>3.</w:t>
      </w:r>
      <w:r w:rsidR="009745F8">
        <w:rPr>
          <w:b/>
        </w:rPr>
        <w:t>4</w:t>
      </w:r>
      <w:r>
        <w:rPr>
          <w:b/>
        </w:rPr>
        <w:t xml:space="preserve">.  </w:t>
      </w:r>
      <w:r w:rsidR="00FC1E49">
        <w:rPr>
          <w:b/>
        </w:rPr>
        <w:t xml:space="preserve"> </w:t>
      </w:r>
      <w:r>
        <w:rPr>
          <w:b/>
        </w:rPr>
        <w:t>Sales Budget</w:t>
      </w:r>
    </w:p>
    <w:p w14:paraId="230F5630" w14:textId="1EDED6E8" w:rsidR="00F557E5" w:rsidRDefault="00DA506F" w:rsidP="00992292">
      <w:pPr>
        <w:pStyle w:val="BodyTextIndent"/>
        <w:spacing w:after="0"/>
        <w:ind w:left="900"/>
        <w:jc w:val="both"/>
      </w:pPr>
      <w:r>
        <w:t>A</w:t>
      </w:r>
      <w:r w:rsidR="00F557E5">
        <w:t xml:space="preserve">dalah </w:t>
      </w:r>
      <w:proofErr w:type="spellStart"/>
      <w:r w:rsidR="00F557E5">
        <w:t>perkiraan</w:t>
      </w:r>
      <w:proofErr w:type="spellEnd"/>
      <w:r w:rsidR="00F557E5">
        <w:t xml:space="preserve"> </w:t>
      </w:r>
      <w:proofErr w:type="spellStart"/>
      <w:r w:rsidR="00F557E5">
        <w:t>jumlah</w:t>
      </w:r>
      <w:proofErr w:type="spellEnd"/>
      <w:r w:rsidR="00F557E5">
        <w:t xml:space="preserve"> </w:t>
      </w:r>
      <w:proofErr w:type="spellStart"/>
      <w:r w:rsidR="00F557E5">
        <w:t>produksi</w:t>
      </w:r>
      <w:proofErr w:type="spellEnd"/>
      <w:r w:rsidR="00F557E5">
        <w:t xml:space="preserve"> dan sales </w:t>
      </w:r>
      <w:proofErr w:type="spellStart"/>
      <w:r w:rsidR="00F557E5">
        <w:t>untuk</w:t>
      </w:r>
      <w:proofErr w:type="spellEnd"/>
      <w:r w:rsidR="00F557E5">
        <w:t xml:space="preserve"> </w:t>
      </w:r>
      <w:proofErr w:type="spellStart"/>
      <w:r w:rsidR="00F557E5">
        <w:t>lokal</w:t>
      </w:r>
      <w:proofErr w:type="spellEnd"/>
      <w:r w:rsidR="00F557E5">
        <w:t xml:space="preserve"> dan </w:t>
      </w:r>
      <w:proofErr w:type="spellStart"/>
      <w:r w:rsidR="00F557E5">
        <w:t>ekspor</w:t>
      </w:r>
      <w:proofErr w:type="spellEnd"/>
      <w:r w:rsidR="00F557E5">
        <w:t xml:space="preserve"> </w:t>
      </w:r>
      <w:proofErr w:type="spellStart"/>
      <w:r w:rsidR="00F557E5">
        <w:t>dalam</w:t>
      </w:r>
      <w:proofErr w:type="spellEnd"/>
      <w:r w:rsidR="00F557E5">
        <w:t xml:space="preserve"> </w:t>
      </w:r>
      <w:proofErr w:type="spellStart"/>
      <w:r w:rsidR="00F557E5">
        <w:t>periode</w:t>
      </w:r>
      <w:proofErr w:type="spellEnd"/>
      <w:r w:rsidR="00F557E5">
        <w:t xml:space="preserve"> </w:t>
      </w:r>
      <w:proofErr w:type="spellStart"/>
      <w:r w:rsidR="00F557E5">
        <w:t>satu</w:t>
      </w:r>
      <w:proofErr w:type="spellEnd"/>
      <w:r w:rsidR="00F557E5">
        <w:t xml:space="preserve"> </w:t>
      </w:r>
      <w:proofErr w:type="spellStart"/>
      <w:r w:rsidR="00F557E5">
        <w:t>tahun</w:t>
      </w:r>
      <w:proofErr w:type="spellEnd"/>
      <w:r w:rsidR="00F557E5">
        <w:t xml:space="preserve"> yang </w:t>
      </w:r>
      <w:proofErr w:type="spellStart"/>
      <w:r w:rsidR="00F557E5">
        <w:t>terbagi</w:t>
      </w:r>
      <w:proofErr w:type="spellEnd"/>
      <w:r w:rsidR="00F557E5">
        <w:t xml:space="preserve"> </w:t>
      </w:r>
      <w:proofErr w:type="spellStart"/>
      <w:r w:rsidR="00F557E5">
        <w:t>dalam</w:t>
      </w:r>
      <w:proofErr w:type="spellEnd"/>
      <w:r w:rsidR="00F557E5">
        <w:t xml:space="preserve"> 12 </w:t>
      </w:r>
      <w:proofErr w:type="spellStart"/>
      <w:r w:rsidR="00F557E5">
        <w:t>bulan</w:t>
      </w:r>
      <w:proofErr w:type="spellEnd"/>
      <w:r w:rsidR="00F557E5">
        <w:t xml:space="preserve"> </w:t>
      </w:r>
      <w:proofErr w:type="spellStart"/>
      <w:r w:rsidR="00F557E5">
        <w:t>untuk</w:t>
      </w:r>
      <w:proofErr w:type="spellEnd"/>
      <w:r w:rsidR="00F557E5">
        <w:t xml:space="preserve"> </w:t>
      </w:r>
      <w:proofErr w:type="spellStart"/>
      <w:r w:rsidR="00F557E5">
        <w:t>tahun</w:t>
      </w:r>
      <w:proofErr w:type="spellEnd"/>
      <w:r w:rsidR="00F557E5">
        <w:t xml:space="preserve"> yang </w:t>
      </w:r>
      <w:proofErr w:type="spellStart"/>
      <w:r w:rsidR="00F557E5">
        <w:t>bersangkutan</w:t>
      </w:r>
      <w:proofErr w:type="spellEnd"/>
    </w:p>
    <w:p w14:paraId="1E6A4203" w14:textId="734D16C2" w:rsidR="00F557E5" w:rsidRDefault="00F557E5" w:rsidP="00992292">
      <w:pPr>
        <w:pStyle w:val="BodyTextIndent"/>
        <w:spacing w:after="0"/>
        <w:jc w:val="both"/>
        <w:rPr>
          <w:b/>
        </w:rPr>
      </w:pPr>
      <w:r>
        <w:rPr>
          <w:b/>
        </w:rPr>
        <w:t>3.</w:t>
      </w:r>
      <w:r w:rsidR="009745F8">
        <w:rPr>
          <w:b/>
        </w:rPr>
        <w:t>5</w:t>
      </w:r>
      <w:r>
        <w:rPr>
          <w:b/>
        </w:rPr>
        <w:t>.   Export Sales Projection (ESP)</w:t>
      </w:r>
    </w:p>
    <w:p w14:paraId="6D732702" w14:textId="5515CBEF" w:rsidR="00F557E5" w:rsidRDefault="00DA506F" w:rsidP="00992292">
      <w:pPr>
        <w:pStyle w:val="BodyTextIndent"/>
        <w:spacing w:after="0"/>
        <w:ind w:left="900"/>
        <w:jc w:val="both"/>
      </w:pPr>
      <w:r>
        <w:t>A</w:t>
      </w:r>
      <w:r w:rsidR="00F557E5">
        <w:t xml:space="preserve">dalah </w:t>
      </w:r>
      <w:proofErr w:type="spellStart"/>
      <w:r w:rsidR="00F557E5">
        <w:t>laporan</w:t>
      </w:r>
      <w:proofErr w:type="spellEnd"/>
      <w:r w:rsidR="00F557E5">
        <w:t xml:space="preserve"> </w:t>
      </w:r>
      <w:proofErr w:type="spellStart"/>
      <w:r w:rsidR="00F557E5">
        <w:t>mengenai</w:t>
      </w:r>
      <w:proofErr w:type="spellEnd"/>
      <w:r w:rsidR="00F557E5">
        <w:t xml:space="preserve"> </w:t>
      </w:r>
      <w:proofErr w:type="spellStart"/>
      <w:r w:rsidR="00F557E5">
        <w:t>perkiraan</w:t>
      </w:r>
      <w:proofErr w:type="spellEnd"/>
      <w:r w:rsidR="00F557E5">
        <w:t xml:space="preserve"> </w:t>
      </w:r>
      <w:proofErr w:type="spellStart"/>
      <w:r w:rsidR="00F557E5">
        <w:t>jumlah</w:t>
      </w:r>
      <w:proofErr w:type="spellEnd"/>
      <w:r w:rsidR="00F557E5">
        <w:t xml:space="preserve">, </w:t>
      </w:r>
      <w:proofErr w:type="spellStart"/>
      <w:r w:rsidR="00F557E5">
        <w:t>informasi</w:t>
      </w:r>
      <w:proofErr w:type="spellEnd"/>
      <w:r w:rsidR="00F557E5">
        <w:t xml:space="preserve"> buyer dan status </w:t>
      </w:r>
      <w:proofErr w:type="spellStart"/>
      <w:r w:rsidR="00F557E5">
        <w:t>konfirmasi</w:t>
      </w:r>
      <w:proofErr w:type="spellEnd"/>
      <w:r w:rsidR="00F557E5">
        <w:t xml:space="preserve"> </w:t>
      </w:r>
      <w:proofErr w:type="spellStart"/>
      <w:r w:rsidR="00F557E5">
        <w:t>penjualan</w:t>
      </w:r>
      <w:proofErr w:type="spellEnd"/>
      <w:r w:rsidR="00F557E5">
        <w:t xml:space="preserve"> </w:t>
      </w:r>
      <w:proofErr w:type="spellStart"/>
      <w:r w:rsidR="00F557E5">
        <w:t>ekspor</w:t>
      </w:r>
      <w:proofErr w:type="spellEnd"/>
      <w:r w:rsidR="00F557E5">
        <w:t xml:space="preserve"> </w:t>
      </w:r>
      <w:proofErr w:type="spellStart"/>
      <w:r w:rsidR="00F557E5">
        <w:t>untuk</w:t>
      </w:r>
      <w:proofErr w:type="spellEnd"/>
      <w:r w:rsidR="00F557E5">
        <w:t xml:space="preserve"> </w:t>
      </w:r>
      <w:proofErr w:type="spellStart"/>
      <w:r w:rsidR="00F557E5">
        <w:t>satu</w:t>
      </w:r>
      <w:proofErr w:type="spellEnd"/>
      <w:r w:rsidR="00F557E5">
        <w:t xml:space="preserve"> </w:t>
      </w:r>
      <w:proofErr w:type="spellStart"/>
      <w:r w:rsidR="00F557E5">
        <w:t>bulan</w:t>
      </w:r>
      <w:proofErr w:type="spellEnd"/>
      <w:r w:rsidR="00F557E5">
        <w:t xml:space="preserve"> yang </w:t>
      </w:r>
      <w:proofErr w:type="spellStart"/>
      <w:r w:rsidR="00F557E5">
        <w:t>akan</w:t>
      </w:r>
      <w:proofErr w:type="spellEnd"/>
      <w:r w:rsidR="00F557E5">
        <w:t xml:space="preserve"> </w:t>
      </w:r>
      <w:proofErr w:type="spellStart"/>
      <w:r w:rsidR="00F557E5">
        <w:t>datang</w:t>
      </w:r>
      <w:proofErr w:type="spellEnd"/>
      <w:r w:rsidR="00F557E5">
        <w:t>.</w:t>
      </w:r>
    </w:p>
    <w:p w14:paraId="7883A0B8" w14:textId="0E5F08E5" w:rsidR="001560C4" w:rsidRDefault="001560C4" w:rsidP="00992292">
      <w:pPr>
        <w:pStyle w:val="BodyTextIndent"/>
        <w:spacing w:after="0"/>
        <w:jc w:val="both"/>
        <w:rPr>
          <w:b/>
        </w:rPr>
      </w:pPr>
      <w:r w:rsidRPr="001560C4">
        <w:rPr>
          <w:b/>
        </w:rPr>
        <w:t>3.</w:t>
      </w:r>
      <w:r w:rsidR="009745F8">
        <w:rPr>
          <w:b/>
        </w:rPr>
        <w:t>6</w:t>
      </w:r>
      <w:r>
        <w:rPr>
          <w:b/>
        </w:rPr>
        <w:tab/>
        <w:t xml:space="preserve">   </w:t>
      </w:r>
      <w:r w:rsidR="00FC1E49">
        <w:rPr>
          <w:b/>
        </w:rPr>
        <w:t>Purchase Order</w:t>
      </w:r>
    </w:p>
    <w:p w14:paraId="2052BC78" w14:textId="5702FEAC" w:rsidR="00FC1E49" w:rsidRPr="001560C4" w:rsidRDefault="00FC1E49" w:rsidP="00992292">
      <w:pPr>
        <w:pStyle w:val="BodyTextIndent"/>
        <w:spacing w:after="0"/>
        <w:ind w:left="900"/>
        <w:jc w:val="both"/>
        <w:rPr>
          <w:b/>
        </w:rPr>
      </w:pPr>
      <w:r w:rsidRPr="008C037B">
        <w:t>Adalah</w:t>
      </w:r>
      <w:r w:rsidRPr="00DF3ABE">
        <w:rPr>
          <w:lang w:val="id-ID"/>
        </w:rPr>
        <w:t xml:space="preserve"> </w:t>
      </w:r>
      <w:proofErr w:type="spellStart"/>
      <w:r>
        <w:t>dokumen</w:t>
      </w:r>
      <w:proofErr w:type="spellEnd"/>
      <w:r w:rsidRPr="008C037B">
        <w:t xml:space="preserve"> order</w:t>
      </w:r>
      <w:r>
        <w:t xml:space="preserve"> </w:t>
      </w:r>
      <w:proofErr w:type="spellStart"/>
      <w:r>
        <w:t>dari</w:t>
      </w:r>
      <w:proofErr w:type="spellEnd"/>
      <w:r>
        <w:t xml:space="preserve"> customer</w:t>
      </w:r>
      <w:r w:rsidRPr="008C037B"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 w:rsidRPr="008C037B">
        <w:t>sebagai</w:t>
      </w:r>
      <w:proofErr w:type="spellEnd"/>
      <w:r w:rsidRPr="00DF3ABE">
        <w:rPr>
          <w:lang w:val="id-ID"/>
        </w:rPr>
        <w:t xml:space="preserve"> </w:t>
      </w:r>
      <w:proofErr w:type="spellStart"/>
      <w:r w:rsidRPr="008C037B">
        <w:t>bukti</w:t>
      </w:r>
      <w:proofErr w:type="spellEnd"/>
      <w:r w:rsidRPr="00DF3ABE">
        <w:rPr>
          <w:lang w:val="id-ID"/>
        </w:rPr>
        <w:t xml:space="preserve"> </w:t>
      </w:r>
      <w:proofErr w:type="spellStart"/>
      <w:r w:rsidRPr="008C037B">
        <w:t>bahwa</w:t>
      </w:r>
      <w:proofErr w:type="spellEnd"/>
      <w:r w:rsidRPr="00DF3ABE">
        <w:rPr>
          <w:lang w:val="id-ID"/>
        </w:rPr>
        <w:t xml:space="preserve"> </w:t>
      </w:r>
      <w:r w:rsidRPr="008C037B">
        <w:t>P</w:t>
      </w:r>
      <w:r w:rsidRPr="00DF3ABE">
        <w:rPr>
          <w:lang w:val="id-ID"/>
        </w:rPr>
        <w:t>T</w:t>
      </w:r>
      <w:r w:rsidRPr="008C037B">
        <w:t xml:space="preserve">. Chitose </w:t>
      </w:r>
      <w:proofErr w:type="spellStart"/>
      <w:r w:rsidRPr="008C037B">
        <w:t>Internasional</w:t>
      </w:r>
      <w:proofErr w:type="spellEnd"/>
      <w:r w:rsidRPr="00DF3ABE">
        <w:rPr>
          <w:lang w:val="id-ID"/>
        </w:rPr>
        <w:t xml:space="preserve"> </w:t>
      </w:r>
      <w:r>
        <w:t xml:space="preserve"> </w:t>
      </w:r>
      <w:proofErr w:type="spellStart"/>
      <w:r w:rsidRPr="008C037B">
        <w:t>Tbk.telah</w:t>
      </w:r>
      <w:proofErr w:type="spellEnd"/>
      <w:r w:rsidRPr="00DF3ABE">
        <w:rPr>
          <w:lang w:val="id-ID"/>
        </w:rPr>
        <w:t xml:space="preserve"> </w:t>
      </w:r>
      <w:proofErr w:type="spellStart"/>
      <w:r>
        <w:t>menerima</w:t>
      </w:r>
      <w:proofErr w:type="spellEnd"/>
      <w:r>
        <w:t xml:space="preserve"> order </w:t>
      </w:r>
      <w:proofErr w:type="spellStart"/>
      <w:r>
        <w:t>penjualan</w:t>
      </w:r>
      <w:proofErr w:type="spellEnd"/>
    </w:p>
    <w:p w14:paraId="75AC6139" w14:textId="61D09157" w:rsidR="00F557E5" w:rsidRDefault="00FC1E49" w:rsidP="00992292">
      <w:pPr>
        <w:pStyle w:val="BodyTextIndent"/>
        <w:spacing w:after="0"/>
        <w:jc w:val="both"/>
        <w:rPr>
          <w:b/>
        </w:rPr>
      </w:pPr>
      <w:r w:rsidRPr="00FC1E49">
        <w:rPr>
          <w:b/>
        </w:rPr>
        <w:t>3.</w:t>
      </w:r>
      <w:r w:rsidR="009745F8">
        <w:rPr>
          <w:b/>
        </w:rPr>
        <w:t>7</w:t>
      </w:r>
      <w:r>
        <w:rPr>
          <w:b/>
        </w:rPr>
        <w:tab/>
        <w:t xml:space="preserve">   Forecast</w:t>
      </w:r>
    </w:p>
    <w:p w14:paraId="5012A9DE" w14:textId="31137EA6" w:rsidR="00FC1E49" w:rsidRPr="00FC1E49" w:rsidRDefault="00FC1E49" w:rsidP="00992292">
      <w:pPr>
        <w:pStyle w:val="BodyTextIndent"/>
        <w:spacing w:after="0"/>
        <w:ind w:left="900"/>
        <w:jc w:val="both"/>
      </w:pPr>
      <w:r w:rsidRPr="00FC1E49">
        <w:t>Adalah</w:t>
      </w:r>
      <w:r>
        <w:t xml:space="preserve"> </w:t>
      </w:r>
      <w:proofErr w:type="spellStart"/>
      <w:r>
        <w:t>perkiraan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proyeksi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tertentu</w:t>
      </w:r>
      <w:proofErr w:type="spellEnd"/>
      <w:r w:rsidRPr="00FC1E49">
        <w:tab/>
      </w:r>
    </w:p>
    <w:p w14:paraId="7860BB30" w14:textId="44171F4A" w:rsidR="000B74C7" w:rsidRDefault="00FC1E49" w:rsidP="00992292">
      <w:pPr>
        <w:pStyle w:val="BodyTextIndent"/>
        <w:spacing w:after="0"/>
        <w:jc w:val="both"/>
        <w:rPr>
          <w:b/>
        </w:rPr>
      </w:pPr>
      <w:r w:rsidRPr="00FC1E49">
        <w:rPr>
          <w:b/>
        </w:rPr>
        <w:t>3.</w:t>
      </w:r>
      <w:r w:rsidR="009745F8">
        <w:rPr>
          <w:b/>
        </w:rPr>
        <w:t>8</w:t>
      </w:r>
      <w:r>
        <w:rPr>
          <w:b/>
        </w:rPr>
        <w:tab/>
      </w:r>
      <w:r w:rsidR="000B74C7">
        <w:rPr>
          <w:b/>
        </w:rPr>
        <w:t xml:space="preserve">   Safety Stock</w:t>
      </w:r>
    </w:p>
    <w:p w14:paraId="35F6051A" w14:textId="524253AB" w:rsidR="000B74C7" w:rsidRPr="000B74C7" w:rsidRDefault="000B74C7" w:rsidP="00992292">
      <w:pPr>
        <w:pStyle w:val="BodyTextIndent"/>
        <w:spacing w:after="0"/>
        <w:ind w:left="900"/>
        <w:jc w:val="both"/>
      </w:pPr>
      <w:r w:rsidRPr="000B74C7">
        <w:t>A</w:t>
      </w:r>
      <w:r>
        <w:t xml:space="preserve">dalah </w:t>
      </w:r>
      <w:proofErr w:type="spellStart"/>
      <w:r>
        <w:t>persediaan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ekstra</w:t>
      </w:r>
      <w:proofErr w:type="spellEnd"/>
      <w:r>
        <w:t xml:space="preserve"> yang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disiapkan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persediaan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order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stabil</w:t>
      </w:r>
      <w:proofErr w:type="spellEnd"/>
      <w:r w:rsidR="00FC1E49" w:rsidRPr="000B74C7">
        <w:t xml:space="preserve">  </w:t>
      </w:r>
    </w:p>
    <w:p w14:paraId="5590B9AF" w14:textId="2ACCC323" w:rsidR="000B74C7" w:rsidRDefault="000B74C7" w:rsidP="00992292">
      <w:pPr>
        <w:pStyle w:val="BodyTextIndent"/>
        <w:spacing w:after="0"/>
        <w:jc w:val="both"/>
        <w:rPr>
          <w:b/>
        </w:rPr>
      </w:pPr>
      <w:r>
        <w:rPr>
          <w:b/>
        </w:rPr>
        <w:t>3.</w:t>
      </w:r>
      <w:r w:rsidR="009745F8">
        <w:rPr>
          <w:b/>
        </w:rPr>
        <w:t>9</w:t>
      </w:r>
      <w:r>
        <w:rPr>
          <w:b/>
        </w:rPr>
        <w:tab/>
        <w:t xml:space="preserve">   Outstanding </w:t>
      </w:r>
      <w:proofErr w:type="spellStart"/>
      <w:r>
        <w:rPr>
          <w:b/>
        </w:rPr>
        <w:t>Produksi</w:t>
      </w:r>
      <w:proofErr w:type="spellEnd"/>
    </w:p>
    <w:p w14:paraId="7B197243" w14:textId="002342DF" w:rsidR="00FC1E49" w:rsidRDefault="000B74C7" w:rsidP="00992292">
      <w:pPr>
        <w:pStyle w:val="BodyTextIndent"/>
        <w:spacing w:after="0"/>
        <w:jc w:val="both"/>
      </w:pPr>
      <w:r>
        <w:rPr>
          <w:b/>
        </w:rPr>
        <w:tab/>
      </w:r>
      <w:r w:rsidR="00BD44C2">
        <w:rPr>
          <w:b/>
        </w:rPr>
        <w:t xml:space="preserve">   </w:t>
      </w:r>
      <w:r w:rsidR="00BD44C2">
        <w:t xml:space="preserve">Adalah </w:t>
      </w:r>
      <w:proofErr w:type="spellStart"/>
      <w:r w:rsidR="00016BE2">
        <w:t>sisa</w:t>
      </w:r>
      <w:proofErr w:type="spellEnd"/>
      <w:r w:rsidR="00016BE2">
        <w:t xml:space="preserve"> </w:t>
      </w:r>
      <w:proofErr w:type="spellStart"/>
      <w:r w:rsidR="00BD44C2">
        <w:t>produksi</w:t>
      </w:r>
      <w:proofErr w:type="spellEnd"/>
      <w:r w:rsidR="00BD44C2">
        <w:t xml:space="preserve"> yang </w:t>
      </w:r>
      <w:proofErr w:type="spellStart"/>
      <w:r w:rsidR="00BD44C2">
        <w:t>belum</w:t>
      </w:r>
      <w:proofErr w:type="spellEnd"/>
      <w:r w:rsidR="00BD44C2">
        <w:t xml:space="preserve"> </w:t>
      </w:r>
      <w:proofErr w:type="spellStart"/>
      <w:r w:rsidR="00016BE2">
        <w:t>terselesaikan</w:t>
      </w:r>
      <w:proofErr w:type="spellEnd"/>
      <w:r w:rsidR="00BD44C2">
        <w:t xml:space="preserve"> pada </w:t>
      </w:r>
      <w:proofErr w:type="spellStart"/>
      <w:r w:rsidR="00BD44C2">
        <w:t>bulan</w:t>
      </w:r>
      <w:proofErr w:type="spellEnd"/>
      <w:r w:rsidR="00BD44C2">
        <w:t xml:space="preserve"> </w:t>
      </w:r>
      <w:proofErr w:type="spellStart"/>
      <w:r w:rsidR="00BD44C2">
        <w:t>sebelumnya</w:t>
      </w:r>
      <w:proofErr w:type="spellEnd"/>
    </w:p>
    <w:p w14:paraId="3444BC86" w14:textId="66077E9B" w:rsidR="00DF51C4" w:rsidRPr="00B74959" w:rsidRDefault="009745F8" w:rsidP="00DF51C4">
      <w:pPr>
        <w:ind w:firstLine="360"/>
        <w:jc w:val="both"/>
        <w:rPr>
          <w:rFonts w:cs="Arial"/>
          <w:b/>
          <w:szCs w:val="22"/>
        </w:rPr>
      </w:pPr>
      <w:r>
        <w:rPr>
          <w:b/>
        </w:rPr>
        <w:t>4</w:t>
      </w:r>
      <w:r w:rsidR="00DF51C4" w:rsidRPr="00DF51C4">
        <w:rPr>
          <w:b/>
        </w:rPr>
        <w:t>.</w:t>
      </w:r>
      <w:r>
        <w:rPr>
          <w:b/>
        </w:rPr>
        <w:t>0</w:t>
      </w:r>
      <w:r w:rsidR="00DF51C4">
        <w:rPr>
          <w:b/>
        </w:rPr>
        <w:tab/>
        <w:t xml:space="preserve">   </w:t>
      </w:r>
      <w:r w:rsidR="00DF51C4" w:rsidRPr="00B74959">
        <w:rPr>
          <w:rFonts w:cs="Arial"/>
          <w:b/>
          <w:szCs w:val="22"/>
        </w:rPr>
        <w:t>Chitose Information Sistem (CIS)</w:t>
      </w:r>
    </w:p>
    <w:p w14:paraId="6644B7C1" w14:textId="77777777" w:rsidR="00DF51C4" w:rsidRPr="003A7626" w:rsidRDefault="00DF51C4" w:rsidP="00DF51C4">
      <w:pPr>
        <w:tabs>
          <w:tab w:val="left" w:pos="270"/>
        </w:tabs>
        <w:jc w:val="both"/>
        <w:rPr>
          <w:rFonts w:cs="Arial"/>
          <w:szCs w:val="22"/>
          <w:lang w:val="en-ID"/>
        </w:rPr>
      </w:pPr>
      <w:r w:rsidRPr="003A7626">
        <w:rPr>
          <w:rFonts w:cs="Arial"/>
          <w:szCs w:val="22"/>
          <w:lang w:val="en-ID"/>
        </w:rPr>
        <w:tab/>
      </w:r>
      <w:r w:rsidRPr="003A7626">
        <w:rPr>
          <w:rFonts w:cs="Arial"/>
          <w:szCs w:val="22"/>
          <w:lang w:val="en-ID"/>
        </w:rPr>
        <w:tab/>
        <w:t xml:space="preserve">   Adalah program </w:t>
      </w:r>
      <w:proofErr w:type="spellStart"/>
      <w:r w:rsidRPr="003A7626">
        <w:rPr>
          <w:rFonts w:cs="Arial"/>
          <w:szCs w:val="22"/>
          <w:lang w:val="en-ID"/>
        </w:rPr>
        <w:t>sistem</w:t>
      </w:r>
      <w:proofErr w:type="spellEnd"/>
      <w:r w:rsidRPr="003A7626">
        <w:rPr>
          <w:rFonts w:cs="Arial"/>
          <w:szCs w:val="22"/>
          <w:lang w:val="en-ID"/>
        </w:rPr>
        <w:t xml:space="preserve"> yang </w:t>
      </w:r>
      <w:proofErr w:type="spellStart"/>
      <w:r w:rsidRPr="003A7626">
        <w:rPr>
          <w:rFonts w:cs="Arial"/>
          <w:szCs w:val="22"/>
          <w:lang w:val="en-ID"/>
        </w:rPr>
        <w:t>digunakan</w:t>
      </w:r>
      <w:proofErr w:type="spellEnd"/>
      <w:r w:rsidRPr="003A7626">
        <w:rPr>
          <w:rFonts w:cs="Arial"/>
          <w:szCs w:val="22"/>
          <w:lang w:val="en-ID"/>
        </w:rPr>
        <w:t xml:space="preserve"> PT Chitose </w:t>
      </w:r>
      <w:proofErr w:type="spellStart"/>
      <w:r w:rsidRPr="003A7626">
        <w:rPr>
          <w:rFonts w:cs="Arial"/>
          <w:szCs w:val="22"/>
          <w:lang w:val="en-ID"/>
        </w:rPr>
        <w:t>Internasioanl</w:t>
      </w:r>
      <w:proofErr w:type="spellEnd"/>
      <w:r w:rsidRPr="003A7626">
        <w:rPr>
          <w:rFonts w:cs="Arial"/>
          <w:szCs w:val="22"/>
          <w:lang w:val="en-ID"/>
        </w:rPr>
        <w:t xml:space="preserve"> </w:t>
      </w:r>
      <w:proofErr w:type="spellStart"/>
      <w:r w:rsidRPr="003A7626">
        <w:rPr>
          <w:rFonts w:cs="Arial"/>
          <w:szCs w:val="22"/>
          <w:lang w:val="en-ID"/>
        </w:rPr>
        <w:t>Tbk</w:t>
      </w:r>
      <w:proofErr w:type="spellEnd"/>
      <w:r w:rsidRPr="003A7626">
        <w:rPr>
          <w:rFonts w:cs="Arial"/>
          <w:szCs w:val="22"/>
          <w:lang w:val="en-ID"/>
        </w:rPr>
        <w:t xml:space="preserve"> </w:t>
      </w:r>
      <w:proofErr w:type="spellStart"/>
      <w:r w:rsidRPr="003A7626">
        <w:rPr>
          <w:rFonts w:cs="Arial"/>
          <w:szCs w:val="22"/>
          <w:lang w:val="en-ID"/>
        </w:rPr>
        <w:t>dalam</w:t>
      </w:r>
      <w:proofErr w:type="spellEnd"/>
      <w:r w:rsidRPr="003A7626">
        <w:rPr>
          <w:rFonts w:cs="Arial"/>
          <w:szCs w:val="22"/>
          <w:lang w:val="en-ID"/>
        </w:rPr>
        <w:t xml:space="preserve"> </w:t>
      </w:r>
      <w:proofErr w:type="spellStart"/>
      <w:r w:rsidRPr="003A7626">
        <w:rPr>
          <w:rFonts w:cs="Arial"/>
          <w:szCs w:val="22"/>
          <w:lang w:val="en-ID"/>
        </w:rPr>
        <w:t>membantu</w:t>
      </w:r>
      <w:proofErr w:type="spellEnd"/>
      <w:r w:rsidRPr="003A7626">
        <w:rPr>
          <w:rFonts w:cs="Arial"/>
          <w:szCs w:val="22"/>
          <w:lang w:val="en-ID"/>
        </w:rPr>
        <w:t xml:space="preserve"> </w:t>
      </w:r>
    </w:p>
    <w:p w14:paraId="4C012F21" w14:textId="5820E4A5" w:rsidR="00DF51C4" w:rsidRPr="003A7626" w:rsidRDefault="00DF51C4" w:rsidP="00DF51C4">
      <w:pPr>
        <w:tabs>
          <w:tab w:val="left" w:pos="270"/>
        </w:tabs>
        <w:jc w:val="both"/>
        <w:rPr>
          <w:rFonts w:cs="Arial"/>
          <w:szCs w:val="22"/>
          <w:lang w:val="en-ID"/>
        </w:rPr>
      </w:pPr>
      <w:r w:rsidRPr="003A7626">
        <w:rPr>
          <w:rFonts w:cs="Arial"/>
          <w:szCs w:val="22"/>
          <w:lang w:val="en-ID"/>
        </w:rPr>
        <w:tab/>
      </w:r>
      <w:r w:rsidRPr="003A7626">
        <w:rPr>
          <w:rFonts w:cs="Arial"/>
          <w:szCs w:val="22"/>
          <w:lang w:val="en-ID"/>
        </w:rPr>
        <w:tab/>
        <w:t xml:space="preserve">   </w:t>
      </w:r>
      <w:proofErr w:type="spellStart"/>
      <w:r w:rsidRPr="003A7626">
        <w:rPr>
          <w:rFonts w:cs="Arial"/>
          <w:szCs w:val="22"/>
          <w:lang w:val="en-ID"/>
        </w:rPr>
        <w:t>pengolahan</w:t>
      </w:r>
      <w:proofErr w:type="spellEnd"/>
      <w:r w:rsidRPr="003A7626">
        <w:rPr>
          <w:rFonts w:cs="Arial"/>
          <w:szCs w:val="22"/>
          <w:lang w:val="en-ID"/>
        </w:rPr>
        <w:t xml:space="preserve"> data</w:t>
      </w:r>
    </w:p>
    <w:p w14:paraId="567B586E" w14:textId="646AF1A8" w:rsidR="00DF51C4" w:rsidRPr="00DF51C4" w:rsidRDefault="00DF51C4" w:rsidP="00992292">
      <w:pPr>
        <w:pStyle w:val="BodyTextIndent"/>
        <w:spacing w:after="0"/>
        <w:jc w:val="both"/>
        <w:rPr>
          <w:b/>
        </w:rPr>
      </w:pPr>
      <w:r>
        <w:rPr>
          <w:b/>
        </w:rPr>
        <w:tab/>
      </w:r>
    </w:p>
    <w:p w14:paraId="5CECE122" w14:textId="77777777" w:rsidR="00FC1E49" w:rsidRPr="00FC1E49" w:rsidRDefault="00FC1E49" w:rsidP="00992292">
      <w:pPr>
        <w:pStyle w:val="BodyTextIndent"/>
        <w:ind w:left="0"/>
        <w:jc w:val="both"/>
        <w:rPr>
          <w:b/>
        </w:rPr>
      </w:pPr>
    </w:p>
    <w:p w14:paraId="2A0417F2" w14:textId="77777777" w:rsidR="00F557E5" w:rsidRDefault="00F557E5" w:rsidP="00992292">
      <w:pPr>
        <w:numPr>
          <w:ilvl w:val="0"/>
          <w:numId w:val="7"/>
        </w:numPr>
        <w:ind w:left="425" w:hanging="425"/>
        <w:jc w:val="both"/>
        <w:rPr>
          <w:b/>
        </w:rPr>
      </w:pPr>
      <w:r>
        <w:rPr>
          <w:b/>
        </w:rPr>
        <w:t>KETENTUAN UMUM</w:t>
      </w:r>
    </w:p>
    <w:p w14:paraId="689164AB" w14:textId="2851EEDA" w:rsidR="00752A2E" w:rsidRDefault="00752A2E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</w:pPr>
      <w:r>
        <w:t xml:space="preserve">UAS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paling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4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proofErr w:type="gramStart"/>
      <w:r>
        <w:t>berikutnya</w:t>
      </w:r>
      <w:proofErr w:type="spellEnd"/>
      <w:proofErr w:type="gramEnd"/>
    </w:p>
    <w:p w14:paraId="7A1775C1" w14:textId="08CC1E43" w:rsidR="00F557E5" w:rsidRDefault="00F557E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</w:pPr>
      <w:proofErr w:type="spellStart"/>
      <w:r>
        <w:t>Pengisian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UAS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dan </w:t>
      </w:r>
      <w:proofErr w:type="spellStart"/>
      <w:r>
        <w:t>benar</w:t>
      </w:r>
      <w:proofErr w:type="spellEnd"/>
      <w:r w:rsidR="00072E80">
        <w:t xml:space="preserve"> </w:t>
      </w:r>
      <w:proofErr w:type="spellStart"/>
      <w:r w:rsidR="00072E80">
        <w:t>meliputi</w:t>
      </w:r>
      <w:proofErr w:type="spellEnd"/>
      <w:r w:rsidR="00072E80">
        <w:t xml:space="preserve"> </w:t>
      </w:r>
      <w:proofErr w:type="spellStart"/>
      <w:r w:rsidR="00992AC6">
        <w:t>kalkulasi</w:t>
      </w:r>
      <w:proofErr w:type="spellEnd"/>
      <w:r w:rsidR="00072E80">
        <w:t xml:space="preserve"> </w:t>
      </w:r>
      <w:proofErr w:type="spellStart"/>
      <w:r w:rsidR="00992AC6">
        <w:t>perhitungan</w:t>
      </w:r>
      <w:proofErr w:type="spellEnd"/>
      <w:r w:rsidR="00992AC6">
        <w:t xml:space="preserve"> </w:t>
      </w:r>
      <w:r w:rsidR="00752A2E">
        <w:t xml:space="preserve">Safety </w:t>
      </w:r>
      <w:proofErr w:type="spellStart"/>
      <w:r w:rsidR="00752A2E">
        <w:t>S</w:t>
      </w:r>
      <w:r w:rsidR="00992AC6">
        <w:t>tock,PO,</w:t>
      </w:r>
      <w:proofErr w:type="gramStart"/>
      <w:r w:rsidR="00992AC6">
        <w:t>Forecast</w:t>
      </w:r>
      <w:proofErr w:type="spellEnd"/>
      <w:proofErr w:type="gramEnd"/>
      <w:r w:rsidR="00992AC6">
        <w:t xml:space="preserve"> dan cut off stock </w:t>
      </w:r>
      <w:proofErr w:type="spellStart"/>
      <w:r w:rsidR="00992AC6">
        <w:t>persediaan</w:t>
      </w:r>
      <w:proofErr w:type="spellEnd"/>
      <w:r w:rsidR="00C44AB0">
        <w:t xml:space="preserve"> </w:t>
      </w:r>
      <w:proofErr w:type="spellStart"/>
      <w:r w:rsidR="00C44AB0">
        <w:t>barang</w:t>
      </w:r>
      <w:proofErr w:type="spellEnd"/>
      <w:r w:rsidR="00C44AB0">
        <w:t xml:space="preserve"> </w:t>
      </w:r>
      <w:proofErr w:type="spellStart"/>
      <w:r w:rsidR="00C44AB0">
        <w:t>jadi</w:t>
      </w:r>
      <w:proofErr w:type="spellEnd"/>
      <w:r>
        <w:t>.</w:t>
      </w:r>
    </w:p>
    <w:p w14:paraId="28674DEF" w14:textId="0A2D11E1" w:rsidR="00F557E5" w:rsidRDefault="00F557E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</w:pPr>
      <w:proofErr w:type="spellStart"/>
      <w:r>
        <w:t>Departemen</w:t>
      </w:r>
      <w:proofErr w:type="spellEnd"/>
      <w:r>
        <w:t xml:space="preserve"> yang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form UAS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r w:rsidR="00752A2E">
        <w:t>Sales</w:t>
      </w:r>
      <w:r>
        <w:t>.</w:t>
      </w:r>
    </w:p>
    <w:p w14:paraId="437FA41F" w14:textId="7E82CB87" w:rsidR="00312958" w:rsidRDefault="00E2588C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</w:pPr>
      <w:r>
        <w:t xml:space="preserve">PO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terinput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Sy</w:t>
      </w:r>
      <w:r w:rsidR="00312958">
        <w:t>stem CIS</w:t>
      </w:r>
    </w:p>
    <w:p w14:paraId="1E259714" w14:textId="212BAC83" w:rsidR="00F557E5" w:rsidRDefault="00F557E5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</w:pPr>
      <w:r>
        <w:t xml:space="preserve">UAS </w:t>
      </w:r>
      <w:proofErr w:type="spellStart"/>
      <w:r>
        <w:t>harus</w:t>
      </w:r>
      <w:proofErr w:type="spellEnd"/>
      <w:r>
        <w:t xml:space="preserve"> </w:t>
      </w:r>
      <w:proofErr w:type="spellStart"/>
      <w:r w:rsidR="00D957C7">
        <w:t>diketahui</w:t>
      </w:r>
      <w:proofErr w:type="spellEnd"/>
      <w:r w:rsidR="00106641">
        <w:t xml:space="preserve"> dan </w:t>
      </w:r>
      <w:proofErr w:type="spellStart"/>
      <w:r w:rsidR="00106641">
        <w:t>disetujui</w:t>
      </w:r>
      <w:proofErr w:type="spellEnd"/>
      <w:r>
        <w:t xml:space="preserve"> oleh Manager Sales Distribution.</w:t>
      </w:r>
    </w:p>
    <w:p w14:paraId="507B6AE3" w14:textId="29C053DE" w:rsidR="00752A2E" w:rsidRPr="003A7626" w:rsidRDefault="00752A2E" w:rsidP="00992292">
      <w:pPr>
        <w:numPr>
          <w:ilvl w:val="0"/>
          <w:numId w:val="8"/>
        </w:numPr>
        <w:tabs>
          <w:tab w:val="clear" w:pos="1146"/>
          <w:tab w:val="num" w:pos="993"/>
        </w:tabs>
        <w:ind w:left="993" w:hanging="567"/>
        <w:jc w:val="both"/>
        <w:rPr>
          <w:lang w:val="de-DE"/>
        </w:rPr>
      </w:pPr>
      <w:r w:rsidRPr="003A7626">
        <w:rPr>
          <w:lang w:val="de-DE"/>
        </w:rPr>
        <w:t>UAS merupakan dasar dari penyusunan APS</w:t>
      </w:r>
    </w:p>
    <w:p w14:paraId="158DAF61" w14:textId="77777777" w:rsidR="00752A2E" w:rsidRPr="003A7626" w:rsidRDefault="00752A2E" w:rsidP="00992292">
      <w:pPr>
        <w:jc w:val="both"/>
        <w:rPr>
          <w:lang w:val="de-DE"/>
        </w:rPr>
      </w:pPr>
    </w:p>
    <w:p w14:paraId="778DDCE6" w14:textId="77777777" w:rsidR="00752A2E" w:rsidRPr="003A7626" w:rsidRDefault="00752A2E" w:rsidP="00992292">
      <w:pPr>
        <w:jc w:val="both"/>
        <w:rPr>
          <w:lang w:val="de-DE"/>
        </w:rPr>
      </w:pPr>
    </w:p>
    <w:p w14:paraId="525E377A" w14:textId="1248BEB2" w:rsidR="00752A2E" w:rsidRDefault="00F557E5" w:rsidP="0098140E">
      <w:pPr>
        <w:ind w:left="426" w:hanging="426"/>
        <w:jc w:val="both"/>
        <w:rPr>
          <w:b/>
        </w:rPr>
      </w:pPr>
      <w:r>
        <w:rPr>
          <w:b/>
        </w:rPr>
        <w:t xml:space="preserve">5.   </w:t>
      </w:r>
      <w:r>
        <w:rPr>
          <w:b/>
        </w:rPr>
        <w:tab/>
        <w:t>TANGGUNG  JAWAB</w:t>
      </w:r>
    </w:p>
    <w:p w14:paraId="47EE0BDC" w14:textId="629E8D10" w:rsidR="0098140E" w:rsidRDefault="0098140E" w:rsidP="00992292">
      <w:pPr>
        <w:numPr>
          <w:ilvl w:val="0"/>
          <w:numId w:val="9"/>
        </w:numPr>
        <w:tabs>
          <w:tab w:val="num" w:pos="993"/>
        </w:tabs>
        <w:ind w:left="993" w:hanging="567"/>
        <w:jc w:val="both"/>
        <w:rPr>
          <w:b/>
          <w:bCs/>
        </w:rPr>
      </w:pPr>
      <w:r w:rsidRPr="005F472A">
        <w:rPr>
          <w:b/>
          <w:bCs/>
        </w:rPr>
        <w:t>BAGIAN SALES</w:t>
      </w:r>
    </w:p>
    <w:p w14:paraId="07CF9BDC" w14:textId="618BB6BB" w:rsidR="00F557E5" w:rsidRPr="005F472A" w:rsidRDefault="00752A2E" w:rsidP="005F472A">
      <w:pPr>
        <w:pStyle w:val="ListParagraph"/>
        <w:numPr>
          <w:ilvl w:val="0"/>
          <w:numId w:val="19"/>
        </w:numPr>
        <w:ind w:left="1701" w:hanging="70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F472A">
        <w:rPr>
          <w:rFonts w:ascii="Arial" w:hAnsi="Arial" w:cs="Arial"/>
          <w:sz w:val="22"/>
          <w:szCs w:val="22"/>
        </w:rPr>
        <w:t>B</w:t>
      </w:r>
      <w:r w:rsidR="00F557E5" w:rsidRPr="005F472A">
        <w:rPr>
          <w:rFonts w:ascii="Arial" w:hAnsi="Arial" w:cs="Arial"/>
          <w:sz w:val="22"/>
          <w:szCs w:val="22"/>
        </w:rPr>
        <w:t>ertanggung</w:t>
      </w:r>
      <w:proofErr w:type="spellEnd"/>
      <w:r w:rsidR="00F557E5" w:rsidRPr="005F4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57E5" w:rsidRPr="005F472A">
        <w:rPr>
          <w:rFonts w:ascii="Arial" w:hAnsi="Arial" w:cs="Arial"/>
          <w:sz w:val="22"/>
          <w:szCs w:val="22"/>
        </w:rPr>
        <w:t>jawab</w:t>
      </w:r>
      <w:proofErr w:type="spellEnd"/>
      <w:r w:rsidR="00F557E5" w:rsidRPr="005F47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57E5" w:rsidRPr="005F472A">
        <w:rPr>
          <w:rFonts w:ascii="Arial" w:hAnsi="Arial" w:cs="Arial"/>
          <w:sz w:val="22"/>
          <w:szCs w:val="22"/>
        </w:rPr>
        <w:t>terhadap</w:t>
      </w:r>
      <w:proofErr w:type="spellEnd"/>
      <w:r w:rsidR="00F557E5" w:rsidRPr="005F4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472A">
        <w:rPr>
          <w:rFonts w:ascii="Arial" w:hAnsi="Arial" w:cs="Arial"/>
          <w:sz w:val="22"/>
          <w:szCs w:val="22"/>
        </w:rPr>
        <w:t>penysunan</w:t>
      </w:r>
      <w:proofErr w:type="spellEnd"/>
      <w:r w:rsidRPr="005F472A">
        <w:rPr>
          <w:rFonts w:ascii="Arial" w:hAnsi="Arial" w:cs="Arial"/>
          <w:sz w:val="22"/>
          <w:szCs w:val="22"/>
        </w:rPr>
        <w:t xml:space="preserve"> </w:t>
      </w:r>
      <w:r w:rsidR="00F557E5" w:rsidRPr="005F472A">
        <w:rPr>
          <w:rFonts w:ascii="Arial" w:hAnsi="Arial" w:cs="Arial"/>
          <w:sz w:val="22"/>
          <w:szCs w:val="22"/>
        </w:rPr>
        <w:t>UAS.</w:t>
      </w:r>
    </w:p>
    <w:p w14:paraId="63FC1CB1" w14:textId="77777777" w:rsidR="006457DD" w:rsidRPr="005F472A" w:rsidRDefault="006457DD" w:rsidP="005F472A">
      <w:pPr>
        <w:pStyle w:val="ListParagraph"/>
        <w:numPr>
          <w:ilvl w:val="0"/>
          <w:numId w:val="19"/>
        </w:numPr>
        <w:ind w:left="1701" w:hanging="708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5F472A">
        <w:rPr>
          <w:rFonts w:ascii="Arial" w:hAnsi="Arial" w:cs="Arial"/>
          <w:sz w:val="22"/>
          <w:szCs w:val="22"/>
          <w:lang w:val="de-DE"/>
        </w:rPr>
        <w:t>Menyusun UAS sesuai dengan perhitungan kalkulasi yang akurat sesuai dengan ketentuan</w:t>
      </w:r>
    </w:p>
    <w:p w14:paraId="7BC0C92F" w14:textId="0E9D400D" w:rsidR="006457DD" w:rsidRPr="005F472A" w:rsidRDefault="006457DD" w:rsidP="005F472A">
      <w:pPr>
        <w:pStyle w:val="ListParagraph"/>
        <w:numPr>
          <w:ilvl w:val="0"/>
          <w:numId w:val="19"/>
        </w:numPr>
        <w:ind w:left="1701" w:hanging="708"/>
        <w:jc w:val="both"/>
        <w:rPr>
          <w:rFonts w:ascii="Arial" w:hAnsi="Arial" w:cs="Arial"/>
          <w:b/>
          <w:bCs/>
          <w:sz w:val="22"/>
          <w:szCs w:val="22"/>
          <w:lang w:val="en-ID"/>
        </w:rPr>
      </w:pPr>
      <w:proofErr w:type="spellStart"/>
      <w:r w:rsidRPr="005F472A">
        <w:rPr>
          <w:rFonts w:ascii="Arial" w:hAnsi="Arial" w:cs="Arial"/>
          <w:sz w:val="22"/>
          <w:szCs w:val="22"/>
        </w:rPr>
        <w:t>Melakukan</w:t>
      </w:r>
      <w:proofErr w:type="spellEnd"/>
      <w:r w:rsidRPr="005F472A">
        <w:rPr>
          <w:rFonts w:ascii="Arial" w:hAnsi="Arial" w:cs="Arial"/>
          <w:sz w:val="22"/>
          <w:szCs w:val="22"/>
        </w:rPr>
        <w:t xml:space="preserve"> proses input </w:t>
      </w:r>
      <w:proofErr w:type="spellStart"/>
      <w:r w:rsidRPr="005F472A">
        <w:rPr>
          <w:rFonts w:ascii="Arial" w:hAnsi="Arial" w:cs="Arial"/>
          <w:sz w:val="22"/>
          <w:szCs w:val="22"/>
        </w:rPr>
        <w:t>transaksi</w:t>
      </w:r>
      <w:proofErr w:type="spellEnd"/>
      <w:r w:rsidRPr="005F4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472A">
        <w:rPr>
          <w:rFonts w:ascii="Arial" w:hAnsi="Arial" w:cs="Arial"/>
          <w:sz w:val="22"/>
          <w:szCs w:val="22"/>
        </w:rPr>
        <w:t>dalam</w:t>
      </w:r>
      <w:proofErr w:type="spellEnd"/>
      <w:r w:rsidRPr="005F472A">
        <w:rPr>
          <w:rFonts w:ascii="Arial" w:hAnsi="Arial" w:cs="Arial"/>
          <w:sz w:val="22"/>
          <w:szCs w:val="22"/>
        </w:rPr>
        <w:t xml:space="preserve"> system </w:t>
      </w:r>
      <w:proofErr w:type="gramStart"/>
      <w:r w:rsidR="005749FF" w:rsidRPr="005F472A">
        <w:rPr>
          <w:rFonts w:ascii="Arial" w:hAnsi="Arial" w:cs="Arial"/>
          <w:sz w:val="22"/>
          <w:szCs w:val="22"/>
        </w:rPr>
        <w:t>CIS</w:t>
      </w:r>
      <w:proofErr w:type="gramEnd"/>
      <w:r w:rsidR="005749FF" w:rsidRPr="005F472A">
        <w:rPr>
          <w:rFonts w:ascii="Arial" w:hAnsi="Arial" w:cs="Arial"/>
          <w:sz w:val="22"/>
          <w:szCs w:val="22"/>
        </w:rPr>
        <w:t xml:space="preserve"> </w:t>
      </w:r>
    </w:p>
    <w:p w14:paraId="429AFC7F" w14:textId="09EA728A" w:rsidR="00F557E5" w:rsidRPr="005F472A" w:rsidRDefault="006457DD" w:rsidP="005F472A">
      <w:pPr>
        <w:pStyle w:val="ListParagraph"/>
        <w:numPr>
          <w:ilvl w:val="0"/>
          <w:numId w:val="19"/>
        </w:numPr>
        <w:ind w:left="1701" w:hanging="708"/>
        <w:jc w:val="both"/>
        <w:rPr>
          <w:rFonts w:ascii="Arial" w:hAnsi="Arial" w:cs="Arial"/>
          <w:b/>
          <w:bCs/>
          <w:sz w:val="22"/>
          <w:szCs w:val="22"/>
          <w:lang w:val="en-ID"/>
        </w:rPr>
      </w:pPr>
      <w:proofErr w:type="spellStart"/>
      <w:r w:rsidRPr="005F472A">
        <w:rPr>
          <w:rFonts w:ascii="Arial" w:hAnsi="Arial" w:cs="Arial"/>
          <w:sz w:val="22"/>
          <w:szCs w:val="22"/>
        </w:rPr>
        <w:t>Bertanggung</w:t>
      </w:r>
      <w:proofErr w:type="spellEnd"/>
      <w:r w:rsidRPr="005F4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472A">
        <w:rPr>
          <w:rFonts w:ascii="Arial" w:hAnsi="Arial" w:cs="Arial"/>
          <w:sz w:val="22"/>
          <w:szCs w:val="22"/>
        </w:rPr>
        <w:t>jawab</w:t>
      </w:r>
      <w:proofErr w:type="spellEnd"/>
      <w:r w:rsidRPr="005F4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472A">
        <w:rPr>
          <w:rFonts w:ascii="Arial" w:hAnsi="Arial" w:cs="Arial"/>
          <w:sz w:val="22"/>
          <w:szCs w:val="22"/>
        </w:rPr>
        <w:t>terhadap</w:t>
      </w:r>
      <w:proofErr w:type="spellEnd"/>
      <w:r w:rsidRPr="005F4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472A">
        <w:rPr>
          <w:rFonts w:ascii="Arial" w:hAnsi="Arial" w:cs="Arial"/>
          <w:sz w:val="22"/>
          <w:szCs w:val="22"/>
        </w:rPr>
        <w:t>isi</w:t>
      </w:r>
      <w:proofErr w:type="spellEnd"/>
      <w:r w:rsidRPr="005F472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5F472A">
        <w:rPr>
          <w:rFonts w:ascii="Arial" w:hAnsi="Arial" w:cs="Arial"/>
          <w:sz w:val="22"/>
          <w:szCs w:val="22"/>
        </w:rPr>
        <w:t>tercantum</w:t>
      </w:r>
      <w:proofErr w:type="spellEnd"/>
      <w:r w:rsidRPr="005F4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472A">
        <w:rPr>
          <w:rFonts w:ascii="Arial" w:hAnsi="Arial" w:cs="Arial"/>
          <w:sz w:val="22"/>
          <w:szCs w:val="22"/>
        </w:rPr>
        <w:t>dalam</w:t>
      </w:r>
      <w:proofErr w:type="spellEnd"/>
      <w:r w:rsidRPr="005F472A">
        <w:rPr>
          <w:rFonts w:ascii="Arial" w:hAnsi="Arial" w:cs="Arial"/>
          <w:sz w:val="22"/>
          <w:szCs w:val="22"/>
        </w:rPr>
        <w:t xml:space="preserve"> UAS </w:t>
      </w:r>
    </w:p>
    <w:p w14:paraId="4ED5691B" w14:textId="77777777" w:rsidR="00F557E5" w:rsidRDefault="00F557E5" w:rsidP="00992292">
      <w:pPr>
        <w:jc w:val="both"/>
      </w:pPr>
    </w:p>
    <w:p w14:paraId="6C2E09E5" w14:textId="77777777" w:rsidR="00F557E5" w:rsidRDefault="00F557E5" w:rsidP="00992292">
      <w:pPr>
        <w:ind w:left="426" w:hanging="426"/>
        <w:jc w:val="both"/>
      </w:pPr>
      <w:r>
        <w:rPr>
          <w:b/>
        </w:rPr>
        <w:t>6.    PROSES</w:t>
      </w:r>
    </w:p>
    <w:p w14:paraId="3D3E9545" w14:textId="122D5DDC" w:rsidR="00F557E5" w:rsidRDefault="00B828F1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r>
        <w:t xml:space="preserve">Dept. Sales </w:t>
      </w:r>
      <w:proofErr w:type="spellStart"/>
      <w:r>
        <w:t>m</w:t>
      </w:r>
      <w:r w:rsidR="00F557E5">
        <w:t>elakukan</w:t>
      </w:r>
      <w:proofErr w:type="spellEnd"/>
      <w:r w:rsidR="00F557E5">
        <w:t xml:space="preserve"> </w:t>
      </w:r>
      <w:proofErr w:type="spellStart"/>
      <w:r w:rsidR="00F557E5">
        <w:t>pemeriksaan</w:t>
      </w:r>
      <w:proofErr w:type="spellEnd"/>
      <w:r w:rsidR="00F557E5">
        <w:t xml:space="preserve"> </w:t>
      </w:r>
      <w:proofErr w:type="spellStart"/>
      <w:r w:rsidR="00F557E5">
        <w:t>terhadap</w:t>
      </w:r>
      <w:proofErr w:type="spellEnd"/>
      <w:r w:rsidR="00F557E5">
        <w:t xml:space="preserve"> </w:t>
      </w:r>
      <w:proofErr w:type="spellStart"/>
      <w:r w:rsidR="00F557E5">
        <w:t>kelengkapan</w:t>
      </w:r>
      <w:proofErr w:type="spellEnd"/>
      <w:r w:rsidR="00F557E5">
        <w:t xml:space="preserve"> data yang </w:t>
      </w:r>
      <w:proofErr w:type="spellStart"/>
      <w:r w:rsidR="00F557E5">
        <w:t>diperlukan</w:t>
      </w:r>
      <w:proofErr w:type="spellEnd"/>
      <w:r w:rsidR="00F557E5">
        <w:t xml:space="preserve">, </w:t>
      </w:r>
      <w:proofErr w:type="spellStart"/>
      <w:r w:rsidR="00F557E5">
        <w:t>jika</w:t>
      </w:r>
      <w:proofErr w:type="spellEnd"/>
      <w:r w:rsidR="00F557E5">
        <w:t xml:space="preserve"> data yang </w:t>
      </w:r>
      <w:proofErr w:type="spellStart"/>
      <w:r w:rsidR="00F557E5">
        <w:t>diterima</w:t>
      </w:r>
      <w:proofErr w:type="spellEnd"/>
      <w:r w:rsidR="00F557E5">
        <w:t xml:space="preserve"> </w:t>
      </w:r>
      <w:proofErr w:type="spellStart"/>
      <w:r w:rsidR="00F557E5">
        <w:t>belum</w:t>
      </w:r>
      <w:proofErr w:type="spellEnd"/>
      <w:r w:rsidR="00F557E5">
        <w:t xml:space="preserve"> </w:t>
      </w:r>
      <w:proofErr w:type="spellStart"/>
      <w:r w:rsidR="00F557E5">
        <w:t>lengkap</w:t>
      </w:r>
      <w:proofErr w:type="spellEnd"/>
      <w:r w:rsidR="00F557E5">
        <w:t xml:space="preserve"> </w:t>
      </w:r>
      <w:proofErr w:type="spellStart"/>
      <w:r w:rsidR="00F557E5">
        <w:t>lanjutkan</w:t>
      </w:r>
      <w:proofErr w:type="spellEnd"/>
      <w:r w:rsidR="00F557E5">
        <w:t xml:space="preserve"> </w:t>
      </w:r>
      <w:proofErr w:type="spellStart"/>
      <w:r w:rsidR="00F557E5">
        <w:t>ke</w:t>
      </w:r>
      <w:proofErr w:type="spellEnd"/>
      <w:r w:rsidR="00F557E5">
        <w:t xml:space="preserve"> proses 6.2, </w:t>
      </w:r>
      <w:proofErr w:type="spellStart"/>
      <w:r w:rsidR="00F557E5">
        <w:t>sedangkan</w:t>
      </w:r>
      <w:proofErr w:type="spellEnd"/>
      <w:r w:rsidR="00F557E5">
        <w:t xml:space="preserve"> </w:t>
      </w:r>
      <w:proofErr w:type="spellStart"/>
      <w:r w:rsidR="00F557E5">
        <w:t>jika</w:t>
      </w:r>
      <w:proofErr w:type="spellEnd"/>
      <w:r w:rsidR="00F557E5">
        <w:t xml:space="preserve"> data yang </w:t>
      </w:r>
      <w:proofErr w:type="spellStart"/>
      <w:r w:rsidR="00F557E5">
        <w:t>diterima</w:t>
      </w:r>
      <w:proofErr w:type="spellEnd"/>
      <w:r w:rsidR="00F557E5">
        <w:t xml:space="preserve"> </w:t>
      </w:r>
      <w:proofErr w:type="spellStart"/>
      <w:r w:rsidR="00F557E5">
        <w:t>telah</w:t>
      </w:r>
      <w:proofErr w:type="spellEnd"/>
      <w:r w:rsidR="00F557E5">
        <w:t xml:space="preserve"> </w:t>
      </w:r>
      <w:proofErr w:type="spellStart"/>
      <w:r w:rsidR="00F557E5">
        <w:t>lengkap</w:t>
      </w:r>
      <w:proofErr w:type="spellEnd"/>
      <w:r w:rsidR="00F557E5">
        <w:t xml:space="preserve"> </w:t>
      </w:r>
      <w:proofErr w:type="spellStart"/>
      <w:r w:rsidR="00F557E5">
        <w:t>lanjutkan</w:t>
      </w:r>
      <w:proofErr w:type="spellEnd"/>
      <w:r w:rsidR="00F557E5">
        <w:t xml:space="preserve"> </w:t>
      </w:r>
      <w:proofErr w:type="spellStart"/>
      <w:r w:rsidR="00F557E5">
        <w:t>ke</w:t>
      </w:r>
      <w:proofErr w:type="spellEnd"/>
      <w:r w:rsidR="00F557E5">
        <w:t xml:space="preserve"> proses 6.3.</w:t>
      </w:r>
    </w:p>
    <w:p w14:paraId="24F1544E" w14:textId="77777777" w:rsidR="00F557E5" w:rsidRDefault="00F557E5" w:rsidP="00992292">
      <w:pPr>
        <w:numPr>
          <w:ilvl w:val="0"/>
          <w:numId w:val="10"/>
        </w:numPr>
        <w:tabs>
          <w:tab w:val="clear" w:pos="720"/>
          <w:tab w:val="num" w:pos="993"/>
        </w:tabs>
        <w:ind w:firstLine="66"/>
        <w:jc w:val="both"/>
      </w:pPr>
      <w:proofErr w:type="spellStart"/>
      <w:r>
        <w:t>Melengkapi</w:t>
      </w:r>
      <w:proofErr w:type="spellEnd"/>
      <w:r>
        <w:t xml:space="preserve"> data yang </w:t>
      </w:r>
      <w:proofErr w:type="spellStart"/>
      <w:r>
        <w:t>diperlukan</w:t>
      </w:r>
      <w:proofErr w:type="spellEnd"/>
      <w:r>
        <w:t>.</w:t>
      </w:r>
    </w:p>
    <w:p w14:paraId="593BFED0" w14:textId="2684EE26" w:rsidR="00F557E5" w:rsidRDefault="00B828F1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Setelah</w:t>
      </w:r>
      <w:proofErr w:type="spellEnd"/>
      <w:r>
        <w:t xml:space="preserve"> data </w:t>
      </w:r>
      <w:proofErr w:type="spellStart"/>
      <w:r>
        <w:t>lengkap</w:t>
      </w:r>
      <w:proofErr w:type="spellEnd"/>
      <w:r>
        <w:t xml:space="preserve">, Dept Sales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penyusunan</w:t>
      </w:r>
      <w:proofErr w:type="spellEnd"/>
      <w:r>
        <w:t xml:space="preserve"> </w:t>
      </w:r>
      <w:r w:rsidR="00AF144C">
        <w:t xml:space="preserve">draft UAS </w:t>
      </w:r>
      <w:proofErr w:type="spellStart"/>
      <w:r w:rsidR="00AF144C">
        <w:t>dari</w:t>
      </w:r>
      <w:proofErr w:type="spellEnd"/>
      <w:r w:rsidR="00AF144C">
        <w:t xml:space="preserve"> </w:t>
      </w:r>
      <w:proofErr w:type="spellStart"/>
      <w:r w:rsidR="00AF144C">
        <w:t>mulai</w:t>
      </w:r>
      <w:proofErr w:type="spellEnd"/>
      <w:r w:rsidR="00AF144C">
        <w:t xml:space="preserve"> </w:t>
      </w:r>
      <w:proofErr w:type="spellStart"/>
      <w:r w:rsidR="00AF144C">
        <w:t>penginputan</w:t>
      </w:r>
      <w:proofErr w:type="spellEnd"/>
      <w:r w:rsidR="00AF144C">
        <w:t xml:space="preserve"> : </w:t>
      </w:r>
    </w:p>
    <w:p w14:paraId="012C8D0E" w14:textId="7370BAD4" w:rsidR="00AF144C" w:rsidRPr="003A7626" w:rsidRDefault="00AF144C" w:rsidP="00992292">
      <w:pPr>
        <w:pStyle w:val="ListParagraph"/>
        <w:numPr>
          <w:ilvl w:val="0"/>
          <w:numId w:val="18"/>
        </w:numPr>
        <w:jc w:val="both"/>
        <w:rPr>
          <w:lang w:val="de-DE"/>
        </w:rPr>
      </w:pPr>
      <w:r w:rsidRPr="003A7626">
        <w:rPr>
          <w:rFonts w:ascii="Arial" w:hAnsi="Arial" w:cs="Arial"/>
          <w:sz w:val="22"/>
          <w:szCs w:val="22"/>
          <w:lang w:val="de-DE"/>
        </w:rPr>
        <w:t>Kode dan Nama item sesuai dengan penamaan dalam system SAP</w:t>
      </w:r>
    </w:p>
    <w:p w14:paraId="7829B77A" w14:textId="18533C17" w:rsidR="00AF144C" w:rsidRPr="000550D3" w:rsidRDefault="000550D3" w:rsidP="00992292">
      <w:pPr>
        <w:pStyle w:val="ListParagraph"/>
        <w:numPr>
          <w:ilvl w:val="0"/>
          <w:numId w:val="18"/>
        </w:numPr>
        <w:jc w:val="both"/>
      </w:pPr>
      <w:r>
        <w:rPr>
          <w:rFonts w:ascii="Arial" w:hAnsi="Arial" w:cs="Arial"/>
          <w:sz w:val="22"/>
          <w:szCs w:val="22"/>
        </w:rPr>
        <w:t xml:space="preserve">Item Group (Folding, Folding Memo, Working &amp;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Meeting,HBRD</w:t>
      </w:r>
      <w:proofErr w:type="gramEnd"/>
      <w:r>
        <w:rPr>
          <w:rFonts w:ascii="Arial" w:hAnsi="Arial" w:cs="Arial"/>
          <w:sz w:val="22"/>
          <w:szCs w:val="22"/>
        </w:rPr>
        <w:t>,Project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dll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11B6F9C8" w14:textId="50994FAF" w:rsidR="000550D3" w:rsidRPr="000550D3" w:rsidRDefault="000550D3" w:rsidP="00992292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 w:rsidRPr="000550D3">
        <w:rPr>
          <w:rFonts w:ascii="Arial" w:hAnsi="Arial" w:cs="Arial"/>
          <w:sz w:val="22"/>
          <w:szCs w:val="22"/>
        </w:rPr>
        <w:t>Budget Sales</w:t>
      </w:r>
    </w:p>
    <w:p w14:paraId="44FC7899" w14:textId="01FD028F" w:rsidR="000550D3" w:rsidRPr="000550D3" w:rsidRDefault="000550D3" w:rsidP="00992292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Cutt off </w:t>
      </w:r>
      <w:proofErr w:type="spellStart"/>
      <w:r>
        <w:rPr>
          <w:rFonts w:ascii="Arial" w:hAnsi="Arial" w:cs="Arial"/>
          <w:sz w:val="22"/>
          <w:szCs w:val="22"/>
        </w:rPr>
        <w:t>saldo</w:t>
      </w:r>
      <w:proofErr w:type="spellEnd"/>
      <w:r>
        <w:rPr>
          <w:rFonts w:ascii="Arial" w:hAnsi="Arial" w:cs="Arial"/>
          <w:sz w:val="22"/>
          <w:szCs w:val="22"/>
        </w:rPr>
        <w:t xml:space="preserve"> stock </w:t>
      </w:r>
      <w:proofErr w:type="spellStart"/>
      <w:r>
        <w:rPr>
          <w:rFonts w:ascii="Arial" w:hAnsi="Arial" w:cs="Arial"/>
          <w:sz w:val="22"/>
          <w:szCs w:val="22"/>
        </w:rPr>
        <w:t>persediaan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C34"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SAP </w:t>
      </w:r>
    </w:p>
    <w:p w14:paraId="19110280" w14:textId="40EC1403" w:rsidR="000550D3" w:rsidRPr="000550D3" w:rsidRDefault="00ED10E7" w:rsidP="00992292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</w:t>
      </w:r>
    </w:p>
    <w:p w14:paraId="6F48F1BA" w14:textId="6336C36A" w:rsidR="000550D3" w:rsidRPr="000550D3" w:rsidRDefault="000550D3" w:rsidP="00992292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Forecast</w:t>
      </w:r>
    </w:p>
    <w:p w14:paraId="00A59BC5" w14:textId="38D52295" w:rsidR="00AB0C34" w:rsidRPr="00AB0C34" w:rsidRDefault="000550D3" w:rsidP="00AB0C34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Outstanding </w:t>
      </w:r>
      <w:proofErr w:type="spellStart"/>
      <w:r>
        <w:rPr>
          <w:rFonts w:ascii="Arial" w:hAnsi="Arial" w:cs="Arial"/>
          <w:sz w:val="22"/>
          <w:szCs w:val="22"/>
        </w:rPr>
        <w:t>Produksi</w:t>
      </w:r>
      <w:proofErr w:type="spellEnd"/>
    </w:p>
    <w:p w14:paraId="6257E5D7" w14:textId="414C0870" w:rsidR="00AB0C34" w:rsidRDefault="00AB0C34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Melengkapi</w:t>
      </w:r>
      <w:proofErr w:type="spellEnd"/>
      <w:r>
        <w:t xml:space="preserve"> proses </w:t>
      </w:r>
      <w:proofErr w:type="spellStart"/>
      <w:r>
        <w:t>penginputan</w:t>
      </w:r>
      <w:proofErr w:type="spellEnd"/>
      <w:r>
        <w:t xml:space="preserve"> </w:t>
      </w:r>
      <w:r w:rsidR="00A05DD2">
        <w:t>order</w:t>
      </w:r>
      <w:r w:rsidR="00470AC4">
        <w:t xml:space="preserve"> </w:t>
      </w:r>
      <w:r w:rsidR="005250F2">
        <w:t xml:space="preserve"> </w:t>
      </w:r>
      <w:proofErr w:type="spellStart"/>
      <w:r>
        <w:t>dalam</w:t>
      </w:r>
      <w:proofErr w:type="spellEnd"/>
      <w:r>
        <w:t xml:space="preserve"> Sistem CIS </w:t>
      </w:r>
      <w:proofErr w:type="spellStart"/>
      <w:r>
        <w:t>modul</w:t>
      </w:r>
      <w:proofErr w:type="spellEnd"/>
      <w:r>
        <w:t xml:space="preserve"> </w:t>
      </w:r>
      <w:r w:rsidRPr="00AB0C34">
        <w:rPr>
          <w:i/>
        </w:rPr>
        <w:t>List UAS</w:t>
      </w:r>
      <w:r w:rsidR="0002145C">
        <w:t xml:space="preserve"> </w:t>
      </w:r>
      <w:proofErr w:type="spellStart"/>
      <w:r w:rsidR="005250F2">
        <w:t>pilih</w:t>
      </w:r>
      <w:proofErr w:type="spellEnd"/>
      <w:r w:rsidR="005250F2">
        <w:t xml:space="preserve"> </w:t>
      </w:r>
      <w:r w:rsidR="005250F2" w:rsidRPr="005250F2">
        <w:rPr>
          <w:i/>
        </w:rPr>
        <w:t>Fix Order</w:t>
      </w:r>
    </w:p>
    <w:p w14:paraId="2A108CD9" w14:textId="1CA929F2" w:rsidR="00F557E5" w:rsidRDefault="00976ED7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r>
        <w:t xml:space="preserve">UAS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di </w:t>
      </w:r>
      <w:proofErr w:type="spellStart"/>
      <w:r>
        <w:t>informasikan</w:t>
      </w:r>
      <w:proofErr w:type="spellEnd"/>
      <w:r w:rsidR="00B828F1">
        <w:t xml:space="preserve"> </w:t>
      </w:r>
      <w:r w:rsidR="00DA2A2C">
        <w:t>dan</w:t>
      </w:r>
      <w:r w:rsidR="00B828F1">
        <w:t xml:space="preserve"> </w:t>
      </w:r>
      <w:proofErr w:type="spellStart"/>
      <w:r>
        <w:t>di</w:t>
      </w:r>
      <w:r w:rsidR="00B828F1">
        <w:t>distribusikan</w:t>
      </w:r>
      <w:proofErr w:type="spellEnd"/>
      <w:r w:rsidR="00B828F1">
        <w:t xml:space="preserve"> </w:t>
      </w:r>
      <w:proofErr w:type="spellStart"/>
      <w:r>
        <w:t>ke</w:t>
      </w:r>
      <w:proofErr w:type="spellEnd"/>
      <w:r w:rsidR="00B828F1">
        <w:t xml:space="preserve"> Dept SCM dan </w:t>
      </w:r>
      <w:proofErr w:type="spellStart"/>
      <w:r w:rsidR="00B828F1">
        <w:t>Produksi</w:t>
      </w:r>
      <w:proofErr w:type="spellEnd"/>
      <w:r w:rsidR="00B828F1">
        <w:t xml:space="preserve"> </w:t>
      </w:r>
      <w:proofErr w:type="spellStart"/>
      <w:r w:rsidR="00B828F1">
        <w:t>sebagai</w:t>
      </w:r>
      <w:proofErr w:type="spellEnd"/>
      <w:r w:rsidR="00B828F1">
        <w:t xml:space="preserve"> </w:t>
      </w:r>
      <w:proofErr w:type="spellStart"/>
      <w:r w:rsidR="00B828F1">
        <w:t>dasar</w:t>
      </w:r>
      <w:proofErr w:type="spellEnd"/>
      <w:r w:rsidR="00B828F1">
        <w:t xml:space="preserve"> </w:t>
      </w:r>
      <w:proofErr w:type="spellStart"/>
      <w:r w:rsidR="00B828F1">
        <w:t>penyusunan</w:t>
      </w:r>
      <w:proofErr w:type="spellEnd"/>
      <w:r w:rsidR="00B828F1">
        <w:t xml:space="preserve"> APS</w:t>
      </w:r>
    </w:p>
    <w:p w14:paraId="56DCCE76" w14:textId="56839294" w:rsidR="00976ED7" w:rsidRPr="00976ED7" w:rsidRDefault="00976ED7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APS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Dept S</w:t>
      </w:r>
      <w:r w:rsidR="00234810">
        <w:t>C</w:t>
      </w:r>
      <w:r>
        <w:t xml:space="preserve">M, </w:t>
      </w:r>
      <w:proofErr w:type="spellStart"/>
      <w:r>
        <w:t>Produksi</w:t>
      </w:r>
      <w:proofErr w:type="spellEnd"/>
      <w:r>
        <w:t xml:space="preserve"> dan </w:t>
      </w:r>
      <w:proofErr w:type="gramStart"/>
      <w:r>
        <w:t>Purchasing</w:t>
      </w:r>
      <w:proofErr w:type="gramEnd"/>
    </w:p>
    <w:p w14:paraId="642FC0DC" w14:textId="72CBFE0A" w:rsidR="00F557E5" w:rsidRDefault="00976ED7" w:rsidP="00992292">
      <w:pPr>
        <w:numPr>
          <w:ilvl w:val="0"/>
          <w:numId w:val="10"/>
        </w:numPr>
        <w:tabs>
          <w:tab w:val="clear" w:pos="720"/>
          <w:tab w:val="num" w:pos="993"/>
        </w:tabs>
        <w:ind w:left="993" w:hanging="567"/>
        <w:jc w:val="both"/>
      </w:pPr>
      <w:r>
        <w:t xml:space="preserve">APS </w:t>
      </w:r>
      <w:proofErr w:type="spellStart"/>
      <w:r w:rsidR="00234810">
        <w:t>d</w:t>
      </w:r>
      <w:r>
        <w:t>isepakati</w:t>
      </w:r>
      <w:proofErr w:type="spellEnd"/>
      <w:r w:rsidR="00234810">
        <w:t xml:space="preserve"> oleh Dept. </w:t>
      </w:r>
      <w:proofErr w:type="spellStart"/>
      <w:r w:rsidR="005F472A">
        <w:t>Mrketing</w:t>
      </w:r>
      <w:proofErr w:type="spellEnd"/>
      <w:r w:rsidR="005F472A">
        <w:t xml:space="preserve">, </w:t>
      </w:r>
      <w:r w:rsidR="00234810">
        <w:t xml:space="preserve">SCM, </w:t>
      </w:r>
      <w:proofErr w:type="spellStart"/>
      <w:r w:rsidR="00234810">
        <w:t>Produksi</w:t>
      </w:r>
      <w:proofErr w:type="spellEnd"/>
      <w:r w:rsidR="00234810">
        <w:t xml:space="preserve"> dan </w:t>
      </w:r>
      <w:proofErr w:type="gramStart"/>
      <w:r w:rsidR="00234810">
        <w:t>Purchasing</w:t>
      </w:r>
      <w:proofErr w:type="gramEnd"/>
    </w:p>
    <w:p w14:paraId="2C2FE32F" w14:textId="77777777" w:rsidR="00234810" w:rsidRPr="00190575" w:rsidRDefault="00234810" w:rsidP="00992292">
      <w:pPr>
        <w:ind w:left="993"/>
        <w:jc w:val="both"/>
      </w:pPr>
    </w:p>
    <w:p w14:paraId="1706A22C" w14:textId="77777777" w:rsidR="00F557E5" w:rsidRDefault="00F557E5" w:rsidP="00992292">
      <w:pPr>
        <w:numPr>
          <w:ilvl w:val="0"/>
          <w:numId w:val="11"/>
        </w:numPr>
        <w:ind w:left="425" w:hanging="425"/>
        <w:jc w:val="both"/>
        <w:rPr>
          <w:b/>
        </w:rPr>
      </w:pPr>
      <w:r>
        <w:rPr>
          <w:b/>
        </w:rPr>
        <w:t>KONDISI KHUSUS</w:t>
      </w:r>
    </w:p>
    <w:p w14:paraId="74883B30" w14:textId="77777777" w:rsidR="00F557E5" w:rsidRPr="00603508" w:rsidRDefault="00F557E5" w:rsidP="00992292">
      <w:pPr>
        <w:ind w:left="426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29538C09" w14:textId="77777777" w:rsidR="00F557E5" w:rsidRDefault="00F557E5" w:rsidP="00992292">
      <w:pPr>
        <w:jc w:val="both"/>
        <w:rPr>
          <w:b/>
        </w:rPr>
      </w:pPr>
    </w:p>
    <w:p w14:paraId="053008D2" w14:textId="77777777" w:rsidR="00F557E5" w:rsidRDefault="00F557E5" w:rsidP="00992292">
      <w:pPr>
        <w:numPr>
          <w:ilvl w:val="0"/>
          <w:numId w:val="12"/>
        </w:numPr>
        <w:ind w:left="425" w:hanging="425"/>
        <w:jc w:val="both"/>
        <w:rPr>
          <w:b/>
        </w:rPr>
      </w:pPr>
      <w:r>
        <w:rPr>
          <w:b/>
        </w:rPr>
        <w:t>RECORD</w:t>
      </w:r>
    </w:p>
    <w:p w14:paraId="1ECF01B6" w14:textId="77777777" w:rsidR="00F557E5" w:rsidRDefault="00F557E5" w:rsidP="00992292">
      <w:pPr>
        <w:numPr>
          <w:ilvl w:val="0"/>
          <w:numId w:val="13"/>
        </w:numPr>
        <w:jc w:val="both"/>
      </w:pPr>
      <w:proofErr w:type="spellStart"/>
      <w:r>
        <w:t>Usulan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Sales (UAS)</w:t>
      </w:r>
    </w:p>
    <w:p w14:paraId="7D87D7EE" w14:textId="78BD6DB4" w:rsidR="004A4CDA" w:rsidRDefault="004A4CDA" w:rsidP="00992292">
      <w:pPr>
        <w:numPr>
          <w:ilvl w:val="0"/>
          <w:numId w:val="13"/>
        </w:numPr>
        <w:jc w:val="both"/>
      </w:pPr>
      <w:proofErr w:type="spellStart"/>
      <w:r>
        <w:t>Alokasi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Sales (APS)</w:t>
      </w:r>
    </w:p>
    <w:p w14:paraId="5F73CE47" w14:textId="16269285" w:rsidR="004A4CDA" w:rsidRDefault="004A4CDA" w:rsidP="00992292">
      <w:pPr>
        <w:numPr>
          <w:ilvl w:val="0"/>
          <w:numId w:val="13"/>
        </w:numPr>
        <w:jc w:val="both"/>
      </w:pPr>
      <w:r>
        <w:t xml:space="preserve">Data Stock </w:t>
      </w:r>
      <w:proofErr w:type="spellStart"/>
      <w:r>
        <w:t>Persediaan</w:t>
      </w:r>
      <w:proofErr w:type="spellEnd"/>
      <w:r>
        <w:t xml:space="preserve"> Barang Jadi</w:t>
      </w:r>
    </w:p>
    <w:p w14:paraId="0681570C" w14:textId="77777777" w:rsidR="00F557E5" w:rsidRDefault="00F557E5" w:rsidP="00992292">
      <w:pPr>
        <w:numPr>
          <w:ilvl w:val="12"/>
          <w:numId w:val="0"/>
        </w:numPr>
        <w:ind w:left="786" w:hanging="360"/>
        <w:jc w:val="both"/>
      </w:pPr>
    </w:p>
    <w:p w14:paraId="2AF5161E" w14:textId="77777777" w:rsidR="00F557E5" w:rsidRDefault="00F557E5" w:rsidP="00992292">
      <w:pPr>
        <w:numPr>
          <w:ilvl w:val="0"/>
          <w:numId w:val="14"/>
        </w:numPr>
        <w:ind w:left="425" w:hanging="425"/>
        <w:jc w:val="both"/>
        <w:rPr>
          <w:b/>
        </w:rPr>
      </w:pPr>
      <w:r>
        <w:rPr>
          <w:b/>
        </w:rPr>
        <w:t>LAMPIRAN</w:t>
      </w:r>
    </w:p>
    <w:p w14:paraId="175E3D90" w14:textId="77777777" w:rsidR="00F557E5" w:rsidRDefault="00F557E5" w:rsidP="00992292">
      <w:pPr>
        <w:numPr>
          <w:ilvl w:val="0"/>
          <w:numId w:val="15"/>
        </w:numPr>
        <w:jc w:val="both"/>
      </w:pPr>
      <w:r>
        <w:t>Sales Budget</w:t>
      </w:r>
    </w:p>
    <w:p w14:paraId="156C8DCA" w14:textId="021FC8DF" w:rsidR="00F557E5" w:rsidRDefault="004A4CDA" w:rsidP="00992292">
      <w:pPr>
        <w:numPr>
          <w:ilvl w:val="0"/>
          <w:numId w:val="15"/>
        </w:numPr>
        <w:jc w:val="both"/>
      </w:pPr>
      <w:r>
        <w:t>Purchase Order</w:t>
      </w:r>
    </w:p>
    <w:p w14:paraId="6B52B99F" w14:textId="77777777" w:rsidR="004A4CDA" w:rsidRDefault="004A4CDA" w:rsidP="00992292">
      <w:pPr>
        <w:numPr>
          <w:ilvl w:val="0"/>
          <w:numId w:val="15"/>
        </w:numPr>
        <w:jc w:val="both"/>
      </w:pPr>
      <w:proofErr w:type="spellStart"/>
      <w:r>
        <w:t>Usulan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Sales (UAS)</w:t>
      </w:r>
    </w:p>
    <w:p w14:paraId="5FA7F76E" w14:textId="77777777" w:rsidR="004A4CDA" w:rsidRDefault="004A4CDA" w:rsidP="00992292">
      <w:pPr>
        <w:numPr>
          <w:ilvl w:val="0"/>
          <w:numId w:val="15"/>
        </w:numPr>
        <w:jc w:val="both"/>
      </w:pPr>
      <w:proofErr w:type="spellStart"/>
      <w:r>
        <w:t>Alokasi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Sales (APS)</w:t>
      </w:r>
    </w:p>
    <w:p w14:paraId="59288269" w14:textId="49CC1BBD" w:rsidR="004A4CDA" w:rsidRDefault="004A4CDA" w:rsidP="00992292">
      <w:pPr>
        <w:numPr>
          <w:ilvl w:val="0"/>
          <w:numId w:val="15"/>
        </w:numPr>
        <w:jc w:val="both"/>
      </w:pPr>
      <w:r>
        <w:t xml:space="preserve">Data Stock </w:t>
      </w:r>
      <w:proofErr w:type="spellStart"/>
      <w:r>
        <w:t>Persediaan</w:t>
      </w:r>
      <w:proofErr w:type="spellEnd"/>
      <w:r>
        <w:t xml:space="preserve"> Barang Jadi</w:t>
      </w:r>
    </w:p>
    <w:p w14:paraId="00883502" w14:textId="77777777" w:rsidR="00F557E5" w:rsidRDefault="00F557E5" w:rsidP="00992292">
      <w:pPr>
        <w:jc w:val="both"/>
      </w:pPr>
    </w:p>
    <w:p w14:paraId="527D5133" w14:textId="77777777" w:rsidR="005F472A" w:rsidRDefault="005F472A" w:rsidP="00992292">
      <w:pPr>
        <w:jc w:val="both"/>
      </w:pPr>
    </w:p>
    <w:p w14:paraId="348C25A8" w14:textId="77777777" w:rsidR="005F472A" w:rsidRDefault="005F472A" w:rsidP="00992292">
      <w:pPr>
        <w:jc w:val="both"/>
      </w:pPr>
    </w:p>
    <w:p w14:paraId="0466512A" w14:textId="77777777" w:rsidR="00F557E5" w:rsidRPr="003F45BF" w:rsidRDefault="00F557E5" w:rsidP="00992292">
      <w:pPr>
        <w:numPr>
          <w:ilvl w:val="0"/>
          <w:numId w:val="16"/>
        </w:numPr>
        <w:ind w:left="425" w:hanging="425"/>
        <w:jc w:val="both"/>
      </w:pPr>
      <w:r>
        <w:rPr>
          <w:b/>
        </w:rPr>
        <w:lastRenderedPageBreak/>
        <w:t>REFERENSI</w:t>
      </w:r>
    </w:p>
    <w:p w14:paraId="64447E04" w14:textId="77777777" w:rsidR="00F557E5" w:rsidRPr="008351BB" w:rsidRDefault="00F557E5" w:rsidP="00992292">
      <w:pPr>
        <w:numPr>
          <w:ilvl w:val="0"/>
          <w:numId w:val="17"/>
        </w:numPr>
        <w:ind w:left="900" w:hanging="540"/>
        <w:jc w:val="both"/>
        <w:rPr>
          <w:rFonts w:cs="Arial"/>
          <w:bCs/>
          <w:i/>
          <w:iCs/>
          <w:szCs w:val="22"/>
        </w:rPr>
      </w:pPr>
      <w:r>
        <w:t xml:space="preserve">ISO 9001 : 2015 </w:t>
      </w:r>
      <w:proofErr w:type="spellStart"/>
      <w:r w:rsidRPr="008351BB">
        <w:t>Elemen</w:t>
      </w:r>
      <w:proofErr w:type="spellEnd"/>
      <w:r w:rsidRPr="008351BB">
        <w:t xml:space="preserve"> </w:t>
      </w:r>
      <w:r w:rsidRPr="008351BB">
        <w:rPr>
          <w:szCs w:val="22"/>
        </w:rPr>
        <w:t xml:space="preserve">8.1 </w:t>
      </w:r>
      <w:proofErr w:type="spellStart"/>
      <w:r w:rsidRPr="008351BB">
        <w:rPr>
          <w:rFonts w:cs="Arial"/>
          <w:szCs w:val="22"/>
        </w:rPr>
        <w:t>Perencanaan</w:t>
      </w:r>
      <w:proofErr w:type="spellEnd"/>
      <w:r w:rsidRPr="008351BB">
        <w:rPr>
          <w:rFonts w:cs="Arial"/>
          <w:szCs w:val="22"/>
        </w:rPr>
        <w:t xml:space="preserve"> dan </w:t>
      </w:r>
      <w:proofErr w:type="spellStart"/>
      <w:r w:rsidRPr="008351BB">
        <w:rPr>
          <w:rFonts w:cs="Arial"/>
          <w:szCs w:val="22"/>
        </w:rPr>
        <w:t>pengendalian</w:t>
      </w:r>
      <w:proofErr w:type="spellEnd"/>
      <w:r w:rsidRPr="008351BB">
        <w:rPr>
          <w:rFonts w:cs="Arial"/>
          <w:szCs w:val="22"/>
        </w:rPr>
        <w:t xml:space="preserve"> </w:t>
      </w:r>
      <w:proofErr w:type="spellStart"/>
      <w:r w:rsidRPr="008351BB">
        <w:rPr>
          <w:rFonts w:cs="Arial"/>
          <w:szCs w:val="22"/>
        </w:rPr>
        <w:t>operasional</w:t>
      </w:r>
      <w:proofErr w:type="spellEnd"/>
      <w:r w:rsidRPr="008351BB">
        <w:rPr>
          <w:rFonts w:cs="Arial"/>
          <w:szCs w:val="22"/>
        </w:rPr>
        <w:t xml:space="preserve"> </w:t>
      </w:r>
      <w:r w:rsidRPr="008351BB">
        <w:rPr>
          <w:rFonts w:cs="Arial"/>
          <w:i/>
          <w:szCs w:val="22"/>
        </w:rPr>
        <w:t>(</w:t>
      </w:r>
      <w:r w:rsidRPr="008351BB">
        <w:rPr>
          <w:rFonts w:cs="Arial"/>
          <w:bCs/>
          <w:i/>
          <w:iCs/>
          <w:szCs w:val="22"/>
        </w:rPr>
        <w:t>Operational planning and control)</w:t>
      </w:r>
    </w:p>
    <w:p w14:paraId="32A348E9" w14:textId="77777777" w:rsidR="00F557E5" w:rsidRPr="003F45BF" w:rsidRDefault="00F557E5" w:rsidP="00992292">
      <w:pPr>
        <w:numPr>
          <w:ilvl w:val="0"/>
          <w:numId w:val="17"/>
        </w:numPr>
        <w:ind w:left="900" w:hanging="540"/>
        <w:jc w:val="both"/>
        <w:rPr>
          <w:rFonts w:cs="Arial"/>
          <w:b/>
          <w:bCs/>
          <w:i/>
          <w:iCs/>
          <w:szCs w:val="22"/>
        </w:rPr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Pr="003F45BF">
        <w:t xml:space="preserve"> </w:t>
      </w:r>
    </w:p>
    <w:p w14:paraId="3D30EAFC" w14:textId="77777777" w:rsidR="00F557E5" w:rsidRPr="00244E12" w:rsidRDefault="00F557E5" w:rsidP="00992292">
      <w:pPr>
        <w:numPr>
          <w:ilvl w:val="0"/>
          <w:numId w:val="17"/>
        </w:numPr>
        <w:ind w:left="900" w:hanging="54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2017 :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Rumah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p w14:paraId="18B3A54F" w14:textId="77777777" w:rsidR="00F557E5" w:rsidRDefault="00F557E5" w:rsidP="00992292">
      <w:pPr>
        <w:jc w:val="both"/>
      </w:pPr>
    </w:p>
    <w:p w14:paraId="72DB9308" w14:textId="77777777" w:rsidR="00E94987" w:rsidRPr="003A7626" w:rsidRDefault="00E94987" w:rsidP="00992292">
      <w:pPr>
        <w:jc w:val="both"/>
        <w:rPr>
          <w:sz w:val="16"/>
        </w:rPr>
      </w:pPr>
    </w:p>
    <w:sectPr w:rsidR="00E94987" w:rsidRPr="003A7626" w:rsidSect="00CB1525">
      <w:headerReference w:type="default" r:id="rId16"/>
      <w:footerReference w:type="default" r:id="rId17"/>
      <w:pgSz w:w="11907" w:h="16840" w:code="9"/>
      <w:pgMar w:top="1440" w:right="851" w:bottom="1219" w:left="1418" w:header="907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73FF" w14:textId="77777777" w:rsidR="007826F5" w:rsidRDefault="007826F5" w:rsidP="004D5F85">
      <w:r>
        <w:separator/>
      </w:r>
    </w:p>
  </w:endnote>
  <w:endnote w:type="continuationSeparator" w:id="0">
    <w:p w14:paraId="69A316EE" w14:textId="77777777" w:rsidR="007826F5" w:rsidRDefault="007826F5" w:rsidP="004D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CB0E" w14:textId="77777777" w:rsidR="00857FF0" w:rsidRDefault="00857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6FF6" w14:textId="77777777" w:rsidR="00857FF0" w:rsidRDefault="00857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10F5" w14:textId="77777777" w:rsidR="00857FF0" w:rsidRDefault="00857F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3"/>
      <w:gridCol w:w="330"/>
    </w:tblGrid>
    <w:tr w:rsidR="00A45C11" w14:paraId="400AB531" w14:textId="77777777" w:rsidTr="00B03C66">
      <w:tc>
        <w:tcPr>
          <w:tcW w:w="4834" w:type="pct"/>
        </w:tcPr>
        <w:p w14:paraId="1E7D6F03" w14:textId="4F787DFB" w:rsidR="00A27AE4" w:rsidRPr="008A443F" w:rsidRDefault="00564AA1" w:rsidP="009D110A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 xml:space="preserve">IK- </w:t>
          </w:r>
          <w:r w:rsidR="009D110A">
            <w:rPr>
              <w:b/>
              <w:i/>
              <w:lang w:val="en-US"/>
            </w:rPr>
            <w:t>Penyusunan</w:t>
          </w:r>
          <w:r>
            <w:rPr>
              <w:b/>
              <w:i/>
              <w:lang w:val="id-ID"/>
            </w:rPr>
            <w:t xml:space="preserve"> UAS-</w:t>
          </w:r>
        </w:p>
      </w:tc>
      <w:tc>
        <w:tcPr>
          <w:tcW w:w="166" w:type="pct"/>
          <w:shd w:val="clear" w:color="auto" w:fill="auto"/>
        </w:tcPr>
        <w:p w14:paraId="4D18809C" w14:textId="77777777" w:rsidR="00A27AE4" w:rsidRPr="008A443F" w:rsidRDefault="00564AA1" w:rsidP="00B03C66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E2588C">
            <w:rPr>
              <w:b/>
              <w:i/>
              <w:noProof/>
            </w:rPr>
            <w:t>2</w:t>
          </w:r>
          <w:r w:rsidRPr="008A443F">
            <w:rPr>
              <w:b/>
              <w:i/>
            </w:rPr>
            <w:fldChar w:fldCharType="end"/>
          </w:r>
        </w:p>
      </w:tc>
    </w:tr>
  </w:tbl>
  <w:p w14:paraId="75D5EE71" w14:textId="77777777" w:rsidR="00A27AE4" w:rsidRPr="00603508" w:rsidRDefault="00A27AE4" w:rsidP="0060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9B28" w14:textId="77777777" w:rsidR="007826F5" w:rsidRDefault="007826F5" w:rsidP="004D5F85">
      <w:r>
        <w:separator/>
      </w:r>
    </w:p>
  </w:footnote>
  <w:footnote w:type="continuationSeparator" w:id="0">
    <w:p w14:paraId="6CEF3D60" w14:textId="77777777" w:rsidR="007826F5" w:rsidRDefault="007826F5" w:rsidP="004D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A214" w14:textId="77777777" w:rsidR="00857FF0" w:rsidRDefault="00857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1538" w14:textId="77777777" w:rsidR="00857FF0" w:rsidRDefault="00857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E88B" w14:textId="77777777" w:rsidR="00857FF0" w:rsidRDefault="00857F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1FCC" w14:textId="77777777" w:rsidR="00A27AE4" w:rsidRDefault="00857FF0">
    <w:pPr>
      <w:rPr>
        <w:noProof/>
      </w:rPr>
    </w:pPr>
    <w:r>
      <w:rPr>
        <w:noProof/>
      </w:rPr>
      <w:pict w14:anchorId="3ED9806C">
        <v:rect id="_x0000_s1035" style="position:absolute;margin-left:-10pt;margin-top:7.95pt;width:73.5pt;height:22.3pt;z-index:-251646464" filled="f" stroked="f">
          <v:textbox style="mso-next-textbox:#_x0000_s1035">
            <w:txbxContent>
              <w:p w14:paraId="34B4551E" w14:textId="77777777" w:rsidR="00A27AE4" w:rsidRPr="00F94060" w:rsidRDefault="00564AA1" w:rsidP="004251D3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</w:p>
  <w:p w14:paraId="3A26BCBC" w14:textId="77777777" w:rsidR="00A27AE4" w:rsidRDefault="00564AA1">
    <w:r>
      <w:rPr>
        <w:noProof/>
      </w:rPr>
      <w:drawing>
        <wp:anchor distT="0" distB="0" distL="114300" distR="114300" simplePos="0" relativeHeight="251662848" behindDoc="0" locked="0" layoutInCell="1" allowOverlap="1" wp14:anchorId="6BE7F9E9" wp14:editId="3D6B4D31">
          <wp:simplePos x="0" y="0"/>
          <wp:positionH relativeFrom="column">
            <wp:posOffset>-245110</wp:posOffset>
          </wp:positionH>
          <wp:positionV relativeFrom="paragraph">
            <wp:posOffset>154940</wp:posOffset>
          </wp:positionV>
          <wp:extent cx="1209675" cy="685800"/>
          <wp:effectExtent l="0" t="0" r="0" b="0"/>
          <wp:wrapNone/>
          <wp:docPr id="1013716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668" w:type="dxa"/>
      <w:tblLayout w:type="fixed"/>
      <w:tblLook w:val="0000" w:firstRow="0" w:lastRow="0" w:firstColumn="0" w:lastColumn="0" w:noHBand="0" w:noVBand="0"/>
    </w:tblPr>
    <w:tblGrid>
      <w:gridCol w:w="2693"/>
      <w:gridCol w:w="1597"/>
      <w:gridCol w:w="810"/>
      <w:gridCol w:w="1562"/>
      <w:gridCol w:w="1417"/>
    </w:tblGrid>
    <w:tr w:rsidR="00A45C11" w14:paraId="15E78DB6" w14:textId="77777777" w:rsidTr="00A94754">
      <w:trPr>
        <w:cantSplit/>
      </w:trPr>
      <w:tc>
        <w:tcPr>
          <w:tcW w:w="2693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7B235A3A" w14:textId="77777777" w:rsidR="00A27AE4" w:rsidRDefault="00564AA1">
          <w:pPr>
            <w:jc w:val="center"/>
            <w:rPr>
              <w:b/>
            </w:rPr>
          </w:pPr>
          <w:r>
            <w:rPr>
              <w:b/>
            </w:rPr>
            <w:t>INSTRUKSI KERJA</w:t>
          </w: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494C6C" w14:textId="77777777" w:rsidR="00A27AE4" w:rsidRDefault="00564AA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5058DB3" w14:textId="77777777" w:rsidR="00A27AE4" w:rsidRDefault="00564AA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119C3ED" w14:textId="77777777" w:rsidR="00A27AE4" w:rsidRPr="004251D3" w:rsidRDefault="00564AA1" w:rsidP="004251D3">
          <w:pPr>
            <w:pStyle w:val="Heading2"/>
            <w:ind w:left="36"/>
            <w:jc w:val="center"/>
            <w:rPr>
              <w:sz w:val="18"/>
              <w:szCs w:val="18"/>
            </w:rPr>
          </w:pPr>
          <w:r w:rsidRPr="004251D3">
            <w:rPr>
              <w:sz w:val="18"/>
              <w:szCs w:val="18"/>
            </w:rPr>
            <w:t>Disetujui oleh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47E21E8" w14:textId="77777777" w:rsidR="00A27AE4" w:rsidRDefault="00564AA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98140E" w14:paraId="3FABA308" w14:textId="77777777" w:rsidTr="00A94754">
      <w:trPr>
        <w:cantSplit/>
      </w:trPr>
      <w:tc>
        <w:tcPr>
          <w:tcW w:w="2693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6F343D15" w14:textId="43404529" w:rsidR="0098140E" w:rsidRDefault="00857FF0" w:rsidP="0098140E">
          <w:pPr>
            <w:jc w:val="center"/>
            <w:rPr>
              <w:b/>
            </w:rPr>
          </w:pPr>
          <w:r>
            <w:pict w14:anchorId="392075F8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41" type="#_x0000_t127" style="position:absolute;left:0;text-align:left;margin-left:295.25pt;margin-top:12.85pt;width:35.2pt;height:10.9pt;z-index:-251639296;mso-position-horizontal-relative:text;mso-position-vertical-relative:text" o:allowincell="f"/>
            </w:pict>
          </w:r>
          <w:r>
            <w:rPr>
              <w:noProof/>
            </w:rPr>
            <w:pict w14:anchorId="2D5A708E">
              <v:shape id="_x0000_s1040" type="#_x0000_t127" style="position:absolute;left:0;text-align:left;margin-left:295.25pt;margin-top:-.2pt;width:35.2pt;height:10.55pt;z-index:-251640320;mso-position-horizontal-relative:text;mso-position-vertical-relative:text" o:allowincell="f"/>
            </w:pict>
          </w:r>
          <w:r w:rsidR="0098140E">
            <w:rPr>
              <w:b/>
            </w:rPr>
            <w:t xml:space="preserve">PEMBUATAN </w:t>
          </w: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1830C9" w14:textId="1FF58FC8" w:rsidR="0098140E" w:rsidRPr="004251D3" w:rsidRDefault="0098140E" w:rsidP="0098140E">
          <w:pPr>
            <w:pStyle w:val="Heading4"/>
            <w:rPr>
              <w:i w:val="0"/>
              <w:color w:val="auto"/>
              <w:sz w:val="18"/>
              <w:szCs w:val="18"/>
            </w:rPr>
          </w:pPr>
          <w:r w:rsidRPr="004251D3">
            <w:rPr>
              <w:i w:val="0"/>
              <w:color w:val="auto"/>
              <w:sz w:val="18"/>
              <w:szCs w:val="18"/>
            </w:rPr>
            <w:t>Asst.MKT Mgr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5146710" w14:textId="2A99C1AD" w:rsidR="0098140E" w:rsidRDefault="0098140E" w:rsidP="0098140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AC294B2" w14:textId="67A7D167" w:rsidR="0098140E" w:rsidRDefault="0098140E" w:rsidP="0098140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5CF603B" w14:textId="2C19482B" w:rsidR="0098140E" w:rsidRDefault="0098140E" w:rsidP="0098140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01 Jan 2016</w:t>
          </w:r>
        </w:p>
      </w:tc>
    </w:tr>
    <w:tr w:rsidR="0098140E" w14:paraId="7D30FCAF" w14:textId="77777777" w:rsidTr="00A94754">
      <w:trPr>
        <w:cantSplit/>
      </w:trPr>
      <w:tc>
        <w:tcPr>
          <w:tcW w:w="2693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69A3D74" w14:textId="77777777" w:rsidR="0098140E" w:rsidRPr="00F557E5" w:rsidRDefault="0098140E" w:rsidP="0098140E">
          <w:pPr>
            <w:pStyle w:val="Heading3"/>
            <w:rPr>
              <w:i w:val="0"/>
              <w:color w:val="auto"/>
              <w:sz w:val="22"/>
              <w:szCs w:val="22"/>
            </w:rPr>
          </w:pPr>
          <w:r w:rsidRPr="00F557E5">
            <w:rPr>
              <w:i w:val="0"/>
              <w:color w:val="auto"/>
              <w:sz w:val="22"/>
              <w:szCs w:val="22"/>
            </w:rPr>
            <w:t xml:space="preserve">USULAN ALOKASI </w:t>
          </w: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63452EC" w14:textId="60F254BD" w:rsidR="0098140E" w:rsidRPr="004251D3" w:rsidRDefault="0098140E" w:rsidP="0098140E">
          <w:pPr>
            <w:pStyle w:val="Heading4"/>
            <w:rPr>
              <w:i w:val="0"/>
              <w:color w:val="auto"/>
              <w:sz w:val="18"/>
              <w:szCs w:val="18"/>
            </w:rPr>
          </w:pPr>
          <w:r w:rsidRPr="004251D3">
            <w:rPr>
              <w:i w:val="0"/>
              <w:color w:val="auto"/>
              <w:sz w:val="18"/>
              <w:szCs w:val="18"/>
            </w:rPr>
            <w:t>Asst.MKT Mgr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05E0206" w14:textId="4BA9BC90" w:rsidR="0098140E" w:rsidRDefault="0098140E" w:rsidP="0098140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80754D" w14:textId="49B3BB5A" w:rsidR="0098140E" w:rsidRDefault="0098140E" w:rsidP="0098140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820CBA2" w14:textId="0F2739C6" w:rsidR="0098140E" w:rsidRDefault="0098140E" w:rsidP="0098140E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27 Nov 2017</w:t>
          </w:r>
        </w:p>
      </w:tc>
    </w:tr>
    <w:tr w:rsidR="00A45C11" w14:paraId="754D03AC" w14:textId="77777777" w:rsidTr="00A94754">
      <w:trPr>
        <w:cantSplit/>
      </w:trPr>
      <w:tc>
        <w:tcPr>
          <w:tcW w:w="269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B5AC8EC" w14:textId="77777777" w:rsidR="00A27AE4" w:rsidRPr="00F557E5" w:rsidRDefault="00857FF0">
          <w:pPr>
            <w:jc w:val="center"/>
            <w:rPr>
              <w:b/>
              <w:szCs w:val="22"/>
            </w:rPr>
          </w:pPr>
          <w:r>
            <w:rPr>
              <w:noProof/>
              <w:szCs w:val="22"/>
            </w:rPr>
            <w:pict w14:anchorId="019CB9AD">
              <v:shape id="_x0000_s1038" type="#_x0000_t127" style="position:absolute;left:0;text-align:left;margin-left:295.25pt;margin-top:.2pt;width:35.2pt;height:10.35pt;z-index:-251643392;mso-position-horizontal-relative:text;mso-position-vertical-relative:text" o:allowincell="f"/>
            </w:pict>
          </w:r>
          <w:r w:rsidR="00564AA1" w:rsidRPr="00F557E5">
            <w:rPr>
              <w:b/>
              <w:szCs w:val="22"/>
            </w:rPr>
            <w:t>SALES (UAS)</w:t>
          </w:r>
        </w:p>
      </w:tc>
      <w:tc>
        <w:tcPr>
          <w:tcW w:w="15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4DAEF9C" w14:textId="5396634B" w:rsidR="00A27AE4" w:rsidRPr="004251D3" w:rsidRDefault="0098140E" w:rsidP="002620F4">
          <w:pPr>
            <w:pStyle w:val="Heading4"/>
            <w:rPr>
              <w:i w:val="0"/>
              <w:color w:val="auto"/>
              <w:sz w:val="18"/>
              <w:szCs w:val="18"/>
            </w:rPr>
          </w:pPr>
          <w:r>
            <w:rPr>
              <w:i w:val="0"/>
              <w:color w:val="auto"/>
              <w:sz w:val="18"/>
              <w:szCs w:val="18"/>
            </w:rPr>
            <w:t>Staff Sales dist.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E270067" w14:textId="4B6C125B" w:rsidR="00A27AE4" w:rsidRDefault="0098140E" w:rsidP="002620F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4</w:t>
          </w:r>
        </w:p>
      </w:tc>
      <w:tc>
        <w:tcPr>
          <w:tcW w:w="15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4722E4" w14:textId="295B4372" w:rsidR="00A27AE4" w:rsidRDefault="0098140E" w:rsidP="002620F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Sales Dist. Mgr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127CDE" w14:textId="2D3A4DB6" w:rsidR="00A27AE4" w:rsidRDefault="00857FF0" w:rsidP="002620F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25 </w:t>
          </w:r>
          <w:proofErr w:type="spellStart"/>
          <w:r>
            <w:rPr>
              <w:b/>
              <w:sz w:val="18"/>
            </w:rPr>
            <w:t>Okt</w:t>
          </w:r>
          <w:proofErr w:type="spellEnd"/>
          <w:r>
            <w:rPr>
              <w:b/>
              <w:sz w:val="18"/>
            </w:rPr>
            <w:t xml:space="preserve"> 2023</w:t>
          </w:r>
        </w:p>
      </w:tc>
    </w:tr>
  </w:tbl>
  <w:p w14:paraId="2692D213" w14:textId="77777777" w:rsidR="00A27AE4" w:rsidRDefault="00857FF0">
    <w:pPr>
      <w:pStyle w:val="Header"/>
    </w:pPr>
    <w:r>
      <w:rPr>
        <w:noProof/>
        <w:lang w:val="en-US"/>
      </w:rPr>
      <w:pict w14:anchorId="748BDD4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margin-left:-.05pt;margin-top:9.45pt;width:481pt;height:0;z-index:251668992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B65460E"/>
    <w:multiLevelType w:val="singleLevel"/>
    <w:tmpl w:val="B75E1408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12E466D8"/>
    <w:multiLevelType w:val="singleLevel"/>
    <w:tmpl w:val="839C833C"/>
    <w:lvl w:ilvl="0">
      <w:start w:val="1"/>
      <w:numFmt w:val="decimal"/>
      <w:lvlText w:val="8.%1."/>
      <w:legacy w:legacy="1" w:legacySpace="0" w:legacyIndent="360"/>
      <w:lvlJc w:val="left"/>
      <w:pPr>
        <w:ind w:left="786" w:hanging="360"/>
      </w:pPr>
    </w:lvl>
  </w:abstractNum>
  <w:abstractNum w:abstractNumId="4" w15:restartNumberingAfterBreak="0">
    <w:nsid w:val="229D0C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EE74F0"/>
    <w:multiLevelType w:val="singleLevel"/>
    <w:tmpl w:val="58869A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B3252B2"/>
    <w:multiLevelType w:val="hybridMultilevel"/>
    <w:tmpl w:val="980816F2"/>
    <w:lvl w:ilvl="0" w:tplc="A88EDD92">
      <w:start w:val="1"/>
      <w:numFmt w:val="decimal"/>
      <w:lvlText w:val="5.1.%1."/>
      <w:lvlJc w:val="left"/>
      <w:pPr>
        <w:ind w:left="1353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5F81BAB"/>
    <w:multiLevelType w:val="singleLevel"/>
    <w:tmpl w:val="B83C824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8" w15:restartNumberingAfterBreak="0">
    <w:nsid w:val="37D51BD3"/>
    <w:multiLevelType w:val="singleLevel"/>
    <w:tmpl w:val="425C3016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9" w15:restartNumberingAfterBreak="0">
    <w:nsid w:val="44D60676"/>
    <w:multiLevelType w:val="singleLevel"/>
    <w:tmpl w:val="5B80D5D2"/>
    <w:lvl w:ilvl="0">
      <w:start w:val="1"/>
      <w:numFmt w:val="decimal"/>
      <w:lvlText w:val="10.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</w:abstractNum>
  <w:abstractNum w:abstractNumId="10" w15:restartNumberingAfterBreak="0">
    <w:nsid w:val="45C6061B"/>
    <w:multiLevelType w:val="singleLevel"/>
    <w:tmpl w:val="4352170C"/>
    <w:lvl w:ilvl="0">
      <w:start w:val="1"/>
      <w:numFmt w:val="decimal"/>
      <w:lvlText w:val="4.%1. "/>
      <w:lvlJc w:val="left"/>
      <w:pPr>
        <w:tabs>
          <w:tab w:val="num" w:pos="1146"/>
        </w:tabs>
        <w:ind w:left="709" w:hanging="283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472221FD"/>
    <w:multiLevelType w:val="singleLevel"/>
    <w:tmpl w:val="41361846"/>
    <w:lvl w:ilvl="0">
      <w:start w:val="1"/>
      <w:numFmt w:val="decimal"/>
      <w:lvlText w:val="6.%1."/>
      <w:lvlJc w:val="left"/>
      <w:pPr>
        <w:tabs>
          <w:tab w:val="num" w:pos="720"/>
        </w:tabs>
        <w:ind w:left="360" w:hanging="360"/>
      </w:pPr>
      <w:rPr>
        <w:sz w:val="22"/>
      </w:rPr>
    </w:lvl>
  </w:abstractNum>
  <w:abstractNum w:abstractNumId="12" w15:restartNumberingAfterBreak="0">
    <w:nsid w:val="54B87092"/>
    <w:multiLevelType w:val="singleLevel"/>
    <w:tmpl w:val="B0C4DD8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3" w15:restartNumberingAfterBreak="0">
    <w:nsid w:val="67BC5AED"/>
    <w:multiLevelType w:val="singleLevel"/>
    <w:tmpl w:val="E6DAE6AE"/>
    <w:lvl w:ilvl="0">
      <w:start w:val="1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4" w15:restartNumberingAfterBreak="0">
    <w:nsid w:val="6FAB4BA3"/>
    <w:multiLevelType w:val="hybridMultilevel"/>
    <w:tmpl w:val="EE64322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84C3D10"/>
    <w:multiLevelType w:val="singleLevel"/>
    <w:tmpl w:val="8D440436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78EE165B"/>
    <w:multiLevelType w:val="singleLevel"/>
    <w:tmpl w:val="C3AC4544"/>
    <w:lvl w:ilvl="0">
      <w:start w:val="1"/>
      <w:numFmt w:val="decimal"/>
      <w:lvlText w:val="9.%1."/>
      <w:legacy w:legacy="1" w:legacySpace="0" w:legacyIndent="360"/>
      <w:lvlJc w:val="left"/>
      <w:pPr>
        <w:ind w:left="786" w:hanging="360"/>
      </w:pPr>
    </w:lvl>
  </w:abstractNum>
  <w:abstractNum w:abstractNumId="17" w15:restartNumberingAfterBreak="0">
    <w:nsid w:val="7AB11C82"/>
    <w:multiLevelType w:val="singleLevel"/>
    <w:tmpl w:val="A1CC7E3C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sz w:val="22"/>
      </w:rPr>
    </w:lvl>
  </w:abstractNum>
  <w:num w:numId="1" w16cid:durableId="343554671">
    <w:abstractNumId w:val="1"/>
  </w:num>
  <w:num w:numId="2" w16cid:durableId="2024430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687061">
    <w:abstractNumId w:val="4"/>
  </w:num>
  <w:num w:numId="4" w16cid:durableId="9773451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5" w16cid:durableId="1968270519">
    <w:abstractNumId w:val="5"/>
  </w:num>
  <w:num w:numId="6" w16cid:durableId="412507766">
    <w:abstractNumId w:val="12"/>
  </w:num>
  <w:num w:numId="7" w16cid:durableId="1959487843">
    <w:abstractNumId w:val="7"/>
  </w:num>
  <w:num w:numId="8" w16cid:durableId="1130784546">
    <w:abstractNumId w:val="10"/>
  </w:num>
  <w:num w:numId="9" w16cid:durableId="294216824">
    <w:abstractNumId w:val="17"/>
  </w:num>
  <w:num w:numId="10" w16cid:durableId="399258354">
    <w:abstractNumId w:val="11"/>
  </w:num>
  <w:num w:numId="11" w16cid:durableId="1737318761">
    <w:abstractNumId w:val="15"/>
  </w:num>
  <w:num w:numId="12" w16cid:durableId="1229415720">
    <w:abstractNumId w:val="8"/>
  </w:num>
  <w:num w:numId="13" w16cid:durableId="965886665">
    <w:abstractNumId w:val="3"/>
  </w:num>
  <w:num w:numId="14" w16cid:durableId="939265126">
    <w:abstractNumId w:val="2"/>
  </w:num>
  <w:num w:numId="15" w16cid:durableId="647250721">
    <w:abstractNumId w:val="16"/>
  </w:num>
  <w:num w:numId="16" w16cid:durableId="215820020">
    <w:abstractNumId w:val="13"/>
  </w:num>
  <w:num w:numId="17" w16cid:durableId="2038003538">
    <w:abstractNumId w:val="9"/>
  </w:num>
  <w:num w:numId="18" w16cid:durableId="1829319634">
    <w:abstractNumId w:val="14"/>
  </w:num>
  <w:num w:numId="19" w16cid:durableId="786580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5"/>
    <o:shapelayout v:ext="edit">
      <o:idmap v:ext="edit" data="1"/>
      <o:rules v:ext="edit"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6BE2"/>
    <w:rsid w:val="0002145C"/>
    <w:rsid w:val="00040364"/>
    <w:rsid w:val="00047376"/>
    <w:rsid w:val="000550D3"/>
    <w:rsid w:val="00072E80"/>
    <w:rsid w:val="00095FC5"/>
    <w:rsid w:val="000B477D"/>
    <w:rsid w:val="000B74C7"/>
    <w:rsid w:val="00106641"/>
    <w:rsid w:val="00134A81"/>
    <w:rsid w:val="001560C4"/>
    <w:rsid w:val="0019150D"/>
    <w:rsid w:val="0019617A"/>
    <w:rsid w:val="001C1206"/>
    <w:rsid w:val="001C2DF9"/>
    <w:rsid w:val="00234810"/>
    <w:rsid w:val="002B048D"/>
    <w:rsid w:val="002E3BF0"/>
    <w:rsid w:val="00312958"/>
    <w:rsid w:val="0038213D"/>
    <w:rsid w:val="00385B85"/>
    <w:rsid w:val="00391740"/>
    <w:rsid w:val="003A7626"/>
    <w:rsid w:val="003B6E67"/>
    <w:rsid w:val="003D4E6A"/>
    <w:rsid w:val="003E5D99"/>
    <w:rsid w:val="004276DE"/>
    <w:rsid w:val="00457A6B"/>
    <w:rsid w:val="00470AC4"/>
    <w:rsid w:val="004A2459"/>
    <w:rsid w:val="004A4CDA"/>
    <w:rsid w:val="004D5F85"/>
    <w:rsid w:val="004E1ACC"/>
    <w:rsid w:val="004E3A0C"/>
    <w:rsid w:val="004F4837"/>
    <w:rsid w:val="00513F29"/>
    <w:rsid w:val="005250F2"/>
    <w:rsid w:val="00564AA1"/>
    <w:rsid w:val="005749FF"/>
    <w:rsid w:val="005C3D9A"/>
    <w:rsid w:val="005C6883"/>
    <w:rsid w:val="005F472A"/>
    <w:rsid w:val="00613E37"/>
    <w:rsid w:val="00623846"/>
    <w:rsid w:val="006457DD"/>
    <w:rsid w:val="0067072E"/>
    <w:rsid w:val="006A0165"/>
    <w:rsid w:val="006D382E"/>
    <w:rsid w:val="00752A2E"/>
    <w:rsid w:val="00766BFC"/>
    <w:rsid w:val="007826F5"/>
    <w:rsid w:val="00785BC9"/>
    <w:rsid w:val="007C2044"/>
    <w:rsid w:val="007C72F1"/>
    <w:rsid w:val="007E55F4"/>
    <w:rsid w:val="00857FF0"/>
    <w:rsid w:val="00895FFF"/>
    <w:rsid w:val="008C7D49"/>
    <w:rsid w:val="00901153"/>
    <w:rsid w:val="00922B70"/>
    <w:rsid w:val="009745F8"/>
    <w:rsid w:val="00976ED7"/>
    <w:rsid w:val="0098140E"/>
    <w:rsid w:val="00992292"/>
    <w:rsid w:val="00992AC6"/>
    <w:rsid w:val="00993674"/>
    <w:rsid w:val="009D110A"/>
    <w:rsid w:val="009D3021"/>
    <w:rsid w:val="009D60A7"/>
    <w:rsid w:val="009F5E08"/>
    <w:rsid w:val="00A05DD2"/>
    <w:rsid w:val="00A27AE4"/>
    <w:rsid w:val="00A444F7"/>
    <w:rsid w:val="00AA295A"/>
    <w:rsid w:val="00AA2F15"/>
    <w:rsid w:val="00AB0C34"/>
    <w:rsid w:val="00AC60E8"/>
    <w:rsid w:val="00AD0081"/>
    <w:rsid w:val="00AF144C"/>
    <w:rsid w:val="00B21E00"/>
    <w:rsid w:val="00B828F1"/>
    <w:rsid w:val="00BD20CB"/>
    <w:rsid w:val="00BD44C2"/>
    <w:rsid w:val="00C44AB0"/>
    <w:rsid w:val="00C532D9"/>
    <w:rsid w:val="00C80C9F"/>
    <w:rsid w:val="00CE7A20"/>
    <w:rsid w:val="00D03BE0"/>
    <w:rsid w:val="00D26C79"/>
    <w:rsid w:val="00D7626C"/>
    <w:rsid w:val="00D80591"/>
    <w:rsid w:val="00D957C7"/>
    <w:rsid w:val="00DA2A2C"/>
    <w:rsid w:val="00DA506F"/>
    <w:rsid w:val="00DB2561"/>
    <w:rsid w:val="00DC3A4D"/>
    <w:rsid w:val="00DE4633"/>
    <w:rsid w:val="00DF0284"/>
    <w:rsid w:val="00DF51C4"/>
    <w:rsid w:val="00E2588C"/>
    <w:rsid w:val="00E40051"/>
    <w:rsid w:val="00E90B01"/>
    <w:rsid w:val="00E94987"/>
    <w:rsid w:val="00EB0415"/>
    <w:rsid w:val="00EC0872"/>
    <w:rsid w:val="00ED10E7"/>
    <w:rsid w:val="00F26170"/>
    <w:rsid w:val="00F557E5"/>
    <w:rsid w:val="00F94FA4"/>
    <w:rsid w:val="00FA0B47"/>
    <w:rsid w:val="00FC1E4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oNotEmbedSmartTags/>
  <w:decimalSymbol w:val=","/>
  <w:listSeparator w:val=";"/>
  <w14:docId w14:val="1BBD377C"/>
  <w15:docId w15:val="{6649DB15-0505-438E-B510-6072EC70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D302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D3021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E40051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E40051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4D5F8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rsid w:val="004D5F8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z w:val="20"/>
      <w:lang w:val="en-GB"/>
    </w:rPr>
  </w:style>
  <w:style w:type="character" w:styleId="PageNumber">
    <w:name w:val="page number"/>
    <w:basedOn w:val="DefaultParagraphFont"/>
    <w:semiHidden/>
    <w:rsid w:val="004D5F85"/>
  </w:style>
  <w:style w:type="paragraph" w:styleId="ListParagraph">
    <w:name w:val="List Paragraph"/>
    <w:basedOn w:val="Normal"/>
    <w:uiPriority w:val="34"/>
    <w:qFormat/>
    <w:rsid w:val="0019150D"/>
    <w:pPr>
      <w:suppressAutoHyphens w:val="0"/>
      <w:ind w:left="720"/>
    </w:pPr>
    <w:rPr>
      <w:rFonts w:ascii="Times New Roman" w:hAnsi="Times New Roman"/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F557E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557E5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557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57E5"/>
    <w:rPr>
      <w:rFonts w:ascii="Arial" w:hAnsi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557E5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57E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52</cp:revision>
  <cp:lastPrinted>2002-02-01T12:26:00Z</cp:lastPrinted>
  <dcterms:created xsi:type="dcterms:W3CDTF">2022-01-25T01:22:00Z</dcterms:created>
  <dcterms:modified xsi:type="dcterms:W3CDTF">2023-11-08T02:36:00Z</dcterms:modified>
</cp:coreProperties>
</file>