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638" w:type="dxa"/>
        <w:tblInd w:w="-9" w:type="dxa"/>
        <w:tblLayout w:type="fixed"/>
        <w:tblLook w:val="0000" w:firstRow="0" w:lastRow="0" w:firstColumn="0" w:lastColumn="0" w:noHBand="0" w:noVBand="0"/>
      </w:tblPr>
      <w:tblGrid>
        <w:gridCol w:w="1243"/>
        <w:gridCol w:w="1414"/>
        <w:gridCol w:w="331"/>
        <w:gridCol w:w="1807"/>
        <w:gridCol w:w="1419"/>
        <w:gridCol w:w="286"/>
        <w:gridCol w:w="857"/>
        <w:gridCol w:w="634"/>
        <w:gridCol w:w="1647"/>
      </w:tblGrid>
      <w:tr w:rsidR="003A5B40" w14:paraId="610F28CB" w14:textId="77777777" w:rsidTr="0077345A">
        <w:trPr>
          <w:trHeight w:val="1470"/>
        </w:trPr>
        <w:tc>
          <w:tcPr>
            <w:tcW w:w="9638"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7A715C26" w14:textId="77777777" w:rsidR="00634EE1" w:rsidRDefault="00591CFB">
            <w:pPr>
              <w:snapToGrid w:val="0"/>
              <w:jc w:val="center"/>
              <w:rPr>
                <w:b/>
                <w:color w:val="0000FF"/>
                <w:sz w:val="30"/>
              </w:rPr>
            </w:pPr>
            <w:r>
              <w:rPr>
                <w:b/>
                <w:color w:val="0000FF"/>
                <w:sz w:val="30"/>
              </w:rPr>
              <w:t xml:space="preserve">     </w:t>
            </w:r>
          </w:p>
          <w:p w14:paraId="69E92054" w14:textId="77777777" w:rsidR="00634EE1" w:rsidRDefault="00591CFB">
            <w:pPr>
              <w:jc w:val="center"/>
              <w:rPr>
                <w:b/>
                <w:color w:val="0000FF"/>
                <w:sz w:val="32"/>
              </w:rPr>
            </w:pPr>
            <w:r>
              <w:rPr>
                <w:b/>
                <w:color w:val="0000FF"/>
                <w:sz w:val="32"/>
              </w:rPr>
              <w:t>LEMBAR STATUS DOKUMEN DAN DATA</w:t>
            </w:r>
          </w:p>
          <w:p w14:paraId="2F8A208A" w14:textId="77777777" w:rsidR="00634EE1" w:rsidRDefault="00634EE1">
            <w:pPr>
              <w:jc w:val="center"/>
              <w:rPr>
                <w:b/>
                <w:color w:val="0000FF"/>
                <w:sz w:val="30"/>
              </w:rPr>
            </w:pPr>
          </w:p>
        </w:tc>
      </w:tr>
      <w:tr w:rsidR="003A5B40" w14:paraId="280B512D" w14:textId="77777777" w:rsidTr="0077345A">
        <w:trPr>
          <w:trHeight w:hRule="exact" w:val="137"/>
        </w:trPr>
        <w:tc>
          <w:tcPr>
            <w:tcW w:w="9638" w:type="dxa"/>
            <w:gridSpan w:val="9"/>
            <w:tcBorders>
              <w:left w:val="single" w:sz="8" w:space="0" w:color="0000FF"/>
              <w:right w:val="single" w:sz="8" w:space="0" w:color="0000FF"/>
            </w:tcBorders>
            <w:shd w:val="clear" w:color="auto" w:fill="auto"/>
          </w:tcPr>
          <w:p w14:paraId="1D9CEBB5" w14:textId="78C6EA57" w:rsidR="00634EE1" w:rsidRDefault="00634EE1">
            <w:pPr>
              <w:snapToGrid w:val="0"/>
              <w:jc w:val="center"/>
              <w:rPr>
                <w:color w:val="0000FF"/>
                <w:sz w:val="10"/>
              </w:rPr>
            </w:pPr>
          </w:p>
        </w:tc>
      </w:tr>
      <w:tr w:rsidR="003A5B40" w14:paraId="1352610C" w14:textId="77777777" w:rsidTr="0077345A">
        <w:trPr>
          <w:trHeight w:val="1250"/>
        </w:trPr>
        <w:tc>
          <w:tcPr>
            <w:tcW w:w="9638" w:type="dxa"/>
            <w:gridSpan w:val="9"/>
            <w:tcBorders>
              <w:left w:val="single" w:sz="8" w:space="0" w:color="0000FF"/>
              <w:right w:val="single" w:sz="8" w:space="0" w:color="0000FF"/>
            </w:tcBorders>
            <w:shd w:val="clear" w:color="auto" w:fill="auto"/>
          </w:tcPr>
          <w:p w14:paraId="5535FDB1" w14:textId="2FC12FD4" w:rsidR="00634EE1" w:rsidRDefault="00A94BAA">
            <w:pPr>
              <w:snapToGrid w:val="0"/>
              <w:jc w:val="center"/>
              <w:rPr>
                <w:color w:val="0000FF"/>
                <w:sz w:val="10"/>
              </w:rPr>
            </w:pPr>
            <w:r>
              <w:pict w14:anchorId="466E3A75">
                <v:shapetype id="_x0000_t202" coordsize="21600,21600" o:spt="202" path="m,l,21600r21600,l21600,xe">
                  <v:stroke joinstyle="miter"/>
                  <v:path gradientshapeok="t" o:connecttype="rect"/>
                </v:shapetype>
                <v:shape id="_x0000_s1028" type="#_x0000_t202" style="position:absolute;left:0;text-align:left;margin-left:123.8pt;margin-top:1.05pt;width:330.85pt;height:56.85pt;z-index:251648512;mso-wrap-distance-left:9.05pt;mso-wrap-distance-right:9.05pt;mso-position-horizontal-relative:text;mso-position-vertical-relative:text" stroked="f">
                  <v:fill color2="black"/>
                  <v:textbox style="mso-next-textbox:#_x0000_s1028" inset="0,0,0,0">
                    <w:txbxContent>
                      <w:p w14:paraId="05157840" w14:textId="77777777" w:rsidR="00805746" w:rsidRDefault="00805746">
                        <w:pPr>
                          <w:rPr>
                            <w:b/>
                            <w:color w:val="0000FF"/>
                            <w:sz w:val="4"/>
                          </w:rPr>
                        </w:pPr>
                      </w:p>
                      <w:p w14:paraId="23B2E6C6" w14:textId="77777777" w:rsidR="00805746" w:rsidRDefault="00591CFB">
                        <w:pPr>
                          <w:jc w:val="both"/>
                          <w:rPr>
                            <w:b/>
                            <w:color w:val="0000FF"/>
                            <w:sz w:val="38"/>
                          </w:rPr>
                        </w:pPr>
                        <w:r>
                          <w:rPr>
                            <w:b/>
                            <w:color w:val="0000FF"/>
                            <w:sz w:val="38"/>
                          </w:rPr>
                          <w:t xml:space="preserve">PT.CHITOSE INTERNASIONAL </w:t>
                        </w:r>
                        <w:proofErr w:type="spellStart"/>
                        <w:r>
                          <w:rPr>
                            <w:b/>
                            <w:color w:val="0000FF"/>
                            <w:sz w:val="38"/>
                          </w:rPr>
                          <w:t>Tbk</w:t>
                        </w:r>
                        <w:proofErr w:type="spellEnd"/>
                        <w:r>
                          <w:rPr>
                            <w:b/>
                            <w:color w:val="0000FF"/>
                            <w:sz w:val="38"/>
                          </w:rPr>
                          <w:t>.</w:t>
                        </w:r>
                      </w:p>
                      <w:p w14:paraId="214C0443" w14:textId="77777777" w:rsidR="00805746" w:rsidRDefault="00805746">
                        <w:pPr>
                          <w:pStyle w:val="Heading9"/>
                          <w:rPr>
                            <w:color w:val="0000FF"/>
                            <w:sz w:val="16"/>
                          </w:rPr>
                        </w:pPr>
                      </w:p>
                      <w:p w14:paraId="7C4C3901" w14:textId="77777777" w:rsidR="00805746" w:rsidRDefault="00591CFB">
                        <w:pPr>
                          <w:pStyle w:val="Heading9"/>
                          <w:rPr>
                            <w:color w:val="0000FF"/>
                            <w:sz w:val="32"/>
                          </w:rPr>
                        </w:pPr>
                        <w:r>
                          <w:rPr>
                            <w:color w:val="0000FF"/>
                            <w:sz w:val="32"/>
                          </w:rPr>
                          <w:t xml:space="preserve">Jl. </w:t>
                        </w:r>
                        <w:proofErr w:type="spellStart"/>
                        <w:r>
                          <w:rPr>
                            <w:color w:val="0000FF"/>
                            <w:sz w:val="32"/>
                          </w:rPr>
                          <w:t>Industri</w:t>
                        </w:r>
                        <w:proofErr w:type="spellEnd"/>
                        <w:r>
                          <w:rPr>
                            <w:color w:val="0000FF"/>
                            <w:sz w:val="32"/>
                          </w:rPr>
                          <w:t xml:space="preserve"> III No. 5 </w:t>
                        </w:r>
                        <w:proofErr w:type="spellStart"/>
                        <w:r>
                          <w:rPr>
                            <w:color w:val="0000FF"/>
                            <w:sz w:val="32"/>
                          </w:rPr>
                          <w:t>Leuwigajah-Cimahi</w:t>
                        </w:r>
                        <w:proofErr w:type="spellEnd"/>
                      </w:p>
                    </w:txbxContent>
                  </v:textbox>
                </v:shape>
              </w:pict>
            </w:r>
            <w:r>
              <w:rPr>
                <w:noProof/>
              </w:rPr>
              <w:pict w14:anchorId="35E253FE">
                <v:group id="_x0000_s1097" style="position:absolute;left:0;text-align:left;margin-left:8.25pt;margin-top:6.3pt;width:93pt;height:51.6pt;z-index:251668992;mso-position-horizontal-relative:text;mso-position-vertical-relative:text" coordorigin="360,396" coordsize="1860,1032">
                  <v:rect id="_x0000_s1098" style="position:absolute;left:360;top:396;width:1860;height:1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99" type="#_x0000_t75" alt="Logo&#10;&#10;Description automatically generated" style="position:absolute;left:457;top:522;width:1571;height:767;visibility:visible;mso-wrap-style:square;mso-position-horizontal-relative:text;mso-position-vertical-relative:text;mso-width-relative:page;mso-height-relative:page" wrapcoords="-161 0 -161 21273 21600 21273 21600 0 -161 0">
                    <v:imagedata r:id="rId7" o:title="Logo&#10;&#10;Description automatically generated"/>
                  </v:shape>
                </v:group>
              </w:pict>
            </w:r>
          </w:p>
        </w:tc>
      </w:tr>
      <w:tr w:rsidR="003A5B40" w14:paraId="71098142" w14:textId="77777777" w:rsidTr="0077345A">
        <w:tc>
          <w:tcPr>
            <w:tcW w:w="9638" w:type="dxa"/>
            <w:gridSpan w:val="9"/>
            <w:tcBorders>
              <w:left w:val="single" w:sz="8" w:space="0" w:color="0000FF"/>
              <w:right w:val="single" w:sz="8" w:space="0" w:color="0000FF"/>
            </w:tcBorders>
            <w:shd w:val="clear" w:color="auto" w:fill="auto"/>
          </w:tcPr>
          <w:p w14:paraId="5A61B27E" w14:textId="77777777" w:rsidR="00634EE1" w:rsidRDefault="00634EE1">
            <w:pPr>
              <w:snapToGrid w:val="0"/>
              <w:jc w:val="center"/>
              <w:rPr>
                <w:color w:val="0000FF"/>
                <w:sz w:val="10"/>
              </w:rPr>
            </w:pPr>
          </w:p>
        </w:tc>
      </w:tr>
      <w:tr w:rsidR="003A5B40" w14:paraId="2E6854F1" w14:textId="77777777" w:rsidTr="0077345A">
        <w:tc>
          <w:tcPr>
            <w:tcW w:w="4795" w:type="dxa"/>
            <w:gridSpan w:val="4"/>
            <w:tcBorders>
              <w:top w:val="double" w:sz="1" w:space="0" w:color="0000FF"/>
              <w:left w:val="single" w:sz="8" w:space="0" w:color="0000FF"/>
            </w:tcBorders>
            <w:shd w:val="clear" w:color="auto" w:fill="auto"/>
          </w:tcPr>
          <w:p w14:paraId="14B0B9FD" w14:textId="77777777" w:rsidR="00634EE1" w:rsidRDefault="00634EE1">
            <w:pPr>
              <w:snapToGrid w:val="0"/>
              <w:rPr>
                <w:b/>
                <w:color w:val="0000FF"/>
                <w:sz w:val="8"/>
              </w:rPr>
            </w:pPr>
          </w:p>
          <w:p w14:paraId="5ADBDFDF" w14:textId="77777777" w:rsidR="00634EE1" w:rsidRDefault="00591CFB" w:rsidP="00056AFD">
            <w:pPr>
              <w:snapToGrid w:val="0"/>
              <w:rPr>
                <w:b/>
                <w:color w:val="0000FF"/>
                <w:sz w:val="24"/>
              </w:rPr>
            </w:pPr>
            <w:r>
              <w:rPr>
                <w:b/>
                <w:color w:val="0000FF"/>
                <w:sz w:val="24"/>
              </w:rPr>
              <w:t xml:space="preserve">Judul :       </w:t>
            </w:r>
            <w:r w:rsidR="00805746">
              <w:rPr>
                <w:b/>
                <w:color w:val="0000FF"/>
                <w:sz w:val="24"/>
              </w:rPr>
              <w:t>INSTRUKSI KERJA</w:t>
            </w:r>
          </w:p>
        </w:tc>
        <w:tc>
          <w:tcPr>
            <w:tcW w:w="2562" w:type="dxa"/>
            <w:gridSpan w:val="3"/>
            <w:tcBorders>
              <w:top w:val="double" w:sz="1" w:space="0" w:color="0000FF"/>
              <w:left w:val="double" w:sz="1" w:space="0" w:color="0000FF"/>
              <w:bottom w:val="single" w:sz="4" w:space="0" w:color="0000FF"/>
            </w:tcBorders>
            <w:shd w:val="clear" w:color="auto" w:fill="auto"/>
          </w:tcPr>
          <w:p w14:paraId="40285A5C" w14:textId="77777777" w:rsidR="00634EE1" w:rsidRDefault="00634EE1">
            <w:pPr>
              <w:snapToGrid w:val="0"/>
              <w:rPr>
                <w:b/>
                <w:color w:val="0000FF"/>
                <w:sz w:val="8"/>
              </w:rPr>
            </w:pPr>
          </w:p>
          <w:p w14:paraId="671F47EC" w14:textId="77777777" w:rsidR="00634EE1" w:rsidRDefault="00591CFB">
            <w:pPr>
              <w:rPr>
                <w:b/>
                <w:color w:val="0000FF"/>
                <w:sz w:val="24"/>
              </w:rPr>
            </w:pPr>
            <w:r>
              <w:rPr>
                <w:b/>
                <w:color w:val="0000FF"/>
                <w:sz w:val="24"/>
              </w:rPr>
              <w:t>No. Dokumen</w:t>
            </w:r>
          </w:p>
        </w:tc>
        <w:tc>
          <w:tcPr>
            <w:tcW w:w="2281" w:type="dxa"/>
            <w:gridSpan w:val="2"/>
            <w:tcBorders>
              <w:top w:val="double" w:sz="1" w:space="0" w:color="0000FF"/>
              <w:bottom w:val="single" w:sz="4" w:space="0" w:color="0000FF"/>
              <w:right w:val="single" w:sz="8" w:space="0" w:color="0000FF"/>
            </w:tcBorders>
            <w:shd w:val="clear" w:color="auto" w:fill="auto"/>
            <w:vAlign w:val="center"/>
          </w:tcPr>
          <w:p w14:paraId="36171408" w14:textId="77777777" w:rsidR="00634EE1" w:rsidRDefault="00591CFB" w:rsidP="00326289">
            <w:pPr>
              <w:snapToGrid w:val="0"/>
              <w:rPr>
                <w:b/>
                <w:bCs/>
                <w:color w:val="0000FF"/>
                <w:sz w:val="20"/>
              </w:rPr>
            </w:pPr>
            <w:r>
              <w:rPr>
                <w:b/>
                <w:bCs/>
                <w:color w:val="0000FF"/>
                <w:sz w:val="20"/>
              </w:rPr>
              <w:t xml:space="preserve"> :</w:t>
            </w:r>
            <w:r>
              <w:rPr>
                <w:color w:val="0000FF"/>
                <w:sz w:val="20"/>
              </w:rPr>
              <w:t xml:space="preserve"> </w:t>
            </w:r>
            <w:r>
              <w:rPr>
                <w:b/>
                <w:bCs/>
                <w:color w:val="0000FF"/>
                <w:sz w:val="20"/>
              </w:rPr>
              <w:t>PPIC.P.</w:t>
            </w:r>
            <w:r w:rsidR="00103FED">
              <w:rPr>
                <w:b/>
                <w:bCs/>
                <w:color w:val="0000FF"/>
                <w:sz w:val="20"/>
              </w:rPr>
              <w:t>7</w:t>
            </w:r>
            <w:r w:rsidR="00A967A2">
              <w:rPr>
                <w:b/>
                <w:bCs/>
                <w:color w:val="0000FF"/>
                <w:sz w:val="20"/>
              </w:rPr>
              <w:t>/PPIC.IK.</w:t>
            </w:r>
            <w:r w:rsidR="00103FED">
              <w:rPr>
                <w:b/>
                <w:bCs/>
                <w:color w:val="0000FF"/>
                <w:sz w:val="20"/>
              </w:rPr>
              <w:t>1</w:t>
            </w:r>
          </w:p>
        </w:tc>
      </w:tr>
      <w:tr w:rsidR="003A5B40" w14:paraId="0CAF73C1" w14:textId="77777777" w:rsidTr="0077345A">
        <w:trPr>
          <w:trHeight w:val="566"/>
        </w:trPr>
        <w:tc>
          <w:tcPr>
            <w:tcW w:w="4795" w:type="dxa"/>
            <w:gridSpan w:val="4"/>
            <w:tcBorders>
              <w:left w:val="single" w:sz="8" w:space="0" w:color="0000FF"/>
            </w:tcBorders>
            <w:shd w:val="clear" w:color="auto" w:fill="auto"/>
          </w:tcPr>
          <w:p w14:paraId="738F79D0" w14:textId="77777777" w:rsidR="00634EE1" w:rsidRPr="003E3646" w:rsidRDefault="00591CFB" w:rsidP="00056AFD">
            <w:pPr>
              <w:snapToGrid w:val="0"/>
              <w:jc w:val="center"/>
              <w:rPr>
                <w:b/>
                <w:color w:val="0000FF"/>
                <w:sz w:val="24"/>
                <w:lang w:val="de-DE"/>
              </w:rPr>
            </w:pPr>
            <w:r w:rsidRPr="003E3646">
              <w:rPr>
                <w:b/>
                <w:color w:val="0000FF"/>
                <w:sz w:val="24"/>
                <w:lang w:val="de-DE"/>
              </w:rPr>
              <w:t xml:space="preserve">     </w:t>
            </w:r>
            <w:r w:rsidR="00805746" w:rsidRPr="003E3646">
              <w:rPr>
                <w:b/>
                <w:color w:val="0000FF"/>
                <w:sz w:val="24"/>
                <w:lang w:val="de-DE"/>
              </w:rPr>
              <w:t xml:space="preserve">PENYELENGGARAAN RAPAT </w:t>
            </w:r>
            <w:r w:rsidR="00056AFD">
              <w:rPr>
                <w:b/>
                <w:color w:val="0000FF"/>
                <w:sz w:val="24"/>
                <w:lang w:val="id-ID"/>
              </w:rPr>
              <w:t xml:space="preserve"> </w:t>
            </w:r>
            <w:r w:rsidR="00805746" w:rsidRPr="003E3646">
              <w:rPr>
                <w:b/>
                <w:color w:val="0000FF"/>
                <w:sz w:val="24"/>
                <w:lang w:val="de-DE"/>
              </w:rPr>
              <w:t xml:space="preserve">KOORDINASI ALOKASI PRODUKSI </w:t>
            </w:r>
            <w:r w:rsidR="00056AFD">
              <w:rPr>
                <w:b/>
                <w:color w:val="0000FF"/>
                <w:sz w:val="24"/>
                <w:lang w:val="id-ID"/>
              </w:rPr>
              <w:t xml:space="preserve">              </w:t>
            </w:r>
          </w:p>
        </w:tc>
        <w:tc>
          <w:tcPr>
            <w:tcW w:w="2562" w:type="dxa"/>
            <w:gridSpan w:val="3"/>
            <w:tcBorders>
              <w:top w:val="single" w:sz="4" w:space="0" w:color="0000FF"/>
              <w:left w:val="double" w:sz="1" w:space="0" w:color="0000FF"/>
              <w:bottom w:val="single" w:sz="4" w:space="0" w:color="0000FF"/>
            </w:tcBorders>
            <w:shd w:val="clear" w:color="auto" w:fill="auto"/>
          </w:tcPr>
          <w:p w14:paraId="62411FB7" w14:textId="77777777" w:rsidR="00634EE1" w:rsidRPr="003E3646" w:rsidRDefault="00634EE1">
            <w:pPr>
              <w:snapToGrid w:val="0"/>
              <w:rPr>
                <w:b/>
                <w:color w:val="0000FF"/>
                <w:sz w:val="8"/>
                <w:lang w:val="de-DE"/>
              </w:rPr>
            </w:pPr>
          </w:p>
          <w:p w14:paraId="776A92C2" w14:textId="77777777" w:rsidR="00634EE1" w:rsidRDefault="00591CFB">
            <w:pPr>
              <w:rPr>
                <w:b/>
                <w:color w:val="0000FF"/>
                <w:sz w:val="24"/>
              </w:rPr>
            </w:pPr>
            <w:r>
              <w:rPr>
                <w:b/>
                <w:color w:val="0000FF"/>
                <w:sz w:val="24"/>
              </w:rPr>
              <w:t>Revisi</w:t>
            </w:r>
          </w:p>
        </w:tc>
        <w:tc>
          <w:tcPr>
            <w:tcW w:w="2281" w:type="dxa"/>
            <w:gridSpan w:val="2"/>
            <w:tcBorders>
              <w:top w:val="single" w:sz="4" w:space="0" w:color="0000FF"/>
              <w:bottom w:val="single" w:sz="4" w:space="0" w:color="0000FF"/>
              <w:right w:val="single" w:sz="8" w:space="0" w:color="0000FF"/>
            </w:tcBorders>
            <w:shd w:val="clear" w:color="auto" w:fill="auto"/>
          </w:tcPr>
          <w:p w14:paraId="4E8D102A" w14:textId="77777777" w:rsidR="00634EE1" w:rsidRDefault="00634EE1">
            <w:pPr>
              <w:snapToGrid w:val="0"/>
              <w:rPr>
                <w:b/>
                <w:color w:val="0000FF"/>
                <w:sz w:val="8"/>
              </w:rPr>
            </w:pPr>
          </w:p>
          <w:p w14:paraId="14B2067C" w14:textId="77777777" w:rsidR="00634EE1" w:rsidRDefault="00591CFB" w:rsidP="00326289">
            <w:pPr>
              <w:rPr>
                <w:b/>
                <w:color w:val="0000FF"/>
                <w:sz w:val="20"/>
              </w:rPr>
            </w:pPr>
            <w:r>
              <w:rPr>
                <w:b/>
                <w:color w:val="0000FF"/>
                <w:sz w:val="24"/>
              </w:rPr>
              <w:t xml:space="preserve">: </w:t>
            </w:r>
            <w:r w:rsidR="00326289">
              <w:rPr>
                <w:b/>
                <w:color w:val="0000FF"/>
                <w:sz w:val="20"/>
              </w:rPr>
              <w:t>4</w:t>
            </w:r>
          </w:p>
        </w:tc>
      </w:tr>
      <w:tr w:rsidR="003A5B40" w14:paraId="15264B65" w14:textId="77777777" w:rsidTr="0077345A">
        <w:tc>
          <w:tcPr>
            <w:tcW w:w="4795" w:type="dxa"/>
            <w:gridSpan w:val="4"/>
            <w:tcBorders>
              <w:left w:val="single" w:sz="8" w:space="0" w:color="0000FF"/>
              <w:right w:val="double" w:sz="2" w:space="0" w:color="0000FF"/>
            </w:tcBorders>
            <w:shd w:val="clear" w:color="auto" w:fill="auto"/>
          </w:tcPr>
          <w:p w14:paraId="41F86923" w14:textId="77777777" w:rsidR="00634EE1" w:rsidRDefault="00056AFD" w:rsidP="00805746">
            <w:pPr>
              <w:snapToGrid w:val="0"/>
              <w:jc w:val="center"/>
              <w:rPr>
                <w:b/>
                <w:bCs/>
                <w:color w:val="0000FF"/>
                <w:sz w:val="24"/>
                <w:szCs w:val="24"/>
              </w:rPr>
            </w:pPr>
            <w:r>
              <w:rPr>
                <w:b/>
                <w:color w:val="0000FF"/>
                <w:sz w:val="24"/>
              </w:rPr>
              <w:t>DAN SALES</w:t>
            </w:r>
            <w:r w:rsidR="00884E17">
              <w:rPr>
                <w:b/>
                <w:bCs/>
                <w:color w:val="0000FF"/>
                <w:sz w:val="24"/>
                <w:szCs w:val="24"/>
              </w:rPr>
              <w:t xml:space="preserve"> </w:t>
            </w:r>
            <w:r w:rsidR="00591CFB">
              <w:rPr>
                <w:b/>
                <w:bCs/>
                <w:color w:val="0000FF"/>
                <w:sz w:val="24"/>
                <w:szCs w:val="24"/>
              </w:rPr>
              <w:t xml:space="preserve">( </w:t>
            </w:r>
            <w:r w:rsidR="00805746">
              <w:rPr>
                <w:b/>
                <w:bCs/>
                <w:color w:val="0000FF"/>
                <w:sz w:val="24"/>
                <w:szCs w:val="24"/>
              </w:rPr>
              <w:t>IK</w:t>
            </w:r>
            <w:r w:rsidR="00A16C16">
              <w:rPr>
                <w:b/>
                <w:bCs/>
                <w:color w:val="0000FF"/>
                <w:sz w:val="24"/>
                <w:szCs w:val="24"/>
              </w:rPr>
              <w:t>-</w:t>
            </w:r>
            <w:r w:rsidR="00805746">
              <w:rPr>
                <w:b/>
                <w:bCs/>
                <w:color w:val="0000FF"/>
                <w:sz w:val="24"/>
                <w:szCs w:val="24"/>
              </w:rPr>
              <w:t>PRKAPS</w:t>
            </w:r>
            <w:r w:rsidR="00591CFB">
              <w:rPr>
                <w:b/>
                <w:bCs/>
                <w:color w:val="0000FF"/>
                <w:sz w:val="24"/>
                <w:szCs w:val="24"/>
              </w:rPr>
              <w:t xml:space="preserve"> )</w:t>
            </w:r>
          </w:p>
        </w:tc>
        <w:tc>
          <w:tcPr>
            <w:tcW w:w="2562" w:type="dxa"/>
            <w:gridSpan w:val="3"/>
            <w:tcBorders>
              <w:top w:val="single" w:sz="4" w:space="0" w:color="0000FF"/>
              <w:left w:val="double" w:sz="2" w:space="0" w:color="0000FF"/>
              <w:bottom w:val="double" w:sz="2" w:space="0" w:color="0000FF"/>
            </w:tcBorders>
            <w:shd w:val="clear" w:color="auto" w:fill="auto"/>
            <w:vAlign w:val="center"/>
          </w:tcPr>
          <w:p w14:paraId="71E63C21" w14:textId="77777777" w:rsidR="00634EE1" w:rsidRDefault="00591CFB" w:rsidP="00326289">
            <w:pPr>
              <w:snapToGrid w:val="0"/>
              <w:rPr>
                <w:b/>
                <w:color w:val="0000FF"/>
                <w:sz w:val="24"/>
              </w:rPr>
            </w:pPr>
            <w:r>
              <w:rPr>
                <w:b/>
                <w:color w:val="0000FF"/>
                <w:sz w:val="24"/>
              </w:rPr>
              <w:t>Tgl.Efektif</w:t>
            </w:r>
          </w:p>
        </w:tc>
        <w:tc>
          <w:tcPr>
            <w:tcW w:w="2281" w:type="dxa"/>
            <w:gridSpan w:val="2"/>
            <w:tcBorders>
              <w:top w:val="single" w:sz="4" w:space="0" w:color="0000FF"/>
              <w:bottom w:val="double" w:sz="2" w:space="0" w:color="0000FF"/>
              <w:right w:val="single" w:sz="8" w:space="0" w:color="0000FF"/>
            </w:tcBorders>
            <w:shd w:val="clear" w:color="auto" w:fill="auto"/>
          </w:tcPr>
          <w:p w14:paraId="289DA4B7" w14:textId="77777777" w:rsidR="00634EE1" w:rsidRDefault="00634EE1">
            <w:pPr>
              <w:snapToGrid w:val="0"/>
              <w:rPr>
                <w:b/>
                <w:color w:val="0000FF"/>
                <w:sz w:val="8"/>
              </w:rPr>
            </w:pPr>
          </w:p>
          <w:p w14:paraId="42C4DB85" w14:textId="77777777" w:rsidR="00634EE1" w:rsidRDefault="00591CFB" w:rsidP="00326289">
            <w:pPr>
              <w:rPr>
                <w:b/>
                <w:color w:val="0000FF"/>
                <w:sz w:val="20"/>
              </w:rPr>
            </w:pPr>
            <w:r>
              <w:rPr>
                <w:b/>
                <w:color w:val="0000FF"/>
                <w:sz w:val="24"/>
              </w:rPr>
              <w:t>:</w:t>
            </w:r>
            <w:r>
              <w:rPr>
                <w:b/>
                <w:color w:val="0000FF"/>
                <w:sz w:val="20"/>
              </w:rPr>
              <w:t xml:space="preserve"> </w:t>
            </w:r>
            <w:r w:rsidR="00326289">
              <w:rPr>
                <w:b/>
                <w:color w:val="0000FF"/>
                <w:sz w:val="20"/>
              </w:rPr>
              <w:t>20</w:t>
            </w:r>
            <w:r w:rsidR="003C31EC">
              <w:rPr>
                <w:b/>
                <w:color w:val="0000FF"/>
                <w:sz w:val="20"/>
              </w:rPr>
              <w:t xml:space="preserve"> Januari 20</w:t>
            </w:r>
            <w:r w:rsidR="00326289">
              <w:rPr>
                <w:b/>
                <w:color w:val="0000FF"/>
                <w:sz w:val="20"/>
              </w:rPr>
              <w:t>20</w:t>
            </w:r>
          </w:p>
        </w:tc>
      </w:tr>
      <w:tr w:rsidR="003A5B40" w14:paraId="7DB69CF0" w14:textId="77777777" w:rsidTr="0077345A">
        <w:tc>
          <w:tcPr>
            <w:tcW w:w="4795" w:type="dxa"/>
            <w:gridSpan w:val="4"/>
            <w:tcBorders>
              <w:top w:val="double" w:sz="1" w:space="0" w:color="0000FF"/>
              <w:left w:val="single" w:sz="8" w:space="0" w:color="0000FF"/>
              <w:bottom w:val="single" w:sz="4" w:space="0" w:color="0000FF"/>
            </w:tcBorders>
            <w:shd w:val="clear" w:color="auto" w:fill="auto"/>
          </w:tcPr>
          <w:p w14:paraId="79271F81" w14:textId="77777777" w:rsidR="00634EE1" w:rsidRDefault="00634EE1">
            <w:pPr>
              <w:snapToGrid w:val="0"/>
              <w:jc w:val="center"/>
              <w:rPr>
                <w:b/>
                <w:color w:val="0000FF"/>
                <w:sz w:val="8"/>
              </w:rPr>
            </w:pPr>
          </w:p>
          <w:p w14:paraId="6CF09272" w14:textId="77777777" w:rsidR="00634EE1" w:rsidRDefault="00591CFB">
            <w:pPr>
              <w:jc w:val="center"/>
              <w:rPr>
                <w:b/>
                <w:color w:val="0000FF"/>
                <w:sz w:val="26"/>
              </w:rPr>
            </w:pPr>
            <w:r>
              <w:rPr>
                <w:b/>
                <w:color w:val="0000FF"/>
                <w:sz w:val="26"/>
              </w:rPr>
              <w:t>PENYUSUN</w:t>
            </w:r>
          </w:p>
          <w:p w14:paraId="642EFF8C" w14:textId="77777777" w:rsidR="00634EE1" w:rsidRDefault="00634EE1">
            <w:pPr>
              <w:jc w:val="center"/>
              <w:rPr>
                <w:b/>
                <w:color w:val="0000FF"/>
                <w:sz w:val="8"/>
              </w:rPr>
            </w:pPr>
          </w:p>
        </w:tc>
        <w:tc>
          <w:tcPr>
            <w:tcW w:w="4843" w:type="dxa"/>
            <w:gridSpan w:val="5"/>
            <w:tcBorders>
              <w:top w:val="double" w:sz="1" w:space="0" w:color="0000FF"/>
              <w:left w:val="double" w:sz="1" w:space="0" w:color="0000FF"/>
              <w:right w:val="single" w:sz="8" w:space="0" w:color="0000FF"/>
            </w:tcBorders>
            <w:shd w:val="clear" w:color="auto" w:fill="auto"/>
          </w:tcPr>
          <w:p w14:paraId="7A0E797E" w14:textId="77777777" w:rsidR="00634EE1" w:rsidRDefault="00634EE1">
            <w:pPr>
              <w:snapToGrid w:val="0"/>
              <w:jc w:val="center"/>
              <w:rPr>
                <w:b/>
                <w:color w:val="0000FF"/>
                <w:sz w:val="8"/>
              </w:rPr>
            </w:pPr>
          </w:p>
          <w:p w14:paraId="1857DC99" w14:textId="77777777" w:rsidR="00634EE1" w:rsidRDefault="00591CFB">
            <w:pPr>
              <w:jc w:val="center"/>
              <w:rPr>
                <w:b/>
                <w:color w:val="0000FF"/>
                <w:sz w:val="26"/>
              </w:rPr>
            </w:pPr>
            <w:r>
              <w:rPr>
                <w:b/>
                <w:color w:val="0000FF"/>
                <w:sz w:val="26"/>
              </w:rPr>
              <w:t>YANG MENYETUJUI</w:t>
            </w:r>
          </w:p>
        </w:tc>
      </w:tr>
      <w:tr w:rsidR="003A5B40" w14:paraId="7241DD31" w14:textId="77777777" w:rsidTr="0077345A">
        <w:tc>
          <w:tcPr>
            <w:tcW w:w="1243" w:type="dxa"/>
            <w:tcBorders>
              <w:left w:val="single" w:sz="8" w:space="0" w:color="0000FF"/>
              <w:bottom w:val="single" w:sz="4" w:space="0" w:color="0000FF"/>
            </w:tcBorders>
            <w:shd w:val="clear" w:color="auto" w:fill="auto"/>
          </w:tcPr>
          <w:p w14:paraId="61AFAEB4" w14:textId="77777777" w:rsidR="00634EE1" w:rsidRDefault="00634EE1">
            <w:pPr>
              <w:snapToGrid w:val="0"/>
              <w:jc w:val="center"/>
              <w:rPr>
                <w:b/>
                <w:color w:val="0000FF"/>
                <w:sz w:val="8"/>
              </w:rPr>
            </w:pPr>
          </w:p>
          <w:p w14:paraId="2BCE11A0" w14:textId="77777777" w:rsidR="00634EE1" w:rsidRDefault="00591CFB">
            <w:pPr>
              <w:jc w:val="center"/>
              <w:rPr>
                <w:b/>
                <w:color w:val="0000FF"/>
              </w:rPr>
            </w:pPr>
            <w:r>
              <w:rPr>
                <w:b/>
                <w:color w:val="0000FF"/>
              </w:rPr>
              <w:t>Nama</w:t>
            </w:r>
          </w:p>
          <w:p w14:paraId="1B86DFA0" w14:textId="77777777" w:rsidR="00634EE1" w:rsidRDefault="00634EE1">
            <w:pPr>
              <w:jc w:val="center"/>
              <w:rPr>
                <w:b/>
                <w:color w:val="0000FF"/>
                <w:sz w:val="8"/>
              </w:rPr>
            </w:pPr>
          </w:p>
        </w:tc>
        <w:tc>
          <w:tcPr>
            <w:tcW w:w="1745" w:type="dxa"/>
            <w:gridSpan w:val="2"/>
            <w:tcBorders>
              <w:left w:val="single" w:sz="4" w:space="0" w:color="0000FF"/>
              <w:bottom w:val="single" w:sz="4" w:space="0" w:color="0000FF"/>
            </w:tcBorders>
            <w:shd w:val="clear" w:color="auto" w:fill="auto"/>
          </w:tcPr>
          <w:p w14:paraId="203DAEF4" w14:textId="77777777" w:rsidR="00634EE1" w:rsidRDefault="00634EE1">
            <w:pPr>
              <w:snapToGrid w:val="0"/>
              <w:jc w:val="center"/>
              <w:rPr>
                <w:b/>
                <w:color w:val="0000FF"/>
                <w:sz w:val="8"/>
              </w:rPr>
            </w:pPr>
          </w:p>
          <w:p w14:paraId="796D9876" w14:textId="77777777" w:rsidR="00634EE1" w:rsidRDefault="00591CFB">
            <w:pPr>
              <w:jc w:val="center"/>
              <w:rPr>
                <w:b/>
                <w:color w:val="0000FF"/>
              </w:rPr>
            </w:pPr>
            <w:r>
              <w:rPr>
                <w:b/>
                <w:color w:val="0000FF"/>
              </w:rPr>
              <w:t>Jabatan</w:t>
            </w:r>
          </w:p>
        </w:tc>
        <w:tc>
          <w:tcPr>
            <w:tcW w:w="1807" w:type="dxa"/>
            <w:tcBorders>
              <w:left w:val="single" w:sz="4" w:space="0" w:color="0000FF"/>
              <w:bottom w:val="single" w:sz="4" w:space="0" w:color="0000FF"/>
            </w:tcBorders>
            <w:shd w:val="clear" w:color="auto" w:fill="auto"/>
          </w:tcPr>
          <w:p w14:paraId="7C7ECE31" w14:textId="77777777" w:rsidR="00634EE1" w:rsidRDefault="00634EE1">
            <w:pPr>
              <w:snapToGrid w:val="0"/>
              <w:jc w:val="center"/>
              <w:rPr>
                <w:b/>
                <w:color w:val="0000FF"/>
                <w:sz w:val="8"/>
              </w:rPr>
            </w:pPr>
          </w:p>
          <w:p w14:paraId="27B91A39" w14:textId="77777777" w:rsidR="00634EE1" w:rsidRDefault="00591CFB">
            <w:pPr>
              <w:jc w:val="center"/>
              <w:rPr>
                <w:b/>
                <w:color w:val="0000FF"/>
              </w:rPr>
            </w:pPr>
            <w:r>
              <w:rPr>
                <w:b/>
                <w:color w:val="0000FF"/>
              </w:rPr>
              <w:t>Tandatangan</w:t>
            </w:r>
          </w:p>
        </w:tc>
        <w:tc>
          <w:tcPr>
            <w:tcW w:w="1419" w:type="dxa"/>
            <w:tcBorders>
              <w:top w:val="single" w:sz="4" w:space="0" w:color="0000FF"/>
              <w:left w:val="double" w:sz="1" w:space="0" w:color="0000FF"/>
              <w:bottom w:val="single" w:sz="4" w:space="0" w:color="0000FF"/>
            </w:tcBorders>
            <w:shd w:val="clear" w:color="auto" w:fill="auto"/>
          </w:tcPr>
          <w:p w14:paraId="032FD042" w14:textId="77777777" w:rsidR="00634EE1" w:rsidRDefault="00634EE1">
            <w:pPr>
              <w:snapToGrid w:val="0"/>
              <w:jc w:val="center"/>
              <w:rPr>
                <w:b/>
                <w:color w:val="0000FF"/>
                <w:sz w:val="8"/>
              </w:rPr>
            </w:pPr>
          </w:p>
          <w:p w14:paraId="5C551565" w14:textId="77777777" w:rsidR="00634EE1" w:rsidRDefault="00591CFB">
            <w:pPr>
              <w:jc w:val="center"/>
              <w:rPr>
                <w:b/>
                <w:color w:val="0000FF"/>
              </w:rPr>
            </w:pPr>
            <w:r>
              <w:rPr>
                <w:b/>
                <w:color w:val="0000FF"/>
              </w:rPr>
              <w:t>Nama</w:t>
            </w:r>
          </w:p>
        </w:tc>
        <w:tc>
          <w:tcPr>
            <w:tcW w:w="1777" w:type="dxa"/>
            <w:gridSpan w:val="3"/>
            <w:tcBorders>
              <w:top w:val="single" w:sz="4" w:space="0" w:color="0000FF"/>
              <w:left w:val="single" w:sz="4" w:space="0" w:color="0000FF"/>
              <w:bottom w:val="single" w:sz="4" w:space="0" w:color="0000FF"/>
            </w:tcBorders>
            <w:shd w:val="clear" w:color="auto" w:fill="auto"/>
          </w:tcPr>
          <w:p w14:paraId="47229DFB" w14:textId="77777777" w:rsidR="00634EE1" w:rsidRDefault="00634EE1">
            <w:pPr>
              <w:snapToGrid w:val="0"/>
              <w:jc w:val="center"/>
              <w:rPr>
                <w:b/>
                <w:color w:val="0000FF"/>
                <w:sz w:val="8"/>
              </w:rPr>
            </w:pPr>
          </w:p>
          <w:p w14:paraId="1613924F" w14:textId="77777777" w:rsidR="00634EE1" w:rsidRDefault="00591CFB">
            <w:pPr>
              <w:jc w:val="center"/>
              <w:rPr>
                <w:b/>
                <w:color w:val="0000FF"/>
              </w:rPr>
            </w:pPr>
            <w:r>
              <w:rPr>
                <w:b/>
                <w:color w:val="0000FF"/>
              </w:rPr>
              <w:t>Jabatan</w:t>
            </w:r>
          </w:p>
        </w:tc>
        <w:tc>
          <w:tcPr>
            <w:tcW w:w="1647" w:type="dxa"/>
            <w:tcBorders>
              <w:top w:val="single" w:sz="4" w:space="0" w:color="0000FF"/>
              <w:left w:val="single" w:sz="4" w:space="0" w:color="0000FF"/>
              <w:bottom w:val="single" w:sz="4" w:space="0" w:color="0000FF"/>
              <w:right w:val="single" w:sz="8" w:space="0" w:color="0000FF"/>
            </w:tcBorders>
            <w:shd w:val="clear" w:color="auto" w:fill="auto"/>
          </w:tcPr>
          <w:p w14:paraId="07E0984D" w14:textId="77777777" w:rsidR="00634EE1" w:rsidRDefault="00634EE1">
            <w:pPr>
              <w:snapToGrid w:val="0"/>
              <w:jc w:val="center"/>
              <w:rPr>
                <w:b/>
                <w:color w:val="0000FF"/>
                <w:sz w:val="8"/>
              </w:rPr>
            </w:pPr>
          </w:p>
          <w:p w14:paraId="4E3F6CE8" w14:textId="77777777" w:rsidR="00634EE1" w:rsidRDefault="00591CFB">
            <w:pPr>
              <w:jc w:val="center"/>
              <w:rPr>
                <w:b/>
                <w:color w:val="0000FF"/>
              </w:rPr>
            </w:pPr>
            <w:r>
              <w:rPr>
                <w:b/>
                <w:color w:val="0000FF"/>
              </w:rPr>
              <w:t>Tandatangan</w:t>
            </w:r>
          </w:p>
        </w:tc>
      </w:tr>
      <w:tr w:rsidR="0077345A" w14:paraId="513BA7C9" w14:textId="77777777" w:rsidTr="00A94BAA">
        <w:trPr>
          <w:trHeight w:val="687"/>
        </w:trPr>
        <w:tc>
          <w:tcPr>
            <w:tcW w:w="1243" w:type="dxa"/>
            <w:tcBorders>
              <w:top w:val="single" w:sz="4" w:space="0" w:color="0000FF"/>
              <w:left w:val="single" w:sz="8" w:space="0" w:color="0000FF"/>
            </w:tcBorders>
            <w:shd w:val="clear" w:color="auto" w:fill="auto"/>
            <w:vAlign w:val="center"/>
          </w:tcPr>
          <w:p w14:paraId="63CF83A1" w14:textId="77777777" w:rsidR="0077345A" w:rsidRDefault="0077345A" w:rsidP="0077345A">
            <w:pPr>
              <w:pStyle w:val="Heading8"/>
              <w:snapToGrid w:val="0"/>
            </w:pPr>
            <w:r>
              <w:t>Iqbal</w:t>
            </w:r>
          </w:p>
        </w:tc>
        <w:tc>
          <w:tcPr>
            <w:tcW w:w="1745" w:type="dxa"/>
            <w:gridSpan w:val="2"/>
            <w:tcBorders>
              <w:top w:val="single" w:sz="4" w:space="0" w:color="0000FF"/>
              <w:left w:val="single" w:sz="4" w:space="0" w:color="0000FF"/>
            </w:tcBorders>
            <w:shd w:val="clear" w:color="auto" w:fill="auto"/>
            <w:vAlign w:val="center"/>
          </w:tcPr>
          <w:p w14:paraId="2AF9A7CF" w14:textId="77777777" w:rsidR="0077345A" w:rsidRDefault="0077345A" w:rsidP="0077345A">
            <w:pPr>
              <w:pStyle w:val="Heading7"/>
              <w:snapToGrid w:val="0"/>
              <w:jc w:val="center"/>
              <w:rPr>
                <w:b/>
                <w:i/>
                <w:color w:val="0000FF"/>
                <w:sz w:val="20"/>
              </w:rPr>
            </w:pPr>
            <w:r>
              <w:rPr>
                <w:b/>
                <w:i/>
                <w:color w:val="0000FF"/>
                <w:sz w:val="20"/>
              </w:rPr>
              <w:t xml:space="preserve">CO of PPIC </w:t>
            </w:r>
          </w:p>
        </w:tc>
        <w:tc>
          <w:tcPr>
            <w:tcW w:w="1807" w:type="dxa"/>
            <w:tcBorders>
              <w:top w:val="single" w:sz="4" w:space="0" w:color="0000FF"/>
              <w:left w:val="single" w:sz="4" w:space="0" w:color="0000FF"/>
            </w:tcBorders>
            <w:shd w:val="clear" w:color="auto" w:fill="auto"/>
            <w:vAlign w:val="center"/>
          </w:tcPr>
          <w:p w14:paraId="46A76E64" w14:textId="10BBD123" w:rsidR="0077345A" w:rsidRDefault="00A94BAA" w:rsidP="0077345A">
            <w:pPr>
              <w:snapToGrid w:val="0"/>
              <w:jc w:val="center"/>
              <w:rPr>
                <w:b/>
                <w:i/>
                <w:color w:val="0000FF"/>
                <w:sz w:val="20"/>
              </w:rPr>
            </w:pPr>
            <w:r>
              <w:rPr>
                <w:b/>
                <w:i/>
                <w:noProof/>
                <w:color w:val="0000FF"/>
                <w:sz w:val="20"/>
              </w:rPr>
              <w:pict w14:anchorId="494AE37C">
                <v:shape id="_x0000_s1101" type="#_x0000_t75" style="position:absolute;left:0;text-align:left;margin-left:8.85pt;margin-top:3.55pt;width:62.55pt;height:27.9pt;z-index:251670016;mso-position-horizontal-relative:text;mso-position-vertical-relative:text">
                  <v:imagedata r:id="rId8" o:title=""/>
                </v:shape>
              </w:pict>
            </w:r>
          </w:p>
        </w:tc>
        <w:tc>
          <w:tcPr>
            <w:tcW w:w="1419" w:type="dxa"/>
            <w:tcBorders>
              <w:top w:val="single" w:sz="4" w:space="0" w:color="0000FF"/>
              <w:left w:val="double" w:sz="1" w:space="0" w:color="0000FF"/>
            </w:tcBorders>
            <w:shd w:val="clear" w:color="auto" w:fill="auto"/>
            <w:vAlign w:val="center"/>
          </w:tcPr>
          <w:p w14:paraId="2042C307" w14:textId="77777777" w:rsidR="0077345A" w:rsidRDefault="0077345A" w:rsidP="0077345A">
            <w:pPr>
              <w:pStyle w:val="Heading8"/>
              <w:snapToGrid w:val="0"/>
            </w:pPr>
            <w:r>
              <w:t>Ade A.</w:t>
            </w:r>
          </w:p>
        </w:tc>
        <w:tc>
          <w:tcPr>
            <w:tcW w:w="1777" w:type="dxa"/>
            <w:gridSpan w:val="3"/>
            <w:tcBorders>
              <w:top w:val="single" w:sz="4" w:space="0" w:color="0000FF"/>
              <w:left w:val="single" w:sz="4" w:space="0" w:color="0000FF"/>
            </w:tcBorders>
            <w:shd w:val="clear" w:color="auto" w:fill="auto"/>
            <w:vAlign w:val="center"/>
          </w:tcPr>
          <w:p w14:paraId="3C40AF12" w14:textId="77777777" w:rsidR="0077345A" w:rsidRDefault="0077345A" w:rsidP="0077345A">
            <w:pPr>
              <w:pStyle w:val="Heading7"/>
              <w:snapToGrid w:val="0"/>
              <w:jc w:val="center"/>
              <w:rPr>
                <w:b/>
                <w:i/>
                <w:color w:val="0000FF"/>
                <w:sz w:val="20"/>
              </w:rPr>
            </w:pPr>
            <w:r>
              <w:rPr>
                <w:b/>
                <w:i/>
                <w:color w:val="0000FF"/>
                <w:sz w:val="20"/>
              </w:rPr>
              <w:t>PPIC Mgr</w:t>
            </w:r>
          </w:p>
        </w:tc>
        <w:tc>
          <w:tcPr>
            <w:tcW w:w="1647" w:type="dxa"/>
            <w:tcBorders>
              <w:top w:val="single" w:sz="4" w:space="0" w:color="0000FF"/>
              <w:left w:val="single" w:sz="4" w:space="0" w:color="0000FF"/>
              <w:right w:val="single" w:sz="8" w:space="0" w:color="0000FF"/>
            </w:tcBorders>
            <w:shd w:val="clear" w:color="auto" w:fill="auto"/>
            <w:vAlign w:val="center"/>
          </w:tcPr>
          <w:p w14:paraId="600F97B3" w14:textId="6430CD49" w:rsidR="0077345A" w:rsidRDefault="00A94BAA" w:rsidP="0077345A">
            <w:pPr>
              <w:jc w:val="center"/>
              <w:rPr>
                <w:b/>
                <w:color w:val="0000FF"/>
              </w:rPr>
            </w:pPr>
            <w:r>
              <w:rPr>
                <w:b/>
                <w:noProof/>
                <w:color w:val="0000FF"/>
              </w:rPr>
              <w:pict w14:anchorId="345604A8">
                <v:shape id="_x0000_s1102" type="#_x0000_t75" style="position:absolute;left:0;text-align:left;margin-left:6.65pt;margin-top:1.65pt;width:53.85pt;height:29.85pt;z-index:251671040;mso-position-horizontal-relative:text;mso-position-vertical-relative:text">
                  <v:imagedata r:id="rId9" o:title=""/>
                </v:shape>
              </w:pict>
            </w:r>
          </w:p>
        </w:tc>
      </w:tr>
      <w:tr w:rsidR="003A5B40" w14:paraId="2801D001" w14:textId="77777777" w:rsidTr="0077345A">
        <w:tc>
          <w:tcPr>
            <w:tcW w:w="9638" w:type="dxa"/>
            <w:gridSpan w:val="9"/>
            <w:tcBorders>
              <w:top w:val="double" w:sz="1" w:space="0" w:color="0000FF"/>
              <w:left w:val="single" w:sz="8" w:space="0" w:color="0000FF"/>
              <w:bottom w:val="single" w:sz="4" w:space="0" w:color="0000FF"/>
              <w:right w:val="single" w:sz="8" w:space="0" w:color="0000FF"/>
            </w:tcBorders>
            <w:shd w:val="clear" w:color="auto" w:fill="auto"/>
          </w:tcPr>
          <w:p w14:paraId="78A0AA39" w14:textId="77777777" w:rsidR="00634EE1" w:rsidRDefault="00634EE1">
            <w:pPr>
              <w:snapToGrid w:val="0"/>
              <w:jc w:val="center"/>
              <w:rPr>
                <w:b/>
                <w:color w:val="0000FF"/>
                <w:sz w:val="8"/>
              </w:rPr>
            </w:pPr>
          </w:p>
          <w:p w14:paraId="46AF559A" w14:textId="77777777" w:rsidR="00634EE1" w:rsidRDefault="00591CFB">
            <w:pPr>
              <w:jc w:val="center"/>
              <w:rPr>
                <w:b/>
                <w:color w:val="0000FF"/>
                <w:sz w:val="28"/>
              </w:rPr>
            </w:pPr>
            <w:r>
              <w:rPr>
                <w:b/>
                <w:color w:val="0000FF"/>
                <w:sz w:val="28"/>
              </w:rPr>
              <w:t>DOKUMEN YANG BERHUBUNGAN</w:t>
            </w:r>
          </w:p>
          <w:p w14:paraId="4F73C964" w14:textId="77777777" w:rsidR="00634EE1" w:rsidRDefault="00634EE1">
            <w:pPr>
              <w:jc w:val="center"/>
              <w:rPr>
                <w:b/>
                <w:color w:val="0000FF"/>
                <w:sz w:val="8"/>
              </w:rPr>
            </w:pPr>
          </w:p>
        </w:tc>
      </w:tr>
      <w:tr w:rsidR="003A5B40" w14:paraId="28B148AF" w14:textId="77777777" w:rsidTr="0077345A">
        <w:tc>
          <w:tcPr>
            <w:tcW w:w="4795" w:type="dxa"/>
            <w:gridSpan w:val="4"/>
            <w:tcBorders>
              <w:left w:val="single" w:sz="8" w:space="0" w:color="0000FF"/>
              <w:right w:val="single" w:sz="4" w:space="0" w:color="0000FF"/>
            </w:tcBorders>
            <w:shd w:val="clear" w:color="auto" w:fill="auto"/>
          </w:tcPr>
          <w:p w14:paraId="6895858F" w14:textId="77777777" w:rsidR="00634EE1" w:rsidRDefault="00634EE1">
            <w:pPr>
              <w:snapToGrid w:val="0"/>
              <w:jc w:val="both"/>
              <w:rPr>
                <w:color w:val="0000FF"/>
                <w:sz w:val="8"/>
              </w:rPr>
            </w:pPr>
          </w:p>
          <w:p w14:paraId="4B31BEED" w14:textId="77777777" w:rsidR="00634EE1" w:rsidRDefault="00634EE1">
            <w:pPr>
              <w:jc w:val="both"/>
              <w:rPr>
                <w:color w:val="0000FF"/>
              </w:rPr>
            </w:pPr>
          </w:p>
          <w:p w14:paraId="4E766D3A" w14:textId="77777777" w:rsidR="00634EE1" w:rsidRDefault="00634EE1">
            <w:pPr>
              <w:jc w:val="both"/>
              <w:rPr>
                <w:color w:val="0000FF"/>
              </w:rPr>
            </w:pPr>
          </w:p>
          <w:p w14:paraId="30492FD3" w14:textId="77777777" w:rsidR="00634EE1" w:rsidRDefault="00634EE1">
            <w:pPr>
              <w:jc w:val="both"/>
              <w:rPr>
                <w:color w:val="0000FF"/>
              </w:rPr>
            </w:pPr>
          </w:p>
          <w:p w14:paraId="02BC7EC2" w14:textId="77777777" w:rsidR="00634EE1" w:rsidRDefault="00634EE1">
            <w:pPr>
              <w:jc w:val="both"/>
              <w:rPr>
                <w:color w:val="0000FF"/>
              </w:rPr>
            </w:pPr>
          </w:p>
          <w:p w14:paraId="1457886F" w14:textId="77777777" w:rsidR="00634EE1" w:rsidRDefault="00634EE1">
            <w:pPr>
              <w:jc w:val="both"/>
              <w:rPr>
                <w:color w:val="0000FF"/>
              </w:rPr>
            </w:pPr>
          </w:p>
        </w:tc>
        <w:tc>
          <w:tcPr>
            <w:tcW w:w="4843" w:type="dxa"/>
            <w:gridSpan w:val="5"/>
            <w:tcBorders>
              <w:left w:val="single" w:sz="4" w:space="0" w:color="0000FF"/>
              <w:right w:val="single" w:sz="8" w:space="0" w:color="0000FF"/>
            </w:tcBorders>
            <w:shd w:val="clear" w:color="auto" w:fill="auto"/>
          </w:tcPr>
          <w:p w14:paraId="7D19C764" w14:textId="77777777" w:rsidR="00634EE1" w:rsidRDefault="00634EE1">
            <w:pPr>
              <w:snapToGrid w:val="0"/>
              <w:jc w:val="both"/>
              <w:rPr>
                <w:color w:val="0000FF"/>
              </w:rPr>
            </w:pPr>
          </w:p>
          <w:p w14:paraId="61033998" w14:textId="77777777" w:rsidR="00634EE1" w:rsidRDefault="00634EE1">
            <w:pPr>
              <w:jc w:val="both"/>
              <w:rPr>
                <w:color w:val="0000FF"/>
              </w:rPr>
            </w:pPr>
          </w:p>
          <w:p w14:paraId="53C55635" w14:textId="77777777" w:rsidR="00634EE1" w:rsidRDefault="00634EE1">
            <w:pPr>
              <w:jc w:val="both"/>
              <w:rPr>
                <w:color w:val="0000FF"/>
              </w:rPr>
            </w:pPr>
          </w:p>
          <w:p w14:paraId="54890EDD" w14:textId="77777777" w:rsidR="00634EE1" w:rsidRDefault="00634EE1">
            <w:pPr>
              <w:jc w:val="both"/>
              <w:rPr>
                <w:color w:val="0000FF"/>
              </w:rPr>
            </w:pPr>
          </w:p>
          <w:p w14:paraId="290C056F" w14:textId="77777777" w:rsidR="00634EE1" w:rsidRDefault="00634EE1">
            <w:pPr>
              <w:jc w:val="both"/>
              <w:rPr>
                <w:color w:val="0000FF"/>
              </w:rPr>
            </w:pPr>
          </w:p>
          <w:p w14:paraId="4D39424C" w14:textId="77777777" w:rsidR="00634EE1" w:rsidRDefault="00634EE1">
            <w:pPr>
              <w:jc w:val="both"/>
              <w:rPr>
                <w:color w:val="0000FF"/>
              </w:rPr>
            </w:pPr>
          </w:p>
        </w:tc>
      </w:tr>
      <w:tr w:rsidR="003E3646" w14:paraId="0AB35775" w14:textId="77777777" w:rsidTr="0077345A">
        <w:tc>
          <w:tcPr>
            <w:tcW w:w="9638" w:type="dxa"/>
            <w:gridSpan w:val="9"/>
            <w:tcBorders>
              <w:top w:val="single" w:sz="4" w:space="0" w:color="0000FF"/>
              <w:left w:val="single" w:sz="8" w:space="0" w:color="0000FF"/>
              <w:bottom w:val="single" w:sz="4" w:space="0" w:color="0000FF"/>
              <w:right w:val="single" w:sz="8" w:space="0" w:color="0000FF"/>
            </w:tcBorders>
            <w:shd w:val="clear" w:color="auto" w:fill="auto"/>
          </w:tcPr>
          <w:p w14:paraId="48DA1B96" w14:textId="77777777" w:rsidR="003E3646" w:rsidRDefault="003E3646" w:rsidP="003E3646">
            <w:pPr>
              <w:snapToGrid w:val="0"/>
              <w:jc w:val="center"/>
              <w:rPr>
                <w:b/>
                <w:color w:val="0000FF"/>
                <w:sz w:val="8"/>
              </w:rPr>
            </w:pPr>
          </w:p>
          <w:p w14:paraId="72611E50" w14:textId="77777777" w:rsidR="003E3646" w:rsidRDefault="003E3646" w:rsidP="003E3646">
            <w:pPr>
              <w:jc w:val="center"/>
              <w:rPr>
                <w:b/>
                <w:color w:val="0000FF"/>
                <w:sz w:val="28"/>
              </w:rPr>
            </w:pPr>
            <w:r>
              <w:rPr>
                <w:b/>
                <w:color w:val="0000FF"/>
                <w:sz w:val="28"/>
              </w:rPr>
              <w:t>DISTRIBUSI SALINAN CINT-INTRANET ISO</w:t>
            </w:r>
          </w:p>
          <w:p w14:paraId="234E377C" w14:textId="77777777" w:rsidR="003E3646" w:rsidRDefault="003E3646" w:rsidP="003E3646">
            <w:pPr>
              <w:jc w:val="center"/>
              <w:rPr>
                <w:b/>
                <w:color w:val="0000FF"/>
                <w:sz w:val="8"/>
              </w:rPr>
            </w:pPr>
          </w:p>
        </w:tc>
      </w:tr>
      <w:tr w:rsidR="003E3646" w14:paraId="712A621F" w14:textId="77777777" w:rsidTr="0077345A">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14:paraId="2601F337" w14:textId="77777777" w:rsidR="003E3646" w:rsidRDefault="00A94BAA" w:rsidP="003E3646">
            <w:pPr>
              <w:snapToGrid w:val="0"/>
              <w:ind w:left="459"/>
              <w:rPr>
                <w:rFonts w:ascii="Arial Narrow" w:hAnsi="Arial Narrow"/>
                <w:b/>
                <w:color w:val="0000FF"/>
                <w:sz w:val="10"/>
              </w:rPr>
            </w:pPr>
            <w:r>
              <w:pict w14:anchorId="12D4C539">
                <v:shape id="_x0000_s1077" type="#_x0000_t202" style="position:absolute;left:0;text-align:left;margin-left:336.4pt;margin-top:115.1pt;width:13.4pt;height:13.4pt;z-index:251650560;mso-wrap-distance-left:9.05pt;mso-wrap-distance-right:9.05pt;mso-position-horizontal-relative:margin;mso-position-vertical-relative:text" strokecolor="blue" strokeweight="1pt">
                  <v:fill color2="black"/>
                  <v:textbox inset="1pt,1pt,1pt,1pt">
                    <w:txbxContent>
                      <w:p w14:paraId="2FE2839B" w14:textId="77777777" w:rsidR="003E3646" w:rsidRDefault="003E3646"/>
                    </w:txbxContent>
                  </v:textbox>
                  <w10:wrap anchorx="margin"/>
                </v:shape>
              </w:pict>
            </w:r>
            <w:r>
              <w:pict w14:anchorId="079ECD63">
                <v:shape id="_x0000_s1078" type="#_x0000_t202" style="position:absolute;left:0;text-align:left;margin-left:3.4pt;margin-top:114.35pt;width:13.4pt;height:13.4pt;z-index:251651584;mso-wrap-distance-left:9.05pt;mso-wrap-distance-right:9.05pt;mso-position-horizontal-relative:margin;mso-position-vertical-relative:text" strokecolor="blue" strokeweight="1pt">
                  <v:fill color2="black"/>
                  <v:textbox inset="1pt,1pt,1pt,1pt">
                    <w:txbxContent>
                      <w:p w14:paraId="1FDFA7A1" w14:textId="77777777" w:rsidR="003E3646" w:rsidRPr="00345FDF" w:rsidRDefault="003E3646">
                        <w:pPr>
                          <w:rPr>
                            <w:rFonts w:ascii="Symbol" w:hAnsi="Symbol"/>
                            <w:color w:val="0000FF"/>
                          </w:rPr>
                        </w:pPr>
                      </w:p>
                    </w:txbxContent>
                  </v:textbox>
                  <w10:wrap anchorx="margin"/>
                </v:shape>
              </w:pict>
            </w:r>
            <w:r>
              <w:pict w14:anchorId="723A12D9">
                <v:shape id="_x0000_s1079" type="#_x0000_t202" style="position:absolute;left:0;text-align:left;margin-left:3.05pt;margin-top:91.65pt;width:14.4pt;height:14.4pt;z-index:251652608;mso-wrap-distance-left:9.05pt;mso-wrap-distance-right:9.05pt;mso-position-horizontal-relative:margin;mso-position-vertical-relative:text" strokecolor="blue" strokeweight="1pt">
                  <v:fill color2="black"/>
                  <v:stroke color2="yellow"/>
                  <v:textbox inset="1pt,1pt,1pt,1pt">
                    <w:txbxContent>
                      <w:p w14:paraId="622E888E" w14:textId="77777777" w:rsidR="003E3646" w:rsidRPr="00345FDF" w:rsidRDefault="003E3646">
                        <w:pPr>
                          <w:rPr>
                            <w:color w:val="0000FF"/>
                          </w:rPr>
                        </w:pPr>
                      </w:p>
                    </w:txbxContent>
                  </v:textbox>
                  <w10:wrap anchorx="margin"/>
                </v:shape>
              </w:pict>
            </w:r>
            <w:r>
              <w:pict w14:anchorId="38F1FE67">
                <v:shape id="_x0000_s1080" type="#_x0000_t202" style="position:absolute;left:0;text-align:left;margin-left:3.05pt;margin-top:70pt;width:14.4pt;height:14.4pt;z-index:251653632;mso-wrap-distance-left:9.05pt;mso-wrap-distance-right:9.05pt;mso-position-horizontal-relative:margin;mso-position-vertical-relative:text" strokecolor="blue" strokeweight="1pt">
                  <v:fill color2="black"/>
                  <v:stroke color2="yellow"/>
                  <v:textbox inset="1pt,1pt,1pt,1pt">
                    <w:txbxContent>
                      <w:p w14:paraId="2E398ADA" w14:textId="77777777" w:rsidR="003E3646" w:rsidRPr="00345FDF" w:rsidRDefault="003E3646">
                        <w:pPr>
                          <w:rPr>
                            <w:rFonts w:ascii="Symbol" w:hAnsi="Symbol"/>
                            <w:color w:val="0000FF"/>
                          </w:rPr>
                        </w:pPr>
                      </w:p>
                    </w:txbxContent>
                  </v:textbox>
                  <w10:wrap anchorx="margin"/>
                </v:shape>
              </w:pict>
            </w:r>
            <w:r>
              <w:pict w14:anchorId="36B97ABA">
                <v:shape id="_x0000_s1081" type="#_x0000_t202" style="position:absolute;left:0;text-align:left;margin-left:3.05pt;margin-top:46.85pt;width:14.4pt;height:14.4pt;z-index:251654656;mso-wrap-distance-left:9.05pt;mso-wrap-distance-right:9.05pt;mso-position-horizontal-relative:margin;mso-position-vertical-relative:text" strokecolor="blue" strokeweight="1pt">
                  <v:fill color2="black"/>
                  <v:stroke color2="yellow"/>
                  <v:textbox inset="1pt,1pt,1pt,1pt">
                    <w:txbxContent>
                      <w:p w14:paraId="709089CF" w14:textId="77777777" w:rsidR="003E3646" w:rsidRPr="00345FDF" w:rsidRDefault="003E3646">
                        <w:pPr>
                          <w:rPr>
                            <w:rFonts w:ascii="Symbol" w:hAnsi="Symbol"/>
                            <w:color w:val="0000FF"/>
                            <w:lang w:val="id-ID"/>
                          </w:rPr>
                        </w:pPr>
                      </w:p>
                    </w:txbxContent>
                  </v:textbox>
                  <w10:wrap anchorx="margin"/>
                </v:shape>
              </w:pict>
            </w:r>
            <w:r>
              <w:pict w14:anchorId="04A60C16">
                <v:shape id="_x0000_s1082" type="#_x0000_t202" style="position:absolute;left:0;text-align:left;margin-left:3.05pt;margin-top:24.75pt;width:14.4pt;height:14.4pt;z-index:251655680;mso-wrap-distance-left:9.05pt;mso-wrap-distance-right:9.05pt;mso-position-horizontal-relative:margin;mso-position-vertical-relative:text" strokecolor="blue" strokeweight="1pt">
                  <v:fill color2="black"/>
                  <v:stroke color2="yellow"/>
                  <v:textbox style="mso-next-textbox:#_x0000_s1082" inset="1pt,1pt,1pt,1pt">
                    <w:txbxContent>
                      <w:p w14:paraId="7403C860" w14:textId="77777777" w:rsidR="003E3646" w:rsidRPr="00345FDF" w:rsidRDefault="003E3646">
                        <w:pPr>
                          <w:rPr>
                            <w:rFonts w:ascii="Symbol" w:hAnsi="Symbol"/>
                            <w:color w:val="0000FF"/>
                          </w:rPr>
                        </w:pPr>
                      </w:p>
                    </w:txbxContent>
                  </v:textbox>
                  <w10:wrap anchorx="margin"/>
                </v:shape>
              </w:pict>
            </w:r>
            <w:r>
              <w:pict w14:anchorId="712A6BA6">
                <v:shape id="_x0000_s1083" type="#_x0000_t202" style="position:absolute;left:0;text-align:left;margin-left:3.05pt;margin-top:2.35pt;width:14.4pt;height:14.4pt;z-index:251656704;mso-wrap-distance-left:9.05pt;mso-wrap-distance-right:9.05pt;mso-position-horizontal-relative:margin;mso-position-vertical-relative:text" strokecolor="blue" strokeweight="1pt">
                  <v:fill color2="black"/>
                  <v:stroke color2="yellow"/>
                  <v:textbox inset="1pt,1pt,1pt,1pt">
                    <w:txbxContent>
                      <w:p w14:paraId="502B0695" w14:textId="77777777" w:rsidR="003E3646" w:rsidRDefault="003E3646">
                        <w:pPr>
                          <w:rPr>
                            <w:rFonts w:ascii="Symbol" w:hAnsi="Symbol"/>
                          </w:rPr>
                        </w:pPr>
                      </w:p>
                    </w:txbxContent>
                  </v:textbox>
                  <w10:wrap anchorx="margin"/>
                </v:shape>
              </w:pict>
            </w:r>
            <w:r>
              <w:pict w14:anchorId="0370C056">
                <v:shape id="_x0000_s1084" type="#_x0000_t202" style="position:absolute;left:0;text-align:left;margin-left:335.65pt;margin-top:93pt;width:14.4pt;height:14.4pt;z-index:251657728;mso-wrap-distance-left:9.05pt;mso-wrap-distance-right:9.05pt;mso-position-horizontal-relative:margin;mso-position-vertical-relative:text" strokecolor="blue" strokeweight="1pt">
                  <v:fill color2="black"/>
                  <v:stroke color2="yellow"/>
                  <v:textbox inset="1pt,1pt,1pt,1pt">
                    <w:txbxContent>
                      <w:p w14:paraId="1DA857C6" w14:textId="77777777" w:rsidR="003E3646" w:rsidRDefault="003E3646"/>
                    </w:txbxContent>
                  </v:textbox>
                  <w10:wrap anchorx="margin"/>
                </v:shape>
              </w:pict>
            </w:r>
            <w:r>
              <w:pict w14:anchorId="178F4EA1">
                <v:shape id="_x0000_s1085" type="#_x0000_t202" style="position:absolute;left:0;text-align:left;margin-left:335.65pt;margin-top:69.25pt;width:14.4pt;height:14.4pt;z-index:251658752;mso-wrap-distance-left:9.05pt;mso-wrap-distance-right:9.05pt;mso-position-horizontal-relative:margin;mso-position-vertical-relative:text" strokecolor="blue" strokeweight="1pt">
                  <v:fill color2="black"/>
                  <v:stroke color2="yellow"/>
                  <v:textbox inset="1pt,1pt,1pt,1pt">
                    <w:txbxContent>
                      <w:p w14:paraId="5E3C1202" w14:textId="77777777" w:rsidR="003E3646" w:rsidRDefault="003E3646"/>
                    </w:txbxContent>
                  </v:textbox>
                  <w10:wrap anchorx="margin"/>
                </v:shape>
              </w:pict>
            </w:r>
            <w:r>
              <w:pict w14:anchorId="6FC8307B">
                <v:shape id="_x0000_s1086" type="#_x0000_t202" style="position:absolute;left:0;text-align:left;margin-left:335.65pt;margin-top:46.85pt;width:14.4pt;height:14.4pt;z-index:251659776;mso-wrap-distance-left:9.05pt;mso-wrap-distance-right:9.05pt;mso-position-horizontal-relative:margin;mso-position-vertical-relative:text" strokecolor="blue" strokeweight="1pt">
                  <v:fill color2="black"/>
                  <v:stroke color2="yellow"/>
                  <v:textbox inset="1pt,1pt,1pt,1pt">
                    <w:txbxContent>
                      <w:p w14:paraId="418BB0B7" w14:textId="77777777" w:rsidR="003E3646" w:rsidRDefault="003E3646">
                        <w:pPr>
                          <w:rPr>
                            <w:rFonts w:ascii="Symbol" w:hAnsi="Symbol"/>
                          </w:rPr>
                        </w:pPr>
                      </w:p>
                    </w:txbxContent>
                  </v:textbox>
                  <w10:wrap anchorx="margin"/>
                </v:shape>
              </w:pict>
            </w:r>
            <w:r>
              <w:pict w14:anchorId="6DF8CF26">
                <v:shape id="_x0000_s1087" type="#_x0000_t202" style="position:absolute;left:0;text-align:left;margin-left:335.65pt;margin-top:24.75pt;width:14.4pt;height:14.4pt;z-index:251660800;mso-wrap-distance-left:9.05pt;mso-wrap-distance-right:9.05pt;mso-position-horizontal-relative:margin;mso-position-vertical-relative:text" strokecolor="blue" strokeweight="1pt">
                  <v:fill color2="black"/>
                  <v:stroke color2="yellow"/>
                  <v:textbox inset="1pt,1pt,1pt,1pt">
                    <w:txbxContent>
                      <w:p w14:paraId="27073C17" w14:textId="77777777" w:rsidR="003E3646" w:rsidRDefault="003E3646">
                        <w:pPr>
                          <w:rPr>
                            <w:rFonts w:ascii="Symbol" w:hAnsi="Symbol"/>
                          </w:rPr>
                        </w:pPr>
                      </w:p>
                    </w:txbxContent>
                  </v:textbox>
                  <w10:wrap anchorx="margin"/>
                </v:shape>
              </w:pict>
            </w:r>
            <w:r>
              <w:pict w14:anchorId="7D2FD75E">
                <v:shape id="_x0000_s1088" type="#_x0000_t202" style="position:absolute;left:0;text-align:left;margin-left:336.4pt;margin-top:2.35pt;width:14.4pt;height:14.4pt;z-index:251661824;mso-wrap-distance-left:9.05pt;mso-wrap-distance-right:9.05pt;mso-position-horizontal-relative:margin;mso-position-vertical-relative:text" strokecolor="blue" strokeweight="1pt">
                  <v:fill color2="black"/>
                  <v:stroke color2="yellow"/>
                  <v:textbox inset="1pt,1pt,1pt,1pt">
                    <w:txbxContent>
                      <w:p w14:paraId="5B990F80" w14:textId="77777777" w:rsidR="003E3646" w:rsidRDefault="003E3646">
                        <w:pPr>
                          <w:rPr>
                            <w:rFonts w:ascii="Symbol" w:hAnsi="Symbol"/>
                          </w:rPr>
                        </w:pPr>
                      </w:p>
                    </w:txbxContent>
                  </v:textbox>
                  <w10:wrap anchorx="margin"/>
                </v:shape>
              </w:pict>
            </w:r>
            <w:r>
              <w:pict w14:anchorId="2F662703">
                <v:shape id="_x0000_s1089" type="#_x0000_t202" style="position:absolute;left:0;text-align:left;margin-left:138.9pt;margin-top:92.25pt;width:14.4pt;height:14.4pt;z-index:251662848;mso-wrap-distance-left:9.05pt;mso-wrap-distance-right:9.05pt;mso-position-horizontal-relative:margin;mso-position-vertical-relative:text" strokecolor="blue" strokeweight="1pt">
                  <v:fill color2="black"/>
                  <v:stroke color2="yellow"/>
                  <v:textbox inset="1pt,1pt,1pt,1pt">
                    <w:txbxContent>
                      <w:p w14:paraId="19F496D7" w14:textId="77777777" w:rsidR="003E3646" w:rsidRDefault="003E3646">
                        <w:pPr>
                          <w:rPr>
                            <w:rFonts w:ascii="Symbol" w:hAnsi="Symbol"/>
                          </w:rPr>
                        </w:pPr>
                      </w:p>
                    </w:txbxContent>
                  </v:textbox>
                  <w10:wrap anchorx="margin"/>
                </v:shape>
              </w:pict>
            </w:r>
            <w:r>
              <w:pict w14:anchorId="7CF36D49">
                <v:shape id="_x0000_s1090" type="#_x0000_t202" style="position:absolute;left:0;text-align:left;margin-left:138.9pt;margin-top:70.75pt;width:14.4pt;height:14.4pt;z-index:251663872;mso-wrap-distance-left:9.05pt;mso-wrap-distance-right:9.05pt;mso-position-horizontal-relative:margin;mso-position-vertical-relative:text" strokecolor="blue" strokeweight="1pt">
                  <v:fill color2="black"/>
                  <v:stroke color2="yellow"/>
                  <v:textbox inset="1pt,1pt,1pt,1pt">
                    <w:txbxContent>
                      <w:p w14:paraId="574B7AD0" w14:textId="77777777" w:rsidR="003E3646" w:rsidRDefault="003E3646">
                        <w:pPr>
                          <w:rPr>
                            <w:rFonts w:ascii="Symbol" w:hAnsi="Symbol"/>
                          </w:rPr>
                        </w:pPr>
                      </w:p>
                    </w:txbxContent>
                  </v:textbox>
                  <w10:wrap anchorx="margin"/>
                </v:shape>
              </w:pict>
            </w:r>
            <w:r>
              <w:pict w14:anchorId="21B48980">
                <v:shape id="_x0000_s1091" type="#_x0000_t202" style="position:absolute;left:0;text-align:left;margin-left:138.9pt;margin-top:47.6pt;width:14.4pt;height:14.4pt;z-index:251664896;mso-wrap-distance-left:9.05pt;mso-wrap-distance-right:9.05pt;mso-position-horizontal-relative:margin;mso-position-vertical-relative:text" strokecolor="blue" strokeweight="1pt">
                  <v:fill color2="black"/>
                  <v:stroke color2="yellow"/>
                  <v:textbox inset="1pt,1pt,1pt,1pt">
                    <w:txbxContent>
                      <w:p w14:paraId="05B36D0F" w14:textId="77777777" w:rsidR="003E3646" w:rsidRDefault="003E3646">
                        <w:pPr>
                          <w:rPr>
                            <w:rFonts w:ascii="Symbol" w:hAnsi="Symbol"/>
                          </w:rPr>
                        </w:pPr>
                      </w:p>
                    </w:txbxContent>
                  </v:textbox>
                  <w10:wrap anchorx="margin"/>
                </v:shape>
              </w:pict>
            </w:r>
            <w:r>
              <w:pict w14:anchorId="260BB045">
                <v:shape id="_x0000_s1092" type="#_x0000_t202" style="position:absolute;left:0;text-align:left;margin-left:138.9pt;margin-top:24.75pt;width:14.4pt;height:14.4pt;z-index:251665920;mso-wrap-distance-left:9.05pt;mso-wrap-distance-right:9.05pt;mso-position-horizontal-relative:margin;mso-position-vertical-relative:text" strokecolor="blue" strokeweight="1pt">
                  <v:fill color2="black"/>
                  <v:stroke color2="yellow"/>
                  <v:textbox inset="1pt,1pt,1pt,1pt">
                    <w:txbxContent>
                      <w:p w14:paraId="4F6B96B7" w14:textId="77777777" w:rsidR="003E3646" w:rsidRPr="00345FDF" w:rsidRDefault="003E3646">
                        <w:pPr>
                          <w:rPr>
                            <w:rFonts w:ascii="Symbol" w:hAnsi="Symbol"/>
                            <w:color w:val="0000FF"/>
                          </w:rPr>
                        </w:pPr>
                      </w:p>
                    </w:txbxContent>
                  </v:textbox>
                  <w10:wrap anchorx="margin"/>
                </v:shape>
              </w:pict>
            </w:r>
            <w:r>
              <w:pict w14:anchorId="29760675">
                <v:shape id="_x0000_s1093" type="#_x0000_t202" style="position:absolute;left:0;text-align:left;margin-left:138.9pt;margin-top:2.35pt;width:14.4pt;height:14.4pt;z-index:251666944;mso-wrap-distance-left:9.05pt;mso-wrap-distance-right:9.05pt;mso-position-horizontal-relative:margin;mso-position-vertical-relative:text" strokecolor="blue" strokeweight="1pt">
                  <v:fill color2="black"/>
                  <v:stroke color2="yellow"/>
                  <v:textbox inset="1pt,1pt,1pt,1pt">
                    <w:txbxContent>
                      <w:p w14:paraId="6D81C225" w14:textId="77777777" w:rsidR="003E3646" w:rsidRPr="00345FDF" w:rsidRDefault="003E3646">
                        <w:pPr>
                          <w:rPr>
                            <w:rFonts w:ascii="Symbol" w:hAnsi="Symbol"/>
                            <w:color w:val="0000FF"/>
                          </w:rPr>
                        </w:pPr>
                      </w:p>
                    </w:txbxContent>
                  </v:textbox>
                  <w10:wrap anchorx="margin"/>
                </v:shape>
              </w:pict>
            </w:r>
          </w:p>
          <w:p w14:paraId="33DC3C81" w14:textId="77777777" w:rsidR="003E3646" w:rsidRDefault="003E3646" w:rsidP="003E3646">
            <w:pPr>
              <w:rPr>
                <w:rFonts w:ascii="Arial Narrow" w:hAnsi="Arial Narrow"/>
                <w:b/>
                <w:color w:val="0000FF"/>
                <w:sz w:val="18"/>
                <w:szCs w:val="18"/>
              </w:rPr>
            </w:pPr>
            <w:r>
              <w:rPr>
                <w:rFonts w:ascii="Arial Narrow" w:hAnsi="Arial Narrow"/>
                <w:b/>
                <w:color w:val="0000FF"/>
                <w:sz w:val="18"/>
                <w:szCs w:val="18"/>
              </w:rPr>
              <w:t xml:space="preserve">          BOD</w:t>
            </w:r>
          </w:p>
          <w:p w14:paraId="752B9326" w14:textId="77777777" w:rsidR="003E3646" w:rsidRDefault="003E3646" w:rsidP="003E3646">
            <w:pPr>
              <w:ind w:left="459"/>
              <w:rPr>
                <w:rFonts w:ascii="Arial Narrow" w:hAnsi="Arial Narrow"/>
                <w:b/>
                <w:color w:val="0000FF"/>
                <w:sz w:val="10"/>
              </w:rPr>
            </w:pPr>
          </w:p>
        </w:tc>
        <w:tc>
          <w:tcPr>
            <w:tcW w:w="3843" w:type="dxa"/>
            <w:gridSpan w:val="4"/>
            <w:tcBorders>
              <w:top w:val="single" w:sz="4" w:space="0" w:color="0000FF"/>
              <w:left w:val="single" w:sz="4" w:space="0" w:color="0000FF"/>
              <w:bottom w:val="single" w:sz="4" w:space="0" w:color="0000FF"/>
            </w:tcBorders>
            <w:shd w:val="clear" w:color="auto" w:fill="auto"/>
          </w:tcPr>
          <w:p w14:paraId="4E9097D5" w14:textId="77777777" w:rsidR="003E3646" w:rsidRDefault="003E3646" w:rsidP="003E3646">
            <w:pPr>
              <w:snapToGrid w:val="0"/>
              <w:ind w:left="459"/>
              <w:rPr>
                <w:rFonts w:ascii="Arial Narrow" w:hAnsi="Arial Narrow"/>
                <w:b/>
                <w:color w:val="0000FF"/>
                <w:sz w:val="10"/>
              </w:rPr>
            </w:pPr>
          </w:p>
          <w:p w14:paraId="103D6540" w14:textId="2309EB32" w:rsidR="003E3646" w:rsidRPr="0023042B" w:rsidRDefault="003E3646" w:rsidP="003E3646">
            <w:pPr>
              <w:pStyle w:val="Heading6"/>
              <w:rPr>
                <w:rFonts w:ascii="Arial Narrow" w:hAnsi="Arial Narrow"/>
                <w:sz w:val="18"/>
                <w:szCs w:val="18"/>
              </w:rPr>
            </w:pP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tcPr>
          <w:p w14:paraId="38E2E725" w14:textId="77777777" w:rsidR="003E3646" w:rsidRDefault="003E3646" w:rsidP="003E3646">
            <w:pPr>
              <w:pStyle w:val="Heading5"/>
              <w:snapToGrid w:val="0"/>
              <w:ind w:left="0"/>
              <w:rPr>
                <w:rFonts w:ascii="Arial Narrow" w:hAnsi="Arial Narrow"/>
                <w:sz w:val="18"/>
              </w:rPr>
            </w:pPr>
          </w:p>
          <w:p w14:paraId="320B28D6" w14:textId="73CA4244" w:rsidR="003E3646" w:rsidRDefault="003E3646" w:rsidP="003E3646">
            <w:pPr>
              <w:pStyle w:val="Heading5"/>
              <w:ind w:left="0"/>
              <w:rPr>
                <w:rFonts w:ascii="Arial Narrow" w:hAnsi="Arial Narrow"/>
                <w:sz w:val="18"/>
              </w:rPr>
            </w:pPr>
            <w:r>
              <w:rPr>
                <w:rFonts w:ascii="Arial Narrow" w:hAnsi="Arial Narrow"/>
                <w:sz w:val="18"/>
              </w:rPr>
              <w:t xml:space="preserve">              </w:t>
            </w:r>
          </w:p>
        </w:tc>
      </w:tr>
      <w:tr w:rsidR="003E3646" w14:paraId="3E7F115A" w14:textId="77777777" w:rsidTr="0077345A">
        <w:trPr>
          <w:trHeight w:val="436"/>
        </w:trPr>
        <w:tc>
          <w:tcPr>
            <w:tcW w:w="2657" w:type="dxa"/>
            <w:gridSpan w:val="2"/>
            <w:tcBorders>
              <w:top w:val="single" w:sz="4" w:space="0" w:color="0000FF"/>
              <w:left w:val="single" w:sz="8" w:space="0" w:color="0000FF"/>
              <w:bottom w:val="single" w:sz="4" w:space="0" w:color="0000FF"/>
            </w:tcBorders>
            <w:shd w:val="clear" w:color="auto" w:fill="auto"/>
          </w:tcPr>
          <w:p w14:paraId="5D3B63ED" w14:textId="77777777" w:rsidR="003E3646" w:rsidRDefault="003E3646" w:rsidP="003E3646">
            <w:pPr>
              <w:snapToGrid w:val="0"/>
              <w:ind w:left="459"/>
              <w:rPr>
                <w:rFonts w:ascii="Arial Narrow" w:hAnsi="Arial Narrow"/>
                <w:b/>
                <w:color w:val="0000FF"/>
                <w:sz w:val="10"/>
              </w:rPr>
            </w:pPr>
          </w:p>
          <w:p w14:paraId="4E92ED69" w14:textId="4A7556F6" w:rsidR="003E3646" w:rsidRDefault="003E3646" w:rsidP="003E3646">
            <w:pPr>
              <w:rPr>
                <w:rFonts w:ascii="Arial Narrow" w:hAnsi="Arial Narrow"/>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4"/>
            <w:tcBorders>
              <w:top w:val="single" w:sz="4" w:space="0" w:color="0000FF"/>
              <w:left w:val="single" w:sz="4" w:space="0" w:color="0000FF"/>
              <w:bottom w:val="single" w:sz="4" w:space="0" w:color="0000FF"/>
            </w:tcBorders>
            <w:shd w:val="clear" w:color="auto" w:fill="auto"/>
          </w:tcPr>
          <w:p w14:paraId="1C26985D" w14:textId="77777777" w:rsidR="003E3646" w:rsidRDefault="003E3646" w:rsidP="003E3646">
            <w:pPr>
              <w:snapToGrid w:val="0"/>
              <w:ind w:left="459"/>
              <w:rPr>
                <w:rFonts w:ascii="Arial Narrow" w:hAnsi="Arial Narrow"/>
                <w:sz w:val="18"/>
              </w:rPr>
            </w:pPr>
          </w:p>
          <w:p w14:paraId="33801A43" w14:textId="0FAFD9C4" w:rsidR="003E3646" w:rsidRDefault="003E3646" w:rsidP="003E3646">
            <w:pPr>
              <w:pStyle w:val="Heading5"/>
              <w:snapToGrid w:val="0"/>
              <w:ind w:left="0"/>
              <w:rPr>
                <w:rFonts w:ascii="Arial Narrow" w:hAnsi="Arial Narrow"/>
                <w:bCs/>
                <w:sz w:val="18"/>
              </w:rPr>
            </w:pPr>
            <w:r>
              <w:rPr>
                <w:rFonts w:ascii="Arial Narrow" w:hAnsi="Arial Narrow"/>
                <w:bCs/>
                <w:sz w:val="18"/>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547C4565" w14:textId="4444E5AB" w:rsidR="003E3646" w:rsidRDefault="003E3646" w:rsidP="003E3646">
            <w:pPr>
              <w:pStyle w:val="Heading6"/>
              <w:snapToGrid w:val="0"/>
              <w:ind w:left="0"/>
              <w:rPr>
                <w:rFonts w:ascii="Arial Narrow" w:hAnsi="Arial Narrow"/>
                <w:sz w:val="18"/>
              </w:rPr>
            </w:pPr>
            <w:r>
              <w:rPr>
                <w:rFonts w:ascii="Arial Narrow" w:hAnsi="Arial Narrow"/>
                <w:sz w:val="18"/>
              </w:rPr>
              <w:t xml:space="preserve">             </w:t>
            </w:r>
          </w:p>
        </w:tc>
      </w:tr>
      <w:tr w:rsidR="003E3646" w14:paraId="5C4A97C2" w14:textId="77777777" w:rsidTr="0077345A">
        <w:trPr>
          <w:trHeight w:val="434"/>
        </w:trPr>
        <w:tc>
          <w:tcPr>
            <w:tcW w:w="2657" w:type="dxa"/>
            <w:gridSpan w:val="2"/>
            <w:tcBorders>
              <w:top w:val="single" w:sz="4" w:space="0" w:color="0000FF"/>
              <w:left w:val="single" w:sz="8" w:space="0" w:color="0000FF"/>
              <w:bottom w:val="single" w:sz="4" w:space="0" w:color="0000FF"/>
            </w:tcBorders>
            <w:shd w:val="clear" w:color="auto" w:fill="auto"/>
          </w:tcPr>
          <w:p w14:paraId="7D6D7204" w14:textId="77777777" w:rsidR="003E3646" w:rsidRDefault="003E3646" w:rsidP="003E3646">
            <w:pPr>
              <w:snapToGrid w:val="0"/>
              <w:ind w:left="459"/>
              <w:rPr>
                <w:rFonts w:ascii="Arial Narrow" w:hAnsi="Arial Narrow"/>
                <w:b/>
                <w:color w:val="0000FF"/>
                <w:sz w:val="10"/>
              </w:rPr>
            </w:pPr>
          </w:p>
          <w:p w14:paraId="6D12AD14" w14:textId="6ABBEBE7" w:rsidR="003E3646" w:rsidRDefault="003E3646" w:rsidP="003E3646">
            <w:pPr>
              <w:rPr>
                <w:rFonts w:ascii="Arial Narrow" w:hAnsi="Arial Narrow"/>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3" w:type="dxa"/>
            <w:gridSpan w:val="4"/>
            <w:tcBorders>
              <w:top w:val="single" w:sz="4" w:space="0" w:color="0000FF"/>
              <w:left w:val="single" w:sz="4" w:space="0" w:color="0000FF"/>
              <w:bottom w:val="single" w:sz="4" w:space="0" w:color="0000FF"/>
            </w:tcBorders>
            <w:shd w:val="clear" w:color="auto" w:fill="auto"/>
          </w:tcPr>
          <w:p w14:paraId="6753142E" w14:textId="77777777" w:rsidR="003E3646" w:rsidRDefault="003E3646" w:rsidP="003E3646">
            <w:pPr>
              <w:snapToGrid w:val="0"/>
              <w:ind w:left="459"/>
              <w:rPr>
                <w:rFonts w:ascii="Arial Narrow" w:hAnsi="Arial Narrow"/>
                <w:b/>
                <w:color w:val="0000FF"/>
                <w:sz w:val="10"/>
              </w:rPr>
            </w:pPr>
          </w:p>
          <w:p w14:paraId="4B8AFA9F" w14:textId="793A1162" w:rsidR="003E3646" w:rsidRDefault="003E3646" w:rsidP="003E3646">
            <w:pPr>
              <w:pStyle w:val="Heading5"/>
              <w:ind w:left="0"/>
              <w:rPr>
                <w:rFonts w:ascii="Arial Narrow" w:hAnsi="Arial Narrow"/>
                <w:sz w:val="18"/>
              </w:rPr>
            </w:pPr>
            <w:r>
              <w:rPr>
                <w:rFonts w:ascii="Arial Narrow" w:hAnsi="Arial Narrow"/>
                <w:sz w:val="18"/>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2DBD9003" w14:textId="4AEB8CEF" w:rsidR="003E3646" w:rsidRDefault="003E3646" w:rsidP="003E3646">
            <w:pPr>
              <w:snapToGrid w:val="0"/>
              <w:rPr>
                <w:b/>
                <w:color w:val="0000FF"/>
                <w:sz w:val="18"/>
              </w:rPr>
            </w:pPr>
            <w:r>
              <w:rPr>
                <w:b/>
                <w:color w:val="0000FF"/>
                <w:sz w:val="18"/>
              </w:rPr>
              <w:t xml:space="preserve">           </w:t>
            </w:r>
          </w:p>
        </w:tc>
      </w:tr>
      <w:tr w:rsidR="003E3646" w14:paraId="51ABF0D4" w14:textId="77777777" w:rsidTr="0077345A">
        <w:trPr>
          <w:trHeight w:val="413"/>
        </w:trPr>
        <w:tc>
          <w:tcPr>
            <w:tcW w:w="2657" w:type="dxa"/>
            <w:gridSpan w:val="2"/>
            <w:tcBorders>
              <w:top w:val="single" w:sz="4" w:space="0" w:color="0000FF"/>
              <w:left w:val="single" w:sz="8" w:space="0" w:color="0000FF"/>
            </w:tcBorders>
            <w:shd w:val="clear" w:color="auto" w:fill="auto"/>
          </w:tcPr>
          <w:p w14:paraId="603DB1DF" w14:textId="77777777" w:rsidR="003E3646" w:rsidRPr="008E5F42" w:rsidRDefault="003E3646" w:rsidP="003E3646">
            <w:pPr>
              <w:pStyle w:val="Heading6"/>
              <w:ind w:left="0"/>
              <w:rPr>
                <w:rFonts w:ascii="Arial Narrow" w:hAnsi="Arial Narrow"/>
                <w:sz w:val="10"/>
                <w:szCs w:val="10"/>
              </w:rPr>
            </w:pPr>
            <w:r>
              <w:rPr>
                <w:rFonts w:ascii="Arial Narrow" w:hAnsi="Arial Narrow"/>
              </w:rPr>
              <w:t xml:space="preserve">        </w:t>
            </w:r>
          </w:p>
          <w:p w14:paraId="64DCEF49" w14:textId="39DD9D04" w:rsidR="003E3646" w:rsidRDefault="003E3646" w:rsidP="003E3646">
            <w:pPr>
              <w:pStyle w:val="Heading6"/>
              <w:ind w:left="0"/>
              <w:rPr>
                <w:rFonts w:ascii="Arial Narrow" w:hAnsi="Arial Narrow"/>
                <w:sz w:val="18"/>
              </w:rPr>
            </w:pPr>
            <w:r>
              <w:rPr>
                <w:rFonts w:ascii="Arial Narrow" w:hAnsi="Arial Narrow"/>
              </w:rPr>
              <w:t xml:space="preserve">        </w:t>
            </w:r>
            <w:r w:rsidRPr="00A43AE4">
              <w:rPr>
                <w:rFonts w:ascii="Arial Narrow" w:hAnsi="Arial Narrow"/>
                <w:sz w:val="18"/>
                <w:szCs w:val="18"/>
              </w:rPr>
              <w:t>ALL PIC DEPT</w:t>
            </w:r>
          </w:p>
        </w:tc>
        <w:tc>
          <w:tcPr>
            <w:tcW w:w="3843" w:type="dxa"/>
            <w:gridSpan w:val="4"/>
            <w:tcBorders>
              <w:top w:val="single" w:sz="4" w:space="0" w:color="0000FF"/>
              <w:left w:val="single" w:sz="4" w:space="0" w:color="0000FF"/>
            </w:tcBorders>
            <w:shd w:val="clear" w:color="auto" w:fill="auto"/>
          </w:tcPr>
          <w:p w14:paraId="05DD769A" w14:textId="77777777" w:rsidR="003E3646" w:rsidRDefault="003E3646" w:rsidP="003E3646">
            <w:pPr>
              <w:snapToGrid w:val="0"/>
              <w:ind w:left="459"/>
              <w:rPr>
                <w:rFonts w:ascii="Arial Narrow" w:hAnsi="Arial Narrow"/>
                <w:b/>
                <w:color w:val="0000FF"/>
                <w:sz w:val="10"/>
              </w:rPr>
            </w:pPr>
            <w:r>
              <w:rPr>
                <w:rFonts w:ascii="Arial Narrow" w:hAnsi="Arial Narrow"/>
                <w:b/>
                <w:color w:val="0000FF"/>
                <w:sz w:val="10"/>
              </w:rPr>
              <w:t xml:space="preserve"> </w:t>
            </w:r>
          </w:p>
          <w:p w14:paraId="19C8228B" w14:textId="77777777" w:rsidR="003E3646" w:rsidRDefault="003E3646" w:rsidP="003E3646">
            <w:pPr>
              <w:pStyle w:val="Heading6"/>
              <w:rPr>
                <w:rFonts w:ascii="Arial Narrow" w:hAnsi="Arial Narrow"/>
                <w:sz w:val="18"/>
              </w:rPr>
            </w:pPr>
          </w:p>
        </w:tc>
        <w:tc>
          <w:tcPr>
            <w:tcW w:w="3138" w:type="dxa"/>
            <w:gridSpan w:val="3"/>
            <w:tcBorders>
              <w:top w:val="single" w:sz="4" w:space="0" w:color="0000FF"/>
              <w:left w:val="single" w:sz="4" w:space="0" w:color="0000FF"/>
              <w:right w:val="single" w:sz="8" w:space="0" w:color="0000FF"/>
            </w:tcBorders>
            <w:shd w:val="clear" w:color="auto" w:fill="auto"/>
            <w:vAlign w:val="center"/>
          </w:tcPr>
          <w:p w14:paraId="2DE1FCCC" w14:textId="6B8C1311" w:rsidR="003E3646" w:rsidRDefault="003E3646" w:rsidP="003E3646">
            <w:pPr>
              <w:tabs>
                <w:tab w:val="left" w:pos="588"/>
              </w:tabs>
              <w:snapToGrid w:val="0"/>
              <w:rPr>
                <w:b/>
                <w:color w:val="0000FF"/>
                <w:sz w:val="18"/>
              </w:rPr>
            </w:pPr>
            <w:r>
              <w:t xml:space="preserve">         </w:t>
            </w:r>
          </w:p>
        </w:tc>
      </w:tr>
      <w:tr w:rsidR="003E3646" w14:paraId="283E55A5" w14:textId="77777777" w:rsidTr="0077345A">
        <w:trPr>
          <w:trHeight w:val="405"/>
        </w:trPr>
        <w:tc>
          <w:tcPr>
            <w:tcW w:w="2657" w:type="dxa"/>
            <w:gridSpan w:val="2"/>
            <w:tcBorders>
              <w:top w:val="single" w:sz="4" w:space="0" w:color="0000FF"/>
              <w:left w:val="single" w:sz="8" w:space="0" w:color="0000FF"/>
              <w:bottom w:val="single" w:sz="4" w:space="0" w:color="0000FF"/>
            </w:tcBorders>
            <w:shd w:val="clear" w:color="auto" w:fill="auto"/>
          </w:tcPr>
          <w:p w14:paraId="464904E2" w14:textId="77777777" w:rsidR="003E3646" w:rsidRPr="008E5F42" w:rsidRDefault="003E3646" w:rsidP="003E3646">
            <w:pPr>
              <w:pStyle w:val="Heading6"/>
              <w:ind w:left="0"/>
              <w:rPr>
                <w:rFonts w:ascii="Arial Narrow" w:hAnsi="Arial Narrow"/>
                <w:b w:val="0"/>
                <w:sz w:val="10"/>
                <w:szCs w:val="10"/>
              </w:rPr>
            </w:pPr>
            <w:r>
              <w:rPr>
                <w:rFonts w:ascii="Arial Narrow" w:hAnsi="Arial Narrow"/>
                <w:b w:val="0"/>
                <w:sz w:val="18"/>
                <w:szCs w:val="18"/>
              </w:rPr>
              <w:t xml:space="preserve">          </w:t>
            </w:r>
          </w:p>
          <w:p w14:paraId="3D14560E" w14:textId="7A4D3D9F" w:rsidR="003E3646" w:rsidRDefault="003E3646" w:rsidP="003E3646">
            <w:pPr>
              <w:pStyle w:val="Heading6"/>
              <w:ind w:left="0"/>
              <w:rPr>
                <w:rFonts w:ascii="Arial Narrow" w:hAnsi="Arial Narrow"/>
                <w:bCs/>
                <w:sz w:val="18"/>
                <w:szCs w:val="18"/>
              </w:rPr>
            </w:pPr>
            <w:r>
              <w:rPr>
                <w:rFonts w:ascii="Arial Narrow" w:hAnsi="Arial Narrow"/>
                <w:b w:val="0"/>
                <w:sz w:val="18"/>
                <w:szCs w:val="18"/>
              </w:rPr>
              <w:t xml:space="preserve">          </w:t>
            </w:r>
            <w:r w:rsidRPr="00921079">
              <w:rPr>
                <w:rFonts w:ascii="Arial Narrow" w:hAnsi="Arial Narrow"/>
                <w:bCs/>
                <w:sz w:val="18"/>
                <w:szCs w:val="18"/>
              </w:rPr>
              <w:t>CMS/ PPD</w:t>
            </w:r>
          </w:p>
        </w:tc>
        <w:tc>
          <w:tcPr>
            <w:tcW w:w="3843" w:type="dxa"/>
            <w:gridSpan w:val="4"/>
            <w:tcBorders>
              <w:top w:val="single" w:sz="4" w:space="0" w:color="0000FF"/>
              <w:left w:val="single" w:sz="4" w:space="0" w:color="0000FF"/>
              <w:bottom w:val="single" w:sz="4" w:space="0" w:color="0000FF"/>
            </w:tcBorders>
            <w:shd w:val="clear" w:color="auto" w:fill="auto"/>
          </w:tcPr>
          <w:p w14:paraId="7C959871" w14:textId="77777777" w:rsidR="003E3646" w:rsidRDefault="003E3646" w:rsidP="003E3646">
            <w:pPr>
              <w:snapToGrid w:val="0"/>
              <w:ind w:left="459"/>
              <w:rPr>
                <w:rFonts w:ascii="Arial Narrow" w:hAnsi="Arial Narrow"/>
                <w:b/>
                <w:color w:val="0000FF"/>
                <w:sz w:val="10"/>
              </w:rPr>
            </w:pPr>
            <w:r>
              <w:rPr>
                <w:rFonts w:ascii="Arial Narrow" w:hAnsi="Arial Narrow"/>
                <w:b/>
                <w:color w:val="0000FF"/>
                <w:sz w:val="10"/>
              </w:rPr>
              <w:t xml:space="preserve"> </w:t>
            </w:r>
          </w:p>
          <w:p w14:paraId="48AC9508" w14:textId="12060EE8" w:rsidR="003E3646" w:rsidRDefault="003E3646" w:rsidP="003E3646">
            <w:pPr>
              <w:pStyle w:val="Heading6"/>
              <w:ind w:left="0"/>
              <w:rPr>
                <w:rFonts w:ascii="Arial Narrow" w:hAnsi="Arial Narrow"/>
                <w:sz w:val="18"/>
                <w:szCs w:val="18"/>
              </w:rPr>
            </w:pPr>
            <w:r>
              <w:rPr>
                <w:rFonts w:ascii="Arial Narrow" w:hAnsi="Arial Narrow"/>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tcPr>
          <w:p w14:paraId="18E6D49E" w14:textId="77777777" w:rsidR="003E3646" w:rsidRDefault="003E3646" w:rsidP="003E3646">
            <w:pPr>
              <w:snapToGrid w:val="0"/>
              <w:rPr>
                <w:b/>
                <w:color w:val="0000FF"/>
                <w:sz w:val="16"/>
              </w:rPr>
            </w:pPr>
            <w:r>
              <w:rPr>
                <w:b/>
                <w:color w:val="0000FF"/>
                <w:sz w:val="16"/>
              </w:rPr>
              <w:t xml:space="preserve">           </w:t>
            </w:r>
          </w:p>
          <w:p w14:paraId="279F604E" w14:textId="6A7760FA" w:rsidR="003E3646" w:rsidRDefault="003E3646" w:rsidP="003E3646">
            <w:pPr>
              <w:rPr>
                <w:b/>
                <w:color w:val="0000FF"/>
                <w:sz w:val="18"/>
              </w:rPr>
            </w:pPr>
            <w:r>
              <w:rPr>
                <w:b/>
                <w:color w:val="0000FF"/>
                <w:sz w:val="16"/>
              </w:rPr>
              <w:t xml:space="preserve">           </w:t>
            </w:r>
            <w:r>
              <w:rPr>
                <w:b/>
                <w:color w:val="0000FF"/>
                <w:sz w:val="18"/>
              </w:rPr>
              <w:t xml:space="preserve"> </w:t>
            </w:r>
          </w:p>
        </w:tc>
      </w:tr>
      <w:tr w:rsidR="003E3646" w14:paraId="7F1D312B" w14:textId="77777777" w:rsidTr="0077345A">
        <w:trPr>
          <w:trHeight w:val="537"/>
        </w:trPr>
        <w:tc>
          <w:tcPr>
            <w:tcW w:w="2657" w:type="dxa"/>
            <w:gridSpan w:val="2"/>
            <w:tcBorders>
              <w:left w:val="single" w:sz="8" w:space="0" w:color="0000FF"/>
              <w:bottom w:val="double" w:sz="1" w:space="0" w:color="0000FF"/>
            </w:tcBorders>
            <w:shd w:val="clear" w:color="auto" w:fill="auto"/>
          </w:tcPr>
          <w:p w14:paraId="4FDE9E6F" w14:textId="77777777" w:rsidR="003E3646" w:rsidRDefault="003E3646" w:rsidP="003E3646">
            <w:pPr>
              <w:snapToGrid w:val="0"/>
              <w:ind w:left="459"/>
              <w:rPr>
                <w:rFonts w:ascii="Arial Narrow" w:hAnsi="Arial Narrow"/>
                <w:b/>
                <w:color w:val="0000FF"/>
                <w:sz w:val="10"/>
              </w:rPr>
            </w:pPr>
          </w:p>
          <w:p w14:paraId="146ECD2B" w14:textId="2A70E96F" w:rsidR="003E3646" w:rsidRDefault="003E3646" w:rsidP="003E3646">
            <w:pPr>
              <w:rPr>
                <w:rFonts w:ascii="Arial Narrow" w:hAnsi="Arial Narrow"/>
                <w:b/>
                <w:color w:val="0000FF"/>
                <w:sz w:val="18"/>
                <w:szCs w:val="18"/>
              </w:rPr>
            </w:pPr>
            <w:r>
              <w:rPr>
                <w:rFonts w:ascii="Arial Narrow" w:hAnsi="Arial Narrow"/>
                <w:b/>
                <w:color w:val="0000FF"/>
                <w:sz w:val="18"/>
              </w:rPr>
              <w:t xml:space="preserve">         </w:t>
            </w:r>
          </w:p>
        </w:tc>
        <w:tc>
          <w:tcPr>
            <w:tcW w:w="3843" w:type="dxa"/>
            <w:gridSpan w:val="4"/>
            <w:tcBorders>
              <w:left w:val="single" w:sz="4" w:space="0" w:color="0000FF"/>
              <w:bottom w:val="double" w:sz="1" w:space="0" w:color="0000FF"/>
            </w:tcBorders>
            <w:shd w:val="clear" w:color="auto" w:fill="auto"/>
          </w:tcPr>
          <w:p w14:paraId="63B0235C" w14:textId="77777777" w:rsidR="003E3646" w:rsidRDefault="00A94BAA" w:rsidP="003E3646">
            <w:pPr>
              <w:snapToGrid w:val="0"/>
              <w:ind w:left="459"/>
              <w:rPr>
                <w:rFonts w:ascii="Arial Narrow" w:hAnsi="Arial Narrow"/>
                <w:b/>
                <w:color w:val="0000FF"/>
                <w:sz w:val="10"/>
              </w:rPr>
            </w:pPr>
            <w:r>
              <w:pict w14:anchorId="48B815D9">
                <v:shape id="_x0000_s1094" type="#_x0000_t202" style="position:absolute;left:0;text-align:left;margin-left:7.05pt;margin-top:4.65pt;width:13.4pt;height:13.4pt;z-index:251667968;mso-wrap-distance-left:9.05pt;mso-wrap-distance-right:9.05pt;mso-position-horizontal-relative:margin;mso-position-vertical-relative:text" strokecolor="blue" strokeweight="1pt">
                  <v:fill color2="black"/>
                  <v:textbox inset="1pt,1pt,1pt,1pt">
                    <w:txbxContent>
                      <w:p w14:paraId="592B0D75" w14:textId="77777777" w:rsidR="003E3646" w:rsidRPr="00345FDF" w:rsidRDefault="003E3646">
                        <w:pPr>
                          <w:rPr>
                            <w:rFonts w:ascii="Symbol" w:hAnsi="Symbol"/>
                            <w:color w:val="0000FF"/>
                          </w:rPr>
                        </w:pPr>
                      </w:p>
                    </w:txbxContent>
                  </v:textbox>
                  <w10:wrap anchorx="margin"/>
                </v:shape>
              </w:pict>
            </w:r>
          </w:p>
          <w:p w14:paraId="13FD7534" w14:textId="77777777" w:rsidR="003E3646" w:rsidRDefault="003E3646" w:rsidP="003E3646">
            <w:pPr>
              <w:ind w:left="459"/>
              <w:rPr>
                <w:rFonts w:ascii="Arial Narrow" w:hAnsi="Arial Narrow"/>
                <w:b/>
                <w:color w:val="0000FF"/>
                <w:sz w:val="18"/>
              </w:rPr>
            </w:pPr>
          </w:p>
        </w:tc>
        <w:tc>
          <w:tcPr>
            <w:tcW w:w="3138" w:type="dxa"/>
            <w:gridSpan w:val="3"/>
            <w:tcBorders>
              <w:left w:val="single" w:sz="4" w:space="0" w:color="0000FF"/>
              <w:bottom w:val="double" w:sz="1" w:space="0" w:color="0000FF"/>
              <w:right w:val="single" w:sz="8" w:space="0" w:color="0000FF"/>
            </w:tcBorders>
            <w:shd w:val="clear" w:color="auto" w:fill="auto"/>
          </w:tcPr>
          <w:p w14:paraId="774962CD" w14:textId="77777777" w:rsidR="003E3646" w:rsidRDefault="003E3646" w:rsidP="003E3646">
            <w:pPr>
              <w:snapToGrid w:val="0"/>
              <w:rPr>
                <w:b/>
                <w:color w:val="0000FF"/>
                <w:sz w:val="16"/>
              </w:rPr>
            </w:pPr>
          </w:p>
          <w:p w14:paraId="55603F44" w14:textId="77777777" w:rsidR="003E3646" w:rsidRDefault="003E3646" w:rsidP="003E3646">
            <w:pPr>
              <w:rPr>
                <w:b/>
                <w:color w:val="0000FF"/>
                <w:sz w:val="16"/>
              </w:rPr>
            </w:pPr>
          </w:p>
          <w:p w14:paraId="41B95C78" w14:textId="77777777" w:rsidR="003E3646" w:rsidRDefault="003E3646" w:rsidP="003E3646">
            <w:pPr>
              <w:rPr>
                <w:b/>
                <w:color w:val="0000FF"/>
                <w:sz w:val="16"/>
              </w:rPr>
            </w:pPr>
          </w:p>
        </w:tc>
      </w:tr>
      <w:tr w:rsidR="003E3646" w:rsidRPr="00056AFD" w14:paraId="49F99DEA" w14:textId="77777777" w:rsidTr="0077345A">
        <w:trPr>
          <w:trHeight w:hRule="exact" w:val="1704"/>
        </w:trPr>
        <w:tc>
          <w:tcPr>
            <w:tcW w:w="9638" w:type="dxa"/>
            <w:gridSpan w:val="9"/>
            <w:tcBorders>
              <w:left w:val="single" w:sz="8" w:space="0" w:color="0000FF"/>
              <w:bottom w:val="single" w:sz="8" w:space="0" w:color="0000FF"/>
              <w:right w:val="single" w:sz="8" w:space="0" w:color="0000FF"/>
            </w:tcBorders>
            <w:shd w:val="clear" w:color="auto" w:fill="auto"/>
          </w:tcPr>
          <w:p w14:paraId="1DF44D10" w14:textId="77777777" w:rsidR="003E3646" w:rsidRPr="00056AFD" w:rsidRDefault="00A94BAA" w:rsidP="003E3646">
            <w:pPr>
              <w:snapToGrid w:val="0"/>
              <w:ind w:left="459"/>
              <w:rPr>
                <w:color w:val="0000FF"/>
              </w:rPr>
            </w:pPr>
            <w:r>
              <w:rPr>
                <w:color w:val="0000FF"/>
              </w:rPr>
              <w:pict w14:anchorId="2375877A">
                <v:group id="_x0000_s1063" style="position:absolute;left:0;text-align:left;margin-left:4.35pt;margin-top:3pt;width:459.8pt;height:58.05pt;z-index:251649536;mso-wrap-distance-left:0;mso-wrap-distance-right:0;mso-position-horizontal-relative:margin;mso-position-vertical-relative:text" coordorigin="87,60" coordsize="9195,1160">
                  <o:lock v:ext="edit" text="t"/>
                  <v:line id="_x0000_s1064" style="position:absolute" from="2494,67" to="2494,1206" strokecolor="blue" strokeweight=".51pt">
                    <v:stroke color2="yellow" joinstyle="miter"/>
                  </v:line>
                  <v:line id="_x0000_s1065" style="position:absolute;flip:x" from="87,1221" to="2476,1221" strokecolor="blue" strokeweight=".51pt">
                    <v:stroke color2="yellow" joinstyle="miter"/>
                  </v:line>
                  <v:line id="_x0000_s1066" style="position:absolute;flip:y" from="94,60" to="94,1199" strokecolor="blue" strokeweight=".51pt">
                    <v:stroke color2="yellow" joinstyle="miter"/>
                  </v:line>
                  <v:group id="_x0000_s1067" style="position:absolute;left:94;top:66;width:5781;height:0;mso-wrap-distance-left:0;mso-wrap-distance-right:0" coordorigin="94,66" coordsize="5781,0">
                    <o:lock v:ext="edit" text="t"/>
                    <v:line id="_x0000_s1068" style="position:absolute" from="94,66" to="2483,66" strokecolor="blue" strokeweight=".51pt">
                      <v:stroke color2="yellow" joinstyle="miter"/>
                    </v:line>
                    <v:line id="_x0000_s1069" style="position:absolute" from="2638,66" to="5875,66" strokecolor="blue" strokeweight=".51pt">
                      <v:stroke color2="yellow" joinstyle="miter"/>
                    </v:line>
                  </v:group>
                  <v:line id="_x0000_s1070" style="position:absolute" from="5889,67" to="5889,1206" strokecolor="blue" strokeweight=".51pt">
                    <v:stroke color2="yellow" joinstyle="miter"/>
                  </v:line>
                  <v:line id="_x0000_s1071" style="position:absolute;flip:x" from="2633,1221" to="5870,1221" strokecolor="blue" strokeweight=".51pt">
                    <v:stroke color2="yellow" joinstyle="miter"/>
                  </v:line>
                  <v:line id="_x0000_s1072" style="position:absolute;flip:y" from="2638,60" to="2638,1199" strokecolor="blue" strokeweight=".51pt">
                    <v:stroke color2="yellow" joinstyle="miter"/>
                  </v:line>
                  <v:line id="_x0000_s1073" style="position:absolute" from="6034,67" to="9272,67" strokecolor="blue" strokeweight=".51pt">
                    <v:stroke color2="yellow" joinstyle="miter"/>
                  </v:line>
                  <v:line id="_x0000_s1074" style="position:absolute" from="9283,67" to="9283,1206" strokecolor="blue" strokeweight=".51pt">
                    <v:stroke color2="yellow" joinstyle="miter"/>
                  </v:line>
                  <v:line id="_x0000_s1075" style="position:absolute;flip:x" from="6026,1221" to="9264,1221" strokecolor="blue" strokeweight=".51pt">
                    <v:stroke color2="yellow" joinstyle="miter"/>
                  </v:line>
                  <v:line id="_x0000_s1076" style="position:absolute;flip:y" from="6034,60" to="6034,1199" strokecolor="blue" strokeweight=".51pt">
                    <v:stroke color2="yellow" joinstyle="miter"/>
                  </v:line>
                  <w10:wrap anchorx="margin"/>
                </v:group>
              </w:pict>
            </w:r>
            <w:r w:rsidR="003E3646" w:rsidRPr="00056AFD">
              <w:rPr>
                <w:color w:val="0000FF"/>
              </w:rPr>
              <w:t xml:space="preserve"> </w:t>
            </w:r>
          </w:p>
          <w:p w14:paraId="403D1DD4" w14:textId="77777777" w:rsidR="003E3646" w:rsidRPr="00056AFD" w:rsidRDefault="003E3646" w:rsidP="003E3646">
            <w:pPr>
              <w:ind w:left="459"/>
              <w:rPr>
                <w:color w:val="0000FF"/>
              </w:rPr>
            </w:pPr>
          </w:p>
          <w:p w14:paraId="03AE1EA4" w14:textId="77777777" w:rsidR="003E3646" w:rsidRPr="00056AFD" w:rsidRDefault="003E3646" w:rsidP="003E3646">
            <w:pPr>
              <w:rPr>
                <w:color w:val="0000FF"/>
              </w:rPr>
            </w:pPr>
          </w:p>
          <w:p w14:paraId="49DA3E23" w14:textId="77777777" w:rsidR="003E3646" w:rsidRPr="00056AFD" w:rsidRDefault="003E3646" w:rsidP="003E3646">
            <w:pPr>
              <w:rPr>
                <w:color w:val="0000FF"/>
              </w:rPr>
            </w:pPr>
          </w:p>
          <w:p w14:paraId="548EA645" w14:textId="77777777" w:rsidR="003E3646" w:rsidRPr="00056AFD" w:rsidRDefault="003E3646" w:rsidP="003E3646">
            <w:pPr>
              <w:pStyle w:val="Heading2"/>
              <w:ind w:left="0"/>
              <w:rPr>
                <w:color w:val="0000FF"/>
              </w:rPr>
            </w:pPr>
          </w:p>
          <w:p w14:paraId="7F8D91EF" w14:textId="77777777" w:rsidR="003E3646" w:rsidRPr="00056AFD" w:rsidRDefault="003E3646" w:rsidP="003E3646">
            <w:pPr>
              <w:pStyle w:val="Heading2"/>
              <w:ind w:left="0"/>
              <w:rPr>
                <w:color w:val="0000FF"/>
              </w:rPr>
            </w:pPr>
            <w:r w:rsidRPr="00056AFD">
              <w:rPr>
                <w:color w:val="0000FF"/>
              </w:rPr>
              <w:t xml:space="preserve">                </w:t>
            </w:r>
          </w:p>
          <w:p w14:paraId="75247B1A" w14:textId="77777777" w:rsidR="003E3646" w:rsidRPr="00056AFD" w:rsidRDefault="003E3646" w:rsidP="003E3646">
            <w:pPr>
              <w:pStyle w:val="Heading2"/>
              <w:ind w:left="0"/>
              <w:rPr>
                <w:b w:val="0"/>
                <w:color w:val="0000FF"/>
              </w:rPr>
            </w:pPr>
          </w:p>
          <w:p w14:paraId="13938943" w14:textId="77777777" w:rsidR="003E3646" w:rsidRPr="00056AFD" w:rsidRDefault="003E3646" w:rsidP="003E3646">
            <w:pPr>
              <w:pStyle w:val="Heading2"/>
              <w:ind w:left="0"/>
              <w:rPr>
                <w:color w:val="0000FF"/>
              </w:rPr>
            </w:pPr>
            <w:r w:rsidRPr="00056AFD">
              <w:rPr>
                <w:color w:val="0000FF"/>
              </w:rPr>
              <w:t xml:space="preserve">                           CAP  ASLI / SALINAN DI SINI                                      CAP  TERKENDALI / TIDAK TERKENDALI DI SINI                                                          CAP KADALUARSA DI SINI</w:t>
            </w:r>
          </w:p>
          <w:p w14:paraId="1E0589B6" w14:textId="77777777" w:rsidR="003E3646" w:rsidRPr="00056AFD" w:rsidRDefault="003E3646" w:rsidP="003E3646">
            <w:pPr>
              <w:ind w:left="459"/>
              <w:rPr>
                <w:b/>
                <w:color w:val="0000FF"/>
                <w:sz w:val="10"/>
              </w:rPr>
            </w:pPr>
          </w:p>
          <w:p w14:paraId="5580D1B3" w14:textId="77777777" w:rsidR="003E3646" w:rsidRPr="00056AFD" w:rsidRDefault="003E3646" w:rsidP="003E3646">
            <w:pPr>
              <w:ind w:left="459"/>
              <w:rPr>
                <w:b/>
                <w:color w:val="0000FF"/>
                <w:sz w:val="10"/>
              </w:rPr>
            </w:pPr>
          </w:p>
        </w:tc>
      </w:tr>
    </w:tbl>
    <w:p w14:paraId="082BE457" w14:textId="77777777" w:rsidR="00634EE1" w:rsidRPr="003E3646" w:rsidRDefault="00591CFB">
      <w:pPr>
        <w:rPr>
          <w:color w:val="0000FF"/>
          <w:lang w:val="de-DE"/>
        </w:rPr>
        <w:sectPr w:rsidR="00634EE1" w:rsidRPr="003E3646">
          <w:pgSz w:w="12240" w:h="15840"/>
          <w:pgMar w:top="1134" w:right="1134" w:bottom="1134" w:left="1701" w:header="720" w:footer="720" w:gutter="0"/>
          <w:cols w:space="720"/>
          <w:docGrid w:linePitch="360"/>
        </w:sectPr>
      </w:pPr>
      <w:r w:rsidRPr="00056AFD">
        <w:rPr>
          <w:rFonts w:ascii="Wingdings" w:hAnsi="Wingdings"/>
          <w:color w:val="0000FF"/>
          <w:sz w:val="18"/>
        </w:rPr>
        <w:sym w:font="Wingdings" w:char="F0FE"/>
      </w:r>
      <w:r w:rsidRPr="003E3646">
        <w:rPr>
          <w:color w:val="0000FF"/>
          <w:sz w:val="18"/>
          <w:lang w:val="de-DE"/>
        </w:rPr>
        <w:t xml:space="preserve"> Penerima Salinan Terkendali</w:t>
      </w:r>
      <w:r w:rsidRPr="003E3646">
        <w:rPr>
          <w:color w:val="0000FF"/>
          <w:sz w:val="18"/>
          <w:lang w:val="de-DE"/>
        </w:rPr>
        <w:tab/>
      </w:r>
      <w:r w:rsidRPr="003E3646">
        <w:rPr>
          <w:color w:val="0000FF"/>
          <w:sz w:val="18"/>
          <w:lang w:val="de-DE"/>
        </w:rPr>
        <w:tab/>
      </w:r>
      <w:r w:rsidRPr="003E3646">
        <w:rPr>
          <w:color w:val="0000FF"/>
          <w:sz w:val="18"/>
          <w:lang w:val="de-DE"/>
        </w:rPr>
        <w:tab/>
      </w:r>
      <w:r w:rsidRPr="003E3646">
        <w:rPr>
          <w:color w:val="0000FF"/>
          <w:sz w:val="18"/>
          <w:lang w:val="de-DE"/>
        </w:rPr>
        <w:tab/>
        <w:t xml:space="preserve">    Garis Bawah Menunjukkan Pemegang Dokumen ini</w:t>
      </w:r>
    </w:p>
    <w:p w14:paraId="16E39847" w14:textId="77777777" w:rsidR="0025070B" w:rsidRPr="003E3646" w:rsidRDefault="0025070B">
      <w:pPr>
        <w:jc w:val="both"/>
        <w:rPr>
          <w:rFonts w:ascii="Tahoma" w:hAnsi="Tahoma"/>
          <w:b/>
          <w:lang w:val="de-DE"/>
        </w:rPr>
      </w:pPr>
    </w:p>
    <w:p w14:paraId="345597E3" w14:textId="77777777" w:rsidR="00AD5B86" w:rsidRDefault="00591CFB">
      <w:pPr>
        <w:numPr>
          <w:ilvl w:val="0"/>
          <w:numId w:val="2"/>
        </w:numPr>
        <w:ind w:left="426" w:hanging="426"/>
        <w:jc w:val="both"/>
        <w:rPr>
          <w:rFonts w:ascii="Tahoma" w:hAnsi="Tahoma"/>
          <w:b/>
        </w:rPr>
      </w:pPr>
      <w:r>
        <w:rPr>
          <w:rFonts w:ascii="Tahoma" w:hAnsi="Tahoma"/>
          <w:b/>
        </w:rPr>
        <w:t>RUANG LINGKUP</w:t>
      </w:r>
    </w:p>
    <w:p w14:paraId="52B0ACDD" w14:textId="77777777" w:rsidR="00AD5B86" w:rsidRDefault="00591CFB">
      <w:pPr>
        <w:pStyle w:val="BodyTextIndent"/>
        <w:ind w:left="426"/>
        <w:rPr>
          <w:rFonts w:ascii="Tahoma" w:hAnsi="Tahoma"/>
        </w:rPr>
      </w:pPr>
      <w:r>
        <w:rPr>
          <w:rFonts w:ascii="Tahoma" w:hAnsi="Tahoma"/>
        </w:rPr>
        <w:t xml:space="preserve">Instruksi Kerja ini berlaku untuk semua produk jadi yang diusulkan oleh Departemen Marketing, melalui rapat </w:t>
      </w:r>
      <w:r w:rsidR="008B32A4">
        <w:rPr>
          <w:rFonts w:ascii="Tahoma" w:hAnsi="Tahoma"/>
        </w:rPr>
        <w:t xml:space="preserve">koordinasi </w:t>
      </w:r>
      <w:r w:rsidR="00D1714B">
        <w:rPr>
          <w:rFonts w:ascii="Tahoma" w:hAnsi="Tahoma"/>
        </w:rPr>
        <w:t>Alokasi Produksi dan Sales (</w:t>
      </w:r>
      <w:r w:rsidR="008B32A4">
        <w:rPr>
          <w:rFonts w:ascii="Tahoma" w:hAnsi="Tahoma"/>
        </w:rPr>
        <w:t>APS</w:t>
      </w:r>
      <w:r w:rsidR="00D1714B">
        <w:rPr>
          <w:rFonts w:ascii="Tahoma" w:hAnsi="Tahoma"/>
        </w:rPr>
        <w:t>)</w:t>
      </w:r>
      <w:r>
        <w:rPr>
          <w:rFonts w:ascii="Tahoma" w:hAnsi="Tahoma"/>
        </w:rPr>
        <w:t xml:space="preserve"> antara Dept. Marketing, Produksi dan PPIC, </w:t>
      </w:r>
      <w:r w:rsidR="008B32A4">
        <w:rPr>
          <w:rFonts w:ascii="Tahoma" w:hAnsi="Tahoma"/>
        </w:rPr>
        <w:t xml:space="preserve">Purchasing, </w:t>
      </w:r>
      <w:r w:rsidR="001F5F29">
        <w:rPr>
          <w:rFonts w:ascii="Tahoma" w:hAnsi="Tahoma"/>
        </w:rPr>
        <w:t>dan Accoun</w:t>
      </w:r>
      <w:r w:rsidR="00BB51A8">
        <w:rPr>
          <w:rFonts w:ascii="Tahoma" w:hAnsi="Tahoma"/>
        </w:rPr>
        <w:t>t</w:t>
      </w:r>
      <w:r w:rsidR="001F5F29">
        <w:rPr>
          <w:rFonts w:ascii="Tahoma" w:hAnsi="Tahoma"/>
        </w:rPr>
        <w:t>ing</w:t>
      </w:r>
      <w:r>
        <w:rPr>
          <w:rFonts w:ascii="Tahoma" w:hAnsi="Tahoma"/>
        </w:rPr>
        <w:t xml:space="preserve"> diproduksi oleh Dept. Produksi. </w:t>
      </w:r>
      <w:r w:rsidR="001956EE">
        <w:rPr>
          <w:rFonts w:ascii="Tahoma" w:hAnsi="Tahoma"/>
        </w:rPr>
        <w:t>Rencana Alokasi Produksi dan  Sales meliputi Unit Sales :</w:t>
      </w:r>
    </w:p>
    <w:p w14:paraId="5EE48C79" w14:textId="77777777" w:rsidR="001956EE" w:rsidRDefault="00591CFB" w:rsidP="00591CFB">
      <w:pPr>
        <w:pStyle w:val="BodyTextIndent"/>
        <w:numPr>
          <w:ilvl w:val="0"/>
          <w:numId w:val="3"/>
        </w:numPr>
        <w:ind w:left="992" w:hanging="567"/>
        <w:rPr>
          <w:rFonts w:ascii="Tahoma" w:hAnsi="Tahoma"/>
        </w:rPr>
      </w:pPr>
      <w:r>
        <w:rPr>
          <w:rFonts w:ascii="Tahoma" w:hAnsi="Tahoma"/>
        </w:rPr>
        <w:t xml:space="preserve">Sales Lokal (produk Regular dan </w:t>
      </w:r>
      <w:r w:rsidR="00CC0E99">
        <w:rPr>
          <w:rFonts w:ascii="Tahoma" w:hAnsi="Tahoma"/>
        </w:rPr>
        <w:t xml:space="preserve">Healthy Matrass </w:t>
      </w:r>
      <w:r>
        <w:rPr>
          <w:rFonts w:ascii="Tahoma" w:hAnsi="Tahoma"/>
        </w:rPr>
        <w:t>C-Pro)</w:t>
      </w:r>
    </w:p>
    <w:p w14:paraId="00EDF745" w14:textId="77777777" w:rsidR="001956EE" w:rsidRDefault="00591CFB" w:rsidP="00591CFB">
      <w:pPr>
        <w:pStyle w:val="BodyTextIndent"/>
        <w:numPr>
          <w:ilvl w:val="0"/>
          <w:numId w:val="3"/>
        </w:numPr>
        <w:ind w:left="992" w:hanging="567"/>
        <w:rPr>
          <w:rFonts w:ascii="Tahoma" w:hAnsi="Tahoma"/>
        </w:rPr>
      </w:pPr>
      <w:r>
        <w:rPr>
          <w:rFonts w:ascii="Tahoma" w:hAnsi="Tahoma"/>
        </w:rPr>
        <w:t>Sales B to C dan As Project</w:t>
      </w:r>
    </w:p>
    <w:p w14:paraId="4433C877" w14:textId="77777777" w:rsidR="001956EE" w:rsidRDefault="00591CFB" w:rsidP="00591CFB">
      <w:pPr>
        <w:pStyle w:val="BodyTextIndent"/>
        <w:numPr>
          <w:ilvl w:val="0"/>
          <w:numId w:val="3"/>
        </w:numPr>
        <w:ind w:left="992" w:hanging="567"/>
        <w:rPr>
          <w:rFonts w:ascii="Tahoma" w:hAnsi="Tahoma"/>
        </w:rPr>
      </w:pPr>
      <w:r>
        <w:rPr>
          <w:rFonts w:ascii="Tahoma" w:hAnsi="Tahoma"/>
        </w:rPr>
        <w:t>Sales Export</w:t>
      </w:r>
    </w:p>
    <w:p w14:paraId="119E5221" w14:textId="77777777" w:rsidR="001956EE" w:rsidRDefault="00591CFB" w:rsidP="00591CFB">
      <w:pPr>
        <w:pStyle w:val="BodyTextIndent"/>
        <w:numPr>
          <w:ilvl w:val="0"/>
          <w:numId w:val="3"/>
        </w:numPr>
        <w:ind w:left="992" w:hanging="567"/>
        <w:rPr>
          <w:rFonts w:ascii="Tahoma" w:hAnsi="Tahoma"/>
        </w:rPr>
      </w:pPr>
      <w:r>
        <w:rPr>
          <w:rFonts w:ascii="Tahoma" w:hAnsi="Tahoma"/>
        </w:rPr>
        <w:t>Sales Project, melalui Business Development</w:t>
      </w:r>
    </w:p>
    <w:p w14:paraId="01C17337" w14:textId="77777777" w:rsidR="001956EE" w:rsidRDefault="00591CFB" w:rsidP="00591CFB">
      <w:pPr>
        <w:pStyle w:val="BodyTextIndent"/>
        <w:numPr>
          <w:ilvl w:val="0"/>
          <w:numId w:val="3"/>
        </w:numPr>
        <w:ind w:left="992" w:hanging="567"/>
        <w:rPr>
          <w:rFonts w:ascii="Tahoma" w:hAnsi="Tahoma"/>
        </w:rPr>
      </w:pPr>
      <w:r>
        <w:rPr>
          <w:rFonts w:ascii="Tahoma" w:hAnsi="Tahoma"/>
        </w:rPr>
        <w:t>Sales Nursing Bed</w:t>
      </w:r>
    </w:p>
    <w:p w14:paraId="756DB36F" w14:textId="77777777" w:rsidR="00AD5B86" w:rsidRDefault="00AD5B86">
      <w:pPr>
        <w:numPr>
          <w:ilvl w:val="12"/>
          <w:numId w:val="0"/>
        </w:numPr>
        <w:ind w:left="340" w:hanging="340"/>
        <w:jc w:val="both"/>
        <w:rPr>
          <w:rFonts w:ascii="Tahoma" w:hAnsi="Tahoma"/>
        </w:rPr>
      </w:pPr>
    </w:p>
    <w:p w14:paraId="0C899AD9" w14:textId="77777777" w:rsidR="00AD5B86" w:rsidRDefault="00591CFB">
      <w:pPr>
        <w:numPr>
          <w:ilvl w:val="0"/>
          <w:numId w:val="2"/>
        </w:numPr>
        <w:ind w:left="426" w:hanging="426"/>
        <w:jc w:val="both"/>
        <w:rPr>
          <w:rFonts w:ascii="Tahoma" w:hAnsi="Tahoma"/>
          <w:b/>
        </w:rPr>
      </w:pPr>
      <w:r>
        <w:rPr>
          <w:rFonts w:ascii="Tahoma" w:hAnsi="Tahoma"/>
          <w:b/>
        </w:rPr>
        <w:t>TUJUAN</w:t>
      </w:r>
    </w:p>
    <w:p w14:paraId="16062212" w14:textId="77777777" w:rsidR="00AD5B86" w:rsidRDefault="00591CFB">
      <w:pPr>
        <w:pStyle w:val="BodyTextIndent"/>
        <w:ind w:left="426"/>
        <w:rPr>
          <w:rFonts w:ascii="Tahoma" w:hAnsi="Tahoma"/>
        </w:rPr>
      </w:pPr>
      <w:r>
        <w:rPr>
          <w:rFonts w:ascii="Tahoma" w:hAnsi="Tahoma"/>
        </w:rPr>
        <w:t>Untuk mengko</w:t>
      </w:r>
      <w:r w:rsidR="008B32A4">
        <w:rPr>
          <w:rFonts w:ascii="Tahoma" w:hAnsi="Tahoma"/>
        </w:rPr>
        <w:t>ordinasi</w:t>
      </w:r>
      <w:r>
        <w:rPr>
          <w:rFonts w:ascii="Tahoma" w:hAnsi="Tahoma"/>
        </w:rPr>
        <w:t xml:space="preserve">kan produk dan jumlahnya yang akan diproduksi </w:t>
      </w:r>
      <w:r w:rsidR="001F5F29">
        <w:rPr>
          <w:rFonts w:ascii="Tahoma" w:hAnsi="Tahoma"/>
        </w:rPr>
        <w:t>berdasarkan</w:t>
      </w:r>
      <w:r>
        <w:rPr>
          <w:rFonts w:ascii="Tahoma" w:hAnsi="Tahoma"/>
        </w:rPr>
        <w:t xml:space="preserve"> </w:t>
      </w:r>
      <w:r w:rsidR="001F5F29">
        <w:rPr>
          <w:rFonts w:ascii="Tahoma" w:hAnsi="Tahoma"/>
        </w:rPr>
        <w:t xml:space="preserve">kebutuhan Sales, </w:t>
      </w:r>
      <w:r>
        <w:rPr>
          <w:rFonts w:ascii="Tahoma" w:hAnsi="Tahoma"/>
        </w:rPr>
        <w:t>pada satu p</w:t>
      </w:r>
      <w:r w:rsidR="00C51521">
        <w:rPr>
          <w:rFonts w:ascii="Tahoma" w:hAnsi="Tahoma"/>
        </w:rPr>
        <w:t>e</w:t>
      </w:r>
      <w:r>
        <w:rPr>
          <w:rFonts w:ascii="Tahoma" w:hAnsi="Tahoma"/>
        </w:rPr>
        <w:t>riode bulan yang dimaksud sehingga dapat menjadi acuan kerja yang pasti oleh semua pihak yang terkait.</w:t>
      </w:r>
    </w:p>
    <w:p w14:paraId="0455B89A" w14:textId="77777777" w:rsidR="00AD5B86" w:rsidRDefault="00AD5B86">
      <w:pPr>
        <w:numPr>
          <w:ilvl w:val="12"/>
          <w:numId w:val="0"/>
        </w:numPr>
        <w:ind w:left="340" w:hanging="340"/>
        <w:jc w:val="both"/>
        <w:rPr>
          <w:rFonts w:ascii="Tahoma" w:hAnsi="Tahoma"/>
        </w:rPr>
      </w:pPr>
    </w:p>
    <w:p w14:paraId="679797ED" w14:textId="77777777" w:rsidR="00AD5B86" w:rsidRDefault="00591CFB">
      <w:pPr>
        <w:numPr>
          <w:ilvl w:val="0"/>
          <w:numId w:val="2"/>
        </w:numPr>
        <w:ind w:left="426" w:hanging="426"/>
        <w:jc w:val="both"/>
        <w:rPr>
          <w:rFonts w:ascii="Tahoma" w:hAnsi="Tahoma"/>
          <w:b/>
        </w:rPr>
      </w:pPr>
      <w:r>
        <w:rPr>
          <w:rFonts w:ascii="Tahoma" w:hAnsi="Tahoma"/>
          <w:b/>
        </w:rPr>
        <w:t>DEFINISI</w:t>
      </w:r>
    </w:p>
    <w:p w14:paraId="3DAC50D7" w14:textId="77777777" w:rsidR="00AD5B86" w:rsidRDefault="00591CFB" w:rsidP="00591CFB">
      <w:pPr>
        <w:numPr>
          <w:ilvl w:val="1"/>
          <w:numId w:val="2"/>
        </w:numPr>
        <w:ind w:left="992" w:hanging="567"/>
        <w:jc w:val="both"/>
        <w:rPr>
          <w:rFonts w:ascii="Tahoma" w:hAnsi="Tahoma"/>
        </w:rPr>
      </w:pPr>
      <w:r>
        <w:rPr>
          <w:rFonts w:ascii="Tahoma" w:hAnsi="Tahoma"/>
        </w:rPr>
        <w:t xml:space="preserve">Usulan Alokasi </w:t>
      </w:r>
      <w:r w:rsidR="001F5F29">
        <w:rPr>
          <w:rFonts w:ascii="Tahoma" w:hAnsi="Tahoma"/>
        </w:rPr>
        <w:t>Sales (UA</w:t>
      </w:r>
      <w:r>
        <w:rPr>
          <w:rFonts w:ascii="Tahoma" w:hAnsi="Tahoma"/>
        </w:rPr>
        <w:t>S) :</w:t>
      </w:r>
    </w:p>
    <w:p w14:paraId="16A6179B" w14:textId="77777777" w:rsidR="00AD5B86" w:rsidRDefault="00591CFB">
      <w:pPr>
        <w:pStyle w:val="BodyTextIndent2"/>
        <w:ind w:left="993"/>
        <w:rPr>
          <w:rFonts w:ascii="Tahoma" w:hAnsi="Tahoma"/>
        </w:rPr>
      </w:pPr>
      <w:r>
        <w:rPr>
          <w:rFonts w:ascii="Tahoma" w:hAnsi="Tahoma"/>
        </w:rPr>
        <w:t>Adalah suatu Alokasi Produksi/</w:t>
      </w:r>
      <w:r w:rsidR="00EE1096">
        <w:rPr>
          <w:rFonts w:ascii="Tahoma" w:hAnsi="Tahoma"/>
        </w:rPr>
        <w:t xml:space="preserve"> </w:t>
      </w:r>
      <w:r>
        <w:rPr>
          <w:rFonts w:ascii="Tahoma" w:hAnsi="Tahoma"/>
        </w:rPr>
        <w:t>Penjualan Bulanan dalam satu bulan yang dibuat oleh Departemen Marketing atas dasar permintaan/</w:t>
      </w:r>
      <w:r w:rsidR="00EE1096">
        <w:rPr>
          <w:rFonts w:ascii="Tahoma" w:hAnsi="Tahoma"/>
        </w:rPr>
        <w:t xml:space="preserve"> </w:t>
      </w:r>
      <w:r>
        <w:rPr>
          <w:rFonts w:ascii="Tahoma" w:hAnsi="Tahoma"/>
        </w:rPr>
        <w:t>keinginan dan harapan pelanggan yang memerlukan jawaban/</w:t>
      </w:r>
      <w:r w:rsidR="00EE1096">
        <w:rPr>
          <w:rFonts w:ascii="Tahoma" w:hAnsi="Tahoma"/>
        </w:rPr>
        <w:t xml:space="preserve"> </w:t>
      </w:r>
      <w:r>
        <w:rPr>
          <w:rFonts w:ascii="Tahoma" w:hAnsi="Tahoma"/>
        </w:rPr>
        <w:t xml:space="preserve">kepastian penyediaan produk oleh PT. </w:t>
      </w:r>
      <w:r w:rsidR="008B32A4">
        <w:rPr>
          <w:rFonts w:ascii="Tahoma" w:hAnsi="Tahoma"/>
        </w:rPr>
        <w:t>Chitose Internasional Tbk.</w:t>
      </w:r>
    </w:p>
    <w:p w14:paraId="7CE4646E" w14:textId="77777777" w:rsidR="00AD5B86" w:rsidRDefault="00591CFB">
      <w:pPr>
        <w:numPr>
          <w:ilvl w:val="1"/>
          <w:numId w:val="2"/>
        </w:numPr>
        <w:ind w:left="993" w:hanging="567"/>
        <w:jc w:val="both"/>
        <w:rPr>
          <w:rFonts w:ascii="Tahoma" w:hAnsi="Tahoma"/>
        </w:rPr>
      </w:pPr>
      <w:r>
        <w:rPr>
          <w:rFonts w:ascii="Tahoma" w:hAnsi="Tahoma"/>
        </w:rPr>
        <w:t>Hari Kerja (HK) Perusahaan :</w:t>
      </w:r>
    </w:p>
    <w:p w14:paraId="60EDC8F8" w14:textId="77777777" w:rsidR="00AD5B86" w:rsidRPr="003E3646" w:rsidRDefault="00591CFB">
      <w:pPr>
        <w:pStyle w:val="BodyTextIndent2"/>
        <w:ind w:left="993"/>
        <w:rPr>
          <w:rFonts w:ascii="Tahoma" w:hAnsi="Tahoma"/>
          <w:lang w:val="de-DE"/>
        </w:rPr>
      </w:pPr>
      <w:r w:rsidRPr="003E3646">
        <w:rPr>
          <w:rFonts w:ascii="Tahoma" w:hAnsi="Tahoma"/>
          <w:lang w:val="de-DE"/>
        </w:rPr>
        <w:t>adalah hari kerja normal yang tersedia menurut kalender perusahaan yang telah ditetapkan.</w:t>
      </w:r>
    </w:p>
    <w:p w14:paraId="1D43B96C" w14:textId="77777777" w:rsidR="00AD5B86" w:rsidRPr="003E3646" w:rsidRDefault="00AD5B86">
      <w:pPr>
        <w:numPr>
          <w:ilvl w:val="12"/>
          <w:numId w:val="0"/>
        </w:numPr>
        <w:ind w:left="340" w:hanging="340"/>
        <w:jc w:val="both"/>
        <w:rPr>
          <w:rFonts w:ascii="Tahoma" w:hAnsi="Tahoma"/>
          <w:lang w:val="de-DE"/>
        </w:rPr>
      </w:pPr>
    </w:p>
    <w:p w14:paraId="4A2D2A38" w14:textId="77777777" w:rsidR="00AD5B86" w:rsidRDefault="00591CFB">
      <w:pPr>
        <w:numPr>
          <w:ilvl w:val="0"/>
          <w:numId w:val="2"/>
        </w:numPr>
        <w:ind w:left="426" w:hanging="426"/>
        <w:jc w:val="both"/>
        <w:rPr>
          <w:rFonts w:ascii="Tahoma" w:hAnsi="Tahoma"/>
          <w:b/>
        </w:rPr>
      </w:pPr>
      <w:r>
        <w:rPr>
          <w:rFonts w:ascii="Tahoma" w:hAnsi="Tahoma"/>
          <w:b/>
        </w:rPr>
        <w:t>KETENTUAN UMUM</w:t>
      </w:r>
    </w:p>
    <w:p w14:paraId="41B972D9" w14:textId="77777777" w:rsidR="00AD5B86" w:rsidRDefault="001956EE">
      <w:pPr>
        <w:numPr>
          <w:ilvl w:val="1"/>
          <w:numId w:val="2"/>
        </w:numPr>
        <w:ind w:left="993" w:hanging="567"/>
        <w:jc w:val="both"/>
        <w:rPr>
          <w:rFonts w:ascii="Tahoma" w:hAnsi="Tahoma"/>
        </w:rPr>
      </w:pPr>
      <w:r>
        <w:rPr>
          <w:rFonts w:ascii="Tahoma" w:hAnsi="Tahoma"/>
        </w:rPr>
        <w:t>Usulan UA</w:t>
      </w:r>
      <w:r w:rsidR="00591CFB">
        <w:rPr>
          <w:rFonts w:ascii="Tahoma" w:hAnsi="Tahoma"/>
        </w:rPr>
        <w:t xml:space="preserve">S </w:t>
      </w:r>
      <w:r>
        <w:rPr>
          <w:rFonts w:ascii="Tahoma" w:hAnsi="Tahoma"/>
        </w:rPr>
        <w:t>dari masing</w:t>
      </w:r>
      <w:r w:rsidR="001957C6">
        <w:rPr>
          <w:rFonts w:ascii="Tahoma" w:hAnsi="Tahoma"/>
        </w:rPr>
        <w:t>-masing</w:t>
      </w:r>
      <w:r>
        <w:rPr>
          <w:rFonts w:ascii="Tahoma" w:hAnsi="Tahoma"/>
        </w:rPr>
        <w:t xml:space="preserve"> unit Sales, </w:t>
      </w:r>
      <w:r w:rsidR="00591CFB">
        <w:rPr>
          <w:rFonts w:ascii="Tahoma" w:hAnsi="Tahoma"/>
        </w:rPr>
        <w:t xml:space="preserve">sudah diterima oleh bagian PPIC paling lambat </w:t>
      </w:r>
      <w:r w:rsidR="0025070B">
        <w:rPr>
          <w:rFonts w:ascii="Tahoma" w:hAnsi="Tahoma"/>
        </w:rPr>
        <w:t xml:space="preserve">setiap tanggal </w:t>
      </w:r>
      <w:r w:rsidR="001F5F29">
        <w:rPr>
          <w:rFonts w:ascii="Tahoma" w:hAnsi="Tahoma"/>
        </w:rPr>
        <w:t>18</w:t>
      </w:r>
      <w:r w:rsidR="0025070B">
        <w:rPr>
          <w:rFonts w:ascii="Tahoma" w:hAnsi="Tahoma"/>
        </w:rPr>
        <w:t xml:space="preserve"> pada bulan berjalan.</w:t>
      </w:r>
    </w:p>
    <w:p w14:paraId="0277B3C5" w14:textId="77777777" w:rsidR="008B32A4" w:rsidRDefault="00591CFB">
      <w:pPr>
        <w:numPr>
          <w:ilvl w:val="1"/>
          <w:numId w:val="2"/>
        </w:numPr>
        <w:ind w:left="993" w:hanging="567"/>
        <w:jc w:val="both"/>
        <w:rPr>
          <w:rFonts w:ascii="Tahoma" w:hAnsi="Tahoma"/>
        </w:rPr>
      </w:pPr>
      <w:r>
        <w:rPr>
          <w:rFonts w:ascii="Tahoma" w:hAnsi="Tahoma"/>
        </w:rPr>
        <w:t>PPIC mengkoordinasikan (mengundang dan menyelenggarakan) rapat koordinasi usulan APS paling lambat setiap tanggal 2</w:t>
      </w:r>
      <w:r w:rsidR="001F5F29">
        <w:rPr>
          <w:rFonts w:ascii="Tahoma" w:hAnsi="Tahoma"/>
        </w:rPr>
        <w:t>0</w:t>
      </w:r>
      <w:r>
        <w:rPr>
          <w:rFonts w:ascii="Tahoma" w:hAnsi="Tahoma"/>
        </w:rPr>
        <w:t xml:space="preserve"> pada bulan berjalan.</w:t>
      </w:r>
    </w:p>
    <w:p w14:paraId="4538443D" w14:textId="77777777" w:rsidR="00AD5B86" w:rsidRDefault="00591CFB">
      <w:pPr>
        <w:numPr>
          <w:ilvl w:val="1"/>
          <w:numId w:val="2"/>
        </w:numPr>
        <w:ind w:left="993" w:hanging="567"/>
        <w:jc w:val="both"/>
        <w:rPr>
          <w:rFonts w:ascii="Tahoma" w:hAnsi="Tahoma"/>
        </w:rPr>
      </w:pPr>
      <w:r>
        <w:rPr>
          <w:rFonts w:ascii="Tahoma" w:hAnsi="Tahoma"/>
        </w:rPr>
        <w:t xml:space="preserve">Usulan APS tersebut harus diisi oleh Dept. Marketing </w:t>
      </w:r>
    </w:p>
    <w:p w14:paraId="1A9EB06E" w14:textId="77777777" w:rsidR="00AD5B86" w:rsidRDefault="00591CFB" w:rsidP="00272510">
      <w:pPr>
        <w:numPr>
          <w:ilvl w:val="1"/>
          <w:numId w:val="2"/>
        </w:numPr>
        <w:ind w:left="993" w:hanging="567"/>
        <w:jc w:val="both"/>
        <w:rPr>
          <w:rFonts w:ascii="Tahoma" w:hAnsi="Tahoma"/>
        </w:rPr>
      </w:pPr>
      <w:r w:rsidRPr="00272510">
        <w:rPr>
          <w:rFonts w:ascii="Tahoma" w:hAnsi="Tahoma"/>
        </w:rPr>
        <w:t xml:space="preserve">Kegiatan </w:t>
      </w:r>
      <w:r w:rsidR="00272510" w:rsidRPr="00272510">
        <w:rPr>
          <w:rFonts w:ascii="Tahoma" w:hAnsi="Tahoma"/>
        </w:rPr>
        <w:t>pembahasan usulan</w:t>
      </w:r>
      <w:r w:rsidRPr="00272510">
        <w:rPr>
          <w:rFonts w:ascii="Tahoma" w:hAnsi="Tahoma"/>
        </w:rPr>
        <w:t xml:space="preserve"> APS oleh PPIC dilaksanakan dengan cara </w:t>
      </w:r>
      <w:r w:rsidR="00272510">
        <w:rPr>
          <w:rFonts w:ascii="Tahoma" w:hAnsi="Tahoma"/>
        </w:rPr>
        <w:t>menyelenggarakan rapat koordinasi APS bersama-sama dengan departemen/</w:t>
      </w:r>
      <w:r w:rsidR="001957C6">
        <w:rPr>
          <w:rFonts w:ascii="Tahoma" w:hAnsi="Tahoma"/>
        </w:rPr>
        <w:t xml:space="preserve"> </w:t>
      </w:r>
      <w:r w:rsidR="00272510">
        <w:rPr>
          <w:rFonts w:ascii="Tahoma" w:hAnsi="Tahoma"/>
        </w:rPr>
        <w:t>bagian terkait.</w:t>
      </w:r>
    </w:p>
    <w:p w14:paraId="54E33564" w14:textId="77777777" w:rsidR="001F5F29" w:rsidRPr="002E7D6A" w:rsidRDefault="00591CFB" w:rsidP="00272510">
      <w:pPr>
        <w:numPr>
          <w:ilvl w:val="1"/>
          <w:numId w:val="2"/>
        </w:numPr>
        <w:ind w:left="993" w:hanging="567"/>
        <w:jc w:val="both"/>
        <w:rPr>
          <w:rFonts w:ascii="Tahoma" w:hAnsi="Tahoma"/>
        </w:rPr>
      </w:pPr>
      <w:r w:rsidRPr="002E7D6A">
        <w:rPr>
          <w:rFonts w:ascii="Tahoma" w:hAnsi="Tahoma"/>
        </w:rPr>
        <w:t>APS hasil rapat yang sudah disepakati bersama akan dijadikan acuan perh</w:t>
      </w:r>
      <w:r w:rsidR="006B2837" w:rsidRPr="002E7D6A">
        <w:rPr>
          <w:rFonts w:ascii="Tahoma" w:hAnsi="Tahoma"/>
        </w:rPr>
        <w:t>itungan KPI untuk masing</w:t>
      </w:r>
      <w:r w:rsidR="001957C6" w:rsidRPr="002E7D6A">
        <w:rPr>
          <w:rFonts w:ascii="Tahoma" w:hAnsi="Tahoma"/>
        </w:rPr>
        <w:t>-masing Bagian</w:t>
      </w:r>
      <w:r w:rsidR="006B2837" w:rsidRPr="002E7D6A">
        <w:rPr>
          <w:rFonts w:ascii="Tahoma" w:hAnsi="Tahoma"/>
        </w:rPr>
        <w:t xml:space="preserve"> (Middle Office) setelah dilakukan </w:t>
      </w:r>
      <w:r w:rsidR="006B2837" w:rsidRPr="002E7D6A">
        <w:rPr>
          <w:rFonts w:ascii="Tahoma" w:hAnsi="Tahoma"/>
          <w:b/>
          <w:i/>
          <w:u w:val="single"/>
        </w:rPr>
        <w:t>adjustment</w:t>
      </w:r>
      <w:r w:rsidR="006B2837" w:rsidRPr="002E7D6A">
        <w:rPr>
          <w:rFonts w:ascii="Tahoma" w:hAnsi="Tahoma"/>
        </w:rPr>
        <w:t xml:space="preserve"> pada akhir bulan.</w:t>
      </w:r>
    </w:p>
    <w:p w14:paraId="2B841778" w14:textId="77777777" w:rsidR="001F5F29" w:rsidRPr="002E7D6A" w:rsidRDefault="00591CFB" w:rsidP="00272510">
      <w:pPr>
        <w:numPr>
          <w:ilvl w:val="1"/>
          <w:numId w:val="2"/>
        </w:numPr>
        <w:ind w:left="993" w:hanging="567"/>
        <w:jc w:val="both"/>
        <w:rPr>
          <w:rFonts w:ascii="Tahoma" w:hAnsi="Tahoma"/>
        </w:rPr>
      </w:pPr>
      <w:r w:rsidRPr="002E7D6A">
        <w:rPr>
          <w:rFonts w:ascii="Tahoma" w:hAnsi="Tahoma"/>
        </w:rPr>
        <w:t xml:space="preserve">Penyesuaian </w:t>
      </w:r>
      <w:r w:rsidRPr="002E7D6A">
        <w:rPr>
          <w:rFonts w:ascii="Tahoma" w:hAnsi="Tahoma"/>
          <w:b/>
          <w:i/>
          <w:u w:val="single"/>
        </w:rPr>
        <w:t>Adjusment</w:t>
      </w:r>
      <w:r w:rsidRPr="002E7D6A">
        <w:rPr>
          <w:rFonts w:ascii="Tahoma" w:hAnsi="Tahoma"/>
        </w:rPr>
        <w:t xml:space="preserve"> harus dilak</w:t>
      </w:r>
      <w:r w:rsidR="001957C6" w:rsidRPr="002E7D6A">
        <w:rPr>
          <w:rFonts w:ascii="Tahoma" w:hAnsi="Tahoma"/>
        </w:rPr>
        <w:t>u</w:t>
      </w:r>
      <w:r w:rsidRPr="002E7D6A">
        <w:rPr>
          <w:rFonts w:ascii="Tahoma" w:hAnsi="Tahoma"/>
        </w:rPr>
        <w:t>kan pada maksimal tanggal 1 periode APS, untuk mendapatkan APS final setelah dikurangi dengan Realisasi outstanding produksi dan ROP yang masuk antara tanggal UAS sampai dengan akhir bulan.</w:t>
      </w:r>
    </w:p>
    <w:p w14:paraId="05851DC8" w14:textId="77777777" w:rsidR="001956EE" w:rsidRPr="002E7D6A" w:rsidRDefault="00591CFB" w:rsidP="00272510">
      <w:pPr>
        <w:numPr>
          <w:ilvl w:val="1"/>
          <w:numId w:val="2"/>
        </w:numPr>
        <w:ind w:left="993" w:hanging="567"/>
        <w:jc w:val="both"/>
        <w:rPr>
          <w:rFonts w:ascii="Tahoma" w:hAnsi="Tahoma"/>
        </w:rPr>
      </w:pPr>
      <w:r w:rsidRPr="002E7D6A">
        <w:rPr>
          <w:rFonts w:ascii="Tahoma" w:hAnsi="Tahoma"/>
        </w:rPr>
        <w:t>Untuk Usulan tambahan sales di Luar APS periode sebelum minggu ke 1 dan 2, diajukan melalui ROP, dan akan diproduksi sesuai dengan kemampuan internal (Ketersediaan material dan Kapasitas.</w:t>
      </w:r>
    </w:p>
    <w:p w14:paraId="5ED42432" w14:textId="77777777" w:rsidR="001956EE" w:rsidRPr="003E3646" w:rsidRDefault="00591CFB" w:rsidP="00272510">
      <w:pPr>
        <w:numPr>
          <w:ilvl w:val="1"/>
          <w:numId w:val="2"/>
        </w:numPr>
        <w:ind w:left="993" w:hanging="567"/>
        <w:jc w:val="both"/>
        <w:rPr>
          <w:rFonts w:ascii="Tahoma" w:hAnsi="Tahoma"/>
          <w:color w:val="0070C0"/>
          <w:lang w:val="de-DE"/>
        </w:rPr>
      </w:pPr>
      <w:r w:rsidRPr="003E3646">
        <w:rPr>
          <w:rFonts w:ascii="Tahoma" w:hAnsi="Tahoma"/>
          <w:lang w:val="de-DE"/>
        </w:rPr>
        <w:t>Untuk Usulan APS di atas minggu ke</w:t>
      </w:r>
      <w:r w:rsidR="00120399" w:rsidRPr="003E3646">
        <w:rPr>
          <w:rFonts w:ascii="Tahoma" w:hAnsi="Tahoma"/>
          <w:lang w:val="de-DE"/>
        </w:rPr>
        <w:t>-4</w:t>
      </w:r>
      <w:r w:rsidRPr="003E3646">
        <w:rPr>
          <w:rFonts w:ascii="Tahoma" w:hAnsi="Tahoma"/>
          <w:lang w:val="de-DE"/>
        </w:rPr>
        <w:t>, harus dimasukan ke dalam APS bulan berikutnya</w:t>
      </w:r>
      <w:r w:rsidRPr="003E3646">
        <w:rPr>
          <w:rFonts w:ascii="Tahoma" w:hAnsi="Tahoma"/>
          <w:color w:val="0070C0"/>
          <w:lang w:val="de-DE"/>
        </w:rPr>
        <w:t>.</w:t>
      </w:r>
    </w:p>
    <w:p w14:paraId="0B7D8841" w14:textId="77777777" w:rsidR="00272510" w:rsidRPr="003E3646" w:rsidRDefault="00272510" w:rsidP="00272510">
      <w:pPr>
        <w:ind w:left="993"/>
        <w:jc w:val="both"/>
        <w:rPr>
          <w:rFonts w:ascii="Tahoma" w:hAnsi="Tahoma"/>
          <w:lang w:val="de-DE"/>
        </w:rPr>
      </w:pPr>
    </w:p>
    <w:p w14:paraId="69E0E347" w14:textId="77777777" w:rsidR="00AD5B86" w:rsidRDefault="00591CFB">
      <w:pPr>
        <w:numPr>
          <w:ilvl w:val="0"/>
          <w:numId w:val="2"/>
        </w:numPr>
        <w:ind w:left="426" w:hanging="426"/>
        <w:jc w:val="both"/>
        <w:rPr>
          <w:rFonts w:ascii="Tahoma" w:hAnsi="Tahoma"/>
          <w:b/>
        </w:rPr>
      </w:pPr>
      <w:r>
        <w:rPr>
          <w:rFonts w:ascii="Tahoma" w:hAnsi="Tahoma"/>
          <w:b/>
        </w:rPr>
        <w:t>TANGGUNG JAWAB</w:t>
      </w:r>
    </w:p>
    <w:p w14:paraId="737C0770" w14:textId="77777777" w:rsidR="00AD5B86" w:rsidRPr="003E3646" w:rsidRDefault="00272510" w:rsidP="00591CFB">
      <w:pPr>
        <w:numPr>
          <w:ilvl w:val="1"/>
          <w:numId w:val="2"/>
        </w:numPr>
        <w:ind w:left="992" w:hanging="567"/>
        <w:jc w:val="both"/>
        <w:rPr>
          <w:rFonts w:ascii="Tahoma" w:hAnsi="Tahoma"/>
          <w:lang w:val="de-DE"/>
        </w:rPr>
      </w:pPr>
      <w:r w:rsidRPr="003E3646">
        <w:rPr>
          <w:rFonts w:ascii="Tahoma" w:hAnsi="Tahoma"/>
          <w:lang w:val="de-DE"/>
        </w:rPr>
        <w:t>Mgr</w:t>
      </w:r>
      <w:r w:rsidR="00591CFB" w:rsidRPr="003E3646">
        <w:rPr>
          <w:rFonts w:ascii="Tahoma" w:hAnsi="Tahoma"/>
          <w:lang w:val="de-DE"/>
        </w:rPr>
        <w:t xml:space="preserve"> PPIC bertanggung jawab dalam hal :</w:t>
      </w:r>
    </w:p>
    <w:p w14:paraId="78363C0F" w14:textId="77777777" w:rsidR="00AD5B86" w:rsidRDefault="00591CFB" w:rsidP="00591CFB">
      <w:pPr>
        <w:numPr>
          <w:ilvl w:val="2"/>
          <w:numId w:val="2"/>
        </w:numPr>
        <w:ind w:left="1701" w:hanging="709"/>
        <w:jc w:val="both"/>
        <w:rPr>
          <w:rFonts w:ascii="Tahoma" w:hAnsi="Tahoma"/>
        </w:rPr>
      </w:pPr>
      <w:r>
        <w:rPr>
          <w:rFonts w:ascii="Tahoma" w:hAnsi="Tahoma"/>
        </w:rPr>
        <w:lastRenderedPageBreak/>
        <w:t xml:space="preserve">Sebagai koordinator </w:t>
      </w:r>
      <w:r w:rsidR="00272510">
        <w:rPr>
          <w:rFonts w:ascii="Tahoma" w:hAnsi="Tahoma"/>
        </w:rPr>
        <w:t xml:space="preserve">penyelenggaraan </w:t>
      </w:r>
      <w:r>
        <w:rPr>
          <w:rFonts w:ascii="Tahoma" w:hAnsi="Tahoma"/>
        </w:rPr>
        <w:t xml:space="preserve">kegiatan </w:t>
      </w:r>
      <w:r w:rsidR="00272510">
        <w:rPr>
          <w:rFonts w:ascii="Tahoma" w:hAnsi="Tahoma"/>
        </w:rPr>
        <w:t>rapat koordinasi</w:t>
      </w:r>
      <w:r>
        <w:rPr>
          <w:rFonts w:ascii="Tahoma" w:hAnsi="Tahoma"/>
        </w:rPr>
        <w:t xml:space="preserve"> </w:t>
      </w:r>
      <w:r w:rsidR="00272510">
        <w:rPr>
          <w:rFonts w:ascii="Tahoma" w:hAnsi="Tahoma"/>
        </w:rPr>
        <w:t>APS serta memimpinnya.</w:t>
      </w:r>
    </w:p>
    <w:p w14:paraId="53AB0CB3" w14:textId="77777777" w:rsidR="009460A7" w:rsidRDefault="00591CFB">
      <w:pPr>
        <w:numPr>
          <w:ilvl w:val="2"/>
          <w:numId w:val="2"/>
        </w:numPr>
        <w:ind w:left="1701" w:hanging="708"/>
        <w:jc w:val="both"/>
        <w:rPr>
          <w:rFonts w:ascii="Tahoma" w:hAnsi="Tahoma"/>
        </w:rPr>
      </w:pPr>
      <w:r>
        <w:rPr>
          <w:rFonts w:ascii="Tahoma" w:hAnsi="Tahoma"/>
        </w:rPr>
        <w:t xml:space="preserve">Mengkoordinasikan dan mengkomunikasikan setiap jenis produk dan jumlahnya yang </w:t>
      </w:r>
      <w:r w:rsidR="001F5F29">
        <w:rPr>
          <w:rFonts w:ascii="Tahoma" w:hAnsi="Tahoma"/>
        </w:rPr>
        <w:t xml:space="preserve">tertuang di </w:t>
      </w:r>
      <w:r>
        <w:rPr>
          <w:rFonts w:ascii="Tahoma" w:hAnsi="Tahoma"/>
        </w:rPr>
        <w:t>APS dengan seluruh</w:t>
      </w:r>
      <w:r w:rsidR="00F01B62">
        <w:rPr>
          <w:rFonts w:ascii="Tahoma" w:hAnsi="Tahoma"/>
        </w:rPr>
        <w:t xml:space="preserve"> peserta rapat guna menjamin setiap</w:t>
      </w:r>
      <w:r w:rsidR="001F5F29">
        <w:rPr>
          <w:rFonts w:ascii="Tahoma" w:hAnsi="Tahoma"/>
        </w:rPr>
        <w:t xml:space="preserve"> produk bi</w:t>
      </w:r>
      <w:r w:rsidR="00F01B62">
        <w:rPr>
          <w:rFonts w:ascii="Tahoma" w:hAnsi="Tahoma"/>
        </w:rPr>
        <w:t>s</w:t>
      </w:r>
      <w:r w:rsidR="001F5F29">
        <w:rPr>
          <w:rFonts w:ascii="Tahoma" w:hAnsi="Tahoma"/>
        </w:rPr>
        <w:t>a</w:t>
      </w:r>
      <w:r w:rsidR="00F01B62">
        <w:rPr>
          <w:rFonts w:ascii="Tahoma" w:hAnsi="Tahoma"/>
        </w:rPr>
        <w:t xml:space="preserve"> di buat dan terkirim sesuai jadwal.</w:t>
      </w:r>
    </w:p>
    <w:p w14:paraId="6413159A" w14:textId="77777777" w:rsidR="00AD5B86" w:rsidRPr="003E3646" w:rsidRDefault="00591CFB">
      <w:pPr>
        <w:numPr>
          <w:ilvl w:val="1"/>
          <w:numId w:val="2"/>
        </w:numPr>
        <w:ind w:left="993" w:hanging="567"/>
        <w:jc w:val="both"/>
        <w:rPr>
          <w:rFonts w:ascii="Tahoma" w:hAnsi="Tahoma"/>
          <w:lang w:val="de-DE"/>
        </w:rPr>
      </w:pPr>
      <w:r w:rsidRPr="003E3646">
        <w:rPr>
          <w:rFonts w:ascii="Tahoma" w:hAnsi="Tahoma"/>
          <w:lang w:val="de-DE"/>
        </w:rPr>
        <w:t>Manager Produksi bertanggung jawab dalam hal :</w:t>
      </w:r>
    </w:p>
    <w:p w14:paraId="4B30A856" w14:textId="77777777" w:rsidR="00F01B62" w:rsidRDefault="00591CFB">
      <w:pPr>
        <w:numPr>
          <w:ilvl w:val="2"/>
          <w:numId w:val="2"/>
        </w:numPr>
        <w:ind w:left="1701" w:hanging="708"/>
        <w:jc w:val="both"/>
        <w:rPr>
          <w:rFonts w:ascii="Tahoma" w:hAnsi="Tahoma"/>
        </w:rPr>
      </w:pPr>
      <w:r>
        <w:rPr>
          <w:rFonts w:ascii="Tahoma" w:hAnsi="Tahoma"/>
        </w:rPr>
        <w:t>Menghadiri rapat koordinasi UAPS</w:t>
      </w:r>
    </w:p>
    <w:p w14:paraId="24B6BA98" w14:textId="77777777" w:rsidR="00F01B62" w:rsidRDefault="00591CFB">
      <w:pPr>
        <w:numPr>
          <w:ilvl w:val="2"/>
          <w:numId w:val="2"/>
        </w:numPr>
        <w:ind w:left="1701" w:hanging="708"/>
        <w:jc w:val="both"/>
        <w:rPr>
          <w:rFonts w:ascii="Tahoma" w:hAnsi="Tahoma"/>
        </w:rPr>
      </w:pPr>
      <w:r>
        <w:rPr>
          <w:rFonts w:ascii="Tahoma" w:hAnsi="Tahoma"/>
        </w:rPr>
        <w:t>Memberikan rumusan/strategi terkait pencapaian target agar sesuai dengan perencanaan produksi.</w:t>
      </w:r>
    </w:p>
    <w:p w14:paraId="11211A69" w14:textId="77777777" w:rsidR="00694324" w:rsidRPr="00DB23FF" w:rsidRDefault="00AD5B86" w:rsidP="00DB23FF">
      <w:pPr>
        <w:numPr>
          <w:ilvl w:val="1"/>
          <w:numId w:val="2"/>
        </w:numPr>
        <w:ind w:left="993" w:hanging="567"/>
        <w:jc w:val="both"/>
        <w:rPr>
          <w:rFonts w:ascii="Tahoma" w:hAnsi="Tahoma"/>
        </w:rPr>
      </w:pPr>
      <w:r>
        <w:rPr>
          <w:rFonts w:ascii="Tahoma" w:hAnsi="Tahoma"/>
        </w:rPr>
        <w:t>CO of PPIC bertanggung jawab dalam hal :</w:t>
      </w:r>
    </w:p>
    <w:p w14:paraId="3DFEE2AB" w14:textId="77777777" w:rsidR="00AD5B86" w:rsidRDefault="00591CFB">
      <w:pPr>
        <w:numPr>
          <w:ilvl w:val="2"/>
          <w:numId w:val="2"/>
        </w:numPr>
        <w:ind w:left="1701" w:hanging="708"/>
        <w:jc w:val="both"/>
        <w:rPr>
          <w:rFonts w:ascii="Tahoma" w:hAnsi="Tahoma"/>
        </w:rPr>
      </w:pPr>
      <w:r>
        <w:rPr>
          <w:rFonts w:ascii="Tahoma" w:hAnsi="Tahoma"/>
        </w:rPr>
        <w:t xml:space="preserve">Memeriksa </w:t>
      </w:r>
      <w:r w:rsidR="00913BC6">
        <w:rPr>
          <w:rFonts w:ascii="Tahoma" w:hAnsi="Tahoma"/>
        </w:rPr>
        <w:t xml:space="preserve">ulang </w:t>
      </w:r>
      <w:r>
        <w:rPr>
          <w:rFonts w:ascii="Tahoma" w:hAnsi="Tahoma"/>
        </w:rPr>
        <w:t>seluruh hasil p</w:t>
      </w:r>
      <w:r w:rsidR="002250C4">
        <w:rPr>
          <w:rFonts w:ascii="Tahoma" w:hAnsi="Tahoma"/>
        </w:rPr>
        <w:t>erhitungan dan pendukung  UAPS yang sudah dinyatakan syah</w:t>
      </w:r>
      <w:r>
        <w:rPr>
          <w:rFonts w:ascii="Tahoma" w:hAnsi="Tahoma"/>
        </w:rPr>
        <w:t>.</w:t>
      </w:r>
    </w:p>
    <w:p w14:paraId="764AA09F" w14:textId="77777777" w:rsidR="001F5F29" w:rsidRDefault="00591CFB">
      <w:pPr>
        <w:numPr>
          <w:ilvl w:val="2"/>
          <w:numId w:val="2"/>
        </w:numPr>
        <w:ind w:left="1701" w:hanging="708"/>
        <w:jc w:val="both"/>
        <w:rPr>
          <w:rFonts w:ascii="Tahoma" w:hAnsi="Tahoma"/>
        </w:rPr>
      </w:pPr>
      <w:r>
        <w:rPr>
          <w:rFonts w:ascii="Tahoma" w:hAnsi="Tahoma"/>
        </w:rPr>
        <w:t>Mendistribusikan APS hasil Meeting kepada pihak terkait seperti Departemen Sales, Produksi dan bagian lain sesuai permintaan.</w:t>
      </w:r>
    </w:p>
    <w:p w14:paraId="2800E02F" w14:textId="77777777" w:rsidR="001956EE" w:rsidRDefault="00591CFB" w:rsidP="001956EE">
      <w:pPr>
        <w:numPr>
          <w:ilvl w:val="1"/>
          <w:numId w:val="2"/>
        </w:numPr>
        <w:jc w:val="both"/>
        <w:rPr>
          <w:rFonts w:ascii="Tahoma" w:hAnsi="Tahoma"/>
        </w:rPr>
      </w:pPr>
      <w:r>
        <w:rPr>
          <w:rFonts w:ascii="Tahoma" w:hAnsi="Tahoma"/>
        </w:rPr>
        <w:t>Manager Sales</w:t>
      </w:r>
      <w:r w:rsidR="00120399">
        <w:rPr>
          <w:rFonts w:ascii="Tahoma" w:hAnsi="Tahoma"/>
        </w:rPr>
        <w:t xml:space="preserve"> </w:t>
      </w:r>
      <w:r>
        <w:rPr>
          <w:rFonts w:ascii="Tahoma" w:hAnsi="Tahoma"/>
        </w:rPr>
        <w:t>/Export</w:t>
      </w:r>
      <w:r w:rsidR="00120399">
        <w:rPr>
          <w:rFonts w:ascii="Tahoma" w:hAnsi="Tahoma"/>
        </w:rPr>
        <w:t xml:space="preserve"> </w:t>
      </w:r>
      <w:r>
        <w:rPr>
          <w:rFonts w:ascii="Tahoma" w:hAnsi="Tahoma"/>
        </w:rPr>
        <w:t>/B</w:t>
      </w:r>
      <w:r w:rsidR="00120399">
        <w:rPr>
          <w:rFonts w:ascii="Tahoma" w:hAnsi="Tahoma"/>
        </w:rPr>
        <w:t xml:space="preserve"> </w:t>
      </w:r>
      <w:r>
        <w:rPr>
          <w:rFonts w:ascii="Tahoma" w:hAnsi="Tahoma"/>
        </w:rPr>
        <w:t>to</w:t>
      </w:r>
      <w:r w:rsidR="00120399">
        <w:rPr>
          <w:rFonts w:ascii="Tahoma" w:hAnsi="Tahoma"/>
        </w:rPr>
        <w:t xml:space="preserve"> </w:t>
      </w:r>
      <w:r>
        <w:rPr>
          <w:rFonts w:ascii="Tahoma" w:hAnsi="Tahoma"/>
        </w:rPr>
        <w:t>C /As Project</w:t>
      </w:r>
    </w:p>
    <w:p w14:paraId="44A53E9F" w14:textId="77777777" w:rsidR="001956EE" w:rsidRDefault="00591CFB" w:rsidP="002E7D6A">
      <w:pPr>
        <w:numPr>
          <w:ilvl w:val="2"/>
          <w:numId w:val="2"/>
        </w:numPr>
        <w:ind w:left="1701"/>
        <w:jc w:val="both"/>
        <w:rPr>
          <w:rFonts w:ascii="Tahoma" w:hAnsi="Tahoma"/>
        </w:rPr>
      </w:pPr>
      <w:r>
        <w:rPr>
          <w:rFonts w:ascii="Tahoma" w:hAnsi="Tahoma"/>
        </w:rPr>
        <w:t>Membuat UAS maksimal tanggal 18 setiap bulannya</w:t>
      </w:r>
    </w:p>
    <w:p w14:paraId="1260218C" w14:textId="77777777" w:rsidR="001956EE" w:rsidRDefault="00591CFB" w:rsidP="002E7D6A">
      <w:pPr>
        <w:numPr>
          <w:ilvl w:val="2"/>
          <w:numId w:val="2"/>
        </w:numPr>
        <w:ind w:left="1701"/>
        <w:jc w:val="both"/>
        <w:rPr>
          <w:rFonts w:ascii="Tahoma" w:hAnsi="Tahoma"/>
        </w:rPr>
      </w:pPr>
      <w:r>
        <w:rPr>
          <w:rFonts w:ascii="Tahoma" w:hAnsi="Tahoma"/>
        </w:rPr>
        <w:t>Membuat ROP bila ada tambahan Usulan sales sesuai dengan ketentuan di Atas</w:t>
      </w:r>
    </w:p>
    <w:p w14:paraId="0CF3ABCA" w14:textId="77777777" w:rsidR="001956EE" w:rsidRDefault="001956EE" w:rsidP="001956EE">
      <w:pPr>
        <w:ind w:left="1530"/>
        <w:jc w:val="both"/>
        <w:rPr>
          <w:rFonts w:ascii="Tahoma" w:hAnsi="Tahoma"/>
        </w:rPr>
      </w:pPr>
    </w:p>
    <w:p w14:paraId="7B121323" w14:textId="77777777" w:rsidR="00AD5B86" w:rsidRDefault="00AD5B86">
      <w:pPr>
        <w:jc w:val="both"/>
        <w:rPr>
          <w:rFonts w:ascii="Tahoma" w:hAnsi="Tahoma"/>
        </w:rPr>
      </w:pPr>
    </w:p>
    <w:p w14:paraId="7F750CBD" w14:textId="77777777" w:rsidR="00AD5B86" w:rsidRDefault="00AD5B86">
      <w:pPr>
        <w:jc w:val="both"/>
        <w:rPr>
          <w:rFonts w:ascii="Tahoma" w:hAnsi="Tahoma"/>
        </w:rPr>
      </w:pPr>
    </w:p>
    <w:p w14:paraId="4876A592" w14:textId="77777777" w:rsidR="00AD5B86" w:rsidRDefault="00591CFB">
      <w:pPr>
        <w:numPr>
          <w:ilvl w:val="0"/>
          <w:numId w:val="2"/>
        </w:numPr>
        <w:ind w:left="426" w:hanging="426"/>
        <w:jc w:val="both"/>
        <w:rPr>
          <w:rFonts w:ascii="Tahoma" w:hAnsi="Tahoma"/>
          <w:b/>
        </w:rPr>
      </w:pPr>
      <w:r>
        <w:rPr>
          <w:rFonts w:ascii="Tahoma" w:hAnsi="Tahoma"/>
          <w:b/>
        </w:rPr>
        <w:t>PROSES</w:t>
      </w:r>
    </w:p>
    <w:p w14:paraId="0ABAB612" w14:textId="77777777" w:rsidR="00694324" w:rsidRDefault="00062084">
      <w:pPr>
        <w:pStyle w:val="BodyTextIndent"/>
        <w:ind w:left="426"/>
        <w:rPr>
          <w:rFonts w:ascii="Tahoma" w:hAnsi="Tahoma"/>
        </w:rPr>
      </w:pPr>
      <w:r>
        <w:rPr>
          <w:rFonts w:ascii="Tahoma" w:hAnsi="Tahoma"/>
        </w:rPr>
        <w:t xml:space="preserve">Setiap </w:t>
      </w:r>
      <w:r w:rsidR="00591CFB">
        <w:rPr>
          <w:rFonts w:ascii="Tahoma" w:hAnsi="Tahoma"/>
        </w:rPr>
        <w:t xml:space="preserve">Usulan Alokasi Produksi dan Sales dari </w:t>
      </w:r>
      <w:r w:rsidR="00770F88">
        <w:rPr>
          <w:rFonts w:ascii="Tahoma" w:hAnsi="Tahoma"/>
        </w:rPr>
        <w:t>D</w:t>
      </w:r>
      <w:r w:rsidR="00591CFB">
        <w:rPr>
          <w:rFonts w:ascii="Tahoma" w:hAnsi="Tahoma"/>
        </w:rPr>
        <w:t>epartemen Marketing</w:t>
      </w:r>
      <w:r>
        <w:rPr>
          <w:rFonts w:ascii="Tahoma" w:hAnsi="Tahoma"/>
        </w:rPr>
        <w:t xml:space="preserve"> akan dibahas didalam rapat koordinasi bersama Departemen/</w:t>
      </w:r>
      <w:r w:rsidR="00770F88">
        <w:rPr>
          <w:rFonts w:ascii="Tahoma" w:hAnsi="Tahoma"/>
        </w:rPr>
        <w:t xml:space="preserve"> B</w:t>
      </w:r>
      <w:r>
        <w:rPr>
          <w:rFonts w:ascii="Tahoma" w:hAnsi="Tahoma"/>
        </w:rPr>
        <w:t>agian terkait dengan materi pembahasan sebagai berikut :</w:t>
      </w:r>
    </w:p>
    <w:p w14:paraId="37E796D3" w14:textId="77777777" w:rsidR="00062084" w:rsidRDefault="00062084">
      <w:pPr>
        <w:pStyle w:val="BodyTextIndent"/>
        <w:ind w:left="426"/>
        <w:rPr>
          <w:rFonts w:ascii="Tahoma" w:hAnsi="Tahoma"/>
        </w:rPr>
      </w:pPr>
    </w:p>
    <w:p w14:paraId="4A91DEAA" w14:textId="77777777" w:rsidR="00AD5B86" w:rsidRDefault="004B21B9">
      <w:pPr>
        <w:numPr>
          <w:ilvl w:val="1"/>
          <w:numId w:val="2"/>
        </w:numPr>
        <w:ind w:left="993" w:hanging="567"/>
        <w:jc w:val="both"/>
        <w:rPr>
          <w:rFonts w:ascii="Tahoma" w:hAnsi="Tahoma"/>
        </w:rPr>
      </w:pPr>
      <w:r>
        <w:rPr>
          <w:rFonts w:ascii="Tahoma" w:hAnsi="Tahoma"/>
        </w:rPr>
        <w:t>Bagian Produksi dan PPIC m</w:t>
      </w:r>
      <w:r w:rsidR="00591CFB">
        <w:rPr>
          <w:rFonts w:ascii="Tahoma" w:hAnsi="Tahoma"/>
        </w:rPr>
        <w:t>elakukan analisis terhadap :</w:t>
      </w:r>
    </w:p>
    <w:p w14:paraId="5917FA92" w14:textId="77777777" w:rsidR="00AD5B86" w:rsidRDefault="00591CFB">
      <w:pPr>
        <w:numPr>
          <w:ilvl w:val="2"/>
          <w:numId w:val="2"/>
        </w:numPr>
        <w:ind w:left="1701" w:hanging="708"/>
        <w:jc w:val="both"/>
        <w:rPr>
          <w:rFonts w:ascii="Tahoma" w:hAnsi="Tahoma"/>
        </w:rPr>
      </w:pPr>
      <w:r>
        <w:rPr>
          <w:rFonts w:ascii="Tahoma" w:hAnsi="Tahoma"/>
        </w:rPr>
        <w:t>Kapasitas Produksi Bulanan (KPB) yang tersedia pada bulan itu dengan mengalikan kapasitas real produksi (KRP) dengan jumlah hari kerja (HK) yang tersedia. KPB = KRP x HK</w:t>
      </w:r>
      <w:r w:rsidR="004B21B9">
        <w:rPr>
          <w:rFonts w:ascii="Tahoma" w:hAnsi="Tahoma"/>
        </w:rPr>
        <w:t xml:space="preserve"> (Produksi)</w:t>
      </w:r>
    </w:p>
    <w:p w14:paraId="07F49294" w14:textId="77777777" w:rsidR="00AD5B86" w:rsidRDefault="00591CFB">
      <w:pPr>
        <w:numPr>
          <w:ilvl w:val="2"/>
          <w:numId w:val="2"/>
        </w:numPr>
        <w:ind w:left="1701" w:hanging="708"/>
        <w:jc w:val="both"/>
        <w:rPr>
          <w:rFonts w:ascii="Tahoma" w:hAnsi="Tahoma"/>
        </w:rPr>
      </w:pPr>
      <w:r>
        <w:rPr>
          <w:rFonts w:ascii="Tahoma" w:hAnsi="Tahoma"/>
        </w:rPr>
        <w:t>Menghitung aspek bahan baku/</w:t>
      </w:r>
      <w:r w:rsidR="00770F88">
        <w:rPr>
          <w:rFonts w:ascii="Tahoma" w:hAnsi="Tahoma"/>
        </w:rPr>
        <w:t xml:space="preserve"> </w:t>
      </w:r>
      <w:r>
        <w:rPr>
          <w:rFonts w:ascii="Tahoma" w:hAnsi="Tahoma"/>
        </w:rPr>
        <w:t>komponen untuk dapat memenuhi kap</w:t>
      </w:r>
      <w:r w:rsidR="004B21B9">
        <w:rPr>
          <w:rFonts w:ascii="Tahoma" w:hAnsi="Tahoma"/>
        </w:rPr>
        <w:t>asitas produksi yang diharapkan (PPIC)</w:t>
      </w:r>
    </w:p>
    <w:p w14:paraId="4CA7DB95" w14:textId="77777777" w:rsidR="00AD5B86" w:rsidRDefault="00591CFB">
      <w:pPr>
        <w:numPr>
          <w:ilvl w:val="2"/>
          <w:numId w:val="2"/>
        </w:numPr>
        <w:ind w:left="1701" w:hanging="708"/>
        <w:jc w:val="both"/>
        <w:rPr>
          <w:rFonts w:ascii="Tahoma" w:hAnsi="Tahoma"/>
        </w:rPr>
      </w:pPr>
      <w:r>
        <w:rPr>
          <w:rFonts w:ascii="Tahoma" w:hAnsi="Tahoma"/>
        </w:rPr>
        <w:t>Mempertimbangkan aspek dari waktu proses produksi dan waktu kedatangan bahan baku/</w:t>
      </w:r>
      <w:r w:rsidR="00770F88">
        <w:rPr>
          <w:rFonts w:ascii="Tahoma" w:hAnsi="Tahoma"/>
        </w:rPr>
        <w:t xml:space="preserve"> </w:t>
      </w:r>
      <w:r>
        <w:rPr>
          <w:rFonts w:ascii="Tahoma" w:hAnsi="Tahoma"/>
        </w:rPr>
        <w:t>komponen dari eksternal supplie</w:t>
      </w:r>
      <w:r w:rsidR="004B21B9">
        <w:rPr>
          <w:rFonts w:ascii="Tahoma" w:hAnsi="Tahoma"/>
        </w:rPr>
        <w:t>r/</w:t>
      </w:r>
      <w:r w:rsidR="00770F88">
        <w:rPr>
          <w:rFonts w:ascii="Tahoma" w:hAnsi="Tahoma"/>
        </w:rPr>
        <w:t xml:space="preserve"> </w:t>
      </w:r>
      <w:r w:rsidR="004B21B9">
        <w:rPr>
          <w:rFonts w:ascii="Tahoma" w:hAnsi="Tahoma"/>
        </w:rPr>
        <w:t>sub kontraktor (PPIC)</w:t>
      </w:r>
    </w:p>
    <w:p w14:paraId="5E9FB639" w14:textId="77777777" w:rsidR="00AD5B86" w:rsidRDefault="00591CFB">
      <w:pPr>
        <w:numPr>
          <w:ilvl w:val="2"/>
          <w:numId w:val="2"/>
        </w:numPr>
        <w:ind w:left="1701" w:hanging="708"/>
        <w:jc w:val="both"/>
        <w:rPr>
          <w:rFonts w:ascii="Tahoma" w:hAnsi="Tahoma"/>
        </w:rPr>
      </w:pPr>
      <w:r>
        <w:rPr>
          <w:rFonts w:ascii="Tahoma" w:hAnsi="Tahoma"/>
        </w:rPr>
        <w:t>Mempertimbangkan apakah hari kerja dapat memenuhi permintaan dalam alo</w:t>
      </w:r>
      <w:r w:rsidR="004B21B9">
        <w:rPr>
          <w:rFonts w:ascii="Tahoma" w:hAnsi="Tahoma"/>
        </w:rPr>
        <w:t>kasi produksi ataupun penjualan (Produksi)</w:t>
      </w:r>
    </w:p>
    <w:p w14:paraId="301E9368" w14:textId="77777777" w:rsidR="00AD5B86" w:rsidRDefault="00591CFB">
      <w:pPr>
        <w:numPr>
          <w:ilvl w:val="1"/>
          <w:numId w:val="2"/>
        </w:numPr>
        <w:ind w:left="993" w:hanging="567"/>
        <w:jc w:val="both"/>
        <w:rPr>
          <w:rFonts w:ascii="Tahoma" w:hAnsi="Tahoma"/>
        </w:rPr>
      </w:pPr>
      <w:r>
        <w:rPr>
          <w:rFonts w:ascii="Tahoma" w:hAnsi="Tahoma"/>
        </w:rPr>
        <w:t>Membandingkan apakah Usulan Alokasi Produksi dan Sales (UAS) bulanan memenuhi semua aspek diatas. Jika “YA” lanjutkan ke proses 6.3, jika “</w:t>
      </w:r>
      <w:r w:rsidR="00062084">
        <w:rPr>
          <w:rFonts w:ascii="Tahoma" w:hAnsi="Tahoma"/>
        </w:rPr>
        <w:t>TIDAK” kembali ke pembahasan 6.1.</w:t>
      </w:r>
      <w:r w:rsidR="004B21B9">
        <w:rPr>
          <w:rFonts w:ascii="Tahoma" w:hAnsi="Tahoma"/>
        </w:rPr>
        <w:t xml:space="preserve"> atau digeser waktunya.</w:t>
      </w:r>
    </w:p>
    <w:p w14:paraId="2009C96F" w14:textId="77777777" w:rsidR="00AD5B86" w:rsidRPr="003E3646" w:rsidRDefault="00591CFB">
      <w:pPr>
        <w:numPr>
          <w:ilvl w:val="1"/>
          <w:numId w:val="2"/>
        </w:numPr>
        <w:ind w:left="993" w:hanging="567"/>
        <w:jc w:val="both"/>
        <w:rPr>
          <w:rFonts w:ascii="Tahoma" w:hAnsi="Tahoma"/>
          <w:lang w:val="de-DE"/>
        </w:rPr>
      </w:pPr>
      <w:r w:rsidRPr="003E3646">
        <w:rPr>
          <w:rFonts w:ascii="Tahoma" w:hAnsi="Tahoma"/>
          <w:lang w:val="de-DE"/>
        </w:rPr>
        <w:t>Konfirmasikan UAPS ke Dept. Produksi untuk disepakati.</w:t>
      </w:r>
    </w:p>
    <w:p w14:paraId="32817A32" w14:textId="77777777" w:rsidR="00AD5B86" w:rsidRDefault="00591CFB">
      <w:pPr>
        <w:numPr>
          <w:ilvl w:val="1"/>
          <w:numId w:val="2"/>
        </w:numPr>
        <w:ind w:left="993" w:hanging="567"/>
        <w:jc w:val="both"/>
        <w:rPr>
          <w:rFonts w:ascii="Tahoma" w:hAnsi="Tahoma"/>
        </w:rPr>
      </w:pPr>
      <w:r w:rsidRPr="003E3646">
        <w:rPr>
          <w:rFonts w:ascii="Tahoma" w:hAnsi="Tahoma"/>
          <w:lang w:val="de-DE"/>
        </w:rPr>
        <w:t xml:space="preserve">Apakah UAPS disepakati oleh Dept. Produksi. Jika “YA” konfirmasikan ke Dept. </w:t>
      </w:r>
      <w:r>
        <w:rPr>
          <w:rFonts w:ascii="Tahoma" w:hAnsi="Tahoma"/>
        </w:rPr>
        <w:t>Marketing, jika “TIDAK”  lanjutkan ke proses 6.5.</w:t>
      </w:r>
    </w:p>
    <w:p w14:paraId="2C39A5F5" w14:textId="77777777" w:rsidR="00AD5B86" w:rsidRDefault="00591CFB">
      <w:pPr>
        <w:numPr>
          <w:ilvl w:val="1"/>
          <w:numId w:val="2"/>
        </w:numPr>
        <w:ind w:left="993" w:hanging="567"/>
        <w:jc w:val="both"/>
        <w:rPr>
          <w:rFonts w:ascii="Tahoma" w:hAnsi="Tahoma"/>
        </w:rPr>
      </w:pPr>
      <w:r>
        <w:rPr>
          <w:rFonts w:ascii="Tahoma" w:hAnsi="Tahoma"/>
        </w:rPr>
        <w:t>Meminta usulan dari Dept. Produksi atas UAS tersebut, untu</w:t>
      </w:r>
      <w:r w:rsidR="002012F8">
        <w:rPr>
          <w:rFonts w:ascii="Tahoma" w:hAnsi="Tahoma"/>
        </w:rPr>
        <w:t>k dikonfirmasikan kembali ke proses</w:t>
      </w:r>
      <w:r>
        <w:rPr>
          <w:rFonts w:ascii="Tahoma" w:hAnsi="Tahoma"/>
        </w:rPr>
        <w:t xml:space="preserve"> 6.1.</w:t>
      </w:r>
    </w:p>
    <w:p w14:paraId="3AA08105" w14:textId="77777777" w:rsidR="00AD5B86" w:rsidRDefault="00591CFB">
      <w:pPr>
        <w:numPr>
          <w:ilvl w:val="1"/>
          <w:numId w:val="2"/>
        </w:numPr>
        <w:ind w:left="993" w:hanging="567"/>
        <w:jc w:val="both"/>
        <w:rPr>
          <w:rFonts w:ascii="Tahoma" w:hAnsi="Tahoma"/>
        </w:rPr>
      </w:pPr>
      <w:r>
        <w:rPr>
          <w:rFonts w:ascii="Tahoma" w:hAnsi="Tahoma"/>
        </w:rPr>
        <w:t>Melakukan konfima</w:t>
      </w:r>
      <w:r w:rsidR="004B21B9">
        <w:rPr>
          <w:rFonts w:ascii="Tahoma" w:hAnsi="Tahoma"/>
        </w:rPr>
        <w:t>si kembali UAPS tersebut ke masing2 unit Sales</w:t>
      </w:r>
      <w:r>
        <w:rPr>
          <w:rFonts w:ascii="Tahoma" w:hAnsi="Tahoma"/>
        </w:rPr>
        <w:t>.</w:t>
      </w:r>
    </w:p>
    <w:p w14:paraId="3A826E90" w14:textId="77777777" w:rsidR="00AD5B86" w:rsidRDefault="00591CFB">
      <w:pPr>
        <w:numPr>
          <w:ilvl w:val="1"/>
          <w:numId w:val="2"/>
        </w:numPr>
        <w:ind w:left="993" w:hanging="567"/>
        <w:jc w:val="both"/>
        <w:rPr>
          <w:rFonts w:ascii="Tahoma" w:hAnsi="Tahoma"/>
        </w:rPr>
      </w:pPr>
      <w:r>
        <w:rPr>
          <w:rFonts w:ascii="Tahoma" w:hAnsi="Tahoma"/>
        </w:rPr>
        <w:t>Apakah Dept. Marketing setuju atas UAPS yang diajukan. Jika “YA” lanjutkan ke proses 6.8., jika</w:t>
      </w:r>
      <w:r w:rsidR="002012F8">
        <w:rPr>
          <w:rFonts w:ascii="Tahoma" w:hAnsi="Tahoma"/>
        </w:rPr>
        <w:t xml:space="preserve"> tidak kembali ke proses 6.1.</w:t>
      </w:r>
    </w:p>
    <w:p w14:paraId="38D86AAC" w14:textId="77777777" w:rsidR="002012F8" w:rsidRDefault="00591CFB">
      <w:pPr>
        <w:numPr>
          <w:ilvl w:val="1"/>
          <w:numId w:val="2"/>
        </w:numPr>
        <w:ind w:left="993" w:hanging="567"/>
        <w:jc w:val="both"/>
        <w:rPr>
          <w:rFonts w:ascii="Tahoma" w:hAnsi="Tahoma"/>
        </w:rPr>
      </w:pPr>
      <w:r>
        <w:rPr>
          <w:rFonts w:ascii="Tahoma" w:hAnsi="Tahoma"/>
        </w:rPr>
        <w:lastRenderedPageBreak/>
        <w:t xml:space="preserve">UAPS yang sudah disepakati didalam Rapat Koordinasi UAPS, selanjutnya </w:t>
      </w:r>
      <w:r w:rsidR="006B2837">
        <w:rPr>
          <w:rFonts w:ascii="Tahoma" w:hAnsi="Tahoma"/>
        </w:rPr>
        <w:t>didistribusikan kepada peserta Rapat.</w:t>
      </w:r>
    </w:p>
    <w:p w14:paraId="61811296" w14:textId="77777777" w:rsidR="00DC7C86" w:rsidRPr="00D6751C" w:rsidRDefault="006B2837">
      <w:pPr>
        <w:numPr>
          <w:ilvl w:val="1"/>
          <w:numId w:val="2"/>
        </w:numPr>
        <w:ind w:left="993" w:hanging="567"/>
        <w:jc w:val="both"/>
        <w:rPr>
          <w:rFonts w:ascii="Tahoma" w:hAnsi="Tahoma"/>
        </w:rPr>
      </w:pPr>
      <w:r w:rsidRPr="00D6751C">
        <w:rPr>
          <w:rFonts w:ascii="Tahoma" w:hAnsi="Tahoma"/>
        </w:rPr>
        <w:t>Setiap maksimal tanggal 1, diadakan rapat Rakev minggu 1, untuk menyesuaikan dengan Realisasi Sisa Produksi, serta ditambahkan ROP yang masuk setelah tanggal UAS sampai dengan Akhir Bulan. (Adjusment APS)</w:t>
      </w:r>
    </w:p>
    <w:p w14:paraId="2FB2F6FC" w14:textId="77777777" w:rsidR="00AD5B86" w:rsidRPr="00D6751C" w:rsidRDefault="006B2837">
      <w:pPr>
        <w:numPr>
          <w:ilvl w:val="1"/>
          <w:numId w:val="2"/>
        </w:numPr>
        <w:ind w:left="993" w:hanging="567"/>
        <w:jc w:val="both"/>
        <w:rPr>
          <w:rFonts w:ascii="Tahoma" w:hAnsi="Tahoma"/>
        </w:rPr>
      </w:pPr>
      <w:r w:rsidRPr="00D6751C">
        <w:rPr>
          <w:rFonts w:ascii="Tahoma" w:hAnsi="Tahoma"/>
        </w:rPr>
        <w:t xml:space="preserve">Hasil Rapat penyesuaian APS </w:t>
      </w:r>
      <w:r w:rsidR="00A5787F" w:rsidRPr="00D6751C">
        <w:rPr>
          <w:rFonts w:ascii="Tahoma" w:hAnsi="Tahoma"/>
        </w:rPr>
        <w:t>(</w:t>
      </w:r>
      <w:r w:rsidRPr="00D6751C">
        <w:rPr>
          <w:rFonts w:ascii="Tahoma" w:hAnsi="Tahoma"/>
        </w:rPr>
        <w:t>point 6.9</w:t>
      </w:r>
      <w:r w:rsidR="00A5787F" w:rsidRPr="00D6751C">
        <w:rPr>
          <w:rFonts w:ascii="Tahoma" w:hAnsi="Tahoma"/>
        </w:rPr>
        <w:t>),</w:t>
      </w:r>
      <w:r w:rsidRPr="00D6751C">
        <w:rPr>
          <w:rFonts w:ascii="Tahoma" w:hAnsi="Tahoma"/>
        </w:rPr>
        <w:t xml:space="preserve"> akan dijadikan dasar </w:t>
      </w:r>
      <w:r w:rsidR="00A5787F" w:rsidRPr="00D6751C">
        <w:rPr>
          <w:rFonts w:ascii="Tahoma" w:hAnsi="Tahoma"/>
        </w:rPr>
        <w:t>Penilaian KPI atau CS middle Office kepada Departemen Sales.</w:t>
      </w:r>
    </w:p>
    <w:p w14:paraId="7FB9EA00" w14:textId="77777777" w:rsidR="00AD5B86" w:rsidRDefault="00AD5B86">
      <w:pPr>
        <w:numPr>
          <w:ilvl w:val="12"/>
          <w:numId w:val="0"/>
        </w:numPr>
        <w:ind w:left="340" w:hanging="340"/>
        <w:jc w:val="both"/>
        <w:rPr>
          <w:rFonts w:ascii="Tahoma" w:hAnsi="Tahoma"/>
        </w:rPr>
      </w:pPr>
    </w:p>
    <w:p w14:paraId="1A52F4A5" w14:textId="77777777" w:rsidR="00AD5B86" w:rsidRDefault="00591CFB">
      <w:pPr>
        <w:numPr>
          <w:ilvl w:val="0"/>
          <w:numId w:val="2"/>
        </w:numPr>
        <w:ind w:left="426" w:hanging="426"/>
        <w:jc w:val="both"/>
        <w:rPr>
          <w:rFonts w:ascii="Tahoma" w:hAnsi="Tahoma"/>
          <w:b/>
        </w:rPr>
      </w:pPr>
      <w:r>
        <w:rPr>
          <w:rFonts w:ascii="Tahoma" w:hAnsi="Tahoma"/>
          <w:b/>
        </w:rPr>
        <w:t>KONDISI KHUSUS</w:t>
      </w:r>
    </w:p>
    <w:p w14:paraId="7B800E1E" w14:textId="77777777" w:rsidR="00AD5B86" w:rsidRDefault="006B2837">
      <w:pPr>
        <w:numPr>
          <w:ilvl w:val="1"/>
          <w:numId w:val="2"/>
        </w:numPr>
        <w:ind w:left="993" w:hanging="567"/>
        <w:jc w:val="both"/>
        <w:rPr>
          <w:rFonts w:ascii="Tahoma" w:hAnsi="Tahoma"/>
        </w:rPr>
      </w:pPr>
      <w:r>
        <w:rPr>
          <w:rFonts w:ascii="Tahoma" w:hAnsi="Tahoma"/>
        </w:rPr>
        <w:t>Apabila setelah ada penetapan APS Final, masih terdapat ROP yang masuk, maka ROP akan dicatat pada Daftar Khusus dan akan diproduksi bila masih terdapat kapasitas produksi dan Material masih bisa diusahakan.</w:t>
      </w:r>
    </w:p>
    <w:p w14:paraId="7AAA8D3B" w14:textId="77777777" w:rsidR="006B2837" w:rsidRDefault="00591CFB">
      <w:pPr>
        <w:numPr>
          <w:ilvl w:val="1"/>
          <w:numId w:val="2"/>
        </w:numPr>
        <w:ind w:left="993" w:hanging="567"/>
        <w:jc w:val="both"/>
        <w:rPr>
          <w:rFonts w:ascii="Tahoma" w:hAnsi="Tahoma"/>
        </w:rPr>
      </w:pPr>
      <w:r>
        <w:rPr>
          <w:rFonts w:ascii="Tahoma" w:hAnsi="Tahoma"/>
        </w:rPr>
        <w:t>Apabila kondisi point 7.1 dengan persyaratan tidak terpenuhi, tetapi tetap produksi harus diselesaikan pada bulan berjalan, maka dapat dilakukan dengan persetujuan Direksi</w:t>
      </w:r>
    </w:p>
    <w:p w14:paraId="7BF905D8" w14:textId="77777777" w:rsidR="00AD5B86" w:rsidRDefault="00AD5B86">
      <w:pPr>
        <w:numPr>
          <w:ilvl w:val="12"/>
          <w:numId w:val="0"/>
        </w:numPr>
        <w:ind w:left="340" w:hanging="340"/>
        <w:jc w:val="both"/>
        <w:rPr>
          <w:rFonts w:ascii="Tahoma" w:hAnsi="Tahoma"/>
        </w:rPr>
      </w:pPr>
    </w:p>
    <w:p w14:paraId="1B622196" w14:textId="77777777" w:rsidR="00AD5B86" w:rsidRDefault="00591CFB">
      <w:pPr>
        <w:numPr>
          <w:ilvl w:val="0"/>
          <w:numId w:val="2"/>
        </w:numPr>
        <w:ind w:left="426" w:hanging="426"/>
        <w:jc w:val="both"/>
        <w:rPr>
          <w:rFonts w:ascii="Tahoma" w:hAnsi="Tahoma"/>
          <w:b/>
        </w:rPr>
      </w:pPr>
      <w:r>
        <w:rPr>
          <w:rFonts w:ascii="Tahoma" w:hAnsi="Tahoma"/>
          <w:b/>
        </w:rPr>
        <w:t>RECORD</w:t>
      </w:r>
    </w:p>
    <w:p w14:paraId="1EAF438C" w14:textId="77777777" w:rsidR="00AD5B86" w:rsidRDefault="00591CFB">
      <w:pPr>
        <w:numPr>
          <w:ilvl w:val="1"/>
          <w:numId w:val="2"/>
        </w:numPr>
        <w:ind w:left="993" w:hanging="567"/>
        <w:jc w:val="both"/>
        <w:rPr>
          <w:rFonts w:ascii="Tahoma" w:hAnsi="Tahoma"/>
        </w:rPr>
      </w:pPr>
      <w:r>
        <w:rPr>
          <w:rFonts w:ascii="Tahoma" w:hAnsi="Tahoma"/>
        </w:rPr>
        <w:t>Alokasi Produksi dan Sales (APS)</w:t>
      </w:r>
    </w:p>
    <w:p w14:paraId="44BF1359" w14:textId="77777777" w:rsidR="00AD5B86" w:rsidRDefault="00AD5B86">
      <w:pPr>
        <w:numPr>
          <w:ilvl w:val="12"/>
          <w:numId w:val="0"/>
        </w:numPr>
        <w:ind w:left="340" w:hanging="340"/>
        <w:jc w:val="both"/>
        <w:rPr>
          <w:rFonts w:ascii="Tahoma" w:hAnsi="Tahoma"/>
        </w:rPr>
      </w:pPr>
    </w:p>
    <w:p w14:paraId="71560DBA" w14:textId="77777777" w:rsidR="00AD5B86" w:rsidRDefault="00591CFB">
      <w:pPr>
        <w:numPr>
          <w:ilvl w:val="0"/>
          <w:numId w:val="2"/>
        </w:numPr>
        <w:ind w:left="426" w:hanging="426"/>
        <w:jc w:val="both"/>
        <w:rPr>
          <w:rFonts w:ascii="Tahoma" w:hAnsi="Tahoma"/>
          <w:b/>
        </w:rPr>
      </w:pPr>
      <w:r>
        <w:rPr>
          <w:rFonts w:ascii="Tahoma" w:hAnsi="Tahoma"/>
          <w:b/>
        </w:rPr>
        <w:t>LAMPIRAN</w:t>
      </w:r>
    </w:p>
    <w:p w14:paraId="0D5994F4" w14:textId="77777777" w:rsidR="00AD5B86" w:rsidRDefault="00591CFB">
      <w:pPr>
        <w:numPr>
          <w:ilvl w:val="1"/>
          <w:numId w:val="2"/>
        </w:numPr>
        <w:ind w:left="993" w:hanging="567"/>
        <w:jc w:val="both"/>
        <w:rPr>
          <w:rFonts w:ascii="Tahoma" w:hAnsi="Tahoma"/>
        </w:rPr>
      </w:pPr>
      <w:r>
        <w:rPr>
          <w:rFonts w:ascii="Tahoma" w:hAnsi="Tahoma"/>
        </w:rPr>
        <w:t>Formulir PPIC/</w:t>
      </w:r>
      <w:r w:rsidR="00770F88">
        <w:rPr>
          <w:rFonts w:ascii="Tahoma" w:hAnsi="Tahoma"/>
        </w:rPr>
        <w:t xml:space="preserve"> </w:t>
      </w:r>
      <w:r>
        <w:rPr>
          <w:rFonts w:ascii="Tahoma" w:hAnsi="Tahoma"/>
        </w:rPr>
        <w:t>APS-01 (Alokasi Produksi dan sales)</w:t>
      </w:r>
    </w:p>
    <w:p w14:paraId="40B41C33" w14:textId="77777777" w:rsidR="00AD5B86" w:rsidRDefault="003D5D45">
      <w:pPr>
        <w:numPr>
          <w:ilvl w:val="1"/>
          <w:numId w:val="2"/>
        </w:numPr>
        <w:ind w:left="993" w:hanging="567"/>
        <w:jc w:val="both"/>
        <w:rPr>
          <w:rFonts w:ascii="Tahoma" w:hAnsi="Tahoma"/>
        </w:rPr>
      </w:pPr>
      <w:r>
        <w:rPr>
          <w:rFonts w:ascii="Tahoma" w:hAnsi="Tahoma"/>
        </w:rPr>
        <w:t>Formulir UAS.</w:t>
      </w:r>
    </w:p>
    <w:p w14:paraId="58AA95E9" w14:textId="77777777" w:rsidR="00A5787F" w:rsidRPr="00A5787F" w:rsidRDefault="00A5787F" w:rsidP="004B21B9">
      <w:pPr>
        <w:ind w:left="993"/>
        <w:jc w:val="both"/>
        <w:rPr>
          <w:rFonts w:ascii="Tahoma" w:hAnsi="Tahoma"/>
          <w:color w:val="0070C0"/>
        </w:rPr>
      </w:pPr>
    </w:p>
    <w:p w14:paraId="2345ED21" w14:textId="77777777" w:rsidR="00AD5B86" w:rsidRDefault="00AD5B86">
      <w:pPr>
        <w:numPr>
          <w:ilvl w:val="12"/>
          <w:numId w:val="0"/>
        </w:numPr>
        <w:ind w:left="340" w:hanging="340"/>
        <w:jc w:val="both"/>
        <w:rPr>
          <w:rFonts w:ascii="Tahoma" w:hAnsi="Tahoma"/>
          <w:b/>
        </w:rPr>
      </w:pPr>
    </w:p>
    <w:p w14:paraId="4CA6CA87" w14:textId="77777777" w:rsidR="00AD5B86" w:rsidRDefault="00591CFB">
      <w:pPr>
        <w:numPr>
          <w:ilvl w:val="0"/>
          <w:numId w:val="2"/>
        </w:numPr>
        <w:ind w:left="426" w:hanging="426"/>
        <w:jc w:val="both"/>
        <w:rPr>
          <w:rFonts w:ascii="Tahoma" w:hAnsi="Tahoma"/>
          <w:b/>
        </w:rPr>
      </w:pPr>
      <w:r>
        <w:rPr>
          <w:rFonts w:ascii="Tahoma" w:hAnsi="Tahoma"/>
          <w:b/>
        </w:rPr>
        <w:t>REFERENSI</w:t>
      </w:r>
    </w:p>
    <w:p w14:paraId="35B47815" w14:textId="6D2A62AD" w:rsidR="00AD5B86" w:rsidRDefault="00BA69B3">
      <w:pPr>
        <w:numPr>
          <w:ilvl w:val="1"/>
          <w:numId w:val="2"/>
        </w:numPr>
        <w:ind w:left="993" w:hanging="567"/>
        <w:jc w:val="both"/>
        <w:rPr>
          <w:rFonts w:ascii="Tahoma" w:hAnsi="Tahoma"/>
        </w:rPr>
      </w:pPr>
      <w:r>
        <w:rPr>
          <w:rFonts w:ascii="Tahoma" w:hAnsi="Tahoma"/>
        </w:rPr>
        <w:t xml:space="preserve">Manual Sistem </w:t>
      </w:r>
      <w:proofErr w:type="spellStart"/>
      <w:r>
        <w:rPr>
          <w:rFonts w:ascii="Tahoma" w:hAnsi="Tahoma"/>
        </w:rPr>
        <w:t>Manajemen</w:t>
      </w:r>
      <w:proofErr w:type="spellEnd"/>
      <w:r>
        <w:rPr>
          <w:rFonts w:ascii="Tahoma" w:hAnsi="Tahoma"/>
        </w:rPr>
        <w:t xml:space="preserve"> </w:t>
      </w:r>
      <w:proofErr w:type="spellStart"/>
      <w:r>
        <w:rPr>
          <w:rFonts w:ascii="Tahoma" w:hAnsi="Tahoma"/>
        </w:rPr>
        <w:t>Terintegrasi</w:t>
      </w:r>
      <w:proofErr w:type="spellEnd"/>
      <w:r>
        <w:rPr>
          <w:rFonts w:ascii="Tahoma" w:hAnsi="Tahoma"/>
        </w:rPr>
        <w:t xml:space="preserve"> PT. CINT</w:t>
      </w:r>
    </w:p>
    <w:p w14:paraId="676F8BB4" w14:textId="77777777" w:rsidR="009C63AE" w:rsidRPr="009C63AE" w:rsidRDefault="00DB23FF">
      <w:pPr>
        <w:numPr>
          <w:ilvl w:val="1"/>
          <w:numId w:val="2"/>
        </w:numPr>
        <w:ind w:left="993" w:hanging="567"/>
        <w:jc w:val="both"/>
        <w:rPr>
          <w:rFonts w:ascii="Tahoma" w:hAnsi="Tahoma"/>
          <w:szCs w:val="22"/>
        </w:rPr>
      </w:pPr>
      <w:r>
        <w:rPr>
          <w:rFonts w:ascii="Tahoma" w:hAnsi="Tahoma"/>
        </w:rPr>
        <w:t xml:space="preserve">ISO 9001 : 2015 Elemen 8.5 </w:t>
      </w:r>
      <w:r w:rsidR="00591CFB" w:rsidRPr="009C63AE">
        <w:rPr>
          <w:rFonts w:cs="Arial"/>
          <w:szCs w:val="22"/>
        </w:rPr>
        <w:t>Produksi dan penyediaan layanan</w:t>
      </w:r>
      <w:r w:rsidR="00591CFB">
        <w:rPr>
          <w:rFonts w:cs="Arial"/>
          <w:szCs w:val="22"/>
        </w:rPr>
        <w:t xml:space="preserve"> </w:t>
      </w:r>
      <w:r w:rsidR="00591CFB" w:rsidRPr="009C63AE">
        <w:rPr>
          <w:rFonts w:cs="Arial"/>
          <w:szCs w:val="22"/>
        </w:rPr>
        <w:t>(</w:t>
      </w:r>
      <w:r w:rsidR="00591CFB" w:rsidRPr="009C63AE">
        <w:rPr>
          <w:rFonts w:cs="Arial"/>
          <w:bCs/>
          <w:i/>
          <w:iCs/>
          <w:szCs w:val="22"/>
        </w:rPr>
        <w:t>Production and service provision)</w:t>
      </w:r>
    </w:p>
    <w:p w14:paraId="3D4F5C92" w14:textId="77777777" w:rsidR="00DB23FF" w:rsidRPr="00915864" w:rsidRDefault="009C63AE">
      <w:pPr>
        <w:numPr>
          <w:ilvl w:val="1"/>
          <w:numId w:val="2"/>
        </w:numPr>
        <w:ind w:left="993" w:hanging="567"/>
        <w:jc w:val="both"/>
        <w:rPr>
          <w:rFonts w:ascii="Tahoma" w:hAnsi="Tahoma" w:cs="Tahoma"/>
          <w:szCs w:val="22"/>
        </w:rPr>
      </w:pPr>
      <w:r w:rsidRPr="009C63AE">
        <w:rPr>
          <w:rFonts w:ascii="Tahoma" w:hAnsi="Tahoma" w:cs="Tahoma"/>
          <w:szCs w:val="22"/>
        </w:rPr>
        <w:t>ISO 9001 : 2015 Elemen 8.5.1. Pengendalian produksi dan penyediaan layanan</w:t>
      </w:r>
      <w:r w:rsidRPr="009C63AE">
        <w:rPr>
          <w:rFonts w:ascii="Tahoma" w:hAnsi="Tahoma" w:cs="Tahoma"/>
          <w:i/>
          <w:szCs w:val="22"/>
        </w:rPr>
        <w:t xml:space="preserve"> (</w:t>
      </w:r>
      <w:r w:rsidRPr="009C63AE">
        <w:rPr>
          <w:rFonts w:ascii="Tahoma" w:hAnsi="Tahoma" w:cs="Tahoma"/>
          <w:bCs/>
          <w:i/>
          <w:iCs/>
          <w:szCs w:val="22"/>
        </w:rPr>
        <w:t>Control of production and service provision)</w:t>
      </w:r>
    </w:p>
    <w:p w14:paraId="289F2143" w14:textId="77777777" w:rsidR="00915864" w:rsidRPr="000A131C" w:rsidRDefault="00591CFB" w:rsidP="00591CFB">
      <w:pPr>
        <w:numPr>
          <w:ilvl w:val="1"/>
          <w:numId w:val="4"/>
        </w:numPr>
        <w:ind w:left="992" w:hanging="567"/>
        <w:jc w:val="both"/>
        <w:rPr>
          <w:rFonts w:ascii="Tahoma" w:hAnsi="Tahoma" w:cs="Tahoma"/>
        </w:rPr>
      </w:pPr>
      <w:r w:rsidRPr="000A131C">
        <w:rPr>
          <w:rFonts w:ascii="Tahoma" w:hAnsi="Tahoma" w:cs="Tahoma"/>
        </w:rPr>
        <w:t>Permenkes No. 20 tahun 2017 : Cara Pembuatan Alat Kesehatan dan Perbekalan kesehatan Rumah Tangga yang baik</w:t>
      </w:r>
    </w:p>
    <w:p w14:paraId="7BCBC11B" w14:textId="77777777" w:rsidR="00915864" w:rsidRPr="009C63AE" w:rsidRDefault="00915864" w:rsidP="00915864">
      <w:pPr>
        <w:ind w:left="993"/>
        <w:jc w:val="both"/>
        <w:rPr>
          <w:rFonts w:ascii="Tahoma" w:hAnsi="Tahoma" w:cs="Tahoma"/>
          <w:szCs w:val="22"/>
        </w:rPr>
      </w:pPr>
    </w:p>
    <w:p w14:paraId="52BC2ABC" w14:textId="77777777" w:rsidR="00AD5B86" w:rsidRDefault="00AD5B86" w:rsidP="00AD1DC9">
      <w:pPr>
        <w:ind w:left="993"/>
        <w:jc w:val="both"/>
        <w:rPr>
          <w:rFonts w:ascii="Tahoma" w:hAnsi="Tahoma"/>
        </w:rPr>
      </w:pPr>
    </w:p>
    <w:sectPr w:rsidR="00AD5B86" w:rsidSect="00591CFB">
      <w:headerReference w:type="default" r:id="rId10"/>
      <w:footerReference w:type="default" r:id="rId11"/>
      <w:pgSz w:w="12242" w:h="15842" w:code="1"/>
      <w:pgMar w:top="851" w:right="1134" w:bottom="851" w:left="1134" w:header="737"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1F12C" w14:textId="77777777" w:rsidR="003A5B40" w:rsidRDefault="003A5B40" w:rsidP="003A5B40">
      <w:r>
        <w:separator/>
      </w:r>
    </w:p>
  </w:endnote>
  <w:endnote w:type="continuationSeparator" w:id="0">
    <w:p w14:paraId="4B48CC1B" w14:textId="77777777" w:rsidR="003A5B40" w:rsidRDefault="003A5B40" w:rsidP="003A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23FD9" w14:textId="77777777" w:rsidR="009D6A33" w:rsidRDefault="00A94BAA" w:rsidP="009D6A33">
    <w:pPr>
      <w:pStyle w:val="Footer"/>
      <w:pBdr>
        <w:top w:val="single" w:sz="6" w:space="3" w:color="auto"/>
      </w:pBdr>
      <w:tabs>
        <w:tab w:val="clear" w:pos="8640"/>
        <w:tab w:val="right" w:pos="9923"/>
      </w:tabs>
      <w:ind w:right="51"/>
      <w:rPr>
        <w:rFonts w:ascii="Tahoma" w:hAnsi="Tahoma"/>
        <w:b/>
        <w:sz w:val="18"/>
      </w:rPr>
    </w:pPr>
    <w:r>
      <w:rPr>
        <w:rFonts w:ascii="Tahoma" w:hAnsi="Tahoma"/>
        <w:b/>
        <w:i/>
        <w:noProof/>
        <w:sz w:val="18"/>
      </w:rPr>
      <w:pict w14:anchorId="1B66FA26">
        <v:line id="_x0000_s2062" style="position:absolute;z-index:251657216" from="483.25pt,0" to="497.65pt,0" o:allowincell="f"/>
      </w:pict>
    </w:r>
    <w:r w:rsidR="00591CFB">
      <w:rPr>
        <w:rFonts w:ascii="Tahoma" w:hAnsi="Tahoma"/>
        <w:b/>
        <w:i/>
        <w:sz w:val="18"/>
      </w:rPr>
      <w:t>PPIC.P.</w:t>
    </w:r>
    <w:r w:rsidR="00591CFB">
      <w:rPr>
        <w:rFonts w:ascii="Tahoma" w:hAnsi="Tahoma"/>
        <w:b/>
        <w:i/>
        <w:sz w:val="18"/>
        <w:lang w:val="id-ID"/>
      </w:rPr>
      <w:t xml:space="preserve">7 /PPIC.IK.1     </w:t>
    </w:r>
    <w:r w:rsidR="00591CFB">
      <w:rPr>
        <w:rFonts w:ascii="Tahoma" w:hAnsi="Tahoma"/>
        <w:b/>
        <w:i/>
        <w:sz w:val="18"/>
      </w:rPr>
      <w:t xml:space="preserve">                                                                       </w:t>
    </w:r>
    <w:r w:rsidR="00591CFB">
      <w:rPr>
        <w:rFonts w:ascii="Tahoma" w:hAnsi="Tahoma"/>
        <w:b/>
        <w:i/>
        <w:sz w:val="18"/>
        <w:lang w:val="id-ID"/>
      </w:rPr>
      <w:t>IK</w:t>
    </w:r>
    <w:r w:rsidR="00591CFB">
      <w:rPr>
        <w:rFonts w:ascii="Tahoma" w:hAnsi="Tahoma"/>
        <w:b/>
        <w:i/>
        <w:sz w:val="18"/>
      </w:rPr>
      <w:t>-</w:t>
    </w:r>
    <w:r w:rsidR="00591CFB">
      <w:rPr>
        <w:rFonts w:ascii="Tahoma" w:hAnsi="Tahoma"/>
        <w:b/>
        <w:i/>
        <w:sz w:val="18"/>
        <w:lang w:val="id-ID"/>
      </w:rPr>
      <w:t>Penyelenggaraan Rapat Koordinasi APS</w:t>
    </w:r>
    <w:r w:rsidR="00591CFB">
      <w:rPr>
        <w:rFonts w:ascii="Tahoma" w:hAnsi="Tahoma"/>
        <w:b/>
        <w:i/>
        <w:sz w:val="18"/>
      </w:rPr>
      <w:t>-</w:t>
    </w:r>
    <w:r w:rsidR="003A5B40">
      <w:rPr>
        <w:rStyle w:val="PageNumber"/>
        <w:rFonts w:ascii="Tahoma" w:hAnsi="Tahoma"/>
        <w:b/>
        <w:i/>
        <w:sz w:val="18"/>
      </w:rPr>
      <w:fldChar w:fldCharType="begin"/>
    </w:r>
    <w:r w:rsidR="00591CFB">
      <w:rPr>
        <w:rStyle w:val="PageNumber"/>
        <w:rFonts w:ascii="Tahoma" w:hAnsi="Tahoma"/>
        <w:b/>
        <w:i/>
        <w:sz w:val="18"/>
      </w:rPr>
      <w:instrText xml:space="preserve"> PAGE </w:instrText>
    </w:r>
    <w:r w:rsidR="003A5B40">
      <w:rPr>
        <w:rStyle w:val="PageNumber"/>
        <w:rFonts w:ascii="Tahoma" w:hAnsi="Tahoma"/>
        <w:b/>
        <w:i/>
        <w:sz w:val="18"/>
      </w:rPr>
      <w:fldChar w:fldCharType="separate"/>
    </w:r>
    <w:r w:rsidR="00591CFB">
      <w:rPr>
        <w:rStyle w:val="PageNumber"/>
        <w:rFonts w:ascii="Tahoma" w:hAnsi="Tahoma"/>
        <w:b/>
        <w:i/>
        <w:noProof/>
        <w:sz w:val="18"/>
      </w:rPr>
      <w:t>3</w:t>
    </w:r>
    <w:r w:rsidR="003A5B40">
      <w:rPr>
        <w:rStyle w:val="PageNumber"/>
        <w:rFonts w:ascii="Tahoma" w:hAnsi="Tahoma"/>
        <w:b/>
        <w:i/>
        <w:sz w:val="18"/>
      </w:rPr>
      <w:fldChar w:fldCharType="end"/>
    </w:r>
  </w:p>
  <w:p w14:paraId="28884E7C" w14:textId="77777777" w:rsidR="00120399" w:rsidRPr="009D6A33" w:rsidRDefault="00120399" w:rsidP="009D6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B2716" w14:textId="77777777" w:rsidR="003A5B40" w:rsidRDefault="003A5B40" w:rsidP="003A5B40">
      <w:r>
        <w:separator/>
      </w:r>
    </w:p>
  </w:footnote>
  <w:footnote w:type="continuationSeparator" w:id="0">
    <w:p w14:paraId="4A91C5FF" w14:textId="77777777" w:rsidR="003A5B40" w:rsidRDefault="003A5B40" w:rsidP="003A5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367" w:type="dxa"/>
      <w:tblLayout w:type="fixed"/>
      <w:tblCellMar>
        <w:left w:w="107" w:type="dxa"/>
        <w:right w:w="107" w:type="dxa"/>
      </w:tblCellMar>
      <w:tblLook w:val="0000" w:firstRow="0" w:lastRow="0" w:firstColumn="0" w:lastColumn="0" w:noHBand="0" w:noVBand="0"/>
    </w:tblPr>
    <w:tblGrid>
      <w:gridCol w:w="3261"/>
      <w:gridCol w:w="1559"/>
      <w:gridCol w:w="850"/>
      <w:gridCol w:w="1701"/>
      <w:gridCol w:w="1418"/>
    </w:tblGrid>
    <w:tr w:rsidR="003A5B40" w14:paraId="5B138FDD" w14:textId="77777777" w:rsidTr="00297279">
      <w:tc>
        <w:tcPr>
          <w:tcW w:w="3261" w:type="dxa"/>
          <w:tcBorders>
            <w:top w:val="single" w:sz="12" w:space="0" w:color="auto"/>
            <w:left w:val="single" w:sz="12" w:space="0" w:color="auto"/>
          </w:tcBorders>
        </w:tcPr>
        <w:p w14:paraId="30DC77F4" w14:textId="77777777" w:rsidR="00120399" w:rsidRDefault="00591CFB">
          <w:pPr>
            <w:pStyle w:val="Header"/>
            <w:jc w:val="center"/>
            <w:rPr>
              <w:rFonts w:ascii="Tahoma" w:hAnsi="Tahoma"/>
              <w:b/>
              <w:sz w:val="22"/>
            </w:rPr>
          </w:pPr>
          <w:r>
            <w:rPr>
              <w:rFonts w:ascii="Tahoma" w:hAnsi="Tahoma"/>
              <w:b/>
              <w:noProof/>
              <w:sz w:val="22"/>
            </w:rPr>
            <w:t>INSTRUKSI KERJA</w:t>
          </w:r>
        </w:p>
      </w:tc>
      <w:tc>
        <w:tcPr>
          <w:tcW w:w="1559" w:type="dxa"/>
          <w:tcBorders>
            <w:top w:val="single" w:sz="12" w:space="0" w:color="auto"/>
            <w:left w:val="single" w:sz="12" w:space="0" w:color="auto"/>
            <w:bottom w:val="single" w:sz="6" w:space="0" w:color="auto"/>
            <w:right w:val="single" w:sz="12" w:space="0" w:color="auto"/>
          </w:tcBorders>
        </w:tcPr>
        <w:p w14:paraId="14F2A70E" w14:textId="77777777" w:rsidR="00120399" w:rsidRDefault="00591CFB">
          <w:pPr>
            <w:pStyle w:val="Header"/>
            <w:jc w:val="center"/>
            <w:rPr>
              <w:rFonts w:ascii="Tahoma" w:hAnsi="Tahoma"/>
              <w:b/>
            </w:rPr>
          </w:pPr>
          <w:r>
            <w:rPr>
              <w:rFonts w:ascii="Tahoma" w:hAnsi="Tahoma"/>
              <w:b/>
            </w:rPr>
            <w:t>Direvisi oleh</w:t>
          </w:r>
        </w:p>
      </w:tc>
      <w:tc>
        <w:tcPr>
          <w:tcW w:w="850" w:type="dxa"/>
          <w:tcBorders>
            <w:top w:val="single" w:sz="12" w:space="0" w:color="auto"/>
            <w:left w:val="single" w:sz="12" w:space="0" w:color="auto"/>
            <w:bottom w:val="single" w:sz="6" w:space="0" w:color="auto"/>
            <w:right w:val="single" w:sz="12" w:space="0" w:color="auto"/>
          </w:tcBorders>
        </w:tcPr>
        <w:p w14:paraId="3BFF8EA4" w14:textId="77777777" w:rsidR="00120399" w:rsidRDefault="00591CFB">
          <w:pPr>
            <w:pStyle w:val="Header"/>
            <w:jc w:val="center"/>
            <w:rPr>
              <w:rFonts w:ascii="Tahoma" w:hAnsi="Tahoma"/>
              <w:b/>
            </w:rPr>
          </w:pPr>
          <w:r>
            <w:rPr>
              <w:rFonts w:ascii="Tahoma" w:hAnsi="Tahoma"/>
              <w:b/>
            </w:rPr>
            <w:t>Revisi</w:t>
          </w:r>
        </w:p>
      </w:tc>
      <w:tc>
        <w:tcPr>
          <w:tcW w:w="1701" w:type="dxa"/>
          <w:tcBorders>
            <w:top w:val="single" w:sz="12" w:space="0" w:color="auto"/>
            <w:left w:val="single" w:sz="12" w:space="0" w:color="auto"/>
            <w:bottom w:val="single" w:sz="6" w:space="0" w:color="auto"/>
            <w:right w:val="single" w:sz="12" w:space="0" w:color="auto"/>
          </w:tcBorders>
        </w:tcPr>
        <w:p w14:paraId="560FF927" w14:textId="77777777" w:rsidR="00120399" w:rsidRDefault="00591CFB">
          <w:pPr>
            <w:pStyle w:val="Header"/>
            <w:jc w:val="center"/>
            <w:rPr>
              <w:rFonts w:ascii="Tahoma" w:hAnsi="Tahoma"/>
              <w:b/>
            </w:rPr>
          </w:pPr>
          <w:r>
            <w:rPr>
              <w:rFonts w:ascii="Tahoma" w:hAnsi="Tahoma"/>
              <w:b/>
            </w:rPr>
            <w:t>Disetujui oleh</w:t>
          </w:r>
        </w:p>
      </w:tc>
      <w:tc>
        <w:tcPr>
          <w:tcW w:w="1418" w:type="dxa"/>
          <w:tcBorders>
            <w:top w:val="single" w:sz="12" w:space="0" w:color="auto"/>
            <w:left w:val="single" w:sz="12" w:space="0" w:color="auto"/>
            <w:bottom w:val="single" w:sz="6" w:space="0" w:color="auto"/>
            <w:right w:val="single" w:sz="12" w:space="0" w:color="auto"/>
          </w:tcBorders>
        </w:tcPr>
        <w:p w14:paraId="3DD62343" w14:textId="77777777" w:rsidR="00120399" w:rsidRDefault="00591CFB">
          <w:pPr>
            <w:pStyle w:val="Header"/>
            <w:jc w:val="center"/>
            <w:rPr>
              <w:rFonts w:ascii="Tahoma" w:hAnsi="Tahoma"/>
              <w:b/>
              <w:sz w:val="18"/>
            </w:rPr>
          </w:pPr>
          <w:r>
            <w:rPr>
              <w:rFonts w:ascii="Tahoma" w:hAnsi="Tahoma"/>
              <w:b/>
              <w:sz w:val="18"/>
            </w:rPr>
            <w:t>Tgl. effektif</w:t>
          </w:r>
        </w:p>
      </w:tc>
    </w:tr>
    <w:tr w:rsidR="003A5B40" w14:paraId="117C6AFF" w14:textId="77777777" w:rsidTr="00297279">
      <w:trPr>
        <w:trHeight w:val="333"/>
      </w:trPr>
      <w:tc>
        <w:tcPr>
          <w:tcW w:w="3261" w:type="dxa"/>
          <w:vMerge w:val="restart"/>
          <w:tcBorders>
            <w:left w:val="single" w:sz="12" w:space="0" w:color="auto"/>
          </w:tcBorders>
        </w:tcPr>
        <w:p w14:paraId="1882F8EA" w14:textId="77777777" w:rsidR="00120399" w:rsidRDefault="00A94BAA" w:rsidP="00C51521">
          <w:pPr>
            <w:pStyle w:val="Header"/>
            <w:jc w:val="center"/>
            <w:rPr>
              <w:rFonts w:ascii="Tahoma" w:hAnsi="Tahoma"/>
              <w:b/>
            </w:rPr>
          </w:pPr>
          <w:r>
            <w:rPr>
              <w:rFonts w:ascii="Tahoma" w:hAnsi="Tahoma"/>
              <w:b/>
              <w:noProof/>
            </w:rPr>
            <w:pict w14:anchorId="22EDFC38">
              <v:group id="_x0000_s2050" style="position:absolute;left:0;text-align:left;margin-left:307.75pt;margin-top:3.65pt;width:31.75pt;height:11.35pt;z-index:251658240;mso-position-horizontal-relative:text;mso-position-vertical-relative:text" coordsize="20000,20000" o:allowincell="f">
                <v:line id="_x0000_s2051" style="position:absolute" from="9701,0" to="19433,19209" strokeweight="1pt">
                  <v:stroke startarrowwidth="narrow" startarrowlength="short" endarrowwidth="narrow" endarrowlength="short"/>
                </v:line>
                <v:line id="_x0000_s2052" style="position:absolute" from="567,19914" to="20000,20000" strokeweight="1pt">
                  <v:stroke startarrowwidth="narrow" startarrowlength="short" endarrowwidth="narrow" endarrowlength="short"/>
                </v:line>
                <v:line id="_x0000_s2053" style="position:absolute;flip:x" from="0,0" to="9732,19209" strokeweight="1pt">
                  <v:stroke startarrowwidth="narrow" startarrowlength="short" endarrowwidth="narrow" endarrowlength="short"/>
                </v:line>
              </v:group>
            </w:pict>
          </w:r>
          <w:r>
            <w:rPr>
              <w:rFonts w:ascii="Tahoma" w:hAnsi="Tahoma"/>
              <w:b/>
              <w:noProof/>
            </w:rPr>
            <w:pict w14:anchorId="1EF1C264">
              <v:group id="_x0000_s2054" style="position:absolute;left:0;text-align:left;margin-left:309.55pt;margin-top:36.3pt;width:31.75pt;height:11.35pt;z-index:251659264;mso-position-horizontal-relative:text;mso-position-vertical-relative:text" coordsize="20000,20000" o:allowincell="f">
                <v:line id="_x0000_s2055" style="position:absolute" from="9701,0" to="19433,19206" strokeweight="1pt">
                  <v:stroke startarrowwidth="narrow" startarrowlength="short" endarrowwidth="narrow" endarrowlength="short"/>
                </v:line>
                <v:line id="_x0000_s2056" style="position:absolute" from="567,19911" to="20000,20000" strokeweight="1pt">
                  <v:stroke startarrowwidth="narrow" startarrowlength="short" endarrowwidth="narrow" endarrowlength="short"/>
                </v:line>
                <v:line id="_x0000_s2057" style="position:absolute;flip:x" from="0,0" to="9732,19206" strokeweight="1pt">
                  <v:stroke startarrowwidth="narrow" startarrowlength="short" endarrowwidth="narrow" endarrowlength="short"/>
                </v:line>
              </v:group>
            </w:pict>
          </w:r>
          <w:r>
            <w:rPr>
              <w:rFonts w:ascii="Tahoma" w:hAnsi="Tahoma"/>
              <w:b/>
              <w:noProof/>
            </w:rPr>
            <w:pict w14:anchorId="3BBB4C32">
              <v:group id="_x0000_s2058" style="position:absolute;left:0;text-align:left;margin-left:308.65pt;margin-top:21.05pt;width:31.75pt;height:11.35pt;z-index:251656192;mso-position-horizontal-relative:text;mso-position-vertical-relative:text" coordsize="20000,20000" o:allowincell="f">
                <v:line id="_x0000_s2059" style="position:absolute" from="9701,0" to="19433,19206" strokeweight="1pt">
                  <v:stroke startarrowwidth="narrow" startarrowlength="short" endarrowwidth="narrow" endarrowlength="short"/>
                </v:line>
                <v:line id="_x0000_s2060" style="position:absolute" from="567,19911" to="20000,20000" strokeweight="1pt">
                  <v:stroke startarrowwidth="narrow" startarrowlength="short" endarrowwidth="narrow" endarrowlength="short"/>
                </v:line>
                <v:line id="_x0000_s2061" style="position:absolute;flip:x" from="0,0" to="9732,19206" strokeweight="1pt">
                  <v:stroke startarrowwidth="narrow" startarrowlength="short" endarrowwidth="narrow" endarrowlength="short"/>
                </v:line>
              </v:group>
            </w:pict>
          </w:r>
          <w:r w:rsidR="00591CFB">
            <w:rPr>
              <w:rFonts w:ascii="Tahoma" w:hAnsi="Tahoma"/>
              <w:b/>
              <w:noProof/>
            </w:rPr>
            <w:t>PENYELENGGARAAN RAPAT KOORDINASI ALOKASI PRODUKSI &amp; SALES</w:t>
          </w:r>
        </w:p>
        <w:p w14:paraId="7393E480" w14:textId="77777777" w:rsidR="00120399" w:rsidRDefault="00591CFB" w:rsidP="00A5787F">
          <w:pPr>
            <w:pStyle w:val="Header"/>
            <w:jc w:val="center"/>
            <w:rPr>
              <w:rFonts w:ascii="Tahoma" w:hAnsi="Tahoma"/>
              <w:b/>
            </w:rPr>
          </w:pPr>
          <w:r>
            <w:rPr>
              <w:rFonts w:ascii="Tahoma" w:hAnsi="Tahoma"/>
              <w:b/>
              <w:noProof/>
            </w:rPr>
            <w:t xml:space="preserve"> (APS) </w:t>
          </w:r>
        </w:p>
      </w:tc>
      <w:tc>
        <w:tcPr>
          <w:tcW w:w="1559" w:type="dxa"/>
          <w:tcBorders>
            <w:top w:val="single" w:sz="6" w:space="0" w:color="auto"/>
            <w:left w:val="single" w:sz="12" w:space="0" w:color="auto"/>
            <w:bottom w:val="single" w:sz="6" w:space="0" w:color="auto"/>
            <w:right w:val="single" w:sz="12" w:space="0" w:color="auto"/>
          </w:tcBorders>
          <w:vAlign w:val="center"/>
        </w:tcPr>
        <w:p w14:paraId="0BB1E4E2" w14:textId="77777777" w:rsidR="00120399" w:rsidRPr="00D34C1E" w:rsidRDefault="00591CFB" w:rsidP="00120399">
          <w:pPr>
            <w:pStyle w:val="Header"/>
            <w:jc w:val="center"/>
            <w:rPr>
              <w:rFonts w:ascii="Tahoma" w:hAnsi="Tahoma"/>
            </w:rPr>
          </w:pPr>
          <w:r w:rsidRPr="00D34C1E">
            <w:rPr>
              <w:rFonts w:ascii="Tahoma" w:hAnsi="Tahoma"/>
            </w:rPr>
            <w:t>CO</w:t>
          </w:r>
          <w:r>
            <w:rPr>
              <w:rFonts w:ascii="Tahoma" w:hAnsi="Tahoma"/>
            </w:rPr>
            <w:t xml:space="preserve"> of PPIC</w:t>
          </w:r>
        </w:p>
      </w:tc>
      <w:tc>
        <w:tcPr>
          <w:tcW w:w="850" w:type="dxa"/>
          <w:tcBorders>
            <w:top w:val="single" w:sz="6" w:space="0" w:color="auto"/>
            <w:left w:val="single" w:sz="12" w:space="0" w:color="auto"/>
            <w:bottom w:val="single" w:sz="6" w:space="0" w:color="auto"/>
            <w:right w:val="single" w:sz="12" w:space="0" w:color="auto"/>
          </w:tcBorders>
          <w:vAlign w:val="center"/>
        </w:tcPr>
        <w:p w14:paraId="42A6789C" w14:textId="77777777" w:rsidR="00120399" w:rsidRPr="00C35F89" w:rsidRDefault="00591CFB" w:rsidP="00120399">
          <w:pPr>
            <w:pStyle w:val="Header"/>
            <w:jc w:val="center"/>
            <w:rPr>
              <w:rFonts w:ascii="Tahoma" w:hAnsi="Tahoma"/>
              <w:b/>
            </w:rPr>
          </w:pPr>
          <w:r w:rsidRPr="00C35F89">
            <w:rPr>
              <w:rFonts w:ascii="Tahoma" w:hAnsi="Tahoma"/>
              <w:b/>
            </w:rPr>
            <w:t>2</w:t>
          </w:r>
        </w:p>
      </w:tc>
      <w:tc>
        <w:tcPr>
          <w:tcW w:w="1701" w:type="dxa"/>
          <w:tcBorders>
            <w:top w:val="single" w:sz="6" w:space="0" w:color="auto"/>
            <w:left w:val="single" w:sz="12" w:space="0" w:color="auto"/>
            <w:bottom w:val="single" w:sz="6" w:space="0" w:color="auto"/>
            <w:right w:val="single" w:sz="12" w:space="0" w:color="auto"/>
          </w:tcBorders>
          <w:vAlign w:val="center"/>
        </w:tcPr>
        <w:p w14:paraId="076DCF98" w14:textId="77777777" w:rsidR="00120399" w:rsidRPr="00D34C1E" w:rsidRDefault="00591CFB" w:rsidP="00120399">
          <w:pPr>
            <w:pStyle w:val="Header"/>
            <w:jc w:val="center"/>
            <w:rPr>
              <w:rFonts w:ascii="Tahoma" w:hAnsi="Tahoma"/>
            </w:rPr>
          </w:pPr>
          <w:r>
            <w:rPr>
              <w:rFonts w:ascii="Tahoma" w:hAnsi="Tahoma"/>
            </w:rPr>
            <w:t>PPIC Mgr.</w:t>
          </w:r>
        </w:p>
      </w:tc>
      <w:tc>
        <w:tcPr>
          <w:tcW w:w="1418" w:type="dxa"/>
          <w:tcBorders>
            <w:top w:val="single" w:sz="6" w:space="0" w:color="auto"/>
            <w:left w:val="single" w:sz="12" w:space="0" w:color="auto"/>
            <w:bottom w:val="single" w:sz="6" w:space="0" w:color="auto"/>
            <w:right w:val="single" w:sz="12" w:space="0" w:color="auto"/>
          </w:tcBorders>
          <w:vAlign w:val="center"/>
        </w:tcPr>
        <w:p w14:paraId="1AC1A24F" w14:textId="77777777" w:rsidR="00120399" w:rsidRPr="00D34C1E" w:rsidRDefault="00591CFB" w:rsidP="00120399">
          <w:pPr>
            <w:pStyle w:val="Header"/>
            <w:jc w:val="center"/>
            <w:rPr>
              <w:rFonts w:ascii="Tahoma" w:hAnsi="Tahoma"/>
            </w:rPr>
          </w:pPr>
          <w:r>
            <w:rPr>
              <w:rFonts w:ascii="Tahoma" w:hAnsi="Tahoma"/>
            </w:rPr>
            <w:t>11 Jan 2017</w:t>
          </w:r>
        </w:p>
      </w:tc>
    </w:tr>
    <w:tr w:rsidR="003A5B40" w14:paraId="1A1EAEB3" w14:textId="77777777" w:rsidTr="00297279">
      <w:trPr>
        <w:trHeight w:val="342"/>
      </w:trPr>
      <w:tc>
        <w:tcPr>
          <w:tcW w:w="3261" w:type="dxa"/>
          <w:vMerge/>
          <w:tcBorders>
            <w:left w:val="single" w:sz="12" w:space="0" w:color="auto"/>
          </w:tcBorders>
        </w:tcPr>
        <w:p w14:paraId="6D217840" w14:textId="77777777" w:rsidR="00120399" w:rsidRDefault="00120399" w:rsidP="00D34C1E">
          <w:pPr>
            <w:pStyle w:val="Header"/>
            <w:jc w:val="center"/>
            <w:rPr>
              <w:rFonts w:ascii="Tahoma" w:hAnsi="Tahoma"/>
              <w:b/>
            </w:rPr>
          </w:pPr>
        </w:p>
      </w:tc>
      <w:tc>
        <w:tcPr>
          <w:tcW w:w="1559" w:type="dxa"/>
          <w:tcBorders>
            <w:top w:val="single" w:sz="6" w:space="0" w:color="auto"/>
            <w:left w:val="single" w:sz="12" w:space="0" w:color="auto"/>
            <w:bottom w:val="single" w:sz="6" w:space="0" w:color="auto"/>
            <w:right w:val="single" w:sz="12" w:space="0" w:color="auto"/>
          </w:tcBorders>
          <w:vAlign w:val="center"/>
        </w:tcPr>
        <w:p w14:paraId="380F1142" w14:textId="77777777" w:rsidR="00120399" w:rsidRPr="00D34C1E" w:rsidRDefault="00591CFB" w:rsidP="00120399">
          <w:pPr>
            <w:pStyle w:val="Header"/>
            <w:jc w:val="center"/>
            <w:rPr>
              <w:rFonts w:ascii="Tahoma" w:hAnsi="Tahoma"/>
            </w:rPr>
          </w:pPr>
          <w:r w:rsidRPr="00D34C1E">
            <w:rPr>
              <w:rFonts w:ascii="Tahoma" w:hAnsi="Tahoma"/>
            </w:rPr>
            <w:t>CO</w:t>
          </w:r>
          <w:r>
            <w:rPr>
              <w:rFonts w:ascii="Tahoma" w:hAnsi="Tahoma"/>
            </w:rPr>
            <w:t xml:space="preserve"> of PPIC</w:t>
          </w:r>
        </w:p>
      </w:tc>
      <w:tc>
        <w:tcPr>
          <w:tcW w:w="850" w:type="dxa"/>
          <w:tcBorders>
            <w:top w:val="single" w:sz="6" w:space="0" w:color="auto"/>
            <w:left w:val="single" w:sz="12" w:space="0" w:color="auto"/>
            <w:bottom w:val="single" w:sz="6" w:space="0" w:color="auto"/>
            <w:right w:val="single" w:sz="12" w:space="0" w:color="auto"/>
          </w:tcBorders>
          <w:vAlign w:val="center"/>
        </w:tcPr>
        <w:p w14:paraId="3515DAEF" w14:textId="77777777" w:rsidR="00120399" w:rsidRPr="00C35F89" w:rsidRDefault="00591CFB" w:rsidP="00120399">
          <w:pPr>
            <w:pStyle w:val="Header"/>
            <w:jc w:val="center"/>
            <w:rPr>
              <w:rFonts w:ascii="Tahoma" w:hAnsi="Tahoma"/>
              <w:b/>
            </w:rPr>
          </w:pPr>
          <w:r>
            <w:rPr>
              <w:rFonts w:ascii="Tahoma" w:hAnsi="Tahoma"/>
              <w:b/>
            </w:rPr>
            <w:t>3</w:t>
          </w:r>
        </w:p>
      </w:tc>
      <w:tc>
        <w:tcPr>
          <w:tcW w:w="1701" w:type="dxa"/>
          <w:tcBorders>
            <w:top w:val="single" w:sz="6" w:space="0" w:color="auto"/>
            <w:left w:val="single" w:sz="12" w:space="0" w:color="auto"/>
            <w:bottom w:val="single" w:sz="6" w:space="0" w:color="auto"/>
            <w:right w:val="single" w:sz="12" w:space="0" w:color="auto"/>
          </w:tcBorders>
          <w:vAlign w:val="center"/>
        </w:tcPr>
        <w:p w14:paraId="227CC104" w14:textId="77777777" w:rsidR="00120399" w:rsidRPr="00D34C1E" w:rsidRDefault="00591CFB" w:rsidP="00120399">
          <w:pPr>
            <w:pStyle w:val="Header"/>
            <w:jc w:val="center"/>
            <w:rPr>
              <w:rFonts w:ascii="Tahoma" w:hAnsi="Tahoma"/>
            </w:rPr>
          </w:pPr>
          <w:r>
            <w:rPr>
              <w:rFonts w:ascii="Tahoma" w:hAnsi="Tahoma"/>
            </w:rPr>
            <w:t>PPIC Mgr.</w:t>
          </w:r>
        </w:p>
      </w:tc>
      <w:tc>
        <w:tcPr>
          <w:tcW w:w="1418" w:type="dxa"/>
          <w:tcBorders>
            <w:top w:val="single" w:sz="6" w:space="0" w:color="auto"/>
            <w:left w:val="single" w:sz="12" w:space="0" w:color="auto"/>
            <w:bottom w:val="single" w:sz="6" w:space="0" w:color="auto"/>
            <w:right w:val="single" w:sz="12" w:space="0" w:color="auto"/>
          </w:tcBorders>
          <w:vAlign w:val="center"/>
        </w:tcPr>
        <w:p w14:paraId="27058727" w14:textId="77777777" w:rsidR="00120399" w:rsidRPr="00D34C1E" w:rsidRDefault="00591CFB" w:rsidP="00C35F89">
          <w:pPr>
            <w:pStyle w:val="Header"/>
            <w:jc w:val="center"/>
            <w:rPr>
              <w:rFonts w:ascii="Tahoma" w:hAnsi="Tahoma"/>
            </w:rPr>
          </w:pPr>
          <w:r>
            <w:rPr>
              <w:rFonts w:ascii="Tahoma" w:hAnsi="Tahoma"/>
            </w:rPr>
            <w:t>03 Jan 2018</w:t>
          </w:r>
        </w:p>
      </w:tc>
    </w:tr>
    <w:tr w:rsidR="003A5B40" w14:paraId="27F3BFF1" w14:textId="77777777" w:rsidTr="00297279">
      <w:tc>
        <w:tcPr>
          <w:tcW w:w="3261" w:type="dxa"/>
          <w:vMerge/>
          <w:tcBorders>
            <w:left w:val="single" w:sz="12" w:space="0" w:color="auto"/>
            <w:bottom w:val="single" w:sz="12" w:space="0" w:color="auto"/>
          </w:tcBorders>
        </w:tcPr>
        <w:p w14:paraId="2620C01A" w14:textId="77777777" w:rsidR="00120399" w:rsidRDefault="00120399" w:rsidP="00D34C1E">
          <w:pPr>
            <w:pStyle w:val="Header"/>
            <w:jc w:val="center"/>
            <w:rPr>
              <w:rFonts w:ascii="Tahoma" w:hAnsi="Tahoma"/>
              <w:b/>
            </w:rPr>
          </w:pPr>
        </w:p>
      </w:tc>
      <w:tc>
        <w:tcPr>
          <w:tcW w:w="1559" w:type="dxa"/>
          <w:tcBorders>
            <w:top w:val="single" w:sz="6" w:space="0" w:color="auto"/>
            <w:left w:val="single" w:sz="12" w:space="0" w:color="auto"/>
            <w:bottom w:val="single" w:sz="12" w:space="0" w:color="auto"/>
            <w:right w:val="single" w:sz="12" w:space="0" w:color="auto"/>
          </w:tcBorders>
          <w:vAlign w:val="center"/>
        </w:tcPr>
        <w:p w14:paraId="51766C54" w14:textId="77777777" w:rsidR="00120399" w:rsidRDefault="00591CFB" w:rsidP="00120399">
          <w:pPr>
            <w:pStyle w:val="Header"/>
            <w:jc w:val="center"/>
            <w:rPr>
              <w:rFonts w:ascii="Tahoma" w:hAnsi="Tahoma"/>
              <w:b/>
            </w:rPr>
          </w:pPr>
          <w:r>
            <w:rPr>
              <w:rFonts w:ascii="Tahoma" w:hAnsi="Tahoma"/>
            </w:rPr>
            <w:t>CO of PPIC</w:t>
          </w:r>
        </w:p>
      </w:tc>
      <w:tc>
        <w:tcPr>
          <w:tcW w:w="850" w:type="dxa"/>
          <w:tcBorders>
            <w:top w:val="single" w:sz="6" w:space="0" w:color="auto"/>
            <w:left w:val="single" w:sz="12" w:space="0" w:color="auto"/>
            <w:bottom w:val="single" w:sz="12" w:space="0" w:color="auto"/>
            <w:right w:val="single" w:sz="12" w:space="0" w:color="auto"/>
          </w:tcBorders>
          <w:vAlign w:val="center"/>
        </w:tcPr>
        <w:p w14:paraId="4726A5E9" w14:textId="77777777" w:rsidR="00120399" w:rsidRDefault="00591CFB" w:rsidP="00120399">
          <w:pPr>
            <w:pStyle w:val="Header"/>
            <w:jc w:val="center"/>
            <w:rPr>
              <w:rFonts w:ascii="Tahoma" w:hAnsi="Tahoma"/>
              <w:b/>
            </w:rPr>
          </w:pPr>
          <w:r>
            <w:rPr>
              <w:rFonts w:ascii="Tahoma" w:hAnsi="Tahoma"/>
              <w:b/>
            </w:rPr>
            <w:t>4</w:t>
          </w:r>
        </w:p>
      </w:tc>
      <w:tc>
        <w:tcPr>
          <w:tcW w:w="1701" w:type="dxa"/>
          <w:tcBorders>
            <w:top w:val="single" w:sz="6" w:space="0" w:color="auto"/>
            <w:left w:val="single" w:sz="12" w:space="0" w:color="auto"/>
            <w:bottom w:val="single" w:sz="12" w:space="0" w:color="auto"/>
            <w:right w:val="single" w:sz="12" w:space="0" w:color="auto"/>
          </w:tcBorders>
          <w:vAlign w:val="center"/>
        </w:tcPr>
        <w:p w14:paraId="30B7BBDB" w14:textId="77777777" w:rsidR="00120399" w:rsidRPr="00D34C1E" w:rsidRDefault="00591CFB" w:rsidP="00120399">
          <w:pPr>
            <w:pStyle w:val="Header"/>
            <w:jc w:val="center"/>
            <w:rPr>
              <w:rFonts w:ascii="Tahoma" w:hAnsi="Tahoma"/>
            </w:rPr>
          </w:pPr>
          <w:r>
            <w:rPr>
              <w:rFonts w:ascii="Tahoma" w:hAnsi="Tahoma"/>
            </w:rPr>
            <w:t>PPIC Mgr.</w:t>
          </w:r>
        </w:p>
      </w:tc>
      <w:tc>
        <w:tcPr>
          <w:tcW w:w="1418" w:type="dxa"/>
          <w:tcBorders>
            <w:top w:val="single" w:sz="6" w:space="0" w:color="auto"/>
            <w:left w:val="single" w:sz="12" w:space="0" w:color="auto"/>
            <w:bottom w:val="single" w:sz="12" w:space="0" w:color="auto"/>
            <w:right w:val="single" w:sz="12" w:space="0" w:color="auto"/>
          </w:tcBorders>
          <w:vAlign w:val="center"/>
        </w:tcPr>
        <w:p w14:paraId="13AE7CBB" w14:textId="77777777" w:rsidR="00120399" w:rsidRDefault="00591CFB" w:rsidP="00120399">
          <w:pPr>
            <w:pStyle w:val="Header"/>
            <w:jc w:val="center"/>
            <w:rPr>
              <w:rFonts w:ascii="Tahoma" w:hAnsi="Tahoma"/>
            </w:rPr>
          </w:pPr>
          <w:r>
            <w:rPr>
              <w:rFonts w:ascii="Tahoma" w:hAnsi="Tahoma"/>
            </w:rPr>
            <w:t>20 Jan 2020</w:t>
          </w:r>
        </w:p>
      </w:tc>
    </w:tr>
  </w:tbl>
  <w:p w14:paraId="4D174842" w14:textId="607BD9CA" w:rsidR="00120399" w:rsidRDefault="00A94BAA">
    <w:pPr>
      <w:pStyle w:val="Header"/>
    </w:pPr>
    <w:r>
      <w:rPr>
        <w:noProof/>
      </w:rPr>
      <w:pict w14:anchorId="0A5F0D67">
        <v:rect id="_x0000_s2066" style="position:absolute;margin-left:-18.9pt;margin-top:-69.15pt;width:78pt;height:21pt;z-index:251661312;mso-position-horizontal-relative:text;mso-position-vertical-relative:text" stroked="f">
          <v:textbox>
            <w:txbxContent>
              <w:p w14:paraId="03F8CCEC" w14:textId="0EE6F6D5" w:rsidR="00A10B4D" w:rsidRPr="00A10B4D" w:rsidRDefault="00A10B4D" w:rsidP="00A10B4D">
                <w:pPr>
                  <w:jc w:val="center"/>
                  <w:rPr>
                    <w:b/>
                    <w:bCs/>
                  </w:rPr>
                </w:pPr>
                <w:r w:rsidRPr="00A10B4D">
                  <w:rPr>
                    <w:b/>
                    <w:bCs/>
                  </w:rPr>
                  <w:t>SERI ISO</w:t>
                </w:r>
              </w:p>
            </w:txbxContent>
          </v:textbox>
        </v:rect>
      </w:pict>
    </w:r>
    <w:r>
      <w:rPr>
        <w:noProof/>
      </w:rPr>
      <w:pict w14:anchorId="37E0C3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margin-left:-22.7pt;margin-top:-48.15pt;width:84.95pt;height:48.15pt;z-index:251660288;mso-position-horizontal-relative:text;mso-position-vertical-relative:tex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264B62"/>
    <w:multiLevelType w:val="multilevel"/>
    <w:tmpl w:val="0846E1B0"/>
    <w:lvl w:ilvl="0">
      <w:start w:val="1"/>
      <w:numFmt w:val="decimal"/>
      <w:lvlText w:val="%1."/>
      <w:lvlJc w:val="left"/>
      <w:pPr>
        <w:ind w:left="340" w:hanging="340"/>
      </w:pPr>
      <w:rPr>
        <w:rFonts w:hint="default"/>
      </w:rPr>
    </w:lvl>
    <w:lvl w:ilvl="1">
      <w:start w:val="4"/>
      <w:numFmt w:val="decimal"/>
      <w:lvlText w:val="10.%2."/>
      <w:lvlJc w:val="left"/>
      <w:pPr>
        <w:ind w:left="960" w:hanging="510"/>
      </w:pPr>
      <w:rPr>
        <w:rFonts w:ascii="Arial" w:hAnsi="Arial" w:hint="default"/>
        <w:b w:val="0"/>
        <w:i w:val="0"/>
        <w:sz w:val="22"/>
        <w:szCs w:val="22"/>
      </w:rPr>
    </w:lvl>
    <w:lvl w:ilvl="2">
      <w:start w:val="1"/>
      <w:numFmt w:val="decimal"/>
      <w:lvlText w:val="%1.%2.%3."/>
      <w:lvlJc w:val="left"/>
      <w:pPr>
        <w:ind w:left="1530" w:hanging="680"/>
      </w:pPr>
      <w:rPr>
        <w:rFonts w:hint="default"/>
      </w:rPr>
    </w:lvl>
    <w:lvl w:ilvl="3">
      <w:start w:val="1"/>
      <w:numFmt w:val="decimal"/>
      <w:lvlText w:val="%1.%2.%3.%4."/>
      <w:lvlJc w:val="left"/>
      <w:pPr>
        <w:ind w:left="2381" w:hanging="851"/>
      </w:pPr>
      <w:rPr>
        <w:rFonts w:hint="default"/>
      </w:rPr>
    </w:lvl>
    <w:lvl w:ilvl="4">
      <w:start w:val="1"/>
      <w:numFmt w:val="decimal"/>
      <w:lvlText w:val="%1.%2.%3.%4.%5."/>
      <w:lvlJc w:val="left"/>
      <w:pPr>
        <w:ind w:left="3101" w:hanging="720"/>
      </w:pPr>
      <w:rPr>
        <w:rFonts w:hint="default"/>
      </w:rPr>
    </w:lvl>
    <w:lvl w:ilvl="5">
      <w:start w:val="1"/>
      <w:numFmt w:val="decimal"/>
      <w:lvlText w:val="%1.%2.%3.%4.%5.%6."/>
      <w:lvlJc w:val="left"/>
      <w:pPr>
        <w:ind w:left="3821" w:hanging="720"/>
      </w:pPr>
      <w:rPr>
        <w:rFonts w:hint="default"/>
      </w:rPr>
    </w:lvl>
    <w:lvl w:ilvl="6">
      <w:start w:val="1"/>
      <w:numFmt w:val="decimal"/>
      <w:lvlText w:val="%1.%2.%3.%4.%5.%6.%7."/>
      <w:lvlJc w:val="left"/>
      <w:pPr>
        <w:ind w:left="4541" w:hanging="720"/>
      </w:pPr>
      <w:rPr>
        <w:rFonts w:hint="default"/>
      </w:rPr>
    </w:lvl>
    <w:lvl w:ilvl="7">
      <w:start w:val="1"/>
      <w:numFmt w:val="decimal"/>
      <w:lvlText w:val="%1.%2.%3.%4.%5.%6.%7.%8."/>
      <w:lvlJc w:val="left"/>
      <w:pPr>
        <w:ind w:left="5261" w:hanging="720"/>
      </w:pPr>
      <w:rPr>
        <w:rFonts w:hint="default"/>
      </w:rPr>
    </w:lvl>
    <w:lvl w:ilvl="8">
      <w:start w:val="1"/>
      <w:numFmt w:val="decimal"/>
      <w:lvlText w:val="%1.%2.%3.%4.%5.%6.%7.%8.%9."/>
      <w:lvlJc w:val="left"/>
      <w:pPr>
        <w:ind w:left="5981" w:hanging="720"/>
      </w:pPr>
      <w:rPr>
        <w:rFonts w:hint="default"/>
      </w:rPr>
    </w:lvl>
  </w:abstractNum>
  <w:abstractNum w:abstractNumId="2" w15:restartNumberingAfterBreak="0">
    <w:nsid w:val="10F07119"/>
    <w:multiLevelType w:val="multilevel"/>
    <w:tmpl w:val="D3ECC1B0"/>
    <w:lvl w:ilvl="0">
      <w:start w:val="1"/>
      <w:numFmt w:val="decimal"/>
      <w:lvlText w:val="%1."/>
      <w:legacy w:legacy="1" w:legacySpace="0" w:legacyIndent="340"/>
      <w:lvlJc w:val="left"/>
      <w:pPr>
        <w:ind w:left="340" w:hanging="340"/>
      </w:pPr>
    </w:lvl>
    <w:lvl w:ilvl="1">
      <w:start w:val="1"/>
      <w:numFmt w:val="decimal"/>
      <w:lvlText w:val="%1.%2."/>
      <w:legacy w:legacy="1" w:legacySpace="0" w:legacyIndent="510"/>
      <w:lvlJc w:val="left"/>
      <w:pPr>
        <w:ind w:left="960" w:hanging="510"/>
      </w:pPr>
      <w:rPr>
        <w:color w:val="auto"/>
      </w:rPr>
    </w:lvl>
    <w:lvl w:ilvl="2">
      <w:start w:val="1"/>
      <w:numFmt w:val="decimal"/>
      <w:lvlText w:val="%1.%2.%3."/>
      <w:legacy w:legacy="1" w:legacySpace="0" w:legacyIndent="680"/>
      <w:lvlJc w:val="left"/>
      <w:pPr>
        <w:ind w:left="1530" w:hanging="680"/>
      </w:pPr>
    </w:lvl>
    <w:lvl w:ilvl="3">
      <w:start w:val="1"/>
      <w:numFmt w:val="decimal"/>
      <w:lvlText w:val="%1.%2.%3.%4."/>
      <w:legacy w:legacy="1" w:legacySpace="0" w:legacyIndent="851"/>
      <w:lvlJc w:val="left"/>
      <w:pPr>
        <w:ind w:left="2381" w:hanging="851"/>
      </w:pPr>
    </w:lvl>
    <w:lvl w:ilvl="4">
      <w:start w:val="1"/>
      <w:numFmt w:val="decimal"/>
      <w:lvlText w:val="%1.%2.%3.%4.%5."/>
      <w:legacy w:legacy="1" w:legacySpace="0" w:legacyIndent="720"/>
      <w:lvlJc w:val="left"/>
      <w:pPr>
        <w:ind w:left="3101" w:hanging="720"/>
      </w:pPr>
    </w:lvl>
    <w:lvl w:ilvl="5">
      <w:start w:val="1"/>
      <w:numFmt w:val="decimal"/>
      <w:lvlText w:val="%1.%2.%3.%4.%5.%6."/>
      <w:legacy w:legacy="1" w:legacySpace="0" w:legacyIndent="720"/>
      <w:lvlJc w:val="left"/>
      <w:pPr>
        <w:ind w:left="3821" w:hanging="720"/>
      </w:pPr>
    </w:lvl>
    <w:lvl w:ilvl="6">
      <w:start w:val="1"/>
      <w:numFmt w:val="decimal"/>
      <w:lvlText w:val="%1.%2.%3.%4.%5.%6.%7."/>
      <w:legacy w:legacy="1" w:legacySpace="0" w:legacyIndent="720"/>
      <w:lvlJc w:val="left"/>
      <w:pPr>
        <w:ind w:left="4541" w:hanging="720"/>
      </w:pPr>
    </w:lvl>
    <w:lvl w:ilvl="7">
      <w:start w:val="1"/>
      <w:numFmt w:val="decimal"/>
      <w:lvlText w:val="%1.%2.%3.%4.%5.%6.%7.%8."/>
      <w:legacy w:legacy="1" w:legacySpace="0" w:legacyIndent="720"/>
      <w:lvlJc w:val="left"/>
      <w:pPr>
        <w:ind w:left="5261" w:hanging="720"/>
      </w:pPr>
    </w:lvl>
    <w:lvl w:ilvl="8">
      <w:start w:val="1"/>
      <w:numFmt w:val="decimal"/>
      <w:lvlText w:val="%1.%2.%3.%4.%5.%6.%7.%8.%9."/>
      <w:legacy w:legacy="1" w:legacySpace="0" w:legacyIndent="720"/>
      <w:lvlJc w:val="left"/>
      <w:pPr>
        <w:ind w:left="5981" w:hanging="720"/>
      </w:pPr>
    </w:lvl>
  </w:abstractNum>
  <w:abstractNum w:abstractNumId="3" w15:restartNumberingAfterBreak="0">
    <w:nsid w:val="213D5C85"/>
    <w:multiLevelType w:val="hybridMultilevel"/>
    <w:tmpl w:val="0AE6822C"/>
    <w:lvl w:ilvl="0" w:tplc="56347D8C">
      <w:start w:val="1"/>
      <w:numFmt w:val="decimal"/>
      <w:lvlText w:val="2.%1."/>
      <w:lvlJc w:val="left"/>
      <w:pPr>
        <w:ind w:left="2160" w:hanging="360"/>
      </w:pPr>
      <w:rPr>
        <w:rFonts w:ascii="Arial" w:hAnsi="Arial" w:hint="default"/>
        <w:b w:val="0"/>
        <w:i w:val="0"/>
        <w:sz w:val="22"/>
        <w:szCs w:val="22"/>
      </w:rPr>
    </w:lvl>
    <w:lvl w:ilvl="1" w:tplc="CFFA348E" w:tentative="1">
      <w:start w:val="1"/>
      <w:numFmt w:val="bullet"/>
      <w:lvlText w:val="o"/>
      <w:lvlJc w:val="left"/>
      <w:pPr>
        <w:ind w:left="2880" w:hanging="360"/>
      </w:pPr>
      <w:rPr>
        <w:rFonts w:ascii="Courier New" w:hAnsi="Courier New" w:cs="Courier New" w:hint="default"/>
      </w:rPr>
    </w:lvl>
    <w:lvl w:ilvl="2" w:tplc="8C0E9A9C" w:tentative="1">
      <w:start w:val="1"/>
      <w:numFmt w:val="bullet"/>
      <w:lvlText w:val=""/>
      <w:lvlJc w:val="left"/>
      <w:pPr>
        <w:ind w:left="3600" w:hanging="360"/>
      </w:pPr>
      <w:rPr>
        <w:rFonts w:ascii="Wingdings" w:hAnsi="Wingdings" w:hint="default"/>
      </w:rPr>
    </w:lvl>
    <w:lvl w:ilvl="3" w:tplc="E1A8A3F0" w:tentative="1">
      <w:start w:val="1"/>
      <w:numFmt w:val="bullet"/>
      <w:lvlText w:val=""/>
      <w:lvlJc w:val="left"/>
      <w:pPr>
        <w:ind w:left="4320" w:hanging="360"/>
      </w:pPr>
      <w:rPr>
        <w:rFonts w:ascii="Symbol" w:hAnsi="Symbol" w:hint="default"/>
      </w:rPr>
    </w:lvl>
    <w:lvl w:ilvl="4" w:tplc="A7585156" w:tentative="1">
      <w:start w:val="1"/>
      <w:numFmt w:val="bullet"/>
      <w:lvlText w:val="o"/>
      <w:lvlJc w:val="left"/>
      <w:pPr>
        <w:ind w:left="5040" w:hanging="360"/>
      </w:pPr>
      <w:rPr>
        <w:rFonts w:ascii="Courier New" w:hAnsi="Courier New" w:cs="Courier New" w:hint="default"/>
      </w:rPr>
    </w:lvl>
    <w:lvl w:ilvl="5" w:tplc="A8D0B09E" w:tentative="1">
      <w:start w:val="1"/>
      <w:numFmt w:val="bullet"/>
      <w:lvlText w:val=""/>
      <w:lvlJc w:val="left"/>
      <w:pPr>
        <w:ind w:left="5760" w:hanging="360"/>
      </w:pPr>
      <w:rPr>
        <w:rFonts w:ascii="Wingdings" w:hAnsi="Wingdings" w:hint="default"/>
      </w:rPr>
    </w:lvl>
    <w:lvl w:ilvl="6" w:tplc="2DAA5346" w:tentative="1">
      <w:start w:val="1"/>
      <w:numFmt w:val="bullet"/>
      <w:lvlText w:val=""/>
      <w:lvlJc w:val="left"/>
      <w:pPr>
        <w:ind w:left="6480" w:hanging="360"/>
      </w:pPr>
      <w:rPr>
        <w:rFonts w:ascii="Symbol" w:hAnsi="Symbol" w:hint="default"/>
      </w:rPr>
    </w:lvl>
    <w:lvl w:ilvl="7" w:tplc="38A6BC48" w:tentative="1">
      <w:start w:val="1"/>
      <w:numFmt w:val="bullet"/>
      <w:lvlText w:val="o"/>
      <w:lvlJc w:val="left"/>
      <w:pPr>
        <w:ind w:left="7200" w:hanging="360"/>
      </w:pPr>
      <w:rPr>
        <w:rFonts w:ascii="Courier New" w:hAnsi="Courier New" w:cs="Courier New" w:hint="default"/>
      </w:rPr>
    </w:lvl>
    <w:lvl w:ilvl="8" w:tplc="C2CE09AA" w:tentative="1">
      <w:start w:val="1"/>
      <w:numFmt w:val="bullet"/>
      <w:lvlText w:val=""/>
      <w:lvlJc w:val="left"/>
      <w:pPr>
        <w:ind w:left="7920" w:hanging="360"/>
      </w:pPr>
      <w:rPr>
        <w:rFonts w:ascii="Wingdings" w:hAnsi="Wingdings" w:hint="default"/>
      </w:rPr>
    </w:lvl>
  </w:abstractNum>
  <w:num w:numId="1" w16cid:durableId="310058224">
    <w:abstractNumId w:val="0"/>
  </w:num>
  <w:num w:numId="2" w16cid:durableId="469442749">
    <w:abstractNumId w:val="2"/>
  </w:num>
  <w:num w:numId="3" w16cid:durableId="806361688">
    <w:abstractNumId w:val="3"/>
  </w:num>
  <w:num w:numId="4" w16cid:durableId="1697459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F5E08"/>
    <w:rsid w:val="00056AFD"/>
    <w:rsid w:val="00062084"/>
    <w:rsid w:val="000A131C"/>
    <w:rsid w:val="000E1A21"/>
    <w:rsid w:val="00103FED"/>
    <w:rsid w:val="00120399"/>
    <w:rsid w:val="0017536E"/>
    <w:rsid w:val="001956EE"/>
    <w:rsid w:val="001957C6"/>
    <w:rsid w:val="001F5F29"/>
    <w:rsid w:val="002012F8"/>
    <w:rsid w:val="002250C4"/>
    <w:rsid w:val="0023042B"/>
    <w:rsid w:val="0025070B"/>
    <w:rsid w:val="00272510"/>
    <w:rsid w:val="00295ECA"/>
    <w:rsid w:val="002E7D6A"/>
    <w:rsid w:val="00326289"/>
    <w:rsid w:val="003A5B40"/>
    <w:rsid w:val="003B22B4"/>
    <w:rsid w:val="003C31EC"/>
    <w:rsid w:val="003D5D45"/>
    <w:rsid w:val="003E3646"/>
    <w:rsid w:val="004B21B9"/>
    <w:rsid w:val="004E1ACC"/>
    <w:rsid w:val="00591CFB"/>
    <w:rsid w:val="00593649"/>
    <w:rsid w:val="005F13FC"/>
    <w:rsid w:val="00634EE1"/>
    <w:rsid w:val="00694324"/>
    <w:rsid w:val="006B2837"/>
    <w:rsid w:val="00770F88"/>
    <w:rsid w:val="0077345A"/>
    <w:rsid w:val="00805746"/>
    <w:rsid w:val="00884E17"/>
    <w:rsid w:val="008B32A4"/>
    <w:rsid w:val="00913BC6"/>
    <w:rsid w:val="00915864"/>
    <w:rsid w:val="009460A7"/>
    <w:rsid w:val="009C63AE"/>
    <w:rsid w:val="009D6A33"/>
    <w:rsid w:val="009F5E08"/>
    <w:rsid w:val="00A10B4D"/>
    <w:rsid w:val="00A16C16"/>
    <w:rsid w:val="00A5787F"/>
    <w:rsid w:val="00A94BAA"/>
    <w:rsid w:val="00A967A2"/>
    <w:rsid w:val="00AD1DC9"/>
    <w:rsid w:val="00AD5B86"/>
    <w:rsid w:val="00BA69B3"/>
    <w:rsid w:val="00BB51A8"/>
    <w:rsid w:val="00C35F89"/>
    <w:rsid w:val="00C51521"/>
    <w:rsid w:val="00CA7F73"/>
    <w:rsid w:val="00CC0E99"/>
    <w:rsid w:val="00CF7767"/>
    <w:rsid w:val="00D1714B"/>
    <w:rsid w:val="00D34C1E"/>
    <w:rsid w:val="00D6751C"/>
    <w:rsid w:val="00D67BB1"/>
    <w:rsid w:val="00DB23FF"/>
    <w:rsid w:val="00DC7C86"/>
    <w:rsid w:val="00E751E9"/>
    <w:rsid w:val="00EE1096"/>
    <w:rsid w:val="00F01B62"/>
    <w:rsid w:val="00FC18C4"/>
  </w:rsids>
  <m:mathPr>
    <m:mathFont m:val="Cambria Math"/>
    <m:brkBin m:val="before"/>
    <m:brkBinSub m:val="--"/>
    <m:smallFrac m:val="0"/>
    <m:dispDef/>
    <m:lMargin m:val="0"/>
    <m:rMargin m:val="0"/>
    <m:defJc m:val="centerGroup"/>
    <m:wrapRight/>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oNotEmbedSmartTags/>
  <w:decimalSymbol w:val=","/>
  <w:listSeparator w:val=";"/>
  <w14:docId w14:val="0B2FFA21"/>
  <w15:docId w15:val="{D4847D90-4CA4-41EF-9D2C-30288849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B40"/>
    <w:pPr>
      <w:suppressAutoHyphens/>
    </w:pPr>
    <w:rPr>
      <w:rFonts w:ascii="Arial" w:hAnsi="Arial"/>
      <w:sz w:val="22"/>
    </w:rPr>
  </w:style>
  <w:style w:type="paragraph" w:styleId="Heading1">
    <w:name w:val="heading 1"/>
    <w:basedOn w:val="Normal"/>
    <w:next w:val="Normal"/>
    <w:qFormat/>
    <w:rsid w:val="003A5B40"/>
    <w:pPr>
      <w:keepNext/>
      <w:tabs>
        <w:tab w:val="num" w:pos="0"/>
      </w:tabs>
      <w:ind w:left="432" w:hanging="432"/>
      <w:jc w:val="center"/>
      <w:outlineLvl w:val="0"/>
    </w:pPr>
    <w:rPr>
      <w:b/>
      <w:sz w:val="24"/>
    </w:rPr>
  </w:style>
  <w:style w:type="paragraph" w:styleId="Heading2">
    <w:name w:val="heading 2"/>
    <w:basedOn w:val="Normal"/>
    <w:next w:val="Normal"/>
    <w:qFormat/>
    <w:rsid w:val="003A5B40"/>
    <w:pPr>
      <w:keepNext/>
      <w:tabs>
        <w:tab w:val="num" w:pos="0"/>
      </w:tabs>
      <w:ind w:left="738"/>
      <w:outlineLvl w:val="1"/>
    </w:pPr>
    <w:rPr>
      <w:b/>
      <w:sz w:val="10"/>
    </w:rPr>
  </w:style>
  <w:style w:type="paragraph" w:styleId="Heading3">
    <w:name w:val="heading 3"/>
    <w:basedOn w:val="Normal"/>
    <w:next w:val="Normal"/>
    <w:qFormat/>
    <w:rsid w:val="003A5B40"/>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3A5B40"/>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3A5B40"/>
    <w:pPr>
      <w:keepNext/>
      <w:tabs>
        <w:tab w:val="num" w:pos="0"/>
      </w:tabs>
      <w:ind w:left="459"/>
      <w:outlineLvl w:val="4"/>
    </w:pPr>
    <w:rPr>
      <w:b/>
      <w:color w:val="0000FF"/>
    </w:rPr>
  </w:style>
  <w:style w:type="paragraph" w:styleId="Heading6">
    <w:name w:val="heading 6"/>
    <w:basedOn w:val="Normal"/>
    <w:next w:val="Normal"/>
    <w:link w:val="Heading6Char"/>
    <w:qFormat/>
    <w:rsid w:val="003A5B40"/>
    <w:pPr>
      <w:keepNext/>
      <w:tabs>
        <w:tab w:val="num" w:pos="0"/>
      </w:tabs>
      <w:ind w:left="459"/>
      <w:outlineLvl w:val="5"/>
    </w:pPr>
    <w:rPr>
      <w:b/>
      <w:color w:val="0000FF"/>
      <w:sz w:val="24"/>
    </w:rPr>
  </w:style>
  <w:style w:type="paragraph" w:styleId="Heading7">
    <w:name w:val="heading 7"/>
    <w:basedOn w:val="Normal"/>
    <w:next w:val="Normal"/>
    <w:qFormat/>
    <w:rsid w:val="003A5B40"/>
    <w:pPr>
      <w:keepNext/>
      <w:tabs>
        <w:tab w:val="num" w:pos="0"/>
      </w:tabs>
      <w:ind w:left="1296" w:hanging="1296"/>
      <w:outlineLvl w:val="6"/>
    </w:pPr>
  </w:style>
  <w:style w:type="paragraph" w:styleId="Heading8">
    <w:name w:val="heading 8"/>
    <w:basedOn w:val="Normal"/>
    <w:next w:val="Normal"/>
    <w:qFormat/>
    <w:rsid w:val="003A5B40"/>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3A5B40"/>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3A5B40"/>
  </w:style>
  <w:style w:type="character" w:customStyle="1" w:styleId="WW-Absatz-Standardschriftart">
    <w:name w:val="WW-Absatz-Standardschriftart"/>
    <w:rsid w:val="003A5B40"/>
  </w:style>
  <w:style w:type="character" w:customStyle="1" w:styleId="WW-Absatz-Standardschriftart1">
    <w:name w:val="WW-Absatz-Standardschriftart1"/>
    <w:rsid w:val="003A5B40"/>
  </w:style>
  <w:style w:type="character" w:customStyle="1" w:styleId="WW-Absatz-Standardschriftart11">
    <w:name w:val="WW-Absatz-Standardschriftart11"/>
    <w:rsid w:val="003A5B40"/>
  </w:style>
  <w:style w:type="character" w:customStyle="1" w:styleId="WW-Absatz-Standardschriftart111">
    <w:name w:val="WW-Absatz-Standardschriftart111"/>
    <w:rsid w:val="003A5B40"/>
  </w:style>
  <w:style w:type="character" w:customStyle="1" w:styleId="WW-Absatz-Standardschriftart1111">
    <w:name w:val="WW-Absatz-Standardschriftart1111"/>
    <w:rsid w:val="003A5B40"/>
  </w:style>
  <w:style w:type="character" w:customStyle="1" w:styleId="WW-Absatz-Standardschriftart11111">
    <w:name w:val="WW-Absatz-Standardschriftart11111"/>
    <w:rsid w:val="003A5B40"/>
  </w:style>
  <w:style w:type="character" w:customStyle="1" w:styleId="WW-Absatz-Standardschriftart111111">
    <w:name w:val="WW-Absatz-Standardschriftart111111"/>
    <w:rsid w:val="003A5B40"/>
  </w:style>
  <w:style w:type="character" w:customStyle="1" w:styleId="WW-Absatz-Standardschriftart1111111">
    <w:name w:val="WW-Absatz-Standardschriftart1111111"/>
    <w:rsid w:val="003A5B40"/>
  </w:style>
  <w:style w:type="character" w:customStyle="1" w:styleId="WW-Absatz-Standardschriftart11111111">
    <w:name w:val="WW-Absatz-Standardschriftart11111111"/>
    <w:rsid w:val="003A5B40"/>
  </w:style>
  <w:style w:type="character" w:customStyle="1" w:styleId="WW-Absatz-Standardschriftart111111111">
    <w:name w:val="WW-Absatz-Standardschriftart111111111"/>
    <w:rsid w:val="003A5B40"/>
  </w:style>
  <w:style w:type="character" w:customStyle="1" w:styleId="WW-Absatz-Standardschriftart1111111111">
    <w:name w:val="WW-Absatz-Standardschriftart1111111111"/>
    <w:rsid w:val="003A5B40"/>
  </w:style>
  <w:style w:type="character" w:customStyle="1" w:styleId="WW-Absatz-Standardschriftart11111111111">
    <w:name w:val="WW-Absatz-Standardschriftart11111111111"/>
    <w:rsid w:val="003A5B40"/>
  </w:style>
  <w:style w:type="character" w:customStyle="1" w:styleId="WW-Absatz-Standardschriftart111111111111">
    <w:name w:val="WW-Absatz-Standardschriftart111111111111"/>
    <w:rsid w:val="003A5B40"/>
  </w:style>
  <w:style w:type="character" w:customStyle="1" w:styleId="DefaultParagraphFont0">
    <w:name w:val="Default Paragraph Font_0"/>
    <w:rsid w:val="003A5B40"/>
  </w:style>
  <w:style w:type="paragraph" w:customStyle="1" w:styleId="Heading">
    <w:name w:val="Heading"/>
    <w:basedOn w:val="Normal"/>
    <w:next w:val="BodyText"/>
    <w:rsid w:val="003A5B40"/>
    <w:pPr>
      <w:keepNext/>
      <w:spacing w:before="240" w:after="120"/>
    </w:pPr>
    <w:rPr>
      <w:rFonts w:eastAsia="Lucida Sans Unicode" w:cs="Tahoma"/>
      <w:sz w:val="28"/>
      <w:szCs w:val="28"/>
    </w:rPr>
  </w:style>
  <w:style w:type="paragraph" w:styleId="BodyText">
    <w:name w:val="Body Text"/>
    <w:basedOn w:val="Normal"/>
    <w:rsid w:val="003A5B40"/>
    <w:pPr>
      <w:jc w:val="center"/>
    </w:pPr>
    <w:rPr>
      <w:b/>
      <w:i/>
      <w:color w:val="0000FF"/>
    </w:rPr>
  </w:style>
  <w:style w:type="paragraph" w:styleId="List">
    <w:name w:val="List"/>
    <w:basedOn w:val="BodyText"/>
    <w:rsid w:val="003A5B40"/>
    <w:rPr>
      <w:rFonts w:cs="Tahoma"/>
    </w:rPr>
  </w:style>
  <w:style w:type="paragraph" w:styleId="Caption">
    <w:name w:val="caption"/>
    <w:basedOn w:val="Normal"/>
    <w:qFormat/>
    <w:rsid w:val="003A5B40"/>
    <w:pPr>
      <w:suppressLineNumbers/>
      <w:spacing w:before="120" w:after="120"/>
    </w:pPr>
    <w:rPr>
      <w:rFonts w:cs="Tahoma"/>
      <w:i/>
      <w:iCs/>
      <w:sz w:val="24"/>
      <w:szCs w:val="24"/>
    </w:rPr>
  </w:style>
  <w:style w:type="paragraph" w:customStyle="1" w:styleId="Index">
    <w:name w:val="Index"/>
    <w:basedOn w:val="Normal"/>
    <w:rsid w:val="003A5B40"/>
    <w:pPr>
      <w:suppressLineNumbers/>
    </w:pPr>
    <w:rPr>
      <w:rFonts w:cs="Tahoma"/>
    </w:rPr>
  </w:style>
  <w:style w:type="paragraph" w:customStyle="1" w:styleId="TableContents">
    <w:name w:val="Table Contents"/>
    <w:basedOn w:val="Normal"/>
    <w:rsid w:val="003A5B40"/>
    <w:pPr>
      <w:suppressLineNumbers/>
    </w:pPr>
  </w:style>
  <w:style w:type="paragraph" w:customStyle="1" w:styleId="TableHeading">
    <w:name w:val="Table Heading"/>
    <w:basedOn w:val="TableContents"/>
    <w:rsid w:val="003A5B40"/>
    <w:pPr>
      <w:jc w:val="center"/>
    </w:pPr>
    <w:rPr>
      <w:b/>
      <w:bCs/>
    </w:rPr>
  </w:style>
  <w:style w:type="paragraph" w:customStyle="1" w:styleId="Framecontents">
    <w:name w:val="Frame contents"/>
    <w:basedOn w:val="BodyText"/>
    <w:rsid w:val="003A5B40"/>
  </w:style>
  <w:style w:type="paragraph" w:styleId="Header">
    <w:name w:val="header"/>
    <w:basedOn w:val="Normal"/>
    <w:semiHidden/>
    <w:rsid w:val="003A5B40"/>
    <w:pPr>
      <w:tabs>
        <w:tab w:val="center" w:pos="4320"/>
        <w:tab w:val="right" w:pos="8640"/>
      </w:tabs>
      <w:suppressAutoHyphens w:val="0"/>
    </w:pPr>
    <w:rPr>
      <w:rFonts w:ascii="Times New Roman" w:hAnsi="Times New Roman"/>
      <w:sz w:val="20"/>
    </w:rPr>
  </w:style>
  <w:style w:type="character" w:styleId="PageNumber">
    <w:name w:val="page number"/>
    <w:basedOn w:val="DefaultParagraphFont"/>
    <w:semiHidden/>
    <w:rsid w:val="003A5B40"/>
  </w:style>
  <w:style w:type="paragraph" w:styleId="Footer">
    <w:name w:val="footer"/>
    <w:basedOn w:val="Normal"/>
    <w:semiHidden/>
    <w:rsid w:val="003A5B40"/>
    <w:pPr>
      <w:tabs>
        <w:tab w:val="center" w:pos="4320"/>
        <w:tab w:val="right" w:pos="8640"/>
      </w:tabs>
      <w:suppressAutoHyphens w:val="0"/>
    </w:pPr>
    <w:rPr>
      <w:rFonts w:ascii="Times New Roman" w:hAnsi="Times New Roman"/>
      <w:sz w:val="20"/>
    </w:rPr>
  </w:style>
  <w:style w:type="paragraph" w:styleId="BodyTextIndent">
    <w:name w:val="Body Text Indent"/>
    <w:basedOn w:val="Normal"/>
    <w:semiHidden/>
    <w:rsid w:val="003A5B40"/>
    <w:pPr>
      <w:numPr>
        <w:ilvl w:val="12"/>
      </w:numPr>
      <w:suppressAutoHyphens w:val="0"/>
      <w:ind w:left="284"/>
      <w:jc w:val="both"/>
    </w:pPr>
  </w:style>
  <w:style w:type="paragraph" w:styleId="BodyTextIndent2">
    <w:name w:val="Body Text Indent 2"/>
    <w:basedOn w:val="Normal"/>
    <w:semiHidden/>
    <w:rsid w:val="003A5B40"/>
    <w:pPr>
      <w:numPr>
        <w:ilvl w:val="12"/>
      </w:numPr>
      <w:suppressAutoHyphens w:val="0"/>
      <w:ind w:left="850" w:firstLine="1"/>
      <w:jc w:val="both"/>
    </w:pPr>
  </w:style>
  <w:style w:type="character" w:customStyle="1" w:styleId="Heading5Char">
    <w:name w:val="Heading 5 Char"/>
    <w:link w:val="Heading5"/>
    <w:rsid w:val="003E3646"/>
    <w:rPr>
      <w:rFonts w:ascii="Arial" w:hAnsi="Arial"/>
      <w:b/>
      <w:color w:val="0000FF"/>
      <w:sz w:val="22"/>
    </w:rPr>
  </w:style>
  <w:style w:type="character" w:customStyle="1" w:styleId="Heading6Char">
    <w:name w:val="Heading 6 Char"/>
    <w:link w:val="Heading6"/>
    <w:rsid w:val="003E3646"/>
    <w:rPr>
      <w:rFonts w:ascii="Arial" w:hAnsi="Arial"/>
      <w:b/>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LEMBAR STATUS DOKUMEN DAN DATA	</vt:lpstr>
    </vt:vector>
  </TitlesOfParts>
  <Company>PT. Chitose Indonesia Mfg</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Agung  TW</cp:lastModifiedBy>
  <cp:revision>24</cp:revision>
  <cp:lastPrinted>2017-11-17T06:30:00Z</cp:lastPrinted>
  <dcterms:created xsi:type="dcterms:W3CDTF">2016-04-25T09:13:00Z</dcterms:created>
  <dcterms:modified xsi:type="dcterms:W3CDTF">2023-11-07T02:40:00Z</dcterms:modified>
</cp:coreProperties>
</file>