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0B5C9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437"/>
        <w:gridCol w:w="1701"/>
        <w:gridCol w:w="1419"/>
        <w:gridCol w:w="286"/>
        <w:gridCol w:w="857"/>
        <w:gridCol w:w="634"/>
        <w:gridCol w:w="1647"/>
      </w:tblGrid>
      <w:tr w:rsidR="00211AF8" w14:paraId="55E8035E" w14:textId="77777777" w:rsidTr="00EE30C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0AB6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2701E4AD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EAE75C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6D894D12" w14:textId="77777777" w:rsidTr="00EE30C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D604F7" w14:textId="70A37DE5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154B9138" w14:textId="77777777" w:rsidTr="00EE30C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5EA778" w14:textId="2A9E1B09" w:rsidR="0075731E" w:rsidRDefault="00280091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A8AB4E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13.3pt;margin-top:1.05pt;width:345.55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1D0B8BE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F4C2625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760259C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E8F8A6E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</w:t>
                        </w:r>
                        <w:r w:rsidR="001E68E8">
                          <w:rPr>
                            <w:color w:val="0000FF"/>
                            <w:sz w:val="32"/>
                          </w:rPr>
                          <w:t xml:space="preserve">,Utama </w:t>
                        </w:r>
                        <w:r>
                          <w:rPr>
                            <w:color w:val="0000FF"/>
                            <w:sz w:val="32"/>
                          </w:rPr>
                          <w:t>-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19" style="position:absolute;left:0;text-align:left;margin-left:12.05pt;margin-top:6.3pt;width:93pt;height:51.6pt;z-index:251701248;mso-position-horizontal-relative:text;mso-position-vertical-relative:text" coordorigin="360,396" coordsize="1860,1032">
                  <v:rect id="_x0000_s2120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21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211AF8" w14:paraId="475BFE89" w14:textId="77777777" w:rsidTr="00EE30C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F0ED70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6FC444F2" w14:textId="77777777" w:rsidTr="00EE30C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F40A33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DC144F9" w14:textId="400E2EEB" w:rsidR="0075731E" w:rsidRDefault="000B1463" w:rsidP="000350E0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r w:rsidR="006F45C7">
              <w:rPr>
                <w:b/>
                <w:color w:val="0000FF"/>
                <w:sz w:val="24"/>
              </w:rPr>
              <w:t xml:space="preserve">     </w:t>
            </w:r>
            <w:r w:rsidR="000350E0">
              <w:rPr>
                <w:b/>
                <w:color w:val="0000FF"/>
                <w:sz w:val="24"/>
              </w:rPr>
              <w:t xml:space="preserve">PROSEDUR </w:t>
            </w:r>
            <w:r w:rsidR="006F45C7">
              <w:rPr>
                <w:b/>
                <w:color w:val="0000FF"/>
                <w:sz w:val="24"/>
              </w:rPr>
              <w:t>KIRIM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7FEAC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85FE5AE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FB464A" w14:textId="07E62495" w:rsidR="0075731E" w:rsidRPr="000A6BF2" w:rsidRDefault="000B1463" w:rsidP="00B372BD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AE55F7">
              <w:rPr>
                <w:b/>
                <w:bCs/>
                <w:color w:val="0000FF"/>
                <w:sz w:val="20"/>
                <w:lang w:val="id-ID"/>
              </w:rPr>
              <w:t xml:space="preserve"> PPIC. P.1</w:t>
            </w:r>
            <w:r w:rsidR="000A6BF2">
              <w:rPr>
                <w:b/>
                <w:bCs/>
                <w:color w:val="0000FF"/>
                <w:sz w:val="20"/>
              </w:rPr>
              <w:t>1.</w:t>
            </w:r>
          </w:p>
        </w:tc>
      </w:tr>
      <w:tr w:rsidR="00211AF8" w14:paraId="6E7311EA" w14:textId="77777777" w:rsidTr="00EE30C3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795DD5E" w14:textId="4F875243" w:rsidR="007B0171" w:rsidRPr="007B0171" w:rsidRDefault="000350E0" w:rsidP="007B017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BARANG </w:t>
            </w:r>
            <w:r w:rsidR="007B4CCB">
              <w:rPr>
                <w:b/>
                <w:color w:val="0000FF"/>
                <w:sz w:val="24"/>
              </w:rPr>
              <w:t>DARI SUPPLIER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B5A36E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EF89734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CD7F9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A43ADE" w14:textId="77777777" w:rsidR="0075731E" w:rsidRPr="00AE55F7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E55F7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0B35630D" w14:textId="77777777" w:rsidTr="00EE30C3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F8331D9" w14:textId="4754B1F1" w:rsidR="0075731E" w:rsidRDefault="000350E0" w:rsidP="007B017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LANGSUNG </w:t>
            </w:r>
            <w:r w:rsidR="007B4CCB">
              <w:rPr>
                <w:b/>
                <w:bCs/>
                <w:color w:val="0000FF"/>
                <w:sz w:val="24"/>
                <w:szCs w:val="24"/>
              </w:rPr>
              <w:t>KE SUBKON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C24C6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DBBC30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736C520" w14:textId="6DC713E4" w:rsidR="0075731E" w:rsidRPr="000A6BF2" w:rsidRDefault="000B1463" w:rsidP="00AE55F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0A6BF2">
              <w:rPr>
                <w:b/>
                <w:color w:val="0000FF"/>
                <w:sz w:val="20"/>
              </w:rPr>
              <w:t>17 Agustus 2023</w:t>
            </w:r>
          </w:p>
        </w:tc>
      </w:tr>
      <w:tr w:rsidR="00211AF8" w14:paraId="42202B95" w14:textId="77777777" w:rsidTr="00EE30C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25981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4907FF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C4805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07CD7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6FF53E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4DE00EA6" w14:textId="77777777" w:rsidTr="00EE30C3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34C7B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DEE0D1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7639F3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E10E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EF6949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0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A6D4E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2BBC0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2964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930D2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A2C38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34DB34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BCA31B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E1C218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EE30C3" w14:paraId="4969FA37" w14:textId="77777777" w:rsidTr="007175A5">
        <w:trPr>
          <w:trHeight w:val="75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9EE0EE" w14:textId="56A4F2BB" w:rsidR="00EE30C3" w:rsidRPr="000A6BF2" w:rsidRDefault="00EE30C3" w:rsidP="00EE30C3">
            <w:pPr>
              <w:pStyle w:val="Heading8"/>
              <w:snapToGrid w:val="0"/>
            </w:pPr>
            <w:proofErr w:type="spellStart"/>
            <w:r>
              <w:t>Lilik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27D026" w14:textId="63554954" w:rsidR="00EE30C3" w:rsidRPr="000A6BF2" w:rsidRDefault="00EE30C3" w:rsidP="00EE30C3">
            <w:pPr>
              <w:pStyle w:val="Heading7"/>
              <w:snapToGrid w:val="0"/>
              <w:ind w:left="0" w:right="-109" w:hanging="106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KaBag. Gudang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8F26F" w14:textId="3FDE3255" w:rsidR="00EE30C3" w:rsidRDefault="00280091" w:rsidP="00EE30C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5AF04C3" wp14:editId="54B23B81">
                  <wp:extent cx="571500" cy="426861"/>
                  <wp:effectExtent l="0" t="0" r="0" b="0"/>
                  <wp:docPr id="1856369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08" cy="435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C2961BE" w14:textId="59EE4AD8" w:rsidR="00EE30C3" w:rsidRPr="00EE30C3" w:rsidRDefault="00EE30C3" w:rsidP="00EE30C3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Anita N.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97928F" w14:textId="106D55FC" w:rsidR="00EE30C3" w:rsidRPr="000A6BF2" w:rsidRDefault="00EE30C3" w:rsidP="00EE30C3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Mgr. PPIC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4D48E75" w14:textId="263AEB61" w:rsidR="00EE30C3" w:rsidRDefault="007175A5" w:rsidP="00EE30C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702272" behindDoc="0" locked="0" layoutInCell="1" allowOverlap="1" wp14:anchorId="753CBC3C" wp14:editId="4F7ADB8C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-7620</wp:posOffset>
                  </wp:positionV>
                  <wp:extent cx="674370" cy="400050"/>
                  <wp:effectExtent l="0" t="0" r="0" b="0"/>
                  <wp:wrapNone/>
                  <wp:docPr id="1864519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1AF8" w14:paraId="4F7895C5" w14:textId="77777777" w:rsidTr="00EE30C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B0F66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E9D93B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23FAA6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323D6F25" w14:textId="77777777" w:rsidTr="00EE30C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0167F6E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238922" w14:textId="77777777" w:rsidR="0075731E" w:rsidRDefault="0075731E">
            <w:pPr>
              <w:jc w:val="both"/>
              <w:rPr>
                <w:color w:val="0000FF"/>
              </w:rPr>
            </w:pPr>
          </w:p>
          <w:p w14:paraId="2050C5F4" w14:textId="77777777" w:rsidR="0075731E" w:rsidRDefault="0075731E">
            <w:pPr>
              <w:jc w:val="both"/>
              <w:rPr>
                <w:color w:val="0000FF"/>
              </w:rPr>
            </w:pPr>
          </w:p>
          <w:p w14:paraId="55C6EAFF" w14:textId="77777777" w:rsidR="0075731E" w:rsidRDefault="0075731E">
            <w:pPr>
              <w:jc w:val="both"/>
              <w:rPr>
                <w:color w:val="0000FF"/>
              </w:rPr>
            </w:pPr>
          </w:p>
          <w:p w14:paraId="4B320BCF" w14:textId="77777777" w:rsidR="0075731E" w:rsidRDefault="0075731E">
            <w:pPr>
              <w:jc w:val="both"/>
              <w:rPr>
                <w:color w:val="0000FF"/>
              </w:rPr>
            </w:pPr>
          </w:p>
          <w:p w14:paraId="59FBCF8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545065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99D05F0" w14:textId="77777777" w:rsidR="0075731E" w:rsidRDefault="0075731E">
            <w:pPr>
              <w:jc w:val="both"/>
              <w:rPr>
                <w:color w:val="0000FF"/>
              </w:rPr>
            </w:pPr>
          </w:p>
          <w:p w14:paraId="57F99A75" w14:textId="77777777" w:rsidR="0075731E" w:rsidRDefault="0075731E">
            <w:pPr>
              <w:jc w:val="both"/>
              <w:rPr>
                <w:color w:val="0000FF"/>
              </w:rPr>
            </w:pPr>
          </w:p>
          <w:p w14:paraId="1DA76547" w14:textId="77777777" w:rsidR="0075731E" w:rsidRDefault="0075731E">
            <w:pPr>
              <w:jc w:val="both"/>
              <w:rPr>
                <w:color w:val="0000FF"/>
              </w:rPr>
            </w:pPr>
          </w:p>
          <w:p w14:paraId="39E5286A" w14:textId="77777777" w:rsidR="0075731E" w:rsidRDefault="0075731E">
            <w:pPr>
              <w:jc w:val="both"/>
              <w:rPr>
                <w:color w:val="0000FF"/>
              </w:rPr>
            </w:pPr>
          </w:p>
          <w:p w14:paraId="274C3942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1AF8" w14:paraId="7387E93E" w14:textId="77777777" w:rsidTr="00EE30C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DDB3E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4CBB54" w14:textId="7658D093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A6BF2">
              <w:rPr>
                <w:b/>
                <w:color w:val="0000FF"/>
                <w:sz w:val="28"/>
              </w:rPr>
              <w:t>CINT Intranet ISO</w:t>
            </w:r>
          </w:p>
          <w:p w14:paraId="1FBB67C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A6BF2" w14:paraId="064ABAF6" w14:textId="77777777" w:rsidTr="00EE30C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DEDE1F" w14:textId="77777777" w:rsidR="000A6BF2" w:rsidRDefault="00280091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F71BBA8">
                <v:shape id="_x0000_s2101" type="#_x0000_t202" style="position:absolute;left:0;text-align:left;margin-left:336.4pt;margin-top:115.1pt;width:13.4pt;height:13.4pt;z-index:25168281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397B98D" w14:textId="77777777" w:rsidR="000A6BF2" w:rsidRDefault="000A6BF2"/>
                    </w:txbxContent>
                  </v:textbox>
                  <w10:wrap anchorx="margin"/>
                </v:shape>
              </w:pict>
            </w:r>
            <w:r>
              <w:pict w14:anchorId="49392B72">
                <v:shape id="_x0000_s2102" type="#_x0000_t202" style="position:absolute;left:0;text-align:left;margin-left:3.4pt;margin-top:114.35pt;width:13.4pt;height:13.4pt;z-index:2516838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EB64BCA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44815E">
                <v:shape id="_x0000_s2103" type="#_x0000_t202" style="position:absolute;left:0;text-align:left;margin-left:3.05pt;margin-top:91.65pt;width:14.4pt;height:14.4pt;z-index:251684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8637B5" w14:textId="77777777" w:rsidR="000A6BF2" w:rsidRPr="00345FDF" w:rsidRDefault="000A6BF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23BB88">
                <v:shape id="_x0000_s2104" type="#_x0000_t202" style="position:absolute;left:0;text-align:left;margin-left:3.05pt;margin-top:70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1404DB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DE15B6">
                <v:shape id="_x0000_s2105" type="#_x0000_t202" style="position:absolute;left:0;text-align:left;margin-left:3.05pt;margin-top:46.85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0B00D3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F3E7FE">
                <v:shape id="_x0000_s2106" type="#_x0000_t202" style="position:absolute;left:0;text-align:left;margin-left:3.05pt;margin-top:24.7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6" inset="1pt,1pt,1pt,1pt">
                    <w:txbxContent>
                      <w:p w14:paraId="222B927F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17E54B">
                <v:shape id="_x0000_s2107" type="#_x0000_t202" style="position:absolute;left:0;text-align:left;margin-left:3.05pt;margin-top:2.35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9FD592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C46F59">
                <v:shape id="_x0000_s2108" type="#_x0000_t202" style="position:absolute;left:0;text-align:left;margin-left:335.65pt;margin-top:93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D12E2A" w14:textId="77777777" w:rsidR="000A6BF2" w:rsidRDefault="000A6BF2"/>
                    </w:txbxContent>
                  </v:textbox>
                  <w10:wrap anchorx="margin"/>
                </v:shape>
              </w:pict>
            </w:r>
            <w:r>
              <w:pict w14:anchorId="30F081F9">
                <v:shape id="_x0000_s2109" type="#_x0000_t202" style="position:absolute;left:0;text-align:left;margin-left:335.65pt;margin-top:69.25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E4B8ED" w14:textId="77777777" w:rsidR="000A6BF2" w:rsidRDefault="000A6BF2"/>
                    </w:txbxContent>
                  </v:textbox>
                  <w10:wrap anchorx="margin"/>
                </v:shape>
              </w:pict>
            </w:r>
            <w:r>
              <w:pict w14:anchorId="15B702BA">
                <v:shape id="_x0000_s2110" type="#_x0000_t202" style="position:absolute;left:0;text-align:left;margin-left:335.65pt;margin-top:46.85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975ABB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F0682C">
                <v:shape id="_x0000_s2111" type="#_x0000_t202" style="position:absolute;left:0;text-align:left;margin-left:335.65pt;margin-top:24.7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806A5C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D92838">
                <v:shape id="_x0000_s2112" type="#_x0000_t202" style="position:absolute;left:0;text-align:left;margin-left:336.4pt;margin-top:2.35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7D2EA2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E8A3B8">
                <v:shape id="_x0000_s2113" type="#_x0000_t202" style="position:absolute;left:0;text-align:left;margin-left:138.9pt;margin-top:92.2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729CD8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DD863D">
                <v:shape id="_x0000_s2114" type="#_x0000_t202" style="position:absolute;left:0;text-align:left;margin-left:138.9pt;margin-top:70.7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F7F9D1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739512">
                <v:shape id="_x0000_s2115" type="#_x0000_t202" style="position:absolute;left:0;text-align:left;margin-left:138.9pt;margin-top:47.6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3782B9" w14:textId="77777777" w:rsidR="000A6BF2" w:rsidRDefault="000A6BF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2AB540">
                <v:shape id="_x0000_s2116" type="#_x0000_t202" style="position:absolute;left:0;text-align:left;margin-left:138.9pt;margin-top:24.75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9EA4BC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780656">
                <v:shape id="_x0000_s2117" type="#_x0000_t202" style="position:absolute;left:0;text-align:left;margin-left:138.9pt;margin-top:2.3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229C9C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7BFC0FBE" w14:textId="77777777" w:rsidR="000A6BF2" w:rsidRDefault="000A6BF2" w:rsidP="000A6BF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B9472A" w14:textId="162E0B3C" w:rsidR="000A6BF2" w:rsidRPr="00AE55F7" w:rsidRDefault="000A6BF2" w:rsidP="000A6BF2">
            <w:pPr>
              <w:rPr>
                <w:rFonts w:ascii="Arial Narrow" w:hAnsi="Arial Narrow"/>
                <w:b/>
                <w:color w:val="0000FF"/>
                <w:sz w:val="10"/>
                <w:lang w:val="id-ID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4ECFA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B7BFA9" w14:textId="77777777" w:rsidR="000A6BF2" w:rsidRDefault="000A6BF2" w:rsidP="000A6BF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3FD86" w14:textId="77777777" w:rsidR="000A6BF2" w:rsidRDefault="000A6BF2" w:rsidP="000A6BF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4BB737F" w14:textId="5F91DB30" w:rsidR="000A6BF2" w:rsidRDefault="000A6BF2" w:rsidP="000A6BF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0A6BF2" w14:paraId="1051A13B" w14:textId="77777777" w:rsidTr="00EE30C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2B4A6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F33173" w14:textId="0C2939F2" w:rsidR="000A6BF2" w:rsidRDefault="000A6BF2" w:rsidP="000A6BF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A0B349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BBD10EC" w14:textId="440ABE1A" w:rsidR="000A6BF2" w:rsidRDefault="000A6BF2" w:rsidP="000A6BF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F0938" w14:textId="6B2BC954" w:rsidR="000A6BF2" w:rsidRDefault="000A6BF2" w:rsidP="000A6BF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0A6BF2" w14:paraId="05F9AC0A" w14:textId="77777777" w:rsidTr="00EE30C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78C36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A31FE3" w14:textId="2D2AAE4A" w:rsidR="000A6BF2" w:rsidRDefault="000A6BF2" w:rsidP="000A6BF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6D08F9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0B1DEE" w14:textId="46FE2C39" w:rsidR="000A6BF2" w:rsidRDefault="000A6BF2" w:rsidP="000A6BF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8824D4" w14:textId="1FF35289" w:rsidR="000A6BF2" w:rsidRDefault="000A6BF2" w:rsidP="000A6BF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0A6BF2" w14:paraId="345F9544" w14:textId="77777777" w:rsidTr="00EE30C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B224B7" w14:textId="77777777" w:rsidR="000A6BF2" w:rsidRPr="008E5F42" w:rsidRDefault="000A6BF2" w:rsidP="000A6BF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49B900" w14:textId="51375D3E" w:rsidR="000A6BF2" w:rsidRDefault="000A6BF2" w:rsidP="000A6BF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00E86B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294F6E" w14:textId="77777777" w:rsidR="000A6BF2" w:rsidRDefault="000A6BF2" w:rsidP="000A6BF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D8E1E9" w14:textId="41E122FE" w:rsidR="000A6BF2" w:rsidRDefault="000A6BF2" w:rsidP="000A6BF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0A6BF2" w14:paraId="2D93D90A" w14:textId="77777777" w:rsidTr="00EE30C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08471B" w14:textId="77777777" w:rsidR="000A6BF2" w:rsidRPr="008E5F42" w:rsidRDefault="000A6BF2" w:rsidP="000A6BF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1EE21A7" w14:textId="599CD908" w:rsidR="000A6BF2" w:rsidRDefault="000A6BF2" w:rsidP="000A6BF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3EFC6B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60C271" w14:textId="18668005" w:rsidR="000A6BF2" w:rsidRDefault="000A6BF2" w:rsidP="000A6BF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4A1011" w14:textId="77777777" w:rsidR="000A6BF2" w:rsidRDefault="000A6BF2" w:rsidP="000A6BF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3BBB79" w14:textId="47572442" w:rsidR="000A6BF2" w:rsidRDefault="000A6BF2" w:rsidP="000A6BF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0A6BF2" w14:paraId="51044D5D" w14:textId="77777777" w:rsidTr="00EE30C3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16C7C6" w14:textId="77777777" w:rsidR="000A6BF2" w:rsidRDefault="000A6BF2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FA246F" w14:textId="05FAE1EE" w:rsidR="000A6BF2" w:rsidRDefault="000A6BF2" w:rsidP="000A6BF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CFF5E2" w14:textId="77777777" w:rsidR="000A6BF2" w:rsidRDefault="00280091" w:rsidP="000A6BF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4BA29A0">
                <v:shape id="_x0000_s2118" type="#_x0000_t202" style="position:absolute;left:0;text-align:left;margin-left:7.05pt;margin-top:4.65pt;width:13.4pt;height:13.4pt;z-index:2517002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4DBA182" w14:textId="77777777" w:rsidR="000A6BF2" w:rsidRPr="00345FDF" w:rsidRDefault="000A6BF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FDF187" w14:textId="77777777" w:rsidR="000A6BF2" w:rsidRDefault="000A6BF2" w:rsidP="000A6BF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18AA1B" w14:textId="77777777" w:rsidR="000A6BF2" w:rsidRDefault="000A6BF2" w:rsidP="000A6BF2">
            <w:pPr>
              <w:snapToGrid w:val="0"/>
              <w:rPr>
                <w:b/>
                <w:color w:val="0000FF"/>
                <w:sz w:val="16"/>
              </w:rPr>
            </w:pPr>
          </w:p>
          <w:p w14:paraId="4642A0D4" w14:textId="77777777" w:rsidR="000A6BF2" w:rsidRDefault="000A6BF2" w:rsidP="000A6BF2">
            <w:pPr>
              <w:rPr>
                <w:b/>
                <w:color w:val="0000FF"/>
                <w:sz w:val="16"/>
              </w:rPr>
            </w:pPr>
          </w:p>
          <w:p w14:paraId="67D0D18F" w14:textId="77777777" w:rsidR="000A6BF2" w:rsidRDefault="000A6BF2" w:rsidP="000A6BF2">
            <w:pPr>
              <w:rPr>
                <w:b/>
                <w:color w:val="0000FF"/>
                <w:sz w:val="16"/>
              </w:rPr>
            </w:pPr>
          </w:p>
        </w:tc>
      </w:tr>
      <w:tr w:rsidR="000A6BF2" w:rsidRPr="000B1463" w14:paraId="6E10C259" w14:textId="77777777" w:rsidTr="00EE30C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D18D0A3" w14:textId="77777777" w:rsidR="000A6BF2" w:rsidRPr="000B1463" w:rsidRDefault="00280091" w:rsidP="000A6BF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713F93F">
                <v:group id="_x0000_s2087" style="position:absolute;left:0;text-align:left;margin-left:4.35pt;margin-top:3pt;width:459.8pt;height:58.05pt;z-index:251681792;mso-wrap-distance-left:0;mso-wrap-distance-right:0;mso-position-horizontal-relative:margin;mso-position-vertical-relative:text" coordorigin="87,60" coordsize="9195,1160">
                  <o:lock v:ext="edit" text="t"/>
                  <v:line id="_x0000_s2088" style="position:absolute" from="2494,67" to="2494,1206" strokecolor="blue" strokeweight=".51pt">
                    <v:stroke color2="yellow" joinstyle="miter"/>
                  </v:line>
                  <v:line id="_x0000_s2089" style="position:absolute;flip:x" from="87,1221" to="2476,1221" strokecolor="blue" strokeweight=".51pt">
                    <v:stroke color2="yellow" joinstyle="miter"/>
                  </v:line>
                  <v:line id="_x0000_s2090" style="position:absolute;flip:y" from="94,60" to="94,1199" strokecolor="blue" strokeweight=".51pt">
                    <v:stroke color2="yellow" joinstyle="miter"/>
                  </v:line>
                  <v:group id="_x0000_s2091" style="position:absolute;left:94;top:66;width:5781;height:0;mso-wrap-distance-left:0;mso-wrap-distance-right:0" coordorigin="94,66" coordsize="5781,0">
                    <o:lock v:ext="edit" text="t"/>
                    <v:line id="_x0000_s2092" style="position:absolute" from="94,66" to="2483,66" strokecolor="blue" strokeweight=".51pt">
                      <v:stroke color2="yellow" joinstyle="miter"/>
                    </v:line>
                    <v:line id="_x0000_s2093" style="position:absolute" from="2638,66" to="5875,66" strokecolor="blue" strokeweight=".51pt">
                      <v:stroke color2="yellow" joinstyle="miter"/>
                    </v:line>
                  </v:group>
                  <v:line id="_x0000_s2094" style="position:absolute" from="5889,67" to="5889,1206" strokecolor="blue" strokeweight=".51pt">
                    <v:stroke color2="yellow" joinstyle="miter"/>
                  </v:line>
                  <v:line id="_x0000_s2095" style="position:absolute;flip:x" from="2633,1221" to="5870,1221" strokecolor="blue" strokeweight=".51pt">
                    <v:stroke color2="yellow" joinstyle="miter"/>
                  </v:line>
                  <v:line id="_x0000_s2096" style="position:absolute;flip:y" from="2638,60" to="2638,1199" strokecolor="blue" strokeweight=".51pt">
                    <v:stroke color2="yellow" joinstyle="miter"/>
                  </v:line>
                  <v:line id="_x0000_s2097" style="position:absolute" from="6034,67" to="9272,67" strokecolor="blue" strokeweight=".51pt">
                    <v:stroke color2="yellow" joinstyle="miter"/>
                  </v:line>
                  <v:line id="_x0000_s2098" style="position:absolute" from="9283,67" to="9283,1206" strokecolor="blue" strokeweight=".51pt">
                    <v:stroke color2="yellow" joinstyle="miter"/>
                  </v:line>
                  <v:line id="_x0000_s2099" style="position:absolute;flip:x" from="6026,1221" to="9264,1221" strokecolor="blue" strokeweight=".51pt">
                    <v:stroke color2="yellow" joinstyle="miter"/>
                  </v:line>
                  <v:line id="_x0000_s210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</w:p>
          <w:p w14:paraId="2C08CD9D" w14:textId="77777777" w:rsidR="000A6BF2" w:rsidRPr="000B1463" w:rsidRDefault="000A6BF2" w:rsidP="000A6BF2">
            <w:pPr>
              <w:ind w:left="459"/>
              <w:rPr>
                <w:color w:val="0000FF"/>
              </w:rPr>
            </w:pPr>
          </w:p>
          <w:p w14:paraId="68C4D60D" w14:textId="77777777" w:rsidR="000A6BF2" w:rsidRPr="000B1463" w:rsidRDefault="000A6BF2" w:rsidP="000A6BF2">
            <w:pPr>
              <w:rPr>
                <w:color w:val="0000FF"/>
              </w:rPr>
            </w:pPr>
          </w:p>
          <w:p w14:paraId="62549EA4" w14:textId="77777777" w:rsidR="000A6BF2" w:rsidRPr="000B1463" w:rsidRDefault="000A6BF2" w:rsidP="000A6BF2">
            <w:pPr>
              <w:rPr>
                <w:color w:val="0000FF"/>
              </w:rPr>
            </w:pPr>
          </w:p>
          <w:p w14:paraId="6356E553" w14:textId="77777777" w:rsidR="000A6BF2" w:rsidRPr="000B1463" w:rsidRDefault="000A6BF2" w:rsidP="000A6BF2">
            <w:pPr>
              <w:pStyle w:val="Heading2"/>
              <w:ind w:left="0"/>
              <w:rPr>
                <w:color w:val="0000FF"/>
              </w:rPr>
            </w:pPr>
          </w:p>
          <w:p w14:paraId="17A882A3" w14:textId="77777777" w:rsidR="000A6BF2" w:rsidRPr="000B1463" w:rsidRDefault="000A6BF2" w:rsidP="000A6BF2">
            <w:pPr>
              <w:pStyle w:val="Heading2"/>
              <w:ind w:left="0"/>
              <w:rPr>
                <w:color w:val="0000FF"/>
              </w:rPr>
            </w:pPr>
          </w:p>
          <w:p w14:paraId="36A866C1" w14:textId="77777777" w:rsidR="000A6BF2" w:rsidRPr="000B1463" w:rsidRDefault="000A6BF2" w:rsidP="000A6BF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57AD526" w14:textId="77777777" w:rsidR="000A6BF2" w:rsidRPr="000B1463" w:rsidRDefault="000A6BF2" w:rsidP="000A6BF2">
            <w:pPr>
              <w:pStyle w:val="Heading2"/>
              <w:ind w:left="0"/>
              <w:rPr>
                <w:color w:val="0000FF"/>
              </w:rPr>
            </w:pPr>
            <w:r>
              <w:rPr>
                <w:color w:val="0000FF"/>
                <w:lang w:val="id-ID"/>
              </w:rPr>
              <w:t xml:space="preserve">                   </w:t>
            </w:r>
            <w:r w:rsidRPr="000B1463">
              <w:rPr>
                <w:color w:val="0000FF"/>
              </w:rPr>
              <w:t xml:space="preserve">CAP  ASLI / SALINAN DI SINI                                     </w:t>
            </w:r>
            <w:r>
              <w:rPr>
                <w:color w:val="0000FF"/>
                <w:lang w:val="id-ID"/>
              </w:rPr>
              <w:t xml:space="preserve">    </w:t>
            </w:r>
            <w:r w:rsidRPr="000B1463">
              <w:rPr>
                <w:color w:val="0000FF"/>
              </w:rPr>
              <w:t xml:space="preserve"> CAP  TERKENDALI / TIDAK TERKENDALI DI SINI                                                          CAP KADALUARSA DI SINI</w:t>
            </w:r>
          </w:p>
          <w:p w14:paraId="0450073F" w14:textId="77777777" w:rsidR="000A6BF2" w:rsidRPr="000B1463" w:rsidRDefault="000A6BF2" w:rsidP="000A6BF2">
            <w:pPr>
              <w:ind w:left="459"/>
              <w:rPr>
                <w:b/>
                <w:color w:val="0000FF"/>
                <w:sz w:val="10"/>
              </w:rPr>
            </w:pPr>
          </w:p>
          <w:p w14:paraId="0D32B9DB" w14:textId="77777777" w:rsidR="000A6BF2" w:rsidRPr="000B1463" w:rsidRDefault="000A6BF2" w:rsidP="000A6BF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3FCCE97" w14:textId="77777777" w:rsidR="0075731E" w:rsidRPr="000A6BF2" w:rsidRDefault="000B1463">
      <w:pPr>
        <w:rPr>
          <w:color w:val="0000FF"/>
          <w:lang w:val="de-DE"/>
        </w:rPr>
        <w:sectPr w:rsidR="0075731E" w:rsidRPr="000A6BF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0A6BF2">
        <w:rPr>
          <w:color w:val="0000FF"/>
          <w:sz w:val="18"/>
          <w:lang w:val="de-DE"/>
        </w:rPr>
        <w:t>Penerima Salinan Terkendali</w:t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  <w:t xml:space="preserve">    Garis Bawah Menunjukkan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Pemegang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Dokumen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ini</w:t>
      </w:r>
    </w:p>
    <w:p w14:paraId="648E2CE0" w14:textId="77777777" w:rsidR="00321FF0" w:rsidRPr="000A6BF2" w:rsidRDefault="00321FF0">
      <w:pPr>
        <w:jc w:val="both"/>
        <w:rPr>
          <w:b/>
          <w:lang w:val="de-DE"/>
        </w:rPr>
      </w:pPr>
    </w:p>
    <w:p w14:paraId="3D5C8C27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22799AE6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DD7602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DD7602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DD7602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DD7602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2E381E28" w14:textId="595CC056" w:rsidR="00356E7E" w:rsidRDefault="008E70DD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Supplier</w:t>
      </w:r>
    </w:p>
    <w:p w14:paraId="39E9ABA4" w14:textId="77777777" w:rsidR="00356E7E" w:rsidRDefault="00356E7E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proofErr w:type="spellStart"/>
      <w:r>
        <w:t>Pemeriksaan</w:t>
      </w:r>
      <w:proofErr w:type="spellEnd"/>
      <w:r>
        <w:t xml:space="preserve"> dan </w:t>
      </w:r>
      <w:proofErr w:type="spellStart"/>
      <w:r>
        <w:t>Penerimaan</w:t>
      </w:r>
      <w:proofErr w:type="spellEnd"/>
      <w:r w:rsidR="00DD7602">
        <w:rPr>
          <w:lang w:val="id-ID"/>
        </w:rPr>
        <w:t xml:space="preserve"> </w:t>
      </w:r>
      <w:proofErr w:type="spellStart"/>
      <w:r>
        <w:t>Pembelian</w:t>
      </w:r>
      <w:proofErr w:type="spellEnd"/>
      <w:r w:rsidR="00CA6CC3">
        <w:rPr>
          <w:lang w:val="id-ID"/>
        </w:rPr>
        <w:t xml:space="preserve"> di subkon</w:t>
      </w:r>
    </w:p>
    <w:p w14:paraId="546A7484" w14:textId="77777777" w:rsidR="007F1FBD" w:rsidRPr="000A6BF2" w:rsidRDefault="00E11861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  <w:rPr>
          <w:lang w:val="de-DE"/>
        </w:rPr>
      </w:pPr>
      <w:r w:rsidRPr="000A6BF2">
        <w:rPr>
          <w:lang w:val="de-DE"/>
        </w:rPr>
        <w:t>Pemeriksaan k</w:t>
      </w:r>
      <w:r>
        <w:rPr>
          <w:lang w:val="id-ID"/>
        </w:rPr>
        <w:t>esesuaian barang dengan PO</w:t>
      </w:r>
      <w:r w:rsidR="00CA6CC3">
        <w:rPr>
          <w:lang w:val="id-ID"/>
        </w:rPr>
        <w:t xml:space="preserve"> di subkon</w:t>
      </w:r>
    </w:p>
    <w:p w14:paraId="1304BFCD" w14:textId="77777777" w:rsidR="00E11861" w:rsidRDefault="00E11861" w:rsidP="008C037B">
      <w:pPr>
        <w:numPr>
          <w:ilvl w:val="1"/>
          <w:numId w:val="2"/>
        </w:numPr>
        <w:tabs>
          <w:tab w:val="clear" w:pos="965"/>
        </w:tabs>
        <w:ind w:left="900" w:hanging="560"/>
        <w:jc w:val="both"/>
      </w:pPr>
      <w:r>
        <w:rPr>
          <w:lang w:val="id-ID"/>
        </w:rPr>
        <w:t xml:space="preserve">Pencatatan dalam </w:t>
      </w:r>
      <w:r>
        <w:t>j</w:t>
      </w:r>
      <w:r>
        <w:rPr>
          <w:lang w:val="id-ID"/>
        </w:rPr>
        <w:t>urnal transaksi</w:t>
      </w:r>
    </w:p>
    <w:p w14:paraId="383ED8C4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5E0EA102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43A057" w14:textId="77777777" w:rsidR="00321FF0" w:rsidRDefault="000B1463">
      <w:pPr>
        <w:pStyle w:val="BodyTextIndent3"/>
        <w:ind w:left="340"/>
      </w:pPr>
      <w:r>
        <w:t>Tujuan</w:t>
      </w:r>
      <w:r w:rsidR="00A84823">
        <w:rPr>
          <w:lang w:val="id-ID"/>
        </w:rPr>
        <w:t xml:space="preserve"> </w:t>
      </w:r>
      <w:proofErr w:type="spellStart"/>
      <w:r>
        <w:t>dari</w:t>
      </w:r>
      <w:proofErr w:type="spellEnd"/>
      <w:r w:rsidR="00A84823">
        <w:rPr>
          <w:lang w:val="id-ID"/>
        </w:rPr>
        <w:t xml:space="preserve"> </w:t>
      </w:r>
      <w:proofErr w:type="spellStart"/>
      <w:r>
        <w:t>prosedur</w:t>
      </w:r>
      <w:proofErr w:type="spellEnd"/>
      <w:r w:rsidR="00A84823">
        <w:rPr>
          <w:lang w:val="id-ID"/>
        </w:rPr>
        <w:t xml:space="preserve"> </w:t>
      </w:r>
      <w:proofErr w:type="spellStart"/>
      <w:r>
        <w:t>ini</w:t>
      </w:r>
      <w:proofErr w:type="spellEnd"/>
      <w:r w:rsidR="00A84823">
        <w:rPr>
          <w:lang w:val="id-ID"/>
        </w:rPr>
        <w:t xml:space="preserve"> </w:t>
      </w:r>
      <w:proofErr w:type="spellStart"/>
      <w:r>
        <w:t>untuk</w:t>
      </w:r>
      <w:proofErr w:type="spellEnd"/>
      <w:r w:rsidR="00A84823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276B28E9" w14:textId="77777777" w:rsidR="00356E7E" w:rsidRPr="00356E7E" w:rsidRDefault="00A84823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r>
        <w:rPr>
          <w:rFonts w:cs="Arial"/>
          <w:szCs w:val="22"/>
          <w:lang w:val="id-ID"/>
        </w:rPr>
        <w:t>Agar</w:t>
      </w:r>
      <w:r w:rsidR="00356E7E" w:rsidRPr="00A96D3F">
        <w:rPr>
          <w:rFonts w:cs="Arial"/>
          <w:szCs w:val="22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barang</w:t>
      </w:r>
      <w:proofErr w:type="spellEnd"/>
      <w:r w:rsidR="00356E7E" w:rsidRPr="00A96D3F">
        <w:rPr>
          <w:rFonts w:cs="Arial"/>
          <w:szCs w:val="22"/>
        </w:rPr>
        <w:t xml:space="preserve"> yang </w:t>
      </w:r>
      <w:proofErr w:type="spellStart"/>
      <w:r w:rsidR="00356E7E" w:rsidRPr="00A96D3F">
        <w:rPr>
          <w:rFonts w:cs="Arial"/>
          <w:szCs w:val="22"/>
        </w:rPr>
        <w:t>diterima</w:t>
      </w:r>
      <w:proofErr w:type="spellEnd"/>
      <w:r>
        <w:rPr>
          <w:rFonts w:cs="Arial"/>
          <w:szCs w:val="22"/>
          <w:lang w:val="id-ID"/>
        </w:rPr>
        <w:t xml:space="preserve"> </w:t>
      </w:r>
      <w:r w:rsidR="00841943">
        <w:rPr>
          <w:rFonts w:cs="Arial"/>
          <w:szCs w:val="22"/>
          <w:lang w:val="id-ID"/>
        </w:rPr>
        <w:t xml:space="preserve">oleh subkon </w:t>
      </w:r>
      <w:proofErr w:type="spellStart"/>
      <w:r w:rsidR="00356E7E" w:rsidRPr="00A96D3F">
        <w:rPr>
          <w:rFonts w:cs="Arial"/>
          <w:szCs w:val="22"/>
        </w:rPr>
        <w:t>sesuai</w:t>
      </w:r>
      <w:proofErr w:type="spellEnd"/>
      <w:r w:rsidR="00841943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dengan</w:t>
      </w:r>
      <w:proofErr w:type="spellEnd"/>
      <w:r w:rsidR="00841943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barang</w:t>
      </w:r>
      <w:proofErr w:type="spellEnd"/>
      <w:r w:rsidR="00356E7E" w:rsidRPr="00A96D3F">
        <w:rPr>
          <w:rFonts w:cs="Arial"/>
          <w:szCs w:val="22"/>
        </w:rPr>
        <w:t xml:space="preserve"> yang </w:t>
      </w:r>
      <w:proofErr w:type="spellStart"/>
      <w:r w:rsidR="00356E7E" w:rsidRPr="00A96D3F">
        <w:rPr>
          <w:rFonts w:cs="Arial"/>
          <w:szCs w:val="22"/>
        </w:rPr>
        <w:t>dibeli</w:t>
      </w:r>
      <w:proofErr w:type="spellEnd"/>
      <w:r w:rsidR="00841943">
        <w:rPr>
          <w:rFonts w:cs="Arial"/>
          <w:szCs w:val="22"/>
          <w:lang w:val="id-ID"/>
        </w:rPr>
        <w:t xml:space="preserve"> (PO)</w:t>
      </w:r>
      <w:r w:rsidR="00356E7E" w:rsidRPr="00A96D3F">
        <w:rPr>
          <w:rFonts w:cs="Arial"/>
          <w:szCs w:val="22"/>
        </w:rPr>
        <w:t xml:space="preserve">, </w:t>
      </w:r>
      <w:proofErr w:type="spellStart"/>
      <w:r w:rsidR="00356E7E" w:rsidRPr="00A96D3F">
        <w:rPr>
          <w:rFonts w:cs="Arial"/>
          <w:szCs w:val="22"/>
        </w:rPr>
        <w:t>baik</w:t>
      </w:r>
      <w:proofErr w:type="spellEnd"/>
      <w:r w:rsidR="00841943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kuantitas</w:t>
      </w:r>
      <w:proofErr w:type="spellEnd"/>
      <w:r w:rsidR="00841943">
        <w:rPr>
          <w:rFonts w:cs="Arial"/>
          <w:szCs w:val="22"/>
          <w:lang w:val="id-ID"/>
        </w:rPr>
        <w:t xml:space="preserve"> </w:t>
      </w:r>
      <w:proofErr w:type="spellStart"/>
      <w:r w:rsidR="00356E7E" w:rsidRPr="00A96D3F">
        <w:rPr>
          <w:rFonts w:cs="Arial"/>
          <w:szCs w:val="22"/>
        </w:rPr>
        <w:t>maupun</w:t>
      </w:r>
      <w:proofErr w:type="spellEnd"/>
      <w:r w:rsidR="00841943">
        <w:rPr>
          <w:rFonts w:cs="Arial"/>
          <w:szCs w:val="22"/>
          <w:lang w:val="id-ID"/>
        </w:rPr>
        <w:t xml:space="preserve"> spesifikasinya</w:t>
      </w:r>
      <w:r w:rsidR="00356E7E" w:rsidRPr="00A96D3F">
        <w:rPr>
          <w:rFonts w:cs="Arial"/>
          <w:szCs w:val="22"/>
        </w:rPr>
        <w:t>.</w:t>
      </w:r>
    </w:p>
    <w:p w14:paraId="550D3D7F" w14:textId="77777777" w:rsidR="007F1FBD" w:rsidRPr="007F1FBD" w:rsidRDefault="007F1FBD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>
        <w:t>Memastikan</w:t>
      </w:r>
      <w:proofErr w:type="spellEnd"/>
      <w:r w:rsidR="00841943">
        <w:rPr>
          <w:lang w:val="id-ID"/>
        </w:rPr>
        <w:t xml:space="preserve"> </w:t>
      </w:r>
      <w:proofErr w:type="spellStart"/>
      <w:r>
        <w:t>bahwa</w:t>
      </w:r>
      <w:proofErr w:type="spellEnd"/>
      <w:r w:rsidR="00841943">
        <w:rPr>
          <w:lang w:val="id-ID"/>
        </w:rPr>
        <w:t xml:space="preserve"> </w:t>
      </w:r>
      <w:proofErr w:type="spellStart"/>
      <w:r>
        <w:t>seluruh</w:t>
      </w:r>
      <w:proofErr w:type="spellEnd"/>
      <w:r w:rsidR="00841943">
        <w:rPr>
          <w:lang w:val="id-ID"/>
        </w:rPr>
        <w:t xml:space="preserve"> </w:t>
      </w:r>
      <w:proofErr w:type="spellStart"/>
      <w:r>
        <w:t>penerimaan</w:t>
      </w:r>
      <w:proofErr w:type="spellEnd"/>
      <w:r w:rsidR="00841943">
        <w:rPr>
          <w:lang w:val="id-ID"/>
        </w:rPr>
        <w:t xml:space="preserve"> </w:t>
      </w:r>
      <w:proofErr w:type="spellStart"/>
      <w:r>
        <w:t>barang</w:t>
      </w:r>
      <w:proofErr w:type="spellEnd"/>
      <w:r w:rsidR="00841943">
        <w:rPr>
          <w:lang w:val="id-ID"/>
        </w:rPr>
        <w:t xml:space="preserve"> </w:t>
      </w:r>
      <w:proofErr w:type="spellStart"/>
      <w:r>
        <w:t>dari</w:t>
      </w:r>
      <w:proofErr w:type="spellEnd"/>
      <w:r>
        <w:t xml:space="preserve"> supplier </w:t>
      </w:r>
      <w:r w:rsidR="00B90C5F">
        <w:rPr>
          <w:lang w:val="id-ID"/>
        </w:rPr>
        <w:t>oleh subkon secara administra</w:t>
      </w:r>
      <w:r w:rsidR="00841943">
        <w:rPr>
          <w:lang w:val="id-ID"/>
        </w:rPr>
        <w:t xml:space="preserve">si </w:t>
      </w:r>
      <w:proofErr w:type="spellStart"/>
      <w:r>
        <w:t>telah</w:t>
      </w:r>
      <w:proofErr w:type="spellEnd"/>
      <w:r w:rsidR="00841943">
        <w:rPr>
          <w:lang w:val="id-ID"/>
        </w:rPr>
        <w:t xml:space="preserve"> </w:t>
      </w:r>
      <w:proofErr w:type="spellStart"/>
      <w:r>
        <w:t>tercatat</w:t>
      </w:r>
      <w:proofErr w:type="spellEnd"/>
      <w:r w:rsidR="00841943">
        <w:rPr>
          <w:lang w:val="id-ID"/>
        </w:rPr>
        <w:t xml:space="preserve"> </w:t>
      </w:r>
      <w:proofErr w:type="spellStart"/>
      <w:r>
        <w:t>dengan</w:t>
      </w:r>
      <w:proofErr w:type="spellEnd"/>
      <w:r w:rsidR="00841943">
        <w:rPr>
          <w:lang w:val="id-ID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77FD1C95" w14:textId="77777777" w:rsidR="00321FF0" w:rsidRDefault="00356E7E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 w:rsidRPr="00A96D3F">
        <w:rPr>
          <w:rFonts w:cs="Arial"/>
          <w:szCs w:val="22"/>
        </w:rPr>
        <w:t>Menciptakan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tertib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administrasi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sehingga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memudahkan</w:t>
      </w:r>
      <w:proofErr w:type="spellEnd"/>
      <w:r w:rsidRPr="00A96D3F">
        <w:rPr>
          <w:rFonts w:cs="Arial"/>
          <w:szCs w:val="22"/>
        </w:rPr>
        <w:t xml:space="preserve"> proses </w:t>
      </w:r>
      <w:proofErr w:type="spellStart"/>
      <w:r w:rsidRPr="00A96D3F">
        <w:rPr>
          <w:rFonts w:cs="Arial"/>
          <w:szCs w:val="22"/>
        </w:rPr>
        <w:t>pencatatan</w:t>
      </w:r>
      <w:proofErr w:type="spellEnd"/>
      <w:r w:rsidRPr="00A96D3F">
        <w:rPr>
          <w:rFonts w:cs="Arial"/>
          <w:szCs w:val="22"/>
        </w:rPr>
        <w:t xml:space="preserve"> dan </w:t>
      </w:r>
      <w:proofErr w:type="spellStart"/>
      <w:r w:rsidRPr="00A96D3F">
        <w:rPr>
          <w:rFonts w:cs="Arial"/>
          <w:szCs w:val="22"/>
        </w:rPr>
        <w:t>penelusuran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bukti-bukti</w:t>
      </w:r>
      <w:proofErr w:type="spellEnd"/>
      <w:r w:rsidR="00B90C5F">
        <w:rPr>
          <w:rFonts w:cs="Arial"/>
          <w:szCs w:val="22"/>
          <w:lang w:val="id-ID"/>
        </w:rPr>
        <w:t xml:space="preserve"> </w:t>
      </w:r>
      <w:proofErr w:type="spellStart"/>
      <w:r w:rsidRPr="00A96D3F">
        <w:rPr>
          <w:rFonts w:cs="Arial"/>
          <w:szCs w:val="22"/>
        </w:rPr>
        <w:t>akuntansi</w:t>
      </w:r>
      <w:proofErr w:type="spellEnd"/>
      <w:r>
        <w:rPr>
          <w:rFonts w:cs="Arial"/>
          <w:szCs w:val="22"/>
        </w:rPr>
        <w:t>.</w:t>
      </w:r>
    </w:p>
    <w:p w14:paraId="443E6C1A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29C5F18C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9D04201" w14:textId="77777777" w:rsidR="008C037B" w:rsidRPr="008C037B" w:rsidRDefault="008C037B" w:rsidP="008C037B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Pr="008C037B">
        <w:rPr>
          <w:b/>
        </w:rPr>
        <w:t xml:space="preserve"> (CINT) </w:t>
      </w:r>
    </w:p>
    <w:p w14:paraId="3580F868" w14:textId="77777777" w:rsidR="008C037B" w:rsidRDefault="008C037B" w:rsidP="008C037B">
      <w:pPr>
        <w:ind w:left="900"/>
        <w:jc w:val="both"/>
        <w:rPr>
          <w:b/>
        </w:rPr>
      </w:pPr>
      <w:r w:rsidRPr="000A6BF2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selatan</w:t>
      </w:r>
      <w:proofErr w:type="spellEnd"/>
      <w:r w:rsidRPr="008C037B">
        <w:t xml:space="preserve">, </w:t>
      </w:r>
      <w:proofErr w:type="spellStart"/>
      <w:r w:rsidRPr="008C037B">
        <w:t>Cimahi</w:t>
      </w:r>
      <w:proofErr w:type="spellEnd"/>
      <w:r w:rsidRPr="008C037B">
        <w:t>, Jawa Barat 40533, Indonesia. Dapat</w:t>
      </w:r>
      <w:r w:rsidR="00104D14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Pr="008C037B">
        <w:t xml:space="preserve"> CINT.</w:t>
      </w:r>
    </w:p>
    <w:p w14:paraId="2FC671AB" w14:textId="77777777" w:rsidR="00321FF0" w:rsidRPr="008C037B" w:rsidRDefault="000B1463" w:rsidP="008C037B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b/>
        </w:rPr>
      </w:pPr>
      <w:r w:rsidRPr="008C037B">
        <w:rPr>
          <w:b/>
        </w:rPr>
        <w:t>Purchase Order (PO)</w:t>
      </w:r>
    </w:p>
    <w:p w14:paraId="6B037653" w14:textId="77777777" w:rsidR="00321FF0" w:rsidRPr="008C037B" w:rsidRDefault="000B1463" w:rsidP="00104D14">
      <w:pPr>
        <w:ind w:left="907"/>
        <w:jc w:val="both"/>
        <w:rPr>
          <w:b/>
        </w:rPr>
      </w:pPr>
      <w:r w:rsidRPr="008C037B">
        <w:t>Adalah</w:t>
      </w:r>
      <w:r w:rsidR="00104D14">
        <w:rPr>
          <w:lang w:val="id-ID"/>
        </w:rPr>
        <w:t xml:space="preserve"> </w:t>
      </w:r>
      <w:proofErr w:type="spellStart"/>
      <w:r w:rsidRPr="008C037B">
        <w:t>surat</w:t>
      </w:r>
      <w:proofErr w:type="spellEnd"/>
      <w:r w:rsidRPr="008C037B">
        <w:t xml:space="preserve"> order </w:t>
      </w:r>
      <w:proofErr w:type="spellStart"/>
      <w:r w:rsidRPr="008C037B">
        <w:t>pembelian</w:t>
      </w:r>
      <w:proofErr w:type="spellEnd"/>
      <w:r w:rsidRPr="008C037B">
        <w:t xml:space="preserve"> yang </w:t>
      </w:r>
      <w:proofErr w:type="spellStart"/>
      <w:r w:rsidRPr="008C037B">
        <w:t>dikirim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kepem</w:t>
      </w:r>
      <w:r w:rsidR="00C84966" w:rsidRPr="008C037B">
        <w:t>asok</w:t>
      </w:r>
      <w:proofErr w:type="spellEnd"/>
      <w:r w:rsidR="00104D14">
        <w:rPr>
          <w:lang w:val="id-ID"/>
        </w:rPr>
        <w:t xml:space="preserve"> </w:t>
      </w:r>
      <w:proofErr w:type="spellStart"/>
      <w:r w:rsidR="00C84966" w:rsidRPr="008C037B">
        <w:t>sebagai</w:t>
      </w:r>
      <w:proofErr w:type="spellEnd"/>
      <w:r w:rsidR="00104D14">
        <w:rPr>
          <w:lang w:val="id-ID"/>
        </w:rPr>
        <w:t xml:space="preserve"> </w:t>
      </w:r>
      <w:proofErr w:type="spellStart"/>
      <w:r w:rsidR="00C84966" w:rsidRPr="008C037B">
        <w:t>bukti</w:t>
      </w:r>
      <w:proofErr w:type="spellEnd"/>
      <w:r w:rsidR="00104D14">
        <w:rPr>
          <w:lang w:val="id-ID"/>
        </w:rPr>
        <w:t xml:space="preserve"> </w:t>
      </w:r>
      <w:proofErr w:type="spellStart"/>
      <w:r w:rsidR="00C84966" w:rsidRPr="008C037B">
        <w:t>bahwa</w:t>
      </w:r>
      <w:proofErr w:type="spellEnd"/>
      <w:r w:rsidR="00104D14">
        <w:rPr>
          <w:lang w:val="id-ID"/>
        </w:rPr>
        <w:t xml:space="preserve"> </w:t>
      </w:r>
      <w:r w:rsidR="00BC1553" w:rsidRPr="008C037B">
        <w:t>P</w:t>
      </w:r>
      <w:r w:rsidR="00BC1553" w:rsidRPr="008C037B">
        <w:rPr>
          <w:lang w:val="id-ID"/>
        </w:rPr>
        <w:t>T</w:t>
      </w:r>
      <w:r w:rsidR="00237CF0" w:rsidRPr="008C037B">
        <w:t xml:space="preserve">. Chitose </w:t>
      </w:r>
      <w:proofErr w:type="spellStart"/>
      <w:r w:rsidR="00237CF0" w:rsidRPr="008C037B">
        <w:t>Internasional</w:t>
      </w:r>
      <w:proofErr w:type="spellEnd"/>
      <w:r w:rsidR="00104D14">
        <w:rPr>
          <w:lang w:val="id-ID"/>
        </w:rPr>
        <w:t xml:space="preserve"> </w:t>
      </w:r>
      <w:proofErr w:type="spellStart"/>
      <w:r w:rsidR="00237CF0" w:rsidRPr="008C037B">
        <w:t>Tbk</w:t>
      </w:r>
      <w:r w:rsidR="00642685" w:rsidRPr="008C037B">
        <w:t>.</w:t>
      </w:r>
      <w:r w:rsidRPr="008C037B">
        <w:t>telah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melakukan</w:t>
      </w:r>
      <w:proofErr w:type="spellEnd"/>
      <w:r w:rsidRPr="008C037B">
        <w:t xml:space="preserve"> order </w:t>
      </w:r>
      <w:proofErr w:type="spellStart"/>
      <w:r w:rsidRPr="008C037B">
        <w:t>pembelian</w:t>
      </w:r>
      <w:proofErr w:type="spellEnd"/>
      <w:r w:rsidRPr="008C037B">
        <w:t>.</w:t>
      </w:r>
    </w:p>
    <w:p w14:paraId="7EDF39BF" w14:textId="77777777" w:rsidR="008C037B" w:rsidRDefault="008C037B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proofErr w:type="spellStart"/>
      <w:r>
        <w:rPr>
          <w:b/>
        </w:rPr>
        <w:t>Laporan</w:t>
      </w:r>
      <w:proofErr w:type="spellEnd"/>
      <w:r w:rsidR="00104D14">
        <w:rPr>
          <w:b/>
          <w:lang w:val="id-ID"/>
        </w:rPr>
        <w:t xml:space="preserve"> </w:t>
      </w:r>
      <w:proofErr w:type="spellStart"/>
      <w:r>
        <w:rPr>
          <w:b/>
        </w:rPr>
        <w:t>Penerimaan</w:t>
      </w:r>
      <w:proofErr w:type="spellEnd"/>
      <w:r w:rsidR="00104D14">
        <w:rPr>
          <w:b/>
          <w:lang w:val="id-ID"/>
        </w:rPr>
        <w:t xml:space="preserve"> </w:t>
      </w:r>
      <w:r>
        <w:rPr>
          <w:b/>
        </w:rPr>
        <w:t>Barang (LPB)</w:t>
      </w:r>
    </w:p>
    <w:p w14:paraId="54B74E4B" w14:textId="77777777" w:rsidR="008C037B" w:rsidRPr="008C037B" w:rsidRDefault="008C037B" w:rsidP="008C037B">
      <w:pPr>
        <w:ind w:left="900"/>
        <w:jc w:val="both"/>
        <w:rPr>
          <w:bCs/>
        </w:rPr>
      </w:pPr>
      <w:r>
        <w:rPr>
          <w:bCs/>
        </w:rPr>
        <w:t>Adalah</w:t>
      </w:r>
      <w:r w:rsidR="00104D14">
        <w:rPr>
          <w:bCs/>
          <w:lang w:val="id-ID"/>
        </w:rPr>
        <w:t xml:space="preserve"> </w:t>
      </w:r>
      <w:proofErr w:type="spellStart"/>
      <w:r>
        <w:rPr>
          <w:bCs/>
        </w:rPr>
        <w:t>laporan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dibuat</w:t>
      </w:r>
      <w:proofErr w:type="spellEnd"/>
      <w:r>
        <w:rPr>
          <w:bCs/>
        </w:rPr>
        <w:t xml:space="preserve"> oleh Bagian </w:t>
      </w:r>
      <w:proofErr w:type="spellStart"/>
      <w:r>
        <w:rPr>
          <w:bCs/>
        </w:rPr>
        <w:t>Penerimaan</w:t>
      </w:r>
      <w:proofErr w:type="spellEnd"/>
      <w:r>
        <w:rPr>
          <w:bCs/>
        </w:rPr>
        <w:t xml:space="preserve"> Gudang yang </w:t>
      </w:r>
      <w:proofErr w:type="spellStart"/>
      <w:r>
        <w:rPr>
          <w:bCs/>
        </w:rPr>
        <w:t>menyatakan</w:t>
      </w:r>
      <w:proofErr w:type="spellEnd"/>
      <w:r w:rsidR="00104D14">
        <w:rPr>
          <w:bCs/>
          <w:lang w:val="id-ID"/>
        </w:rPr>
        <w:t xml:space="preserve"> </w:t>
      </w:r>
      <w:proofErr w:type="spellStart"/>
      <w:r>
        <w:rPr>
          <w:bCs/>
        </w:rPr>
        <w:t>bahwa</w:t>
      </w:r>
      <w:proofErr w:type="spellEnd"/>
      <w:r w:rsidR="00104D14">
        <w:rPr>
          <w:bCs/>
          <w:lang w:val="id-ID"/>
        </w:rPr>
        <w:t xml:space="preserve"> </w:t>
      </w:r>
      <w:proofErr w:type="spellStart"/>
      <w:r>
        <w:rPr>
          <w:bCs/>
        </w:rPr>
        <w:t>barang</w:t>
      </w:r>
      <w:proofErr w:type="spellEnd"/>
      <w:r w:rsidR="00104D14">
        <w:rPr>
          <w:bCs/>
          <w:lang w:val="id-ID"/>
        </w:rPr>
        <w:t xml:space="preserve"> </w:t>
      </w:r>
      <w:proofErr w:type="spellStart"/>
      <w:r>
        <w:rPr>
          <w:bCs/>
        </w:rPr>
        <w:t>telah</w:t>
      </w:r>
      <w:proofErr w:type="spellEnd"/>
      <w:r w:rsidR="00104D14">
        <w:rPr>
          <w:bCs/>
          <w:lang w:val="id-ID"/>
        </w:rPr>
        <w:t xml:space="preserve"> </w:t>
      </w:r>
      <w:proofErr w:type="spellStart"/>
      <w:r>
        <w:rPr>
          <w:bCs/>
        </w:rPr>
        <w:t>diterima</w:t>
      </w:r>
      <w:proofErr w:type="spellEnd"/>
      <w:r>
        <w:rPr>
          <w:bCs/>
        </w:rPr>
        <w:t>.</w:t>
      </w:r>
    </w:p>
    <w:p w14:paraId="17438178" w14:textId="77777777" w:rsidR="00321FF0" w:rsidRPr="008C037B" w:rsidRDefault="000B1463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proofErr w:type="spellStart"/>
      <w:r w:rsidRPr="008C037B">
        <w:rPr>
          <w:b/>
        </w:rPr>
        <w:t>Pemesan</w:t>
      </w:r>
      <w:proofErr w:type="spellEnd"/>
    </w:p>
    <w:p w14:paraId="13CA937E" w14:textId="77777777" w:rsidR="00321FF0" w:rsidRPr="005C5148" w:rsidRDefault="000B1463" w:rsidP="008C037B">
      <w:pPr>
        <w:ind w:left="900" w:hanging="540"/>
        <w:jc w:val="both"/>
        <w:rPr>
          <w:b/>
          <w:lang w:val="id-ID"/>
        </w:rPr>
      </w:pPr>
      <w:r w:rsidRPr="008C037B">
        <w:tab/>
      </w:r>
      <w:r w:rsidR="005C5148">
        <w:t>Adalah</w:t>
      </w:r>
      <w:r w:rsidR="005C5148">
        <w:rPr>
          <w:lang w:val="id-ID"/>
        </w:rPr>
        <w:t xml:space="preserve"> </w:t>
      </w:r>
      <w:proofErr w:type="spellStart"/>
      <w:r w:rsidR="005C5148">
        <w:t>pihak</w:t>
      </w:r>
      <w:proofErr w:type="spellEnd"/>
      <w:r w:rsidR="005C5148">
        <w:t xml:space="preserve"> yang </w:t>
      </w:r>
      <w:proofErr w:type="spellStart"/>
      <w:r w:rsidR="005C5148">
        <w:t>membutuhkan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pembelian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baik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dalam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bentuk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produk</w:t>
      </w:r>
      <w:proofErr w:type="spellEnd"/>
      <w:r w:rsidR="005C5148">
        <w:t>/</w:t>
      </w:r>
      <w:r w:rsidR="005C5148">
        <w:rPr>
          <w:lang w:val="id-ID"/>
        </w:rPr>
        <w:t xml:space="preserve"> </w:t>
      </w:r>
      <w:r w:rsidR="005C5148">
        <w:t xml:space="preserve">non </w:t>
      </w:r>
      <w:proofErr w:type="spellStart"/>
      <w:r w:rsidR="005C5148">
        <w:t>produk</w:t>
      </w:r>
      <w:proofErr w:type="spellEnd"/>
      <w:r w:rsidR="005C5148">
        <w:rPr>
          <w:lang w:val="id-ID"/>
        </w:rPr>
        <w:t>/ jasa</w:t>
      </w:r>
      <w:r w:rsidR="005C5148">
        <w:t xml:space="preserve">. </w:t>
      </w:r>
      <w:proofErr w:type="spellStart"/>
      <w:r w:rsidR="005C5148">
        <w:t>Pihak</w:t>
      </w:r>
      <w:proofErr w:type="spellEnd"/>
      <w:r w:rsidR="005C5148">
        <w:t xml:space="preserve"> yang </w:t>
      </w:r>
      <w:proofErr w:type="spellStart"/>
      <w:r w:rsidR="005C5148">
        <w:t>dimaksud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adalah</w:t>
      </w:r>
      <w:proofErr w:type="spellEnd"/>
      <w:r w:rsidR="005C5148">
        <w:rPr>
          <w:lang w:val="id-ID"/>
        </w:rPr>
        <w:t xml:space="preserve"> </w:t>
      </w:r>
      <w:proofErr w:type="spellStart"/>
      <w:r w:rsidR="005C5148">
        <w:t>Departemen</w:t>
      </w:r>
      <w:proofErr w:type="spellEnd"/>
      <w:r w:rsidR="005C5148">
        <w:rPr>
          <w:lang w:val="id-ID"/>
        </w:rPr>
        <w:t xml:space="preserve"> </w:t>
      </w:r>
      <w:r w:rsidR="005C5148">
        <w:t>Production Planning and Inventory Control (PPIC</w:t>
      </w:r>
      <w:r w:rsidR="005C5148">
        <w:rPr>
          <w:lang w:val="id-ID"/>
        </w:rPr>
        <w:t>)</w:t>
      </w:r>
    </w:p>
    <w:p w14:paraId="5D88F368" w14:textId="77777777" w:rsidR="00321FF0" w:rsidRPr="00BC68F4" w:rsidRDefault="00BC68F4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r>
        <w:rPr>
          <w:b/>
          <w:lang w:val="id-ID"/>
        </w:rPr>
        <w:t>Surat jalan</w:t>
      </w:r>
    </w:p>
    <w:p w14:paraId="69EEC42E" w14:textId="77777777" w:rsidR="00BC68F4" w:rsidRPr="00236016" w:rsidRDefault="00BC68F4" w:rsidP="00BC68F4">
      <w:pPr>
        <w:pStyle w:val="BodyTextIndent3"/>
        <w:ind w:left="907"/>
        <w:rPr>
          <w:rFonts w:ascii="Tahoma" w:hAnsi="Tahoma"/>
          <w:lang w:val="id-ID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pengantar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menyertai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dikirim</w:t>
      </w:r>
      <w:proofErr w:type="spellEnd"/>
      <w:r>
        <w:rPr>
          <w:rFonts w:ascii="Tahoma" w:hAnsi="Tahoma"/>
        </w:rPr>
        <w:t xml:space="preserve"> oleh supplier,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pelanggan</w:t>
      </w:r>
      <w:proofErr w:type="spellEnd"/>
    </w:p>
    <w:p w14:paraId="07E90C08" w14:textId="77777777" w:rsidR="00BC68F4" w:rsidRPr="008C037B" w:rsidRDefault="00BC68F4" w:rsidP="008C037B">
      <w:pPr>
        <w:numPr>
          <w:ilvl w:val="1"/>
          <w:numId w:val="2"/>
        </w:numPr>
        <w:tabs>
          <w:tab w:val="clear" w:pos="965"/>
        </w:tabs>
        <w:ind w:left="900" w:hanging="540"/>
        <w:jc w:val="both"/>
        <w:rPr>
          <w:b/>
        </w:rPr>
      </w:pPr>
      <w:r>
        <w:rPr>
          <w:b/>
          <w:lang w:val="id-ID"/>
        </w:rPr>
        <w:t>Pemasok</w:t>
      </w:r>
    </w:p>
    <w:p w14:paraId="127F30ED" w14:textId="77777777" w:rsidR="00321FF0" w:rsidRDefault="000B1463" w:rsidP="00104D14">
      <w:pPr>
        <w:ind w:left="900"/>
        <w:jc w:val="both"/>
        <w:rPr>
          <w:b/>
        </w:rPr>
      </w:pPr>
      <w:r w:rsidRPr="008C037B">
        <w:t>Adalah</w:t>
      </w:r>
      <w:r w:rsidR="00104D14">
        <w:rPr>
          <w:lang w:val="id-ID"/>
        </w:rPr>
        <w:t xml:space="preserve"> </w:t>
      </w:r>
      <w:proofErr w:type="spellStart"/>
      <w:r w:rsidRPr="008C037B">
        <w:t>semua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pihak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atau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perusahaan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rekanan</w:t>
      </w:r>
      <w:proofErr w:type="spellEnd"/>
      <w:r w:rsidR="008C037B">
        <w:t xml:space="preserve"> (vendor)</w:t>
      </w:r>
      <w:r w:rsidRPr="008C037B">
        <w:t xml:space="preserve"> yang </w:t>
      </w:r>
      <w:proofErr w:type="spellStart"/>
      <w:r w:rsidRPr="008C037B">
        <w:t>mensuplai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kebutuhan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perusahaan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baik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dalam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bentuk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produk</w:t>
      </w:r>
      <w:proofErr w:type="spellEnd"/>
      <w:r w:rsidRPr="008C037B">
        <w:t>/</w:t>
      </w:r>
      <w:r w:rsidR="00104D14">
        <w:rPr>
          <w:lang w:val="id-ID"/>
        </w:rPr>
        <w:t xml:space="preserve"> </w:t>
      </w:r>
      <w:r w:rsidRPr="008C037B">
        <w:t xml:space="preserve">non </w:t>
      </w:r>
      <w:proofErr w:type="spellStart"/>
      <w:r w:rsidRPr="008C037B">
        <w:t>produk</w:t>
      </w:r>
      <w:proofErr w:type="spellEnd"/>
      <w:r w:rsidR="00C84966" w:rsidRPr="008C037B">
        <w:t>/</w:t>
      </w:r>
      <w:r w:rsidR="00104D14">
        <w:rPr>
          <w:lang w:val="id-ID"/>
        </w:rPr>
        <w:t xml:space="preserve"> </w:t>
      </w:r>
      <w:proofErr w:type="spellStart"/>
      <w:r w:rsidR="00642685" w:rsidRPr="008C037B">
        <w:t>j</w:t>
      </w:r>
      <w:r w:rsidR="00C84966" w:rsidRPr="008C037B">
        <w:t>asa</w:t>
      </w:r>
      <w:proofErr w:type="spellEnd"/>
      <w:r w:rsidRPr="008C037B">
        <w:t>.</w:t>
      </w:r>
    </w:p>
    <w:p w14:paraId="3484B968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62C9A54B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CD71844" w14:textId="77777777" w:rsidR="00BC68F4" w:rsidRPr="00BC68F4" w:rsidRDefault="00BC68F4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rPr>
          <w:lang w:val="id-ID"/>
        </w:rPr>
        <w:t>Dasar pengiriman barang dari supplier adalah PO dari PT. CINT</w:t>
      </w:r>
    </w:p>
    <w:p w14:paraId="12CAE9BC" w14:textId="77777777" w:rsidR="00BC68F4" w:rsidRPr="00BC68F4" w:rsidRDefault="00BC68F4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rPr>
          <w:rFonts w:cs="Arial"/>
          <w:szCs w:val="22"/>
          <w:lang w:val="id-ID"/>
        </w:rPr>
        <w:t>Pengiriman barang oleh supplier ke subkon disertai dengan PO dan surat jalan</w:t>
      </w:r>
    </w:p>
    <w:p w14:paraId="0D757CAF" w14:textId="77777777" w:rsidR="00356E7E" w:rsidRPr="000A6BF2" w:rsidRDefault="00356E7E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r w:rsidRPr="000A6BF2">
        <w:rPr>
          <w:rFonts w:cs="Arial"/>
          <w:szCs w:val="22"/>
          <w:lang w:val="de-DE"/>
        </w:rPr>
        <w:t>Barang yang diterima</w:t>
      </w:r>
      <w:r w:rsidR="00BC68F4">
        <w:rPr>
          <w:rFonts w:cs="Arial"/>
          <w:szCs w:val="22"/>
          <w:lang w:val="id-ID"/>
        </w:rPr>
        <w:t xml:space="preserve"> di</w:t>
      </w:r>
      <w:r w:rsidR="007F1FBD" w:rsidRPr="000A6BF2">
        <w:rPr>
          <w:rFonts w:cs="Arial"/>
          <w:szCs w:val="22"/>
          <w:lang w:val="de-DE"/>
        </w:rPr>
        <w:t xml:space="preserve"> subkon</w:t>
      </w:r>
      <w:r w:rsidRPr="000A6BF2">
        <w:rPr>
          <w:rFonts w:cs="Arial"/>
          <w:szCs w:val="22"/>
          <w:lang w:val="de-DE"/>
        </w:rPr>
        <w:t xml:space="preserve"> harus</w:t>
      </w:r>
      <w:r w:rsidR="00BC68F4">
        <w:rPr>
          <w:rFonts w:cs="Arial"/>
          <w:szCs w:val="22"/>
          <w:lang w:val="id-ID"/>
        </w:rPr>
        <w:t xml:space="preserve"> diperiksa kesesuaian </w:t>
      </w:r>
      <w:r w:rsidRPr="000A6BF2">
        <w:rPr>
          <w:rFonts w:cs="Arial"/>
          <w:szCs w:val="22"/>
          <w:lang w:val="de-DE"/>
        </w:rPr>
        <w:t>dengan</w:t>
      </w:r>
      <w:r w:rsidR="00BC68F4">
        <w:rPr>
          <w:rFonts w:cs="Arial"/>
          <w:szCs w:val="22"/>
          <w:lang w:val="id-ID"/>
        </w:rPr>
        <w:t xml:space="preserve"> PO yang dibuat oleh PT. CINT </w:t>
      </w:r>
      <w:r w:rsidR="00634669">
        <w:rPr>
          <w:rFonts w:cs="Arial"/>
          <w:szCs w:val="22"/>
          <w:lang w:val="id-ID"/>
        </w:rPr>
        <w:t>dan</w:t>
      </w:r>
      <w:r w:rsidR="00BC68F4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spesifikasi yang telah</w:t>
      </w:r>
      <w:r w:rsidR="00BC68F4">
        <w:rPr>
          <w:rFonts w:cs="Arial"/>
          <w:szCs w:val="22"/>
          <w:lang w:val="id-ID"/>
        </w:rPr>
        <w:t xml:space="preserve"> </w:t>
      </w:r>
      <w:r w:rsidR="003056C0" w:rsidRPr="000A6BF2">
        <w:rPr>
          <w:rFonts w:cs="Arial"/>
          <w:szCs w:val="22"/>
          <w:lang w:val="de-DE"/>
        </w:rPr>
        <w:t>ditentukan</w:t>
      </w:r>
      <w:r w:rsidR="003056C0">
        <w:rPr>
          <w:rFonts w:cs="Arial"/>
          <w:szCs w:val="22"/>
          <w:lang w:val="id-ID"/>
        </w:rPr>
        <w:t xml:space="preserve"> baik secara dokumen atau fisik.</w:t>
      </w:r>
    </w:p>
    <w:p w14:paraId="6F3CFF91" w14:textId="77777777" w:rsidR="00034F1E" w:rsidRPr="000A6BF2" w:rsidRDefault="00634669" w:rsidP="00634669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r w:rsidRPr="000A6BF2">
        <w:rPr>
          <w:rFonts w:cs="Arial"/>
          <w:szCs w:val="22"/>
          <w:lang w:val="de-DE"/>
        </w:rPr>
        <w:t>P</w:t>
      </w:r>
      <w:r w:rsidR="00356E7E" w:rsidRPr="000A6BF2">
        <w:rPr>
          <w:rFonts w:cs="Arial"/>
          <w:szCs w:val="22"/>
          <w:lang w:val="de-DE"/>
        </w:rPr>
        <w:t>enerimaan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barang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adalah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dasar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dari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pencatatan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barang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masuk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tetapi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belum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dijadikan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dasar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pencatatan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transaksi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pembelian, pencatatan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barang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masuk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dicatat</w:t>
      </w:r>
      <w:r>
        <w:rPr>
          <w:rFonts w:cs="Arial"/>
          <w:szCs w:val="22"/>
          <w:lang w:val="id-ID"/>
        </w:rPr>
        <w:t xml:space="preserve"> </w:t>
      </w:r>
      <w:r w:rsidR="00356E7E" w:rsidRPr="000A6BF2">
        <w:rPr>
          <w:rFonts w:cs="Arial"/>
          <w:szCs w:val="22"/>
          <w:lang w:val="de-DE"/>
        </w:rPr>
        <w:t>dalam account persediaan dan pembelian yang belum di invoice.</w:t>
      </w:r>
      <w:r w:rsidR="00034F1E" w:rsidRPr="000A6BF2">
        <w:rPr>
          <w:rFonts w:cs="Arial"/>
          <w:szCs w:val="22"/>
          <w:lang w:val="de-DE"/>
        </w:rPr>
        <w:t>.</w:t>
      </w:r>
    </w:p>
    <w:p w14:paraId="12254E25" w14:textId="68B69D82" w:rsidR="00034F1E" w:rsidRPr="000A6BF2" w:rsidRDefault="00034F1E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r w:rsidRPr="000A6BF2">
        <w:rPr>
          <w:rFonts w:cs="Arial"/>
          <w:szCs w:val="22"/>
          <w:lang w:val="de-DE"/>
        </w:rPr>
        <w:t>Bila</w:t>
      </w:r>
      <w:r w:rsidR="00634669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terdapat</w:t>
      </w:r>
      <w:r w:rsidR="00634669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kelebihan</w:t>
      </w:r>
      <w:r w:rsidR="00634669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pengiriman</w:t>
      </w:r>
      <w:r w:rsidR="00634669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barang</w:t>
      </w:r>
      <w:r w:rsidR="00634669"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dari supplier</w:t>
      </w:r>
      <w:r w:rsidR="00634669">
        <w:rPr>
          <w:rFonts w:cs="Arial"/>
          <w:szCs w:val="22"/>
          <w:lang w:val="id-ID"/>
        </w:rPr>
        <w:t>, maka</w:t>
      </w:r>
      <w:r w:rsidRPr="000A6BF2">
        <w:rPr>
          <w:rFonts w:cs="Arial"/>
          <w:szCs w:val="22"/>
          <w:lang w:val="de-DE"/>
        </w:rPr>
        <w:t xml:space="preserve"> kelebihan </w:t>
      </w:r>
      <w:r w:rsidR="006D6F28">
        <w:rPr>
          <w:rFonts w:cs="Arial"/>
          <w:szCs w:val="22"/>
          <w:lang w:val="de-DE"/>
        </w:rPr>
        <w:t>harus dikembalikan ke supplier</w:t>
      </w:r>
      <w:r w:rsidRPr="000A6BF2">
        <w:rPr>
          <w:rFonts w:cs="Arial"/>
          <w:szCs w:val="22"/>
          <w:lang w:val="de-DE"/>
        </w:rPr>
        <w:t>.</w:t>
      </w:r>
    </w:p>
    <w:p w14:paraId="3C33ADA5" w14:textId="77777777" w:rsidR="00321FF0" w:rsidRPr="000A6BF2" w:rsidRDefault="00F112BD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r>
        <w:rPr>
          <w:rFonts w:cs="Arial"/>
          <w:szCs w:val="22"/>
          <w:lang w:val="id-ID"/>
        </w:rPr>
        <w:t>B</w:t>
      </w:r>
      <w:r w:rsidR="00034F1E" w:rsidRPr="000A6BF2">
        <w:rPr>
          <w:rFonts w:cs="Arial"/>
          <w:szCs w:val="22"/>
          <w:lang w:val="de-DE"/>
        </w:rPr>
        <w:t>arang yang telah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diterima, harus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segera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dibuatkan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Laporan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Penerimaan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Barang, pada hari</w:t>
      </w:r>
      <w:r>
        <w:rPr>
          <w:rFonts w:cs="Arial"/>
          <w:szCs w:val="22"/>
          <w:lang w:val="id-ID"/>
        </w:rPr>
        <w:t xml:space="preserve"> </w:t>
      </w:r>
      <w:r w:rsidRPr="000A6BF2">
        <w:rPr>
          <w:rFonts w:cs="Arial"/>
          <w:szCs w:val="22"/>
          <w:lang w:val="de-DE"/>
        </w:rPr>
        <w:t>itu juga</w:t>
      </w:r>
      <w:r>
        <w:rPr>
          <w:rFonts w:cs="Arial"/>
          <w:szCs w:val="22"/>
          <w:lang w:val="id-ID"/>
        </w:rPr>
        <w:t xml:space="preserve"> (</w:t>
      </w:r>
      <w:r w:rsidR="00034F1E" w:rsidRPr="000A6BF2">
        <w:rPr>
          <w:rFonts w:cs="Arial"/>
          <w:szCs w:val="22"/>
          <w:lang w:val="de-DE"/>
        </w:rPr>
        <w:t>H+0) dan di distribusikan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ke Supplier sebagai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dasar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untuk</w:t>
      </w:r>
      <w:r>
        <w:rPr>
          <w:rFonts w:cs="Arial"/>
          <w:szCs w:val="22"/>
          <w:lang w:val="id-ID"/>
        </w:rPr>
        <w:t xml:space="preserve"> melakukan </w:t>
      </w:r>
      <w:r w:rsidR="00034F1E" w:rsidRPr="000A6BF2">
        <w:rPr>
          <w:rFonts w:cs="Arial"/>
          <w:szCs w:val="22"/>
          <w:lang w:val="de-DE"/>
        </w:rPr>
        <w:t>Kontra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Bon.</w:t>
      </w:r>
    </w:p>
    <w:p w14:paraId="2599625E" w14:textId="77777777" w:rsidR="00321FF0" w:rsidRPr="000A6BF2" w:rsidRDefault="00321FF0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085F784F" w14:textId="77777777" w:rsidR="007F1FBD" w:rsidRPr="000A6BF2" w:rsidRDefault="007F1FBD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51971F1A" w14:textId="77777777" w:rsidR="007F1FBD" w:rsidRPr="000A6BF2" w:rsidRDefault="007F1FBD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3105A5B1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TANGGUNG JAWAB</w:t>
      </w:r>
    </w:p>
    <w:p w14:paraId="40B2362A" w14:textId="77777777" w:rsidR="00215170" w:rsidRPr="00215170" w:rsidRDefault="007F1FBD" w:rsidP="00014F88">
      <w:pPr>
        <w:numPr>
          <w:ilvl w:val="1"/>
          <w:numId w:val="2"/>
        </w:numPr>
        <w:tabs>
          <w:tab w:val="clear" w:pos="965"/>
          <w:tab w:val="left" w:pos="900"/>
        </w:tabs>
        <w:ind w:left="907" w:hanging="567"/>
        <w:jc w:val="both"/>
      </w:pPr>
      <w:proofErr w:type="spellStart"/>
      <w:r>
        <w:rPr>
          <w:rFonts w:cs="Arial"/>
          <w:color w:val="000000" w:themeColor="text1"/>
          <w:szCs w:val="22"/>
        </w:rPr>
        <w:t>Subkon</w:t>
      </w:r>
      <w:proofErr w:type="spellEnd"/>
      <w:r w:rsidR="00215170">
        <w:rPr>
          <w:rFonts w:cs="Arial"/>
          <w:color w:val="000000" w:themeColor="text1"/>
          <w:szCs w:val="22"/>
          <w:lang w:val="id-ID"/>
        </w:rPr>
        <w:t xml:space="preserve"> </w:t>
      </w:r>
      <w:proofErr w:type="spellStart"/>
      <w:r w:rsidR="00034F1E" w:rsidRPr="00A96D3F">
        <w:rPr>
          <w:rFonts w:cs="Arial"/>
          <w:color w:val="000000" w:themeColor="text1"/>
          <w:szCs w:val="22"/>
        </w:rPr>
        <w:t>b</w:t>
      </w:r>
      <w:r w:rsidR="00034F1E" w:rsidRPr="00A96D3F">
        <w:rPr>
          <w:rFonts w:cs="Arial"/>
          <w:szCs w:val="22"/>
        </w:rPr>
        <w:t>ertanggung</w:t>
      </w:r>
      <w:proofErr w:type="spellEnd"/>
      <w:r w:rsidR="00215170">
        <w:rPr>
          <w:rFonts w:cs="Arial"/>
          <w:szCs w:val="22"/>
          <w:lang w:val="id-ID"/>
        </w:rPr>
        <w:t xml:space="preserve"> </w:t>
      </w:r>
      <w:proofErr w:type="spellStart"/>
      <w:r w:rsidR="00034F1E" w:rsidRPr="00A96D3F">
        <w:rPr>
          <w:rFonts w:cs="Arial"/>
          <w:szCs w:val="22"/>
        </w:rPr>
        <w:t>jawab</w:t>
      </w:r>
      <w:proofErr w:type="spellEnd"/>
      <w:r w:rsidR="00215170">
        <w:rPr>
          <w:rFonts w:cs="Arial"/>
          <w:szCs w:val="22"/>
          <w:lang w:val="id-ID"/>
        </w:rPr>
        <w:t xml:space="preserve"> </w:t>
      </w:r>
      <w:proofErr w:type="spellStart"/>
      <w:r w:rsidR="00034F1E" w:rsidRPr="00A96D3F">
        <w:rPr>
          <w:rFonts w:cs="Arial"/>
          <w:szCs w:val="22"/>
        </w:rPr>
        <w:t>dalam</w:t>
      </w:r>
      <w:proofErr w:type="spellEnd"/>
      <w:r w:rsidR="00215170">
        <w:rPr>
          <w:rFonts w:cs="Arial"/>
          <w:szCs w:val="22"/>
          <w:lang w:val="id-ID"/>
        </w:rPr>
        <w:t xml:space="preserve"> </w:t>
      </w:r>
    </w:p>
    <w:p w14:paraId="0FD4D24F" w14:textId="77777777" w:rsidR="00215170" w:rsidRPr="000A6BF2" w:rsidRDefault="00215170" w:rsidP="00AB2593">
      <w:pPr>
        <w:numPr>
          <w:ilvl w:val="2"/>
          <w:numId w:val="2"/>
        </w:numPr>
        <w:tabs>
          <w:tab w:val="left" w:pos="900"/>
        </w:tabs>
        <w:ind w:left="1474" w:hanging="567"/>
        <w:jc w:val="both"/>
        <w:rPr>
          <w:lang w:val="de-DE"/>
        </w:rPr>
      </w:pPr>
      <w:r>
        <w:rPr>
          <w:rFonts w:cs="Arial"/>
          <w:szCs w:val="22"/>
          <w:lang w:val="id-ID"/>
        </w:rPr>
        <w:t>P</w:t>
      </w:r>
      <w:r w:rsidR="00034F1E" w:rsidRPr="000A6BF2">
        <w:rPr>
          <w:rFonts w:cs="Arial"/>
          <w:szCs w:val="22"/>
          <w:lang w:val="de-DE"/>
        </w:rPr>
        <w:t>enerimaan</w:t>
      </w:r>
      <w:r>
        <w:rPr>
          <w:rFonts w:cs="Arial"/>
          <w:szCs w:val="22"/>
          <w:lang w:val="id-ID"/>
        </w:rPr>
        <w:t xml:space="preserve"> </w:t>
      </w:r>
      <w:r w:rsidR="00034F1E" w:rsidRPr="000A6BF2">
        <w:rPr>
          <w:rFonts w:cs="Arial"/>
          <w:szCs w:val="22"/>
          <w:lang w:val="de-DE"/>
        </w:rPr>
        <w:t>barang</w:t>
      </w:r>
      <w:r>
        <w:rPr>
          <w:rFonts w:cs="Arial"/>
          <w:szCs w:val="22"/>
          <w:lang w:val="id-ID"/>
        </w:rPr>
        <w:t xml:space="preserve"> dan pemeriksaan kesesuaian antara barang yang diterima dengan PO dan spesifikasi</w:t>
      </w:r>
      <w:r w:rsidRPr="000A6BF2">
        <w:rPr>
          <w:rFonts w:cs="Arial"/>
          <w:szCs w:val="22"/>
          <w:lang w:val="de-DE"/>
        </w:rPr>
        <w:t xml:space="preserve"> </w:t>
      </w:r>
    </w:p>
    <w:p w14:paraId="7294ED7F" w14:textId="77777777" w:rsidR="00034F1E" w:rsidRPr="00034F1E" w:rsidRDefault="00215170" w:rsidP="00AB2593">
      <w:pPr>
        <w:numPr>
          <w:ilvl w:val="2"/>
          <w:numId w:val="2"/>
        </w:numPr>
        <w:tabs>
          <w:tab w:val="left" w:pos="900"/>
        </w:tabs>
        <w:ind w:left="1474" w:hanging="567"/>
        <w:jc w:val="both"/>
      </w:pPr>
      <w:r>
        <w:rPr>
          <w:rFonts w:cs="Arial"/>
          <w:szCs w:val="22"/>
          <w:lang w:val="id-ID"/>
        </w:rPr>
        <w:t xml:space="preserve">Membuat laporan ke PT. CINT  </w:t>
      </w:r>
      <w:proofErr w:type="spellStart"/>
      <w:r w:rsidR="007F1FBD">
        <w:rPr>
          <w:rFonts w:cs="Arial"/>
          <w:szCs w:val="22"/>
        </w:rPr>
        <w:t>maksimal</w:t>
      </w:r>
      <w:proofErr w:type="spellEnd"/>
      <w:r w:rsidR="007F1FBD">
        <w:rPr>
          <w:rFonts w:cs="Arial"/>
          <w:szCs w:val="22"/>
        </w:rPr>
        <w:t xml:space="preserve"> H+1 </w:t>
      </w:r>
      <w:r>
        <w:rPr>
          <w:rFonts w:cs="Arial"/>
          <w:szCs w:val="22"/>
          <w:lang w:val="id-ID"/>
        </w:rPr>
        <w:t>dari tanggal kedatangan</w:t>
      </w:r>
    </w:p>
    <w:p w14:paraId="5668284E" w14:textId="77777777" w:rsidR="00BB5F75" w:rsidRPr="00BB5F75" w:rsidRDefault="007F1FBD" w:rsidP="00014F88">
      <w:pPr>
        <w:numPr>
          <w:ilvl w:val="1"/>
          <w:numId w:val="2"/>
        </w:numPr>
        <w:tabs>
          <w:tab w:val="clear" w:pos="965"/>
          <w:tab w:val="left" w:pos="900"/>
        </w:tabs>
        <w:ind w:left="907" w:hanging="567"/>
        <w:jc w:val="both"/>
      </w:pPr>
      <w:r>
        <w:t xml:space="preserve">PPIC Gudang </w:t>
      </w:r>
      <w:proofErr w:type="spellStart"/>
      <w:r>
        <w:t>bertanggung</w:t>
      </w:r>
      <w:proofErr w:type="spellEnd"/>
      <w:r w:rsidR="00215170">
        <w:rPr>
          <w:lang w:val="id-ID"/>
        </w:rPr>
        <w:t xml:space="preserve"> </w:t>
      </w:r>
      <w:proofErr w:type="spellStart"/>
      <w:r>
        <w:t>jawab</w:t>
      </w:r>
      <w:proofErr w:type="spellEnd"/>
      <w:r w:rsidR="00BB5F75">
        <w:rPr>
          <w:lang w:val="id-ID"/>
        </w:rPr>
        <w:t xml:space="preserve"> :</w:t>
      </w:r>
    </w:p>
    <w:p w14:paraId="74DF2C3F" w14:textId="77777777" w:rsidR="007F1FBD" w:rsidRDefault="00BB5F75" w:rsidP="00BB5F75">
      <w:pPr>
        <w:numPr>
          <w:ilvl w:val="2"/>
          <w:numId w:val="2"/>
        </w:numPr>
        <w:tabs>
          <w:tab w:val="left" w:pos="900"/>
        </w:tabs>
        <w:jc w:val="both"/>
      </w:pPr>
      <w:r>
        <w:rPr>
          <w:lang w:val="id-ID"/>
        </w:rPr>
        <w:t>M</w:t>
      </w:r>
      <w:proofErr w:type="spellStart"/>
      <w:r w:rsidR="007F1FBD">
        <w:t>elakukan</w:t>
      </w:r>
      <w:proofErr w:type="spellEnd"/>
      <w:r w:rsidR="00215170">
        <w:rPr>
          <w:lang w:val="id-ID"/>
        </w:rPr>
        <w:t xml:space="preserve"> </w:t>
      </w:r>
      <w:proofErr w:type="spellStart"/>
      <w:r w:rsidR="007F1FBD">
        <w:t>penerimaan</w:t>
      </w:r>
      <w:proofErr w:type="spellEnd"/>
      <w:r w:rsidR="00215170">
        <w:rPr>
          <w:lang w:val="id-ID"/>
        </w:rPr>
        <w:t xml:space="preserve"> </w:t>
      </w:r>
      <w:proofErr w:type="spellStart"/>
      <w:r w:rsidR="007F1FBD">
        <w:t>barang</w:t>
      </w:r>
      <w:proofErr w:type="spellEnd"/>
      <w:r w:rsidR="007F1FBD">
        <w:t xml:space="preserve"> (Good Receipt) </w:t>
      </w:r>
      <w:proofErr w:type="spellStart"/>
      <w:r w:rsidR="007F1FBD">
        <w:t>dalam</w:t>
      </w:r>
      <w:proofErr w:type="spellEnd"/>
      <w:r w:rsidR="007F1FBD">
        <w:t xml:space="preserve"> SAP </w:t>
      </w:r>
      <w:proofErr w:type="spellStart"/>
      <w:r w:rsidR="007F1FBD">
        <w:t>sesuai</w:t>
      </w:r>
      <w:proofErr w:type="spellEnd"/>
      <w:r w:rsidR="00215170">
        <w:rPr>
          <w:lang w:val="id-ID"/>
        </w:rPr>
        <w:t xml:space="preserve"> </w:t>
      </w:r>
      <w:proofErr w:type="spellStart"/>
      <w:r w:rsidR="007F1FBD">
        <w:t>dengan</w:t>
      </w:r>
      <w:proofErr w:type="spellEnd"/>
      <w:r w:rsidR="00215170">
        <w:rPr>
          <w:lang w:val="id-ID"/>
        </w:rPr>
        <w:t xml:space="preserve"> </w:t>
      </w:r>
      <w:proofErr w:type="spellStart"/>
      <w:r w:rsidR="007F1FBD">
        <w:t>barang</w:t>
      </w:r>
      <w:proofErr w:type="spellEnd"/>
      <w:r w:rsidR="007F1FBD">
        <w:t xml:space="preserve"> yang </w:t>
      </w:r>
      <w:proofErr w:type="spellStart"/>
      <w:r w:rsidR="007F1FBD">
        <w:t>diterima</w:t>
      </w:r>
      <w:proofErr w:type="spellEnd"/>
      <w:r w:rsidR="007F1FBD">
        <w:t xml:space="preserve"> oleh </w:t>
      </w:r>
      <w:proofErr w:type="spellStart"/>
      <w:r w:rsidR="007F1FBD">
        <w:t>subkon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dari</w:t>
      </w:r>
      <w:proofErr w:type="spellEnd"/>
      <w:r w:rsidR="007F1FBD">
        <w:t xml:space="preserve"> supplier.</w:t>
      </w:r>
    </w:p>
    <w:p w14:paraId="30B16D04" w14:textId="77777777" w:rsidR="007F1FBD" w:rsidRPr="007F1FBD" w:rsidRDefault="00BB5F75" w:rsidP="00BB5F75">
      <w:pPr>
        <w:numPr>
          <w:ilvl w:val="2"/>
          <w:numId w:val="2"/>
        </w:numPr>
        <w:tabs>
          <w:tab w:val="left" w:pos="900"/>
        </w:tabs>
        <w:jc w:val="both"/>
      </w:pPr>
      <w:r>
        <w:rPr>
          <w:lang w:val="id-ID"/>
        </w:rPr>
        <w:t>M</w:t>
      </w:r>
      <w:proofErr w:type="spellStart"/>
      <w:r w:rsidR="007F1FBD">
        <w:t>enerbitkan</w:t>
      </w:r>
      <w:proofErr w:type="spellEnd"/>
      <w:r w:rsidR="007F1FBD">
        <w:t xml:space="preserve"> Surat </w:t>
      </w:r>
      <w:proofErr w:type="spellStart"/>
      <w:r w:rsidR="007F1FBD">
        <w:t>Pengantar</w:t>
      </w:r>
      <w:proofErr w:type="spellEnd"/>
      <w:r w:rsidR="007F1FBD">
        <w:t xml:space="preserve"> (SAP) </w:t>
      </w:r>
      <w:proofErr w:type="spellStart"/>
      <w:r w:rsidR="007F1FBD">
        <w:t>dengan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tujuan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subkon</w:t>
      </w:r>
      <w:proofErr w:type="spellEnd"/>
      <w:r w:rsidR="007F1FBD">
        <w:t xml:space="preserve">, </w:t>
      </w:r>
      <w:proofErr w:type="spellStart"/>
      <w:r w:rsidR="007F1FBD">
        <w:t>sesuai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dengan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barang</w:t>
      </w:r>
      <w:proofErr w:type="spellEnd"/>
      <w:r w:rsidR="007F1FBD">
        <w:t xml:space="preserve"> yang </w:t>
      </w:r>
      <w:proofErr w:type="spellStart"/>
      <w:r w:rsidR="007F1FBD">
        <w:t>diterima</w:t>
      </w:r>
      <w:proofErr w:type="spellEnd"/>
      <w:r w:rsidR="007F1FBD">
        <w:t xml:space="preserve"> oleh </w:t>
      </w:r>
      <w:proofErr w:type="spellStart"/>
      <w:r w:rsidR="007F1FBD">
        <w:t>subkon</w:t>
      </w:r>
      <w:proofErr w:type="spellEnd"/>
      <w:r w:rsidR="003510F9">
        <w:rPr>
          <w:lang w:val="id-ID"/>
        </w:rPr>
        <w:t xml:space="preserve"> </w:t>
      </w:r>
      <w:proofErr w:type="spellStart"/>
      <w:r w:rsidR="007F1FBD">
        <w:t>dari</w:t>
      </w:r>
      <w:proofErr w:type="spellEnd"/>
      <w:r w:rsidR="007F1FBD">
        <w:t xml:space="preserve"> supplier.</w:t>
      </w:r>
    </w:p>
    <w:p w14:paraId="21AFFD4F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779584C8" w14:textId="77777777" w:rsidR="00886E95" w:rsidRPr="00886E95" w:rsidRDefault="000B1463" w:rsidP="00886E9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3E13D8A1" w14:textId="77777777" w:rsidR="00E11861" w:rsidRDefault="008C2BC5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0A6BF2">
        <w:rPr>
          <w:lang w:val="de-DE"/>
        </w:rPr>
        <w:t>Supplier me</w:t>
      </w:r>
      <w:r>
        <w:rPr>
          <w:lang w:val="id-ID"/>
        </w:rPr>
        <w:t>n</w:t>
      </w:r>
      <w:r w:rsidR="00E11861" w:rsidRPr="000A6BF2">
        <w:rPr>
          <w:lang w:val="de-DE"/>
        </w:rPr>
        <w:t xml:space="preserve">erima PO dari PT. </w:t>
      </w:r>
      <w:r w:rsidR="00E11861">
        <w:t>CINT</w:t>
      </w:r>
    </w:p>
    <w:p w14:paraId="1A6A6897" w14:textId="77777777" w:rsidR="00E11861" w:rsidRDefault="00E11861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Supplier </w:t>
      </w:r>
      <w:proofErr w:type="spellStart"/>
      <w:r>
        <w:t>menyiapkan</w:t>
      </w:r>
      <w:proofErr w:type="spellEnd"/>
      <w:r w:rsidR="008C2BC5">
        <w:rPr>
          <w:lang w:val="id-ID"/>
        </w:rPr>
        <w:t xml:space="preserve"> </w:t>
      </w:r>
      <w:proofErr w:type="spellStart"/>
      <w:r>
        <w:t>barang</w:t>
      </w:r>
      <w:proofErr w:type="spellEnd"/>
      <w:r>
        <w:t xml:space="preserve"> (</w:t>
      </w:r>
      <w:proofErr w:type="spellStart"/>
      <w:r>
        <w:t>sesuai</w:t>
      </w:r>
      <w:proofErr w:type="spellEnd"/>
      <w:r w:rsidR="008C2BC5">
        <w:rPr>
          <w:lang w:val="id-ID"/>
        </w:rPr>
        <w:t xml:space="preserve"> </w:t>
      </w:r>
      <w:proofErr w:type="spellStart"/>
      <w:r>
        <w:t>dengan</w:t>
      </w:r>
      <w:proofErr w:type="spellEnd"/>
      <w:r>
        <w:t xml:space="preserve"> PO </w:t>
      </w:r>
      <w:proofErr w:type="spellStart"/>
      <w:r>
        <w:t>dari</w:t>
      </w:r>
      <w:proofErr w:type="spellEnd"/>
      <w:r>
        <w:t xml:space="preserve"> PT. CINT), Surat Jalan </w:t>
      </w:r>
      <w:r w:rsidR="008C2BC5">
        <w:rPr>
          <w:lang w:val="id-ID"/>
        </w:rPr>
        <w:t>serta</w:t>
      </w:r>
      <w:r>
        <w:t xml:space="preserve"> </w:t>
      </w:r>
      <w:proofErr w:type="spellStart"/>
      <w:r>
        <w:t>salinan</w:t>
      </w:r>
      <w:proofErr w:type="spellEnd"/>
      <w:r>
        <w:t xml:space="preserve"> PO </w:t>
      </w:r>
      <w:proofErr w:type="spellStart"/>
      <w:r>
        <w:t>dari</w:t>
      </w:r>
      <w:proofErr w:type="spellEnd"/>
      <w:r>
        <w:t xml:space="preserve"> PT. CINT </w:t>
      </w:r>
      <w:proofErr w:type="spellStart"/>
      <w:r>
        <w:t>lalu</w:t>
      </w:r>
      <w:proofErr w:type="spellEnd"/>
      <w:r w:rsidR="008C2BC5">
        <w:rPr>
          <w:lang w:val="id-ID"/>
        </w:rPr>
        <w:t xml:space="preserve"> </w:t>
      </w:r>
      <w:proofErr w:type="spellStart"/>
      <w:r>
        <w:t>mengirimkannya</w:t>
      </w:r>
      <w:proofErr w:type="spellEnd"/>
      <w:r w:rsidR="008C2BC5">
        <w:rPr>
          <w:lang w:val="id-ID"/>
        </w:rPr>
        <w:t xml:space="preserve"> </w:t>
      </w:r>
      <w:proofErr w:type="spellStart"/>
      <w:r>
        <w:t>kesubkon</w:t>
      </w:r>
      <w:proofErr w:type="spellEnd"/>
      <w:r>
        <w:t xml:space="preserve"> PT. CINT</w:t>
      </w:r>
      <w:r w:rsidR="001941FC">
        <w:rPr>
          <w:lang w:val="id-ID"/>
        </w:rPr>
        <w:t xml:space="preserve"> sesuai </w:t>
      </w:r>
      <w:r w:rsidR="00E627CC">
        <w:rPr>
          <w:lang w:val="id-ID"/>
        </w:rPr>
        <w:t xml:space="preserve">yang </w:t>
      </w:r>
      <w:r w:rsidR="001941FC">
        <w:rPr>
          <w:lang w:val="id-ID"/>
        </w:rPr>
        <w:t>tercantum dalam PO</w:t>
      </w:r>
      <w:r>
        <w:t>.</w:t>
      </w:r>
    </w:p>
    <w:p w14:paraId="7F3B22FF" w14:textId="77777777" w:rsidR="00E11861" w:rsidRPr="006C23ED" w:rsidRDefault="00E11861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proofErr w:type="spellStart"/>
      <w:r>
        <w:t>Subkon</w:t>
      </w:r>
      <w:proofErr w:type="spellEnd"/>
      <w:r w:rsidR="008C2BC5">
        <w:rPr>
          <w:lang w:val="id-ID"/>
        </w:rPr>
        <w:t xml:space="preserve"> </w:t>
      </w:r>
      <w:proofErr w:type="spellStart"/>
      <w:r>
        <w:t>menerima</w:t>
      </w:r>
      <w:proofErr w:type="spellEnd"/>
      <w:r w:rsidR="008C2BC5">
        <w:rPr>
          <w:lang w:val="id-ID"/>
        </w:rPr>
        <w:t xml:space="preserve"> </w:t>
      </w:r>
      <w:proofErr w:type="spellStart"/>
      <w:r>
        <w:t>barang</w:t>
      </w:r>
      <w:proofErr w:type="spellEnd"/>
      <w:r>
        <w:t xml:space="preserve">, Surat Jalan dan Salinan PO PT. CINT </w:t>
      </w:r>
      <w:proofErr w:type="spellStart"/>
      <w:r>
        <w:t>dari</w:t>
      </w:r>
      <w:proofErr w:type="spellEnd"/>
      <w:r>
        <w:t xml:space="preserve"> supplier.</w:t>
      </w:r>
    </w:p>
    <w:p w14:paraId="1ABA8F0B" w14:textId="77777777" w:rsidR="00E11861" w:rsidRDefault="00E11861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 w:rsidRPr="000A6BF2">
        <w:rPr>
          <w:lang w:val="de-DE"/>
        </w:rPr>
        <w:t>Subkon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mencocokkan</w:t>
      </w:r>
      <w:r w:rsidR="002330BF">
        <w:rPr>
          <w:lang w:val="id-ID"/>
        </w:rPr>
        <w:t xml:space="preserve"> </w:t>
      </w:r>
      <w:r w:rsidR="006C23ED">
        <w:rPr>
          <w:lang w:val="id-ID"/>
        </w:rPr>
        <w:t>fisik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barang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dengan Surat Jalan</w:t>
      </w:r>
      <w:r w:rsidR="002330BF">
        <w:rPr>
          <w:lang w:val="id-ID"/>
        </w:rPr>
        <w:t xml:space="preserve"> serta </w:t>
      </w:r>
      <w:r w:rsidRPr="000A6BF2">
        <w:rPr>
          <w:lang w:val="de-DE"/>
        </w:rPr>
        <w:t xml:space="preserve">PO </w:t>
      </w:r>
      <w:r w:rsidR="002330BF">
        <w:rPr>
          <w:lang w:val="id-ID"/>
        </w:rPr>
        <w:t xml:space="preserve">dari </w:t>
      </w:r>
      <w:r w:rsidRPr="000A6BF2">
        <w:rPr>
          <w:lang w:val="de-DE"/>
        </w:rPr>
        <w:t xml:space="preserve">PT. </w:t>
      </w:r>
      <w:r>
        <w:t>CINT.</w:t>
      </w:r>
    </w:p>
    <w:p w14:paraId="020E5CF6" w14:textId="77777777" w:rsidR="00E11861" w:rsidRPr="001941FC" w:rsidRDefault="00E11861" w:rsidP="00E11861">
      <w:pPr>
        <w:ind w:left="907"/>
        <w:jc w:val="both"/>
        <w:rPr>
          <w:lang w:val="id-ID"/>
        </w:rPr>
      </w:pPr>
      <w:proofErr w:type="spellStart"/>
      <w:r>
        <w:t>Apabila</w:t>
      </w:r>
      <w:proofErr w:type="spellEnd"/>
      <w:r>
        <w:t xml:space="preserve"> </w:t>
      </w:r>
      <w:r w:rsidR="00704AC6">
        <w:rPr>
          <w:lang w:val="id-ID"/>
        </w:rPr>
        <w:t xml:space="preserve">fisik barang = </w:t>
      </w:r>
      <w:r w:rsidR="00BB3F7A">
        <w:rPr>
          <w:lang w:val="id-ID"/>
        </w:rPr>
        <w:t xml:space="preserve"> </w:t>
      </w:r>
      <w:r>
        <w:t>Surat Jalan &lt;= PO</w:t>
      </w:r>
      <w:r w:rsidR="007C621A">
        <w:rPr>
          <w:lang w:val="id-ID"/>
        </w:rPr>
        <w:t>,</w:t>
      </w:r>
      <w:r>
        <w:t xml:space="preserve"> </w:t>
      </w:r>
      <w:proofErr w:type="spellStart"/>
      <w:r>
        <w:t>maka</w:t>
      </w:r>
      <w:proofErr w:type="spellEnd"/>
      <w:r w:rsidR="008C2BC5">
        <w:rPr>
          <w:lang w:val="id-ID"/>
        </w:rPr>
        <w:t xml:space="preserve"> </w:t>
      </w:r>
      <w:proofErr w:type="spellStart"/>
      <w:r>
        <w:t>dianjutkan</w:t>
      </w:r>
      <w:proofErr w:type="spellEnd"/>
      <w:r w:rsidR="008C2BC5">
        <w:rPr>
          <w:lang w:val="id-ID"/>
        </w:rPr>
        <w:t xml:space="preserve"> </w:t>
      </w:r>
      <w:proofErr w:type="spellStart"/>
      <w:r w:rsidR="001941FC">
        <w:t>ke</w:t>
      </w:r>
      <w:proofErr w:type="spellEnd"/>
      <w:r w:rsidR="001941FC">
        <w:t xml:space="preserve"> proses </w:t>
      </w:r>
      <w:proofErr w:type="spellStart"/>
      <w:r w:rsidR="001941FC">
        <w:t>nomor</w:t>
      </w:r>
      <w:proofErr w:type="spellEnd"/>
      <w:r w:rsidR="001941FC">
        <w:t xml:space="preserve"> </w:t>
      </w:r>
      <w:r w:rsidR="00704AC6">
        <w:rPr>
          <w:lang w:val="id-ID"/>
        </w:rPr>
        <w:t>6.9</w:t>
      </w:r>
      <w:r w:rsidR="001941FC">
        <w:rPr>
          <w:lang w:val="id-ID"/>
        </w:rPr>
        <w:t>.</w:t>
      </w:r>
    </w:p>
    <w:p w14:paraId="7C10F32D" w14:textId="77777777" w:rsidR="00E11861" w:rsidRDefault="00E11861" w:rsidP="00E11861">
      <w:pPr>
        <w:ind w:left="907"/>
        <w:jc w:val="both"/>
        <w:rPr>
          <w:lang w:val="id-ID"/>
        </w:rPr>
      </w:pPr>
      <w:proofErr w:type="spellStart"/>
      <w:r>
        <w:t>Apabila</w:t>
      </w:r>
      <w:proofErr w:type="spellEnd"/>
      <w:r>
        <w:t xml:space="preserve"> </w:t>
      </w:r>
      <w:r w:rsidR="00704AC6">
        <w:rPr>
          <w:lang w:val="id-ID"/>
        </w:rPr>
        <w:t xml:space="preserve">fisik barang = </w:t>
      </w:r>
      <w:r w:rsidR="00BB3F7A">
        <w:rPr>
          <w:lang w:val="id-ID"/>
        </w:rPr>
        <w:t xml:space="preserve"> </w:t>
      </w:r>
      <w:r>
        <w:t>Surat Jalan &gt; PO</w:t>
      </w:r>
      <w:r w:rsidR="007C621A">
        <w:rPr>
          <w:lang w:val="id-ID"/>
        </w:rPr>
        <w:t>,</w:t>
      </w:r>
      <w:r>
        <w:t xml:space="preserve"> </w:t>
      </w:r>
      <w:proofErr w:type="spellStart"/>
      <w:r>
        <w:t>maka</w:t>
      </w:r>
      <w:proofErr w:type="spellEnd"/>
      <w:r w:rsidR="008C2BC5">
        <w:rPr>
          <w:lang w:val="id-ID"/>
        </w:rPr>
        <w:t xml:space="preserve"> </w:t>
      </w:r>
      <w:r w:rsidR="00495E00">
        <w:rPr>
          <w:lang w:val="id-ID"/>
        </w:rPr>
        <w:t xml:space="preserve">barang sesuai PO diterima lanjut 6.9, untuk kelebihan barang </w:t>
      </w:r>
      <w:proofErr w:type="spellStart"/>
      <w:r>
        <w:t>lanjut</w:t>
      </w:r>
      <w:proofErr w:type="spellEnd"/>
      <w:r w:rsidR="008C2BC5">
        <w:rPr>
          <w:lang w:val="id-ID"/>
        </w:rPr>
        <w:t xml:space="preserve"> </w:t>
      </w:r>
      <w:proofErr w:type="spellStart"/>
      <w:r>
        <w:t>ke</w:t>
      </w:r>
      <w:proofErr w:type="spellEnd"/>
      <w:r>
        <w:t xml:space="preserve"> proses </w:t>
      </w:r>
      <w:r w:rsidR="00E770E2">
        <w:t>6.5.</w:t>
      </w:r>
    </w:p>
    <w:p w14:paraId="314DECD4" w14:textId="7C2A02C7" w:rsidR="001941FC" w:rsidRPr="000A6BF2" w:rsidRDefault="001941FC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Lakukan konfirmasi </w:t>
      </w:r>
      <w:r w:rsidR="00495E00">
        <w:rPr>
          <w:lang w:val="id-ID"/>
        </w:rPr>
        <w:t xml:space="preserve">ke PPIC </w:t>
      </w:r>
      <w:r>
        <w:rPr>
          <w:lang w:val="id-ID"/>
        </w:rPr>
        <w:t xml:space="preserve">untuk sisa kelebihan barang dari PO, apakah </w:t>
      </w:r>
      <w:r w:rsidR="00ED7F9A">
        <w:rPr>
          <w:lang w:val="id-ID"/>
        </w:rPr>
        <w:t>bisa di terima</w:t>
      </w:r>
      <w:r>
        <w:rPr>
          <w:lang w:val="id-ID"/>
        </w:rPr>
        <w:t xml:space="preserve">, Jika Ya </w:t>
      </w:r>
      <w:r w:rsidR="00704AC6">
        <w:rPr>
          <w:lang w:val="id-ID"/>
        </w:rPr>
        <w:t xml:space="preserve">lanjut ke </w:t>
      </w:r>
      <w:r w:rsidR="00495E00">
        <w:rPr>
          <w:lang w:val="id-ID"/>
        </w:rPr>
        <w:t>6.</w:t>
      </w:r>
      <w:r w:rsidR="006D6F28" w:rsidRPr="006D6F28">
        <w:rPr>
          <w:lang w:val="id-ID"/>
        </w:rPr>
        <w:t>7</w:t>
      </w:r>
      <w:r w:rsidR="00704AC6">
        <w:rPr>
          <w:lang w:val="id-ID"/>
        </w:rPr>
        <w:t>.</w:t>
      </w:r>
      <w:r w:rsidR="00ED7F9A">
        <w:rPr>
          <w:lang w:val="id-ID"/>
        </w:rPr>
        <w:t xml:space="preserve"> jika tidak lanjut ke 6.6.</w:t>
      </w:r>
    </w:p>
    <w:p w14:paraId="15834594" w14:textId="31C35878" w:rsidR="00E11861" w:rsidRPr="006D6F28" w:rsidRDefault="00ED7F9A" w:rsidP="00495E00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Informasi </w:t>
      </w:r>
      <w:r w:rsidR="00495E00">
        <w:rPr>
          <w:lang w:val="id-ID"/>
        </w:rPr>
        <w:t>PP</w:t>
      </w:r>
      <w:r>
        <w:rPr>
          <w:lang w:val="id-ID"/>
        </w:rPr>
        <w:t>IC</w:t>
      </w:r>
      <w:r w:rsidR="00E770E2" w:rsidRPr="006D6F28">
        <w:rPr>
          <w:lang w:val="id-ID"/>
        </w:rPr>
        <w:t xml:space="preserve">, </w:t>
      </w:r>
      <w:r w:rsidR="006D6F28" w:rsidRPr="006D6F28">
        <w:rPr>
          <w:lang w:val="id-ID"/>
        </w:rPr>
        <w:t>bahwa kelebihan barang akan</w:t>
      </w:r>
      <w:r w:rsidR="008C2BC5" w:rsidRPr="00ED7F9A">
        <w:rPr>
          <w:lang w:val="id-ID"/>
        </w:rPr>
        <w:t xml:space="preserve"> </w:t>
      </w:r>
      <w:r w:rsidR="00E770E2" w:rsidRPr="006D6F28">
        <w:rPr>
          <w:lang w:val="id-ID"/>
        </w:rPr>
        <w:t>dikembalikan</w:t>
      </w:r>
      <w:r w:rsidR="006D6F28" w:rsidRPr="006D6F28">
        <w:rPr>
          <w:lang w:val="id-ID"/>
        </w:rPr>
        <w:t xml:space="preserve"> dan menerbitkan memo retur</w:t>
      </w:r>
      <w:r w:rsidR="00E770E2" w:rsidRPr="006D6F28">
        <w:rPr>
          <w:lang w:val="id-ID"/>
        </w:rPr>
        <w:t>, maka</w:t>
      </w:r>
      <w:r w:rsidR="008C2BC5" w:rsidRPr="00ED7F9A">
        <w:rPr>
          <w:lang w:val="id-ID"/>
        </w:rPr>
        <w:t xml:space="preserve"> </w:t>
      </w:r>
      <w:r w:rsidRPr="00ED7F9A">
        <w:rPr>
          <w:lang w:val="id-ID"/>
        </w:rPr>
        <w:t xml:space="preserve">koreksi surat jalan </w:t>
      </w:r>
      <w:r w:rsidR="006D6F28" w:rsidRPr="006D6F28">
        <w:rPr>
          <w:lang w:val="id-ID"/>
        </w:rPr>
        <w:t>dan kelebihan barang dikembalikan kepada supplier</w:t>
      </w:r>
      <w:r w:rsidR="00E770E2" w:rsidRPr="006D6F28">
        <w:rPr>
          <w:lang w:val="id-ID"/>
        </w:rPr>
        <w:t>.</w:t>
      </w:r>
      <w:r w:rsidR="006D6F28" w:rsidRPr="006D6F28">
        <w:rPr>
          <w:lang w:val="id-ID"/>
        </w:rPr>
        <w:t xml:space="preserve"> Lanjut</w:t>
      </w:r>
      <w:r w:rsidR="006D6F28">
        <w:t xml:space="preserve"> </w:t>
      </w:r>
      <w:proofErr w:type="spellStart"/>
      <w:r w:rsidR="006D6F28">
        <w:t>ke</w:t>
      </w:r>
      <w:proofErr w:type="spellEnd"/>
      <w:r w:rsidR="006D6F28">
        <w:t xml:space="preserve"> 6.12</w:t>
      </w:r>
    </w:p>
    <w:p w14:paraId="6E5218DF" w14:textId="2F4230F7" w:rsidR="00E770E2" w:rsidRPr="006D6F28" w:rsidRDefault="0022095B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r>
        <w:rPr>
          <w:lang w:val="id-ID"/>
        </w:rPr>
        <w:t>PPIC</w:t>
      </w:r>
      <w:r w:rsidR="008C2BC5">
        <w:rPr>
          <w:lang w:val="id-ID"/>
        </w:rPr>
        <w:t xml:space="preserve"> </w:t>
      </w:r>
      <w:proofErr w:type="spellStart"/>
      <w:r w:rsidR="00E770E2">
        <w:t>menginformasikan</w:t>
      </w:r>
      <w:proofErr w:type="spellEnd"/>
      <w:r w:rsidR="008C2BC5">
        <w:rPr>
          <w:lang w:val="id-ID"/>
        </w:rPr>
        <w:t xml:space="preserve"> </w:t>
      </w:r>
      <w:proofErr w:type="spellStart"/>
      <w:r w:rsidR="00E770E2">
        <w:t>kepada</w:t>
      </w:r>
      <w:proofErr w:type="spellEnd"/>
      <w:r w:rsidR="00E770E2">
        <w:t xml:space="preserve"> PCH PT. </w:t>
      </w:r>
      <w:r w:rsidR="00E770E2" w:rsidRPr="006D6F28">
        <w:rPr>
          <w:lang w:val="de-DE"/>
        </w:rPr>
        <w:t xml:space="preserve">CINT </w:t>
      </w:r>
      <w:r w:rsidR="006D6F28" w:rsidRPr="006D6F28">
        <w:rPr>
          <w:lang w:val="de-DE"/>
        </w:rPr>
        <w:t xml:space="preserve">kelebihan pengiriman </w:t>
      </w:r>
      <w:r w:rsidR="006D6F28">
        <w:rPr>
          <w:lang w:val="de-DE"/>
        </w:rPr>
        <w:t xml:space="preserve">atas PO tersebut </w:t>
      </w:r>
      <w:r w:rsidR="006D6F28" w:rsidRPr="006D6F28">
        <w:rPr>
          <w:lang w:val="de-DE"/>
        </w:rPr>
        <w:t>masih bisa dite</w:t>
      </w:r>
      <w:r w:rsidR="006D6F28">
        <w:rPr>
          <w:lang w:val="de-DE"/>
        </w:rPr>
        <w:t>rima</w:t>
      </w:r>
    </w:p>
    <w:p w14:paraId="5E91204A" w14:textId="77777777" w:rsidR="00E770E2" w:rsidRPr="000A6BF2" w:rsidRDefault="00E770E2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  <w:rPr>
          <w:lang w:val="de-DE"/>
        </w:rPr>
      </w:pPr>
      <w:proofErr w:type="spellStart"/>
      <w:r>
        <w:t>Subkon</w:t>
      </w:r>
      <w:proofErr w:type="spellEnd"/>
      <w:r w:rsidR="008C2BC5">
        <w:rPr>
          <w:lang w:val="id-ID"/>
        </w:rPr>
        <w:t xml:space="preserve"> </w:t>
      </w:r>
      <w:proofErr w:type="spellStart"/>
      <w:r>
        <w:t>mengirimkan</w:t>
      </w:r>
      <w:proofErr w:type="spellEnd"/>
      <w:r>
        <w:t xml:space="preserve"> Surat Jalan supplier </w:t>
      </w:r>
      <w:proofErr w:type="spellStart"/>
      <w:r>
        <w:t>kepada</w:t>
      </w:r>
      <w:proofErr w:type="spellEnd"/>
      <w:r>
        <w:t xml:space="preserve"> PT. </w:t>
      </w:r>
      <w:r w:rsidRPr="000A6BF2">
        <w:rPr>
          <w:lang w:val="de-DE"/>
        </w:rPr>
        <w:t>CINT maksimal H+1 dari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barang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diterima.</w:t>
      </w:r>
    </w:p>
    <w:p w14:paraId="0090ABB3" w14:textId="77777777" w:rsidR="00E770E2" w:rsidRDefault="00E770E2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PPIC Gudang </w:t>
      </w:r>
      <w:proofErr w:type="spellStart"/>
      <w:r>
        <w:t>menerima</w:t>
      </w:r>
      <w:proofErr w:type="spellEnd"/>
      <w:r>
        <w:t xml:space="preserve"> Surat Jalan supplier </w:t>
      </w:r>
      <w:proofErr w:type="spellStart"/>
      <w:r>
        <w:t>dari</w:t>
      </w:r>
      <w:proofErr w:type="spellEnd"/>
      <w:r w:rsidR="008C2BC5">
        <w:rPr>
          <w:lang w:val="id-ID"/>
        </w:rPr>
        <w:t xml:space="preserve"> </w:t>
      </w:r>
      <w:proofErr w:type="spellStart"/>
      <w:r>
        <w:t>subkon</w:t>
      </w:r>
      <w:proofErr w:type="spellEnd"/>
      <w:r>
        <w:t>.</w:t>
      </w:r>
    </w:p>
    <w:p w14:paraId="4917AC52" w14:textId="77777777" w:rsidR="00E770E2" w:rsidRDefault="00E770E2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PPIC Gudang </w:t>
      </w:r>
      <w:proofErr w:type="spellStart"/>
      <w:r>
        <w:t>melakukan</w:t>
      </w:r>
      <w:proofErr w:type="spellEnd"/>
      <w:r>
        <w:t xml:space="preserve"> Good Receipt (MIGO) pada SAP.</w:t>
      </w:r>
    </w:p>
    <w:p w14:paraId="2C3AABC5" w14:textId="77777777" w:rsidR="00E770E2" w:rsidRPr="0022095B" w:rsidRDefault="00E770E2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t xml:space="preserve"> PPIC Gudang meng-create Surat </w:t>
      </w:r>
      <w:proofErr w:type="spellStart"/>
      <w:r>
        <w:t>Pengantar</w:t>
      </w:r>
      <w:proofErr w:type="spellEnd"/>
      <w:r>
        <w:t xml:space="preserve"> (SP) (MIGO-Transfer Posting Material Provide to Vendor 541) pada SAP.</w:t>
      </w:r>
    </w:p>
    <w:p w14:paraId="61DC6BAC" w14:textId="77777777" w:rsidR="0022095B" w:rsidRDefault="0022095B" w:rsidP="00014F88">
      <w:pPr>
        <w:numPr>
          <w:ilvl w:val="1"/>
          <w:numId w:val="2"/>
        </w:numPr>
        <w:tabs>
          <w:tab w:val="clear" w:pos="965"/>
        </w:tabs>
        <w:ind w:left="907" w:hanging="567"/>
        <w:jc w:val="both"/>
      </w:pPr>
      <w:r>
        <w:rPr>
          <w:lang w:val="id-ID"/>
        </w:rPr>
        <w:t>Selesai</w:t>
      </w:r>
    </w:p>
    <w:p w14:paraId="601B8DC8" w14:textId="77777777" w:rsidR="00875064" w:rsidRDefault="00875064" w:rsidP="00875064">
      <w:pPr>
        <w:jc w:val="both"/>
      </w:pPr>
    </w:p>
    <w:p w14:paraId="1C1B2BD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596EA0F0" w14:textId="77777777" w:rsidR="000350E0" w:rsidRPr="008E118B" w:rsidRDefault="000350E0" w:rsidP="000350E0">
      <w:pPr>
        <w:numPr>
          <w:ilvl w:val="1"/>
          <w:numId w:val="2"/>
        </w:numPr>
        <w:tabs>
          <w:tab w:val="clear" w:pos="965"/>
          <w:tab w:val="num" w:pos="851"/>
        </w:tabs>
        <w:ind w:left="879" w:hanging="539"/>
        <w:jc w:val="both"/>
      </w:pPr>
      <w:r>
        <w:rPr>
          <w:lang w:val="id-ID"/>
        </w:rPr>
        <w:t>Apabila Surat jalan menggunakan referensi nomor P</w:t>
      </w:r>
      <w:r w:rsidR="001668D1">
        <w:rPr>
          <w:lang w:val="id-ID"/>
        </w:rPr>
        <w:t xml:space="preserve">urchase </w:t>
      </w:r>
      <w:r>
        <w:rPr>
          <w:lang w:val="id-ID"/>
        </w:rPr>
        <w:t>O</w:t>
      </w:r>
      <w:r w:rsidR="001668D1">
        <w:rPr>
          <w:lang w:val="id-ID"/>
        </w:rPr>
        <w:t>rder (PO)</w:t>
      </w:r>
      <w:r>
        <w:rPr>
          <w:lang w:val="id-ID"/>
        </w:rPr>
        <w:t xml:space="preserve"> yang tidak sesuai, maka nomor referensi </w:t>
      </w:r>
      <w:r w:rsidR="001668D1">
        <w:rPr>
          <w:lang w:val="id-ID"/>
        </w:rPr>
        <w:t>Purchase Order (</w:t>
      </w:r>
      <w:r>
        <w:rPr>
          <w:lang w:val="id-ID"/>
        </w:rPr>
        <w:t>PO</w:t>
      </w:r>
      <w:r w:rsidR="001668D1">
        <w:rPr>
          <w:lang w:val="id-ID"/>
        </w:rPr>
        <w:t>)</w:t>
      </w:r>
      <w:r>
        <w:rPr>
          <w:lang w:val="id-ID"/>
        </w:rPr>
        <w:t xml:space="preserve"> yang ada di Surat </w:t>
      </w:r>
      <w:r>
        <w:t>J</w:t>
      </w:r>
      <w:r>
        <w:rPr>
          <w:lang w:val="id-ID"/>
        </w:rPr>
        <w:t>alan harus dirubah menggunakan nomer referensi yang sesuai.</w:t>
      </w:r>
    </w:p>
    <w:p w14:paraId="022404AE" w14:textId="77777777" w:rsidR="00297EC3" w:rsidRDefault="00297EC3" w:rsidP="008C037B">
      <w:pPr>
        <w:jc w:val="both"/>
      </w:pPr>
    </w:p>
    <w:p w14:paraId="3AD439CA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AB9C529" w14:textId="77777777" w:rsidR="00321FF0" w:rsidRPr="001668D1" w:rsidRDefault="001668D1" w:rsidP="00775880">
      <w:pPr>
        <w:numPr>
          <w:ilvl w:val="1"/>
          <w:numId w:val="2"/>
        </w:numPr>
        <w:tabs>
          <w:tab w:val="clear" w:pos="965"/>
        </w:tabs>
        <w:ind w:left="896" w:hanging="539"/>
        <w:jc w:val="both"/>
      </w:pPr>
      <w:r>
        <w:rPr>
          <w:lang w:val="id-ID"/>
        </w:rPr>
        <w:t>Purchase Order</w:t>
      </w:r>
    </w:p>
    <w:p w14:paraId="43CDB160" w14:textId="77777777" w:rsidR="001668D1" w:rsidRDefault="001668D1" w:rsidP="00775880">
      <w:pPr>
        <w:numPr>
          <w:ilvl w:val="1"/>
          <w:numId w:val="2"/>
        </w:numPr>
        <w:tabs>
          <w:tab w:val="clear" w:pos="965"/>
        </w:tabs>
        <w:ind w:left="896" w:hanging="539"/>
        <w:jc w:val="both"/>
      </w:pPr>
      <w:r>
        <w:rPr>
          <w:lang w:val="id-ID"/>
        </w:rPr>
        <w:t>Proforma Purchase Order</w:t>
      </w:r>
    </w:p>
    <w:p w14:paraId="451A96E7" w14:textId="77777777" w:rsidR="00EF3994" w:rsidRDefault="00EF3994">
      <w:pPr>
        <w:numPr>
          <w:ilvl w:val="12"/>
          <w:numId w:val="0"/>
        </w:numPr>
        <w:jc w:val="both"/>
      </w:pPr>
    </w:p>
    <w:p w14:paraId="281BEC65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52489550" w14:textId="77777777" w:rsidR="001668D1" w:rsidRPr="001668D1" w:rsidRDefault="001668D1" w:rsidP="00FB30A2">
      <w:pPr>
        <w:numPr>
          <w:ilvl w:val="1"/>
          <w:numId w:val="2"/>
        </w:numPr>
        <w:tabs>
          <w:tab w:val="clear" w:pos="965"/>
          <w:tab w:val="left" w:pos="851"/>
        </w:tabs>
        <w:ind w:left="879" w:hanging="539"/>
        <w:jc w:val="both"/>
      </w:pPr>
      <w:r>
        <w:rPr>
          <w:lang w:val="id-ID"/>
        </w:rPr>
        <w:t>Surat jalan</w:t>
      </w:r>
    </w:p>
    <w:p w14:paraId="459507DC" w14:textId="77777777" w:rsidR="008C2BC5" w:rsidRPr="000A6BF2" w:rsidRDefault="00FB30A2" w:rsidP="00FB30A2">
      <w:pPr>
        <w:numPr>
          <w:ilvl w:val="1"/>
          <w:numId w:val="2"/>
        </w:numPr>
        <w:tabs>
          <w:tab w:val="clear" w:pos="965"/>
          <w:tab w:val="left" w:pos="851"/>
        </w:tabs>
        <w:ind w:left="879" w:hanging="539"/>
        <w:jc w:val="both"/>
        <w:rPr>
          <w:lang w:val="de-DE"/>
        </w:rPr>
      </w:pPr>
      <w:r w:rsidRPr="000A6BF2">
        <w:rPr>
          <w:lang w:val="de-DE"/>
        </w:rPr>
        <w:t>Flowchart Penerimaan</w:t>
      </w:r>
      <w:r w:rsidR="008C2BC5">
        <w:rPr>
          <w:lang w:val="id-ID"/>
        </w:rPr>
        <w:t xml:space="preserve"> </w:t>
      </w:r>
      <w:r w:rsidRPr="000A6BF2">
        <w:rPr>
          <w:lang w:val="de-DE"/>
        </w:rPr>
        <w:t>Barang</w:t>
      </w:r>
      <w:r w:rsidR="008C2BC5">
        <w:rPr>
          <w:lang w:val="id-ID"/>
        </w:rPr>
        <w:t xml:space="preserve"> </w:t>
      </w:r>
      <w:r w:rsidR="00DE41C6" w:rsidRPr="000A6BF2">
        <w:rPr>
          <w:lang w:val="de-DE"/>
        </w:rPr>
        <w:t>di Subkon</w:t>
      </w:r>
      <w:r w:rsidR="008C2BC5">
        <w:rPr>
          <w:lang w:val="id-ID"/>
        </w:rPr>
        <w:t xml:space="preserve"> </w:t>
      </w:r>
      <w:r w:rsidR="00DE41C6" w:rsidRPr="000A6BF2">
        <w:rPr>
          <w:lang w:val="de-DE"/>
        </w:rPr>
        <w:t>Langsung</w:t>
      </w:r>
      <w:r w:rsidR="008C2BC5">
        <w:rPr>
          <w:lang w:val="id-ID"/>
        </w:rPr>
        <w:t xml:space="preserve"> </w:t>
      </w:r>
      <w:r w:rsidR="00DE41C6" w:rsidRPr="000A6BF2">
        <w:rPr>
          <w:lang w:val="de-DE"/>
        </w:rPr>
        <w:t>dari Supplier</w:t>
      </w:r>
    </w:p>
    <w:p w14:paraId="015B6F0C" w14:textId="77777777" w:rsidR="00321FF0" w:rsidRDefault="00DE41C6" w:rsidP="008C2BC5">
      <w:pPr>
        <w:tabs>
          <w:tab w:val="left" w:pos="851"/>
        </w:tabs>
        <w:ind w:left="879"/>
        <w:jc w:val="both"/>
      </w:pPr>
      <w:r>
        <w:t>.</w:t>
      </w:r>
    </w:p>
    <w:p w14:paraId="2BBFD6F5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9A6464D" w14:textId="77777777" w:rsidR="00321FF0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Quality Manual</w:t>
      </w:r>
    </w:p>
    <w:p w14:paraId="7AE3E062" w14:textId="77777777" w:rsidR="00321FF0" w:rsidRPr="00672ADE" w:rsidRDefault="008C2BC5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>
        <w:rPr>
          <w:lang w:val="id-ID"/>
        </w:rPr>
        <w:t xml:space="preserve"> </w:t>
      </w:r>
      <w:r w:rsidR="008E15AC" w:rsidRPr="00672ADE">
        <w:t>8.4.</w:t>
      </w:r>
      <w:r w:rsidR="001668D1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1324011F" w14:textId="77777777" w:rsid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8C2BC5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8C2BC5">
        <w:rPr>
          <w:lang w:val="id-ID"/>
        </w:rPr>
        <w:t xml:space="preserve"> </w:t>
      </w:r>
      <w:r w:rsidRPr="00672ADE">
        <w:t>Rumah</w:t>
      </w:r>
      <w:r w:rsidR="001668D1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674BBCEE" w14:textId="77777777" w:rsidR="00875064" w:rsidRDefault="00875064" w:rsidP="00875064">
      <w:pPr>
        <w:jc w:val="both"/>
      </w:pPr>
    </w:p>
    <w:p w14:paraId="5F9BD8EA" w14:textId="77777777" w:rsidR="00875064" w:rsidRDefault="001668D1" w:rsidP="00875064">
      <w:pPr>
        <w:jc w:val="both"/>
      </w:pPr>
      <w:r>
        <w:rPr>
          <w:noProof/>
          <w:lang w:val="id-ID" w:eastAsia="id-ID"/>
        </w:rPr>
        <w:drawing>
          <wp:anchor distT="0" distB="0" distL="114300" distR="114300" simplePos="0" relativeHeight="251679744" behindDoc="0" locked="0" layoutInCell="1" allowOverlap="1" wp14:anchorId="044DC7E6" wp14:editId="36FA6626">
            <wp:simplePos x="0" y="0"/>
            <wp:positionH relativeFrom="column">
              <wp:posOffset>257175</wp:posOffset>
            </wp:positionH>
            <wp:positionV relativeFrom="paragraph">
              <wp:posOffset>58694</wp:posOffset>
            </wp:positionV>
            <wp:extent cx="6219825" cy="70866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D7CC5" w14:textId="77777777" w:rsidR="00875064" w:rsidRDefault="00875064" w:rsidP="00875064">
      <w:pPr>
        <w:jc w:val="both"/>
      </w:pPr>
    </w:p>
    <w:p w14:paraId="640883C1" w14:textId="77777777" w:rsidR="00875064" w:rsidRDefault="00875064" w:rsidP="00875064">
      <w:pPr>
        <w:jc w:val="both"/>
      </w:pPr>
    </w:p>
    <w:p w14:paraId="35B37C6C" w14:textId="77777777" w:rsidR="00DE41C6" w:rsidRDefault="00DE41C6" w:rsidP="00875064">
      <w:pPr>
        <w:jc w:val="both"/>
      </w:pPr>
    </w:p>
    <w:p w14:paraId="41B917FF" w14:textId="77777777" w:rsidR="00875064" w:rsidRDefault="00875064" w:rsidP="00875064">
      <w:pPr>
        <w:jc w:val="both"/>
      </w:pPr>
    </w:p>
    <w:p w14:paraId="74DA6687" w14:textId="77777777" w:rsidR="00297EC3" w:rsidRDefault="00297EC3" w:rsidP="00875064"/>
    <w:sectPr w:rsidR="00297EC3" w:rsidSect="00875064">
      <w:headerReference w:type="default" r:id="rId12"/>
      <w:footerReference w:type="default" r:id="rId13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D9A4" w14:textId="77777777" w:rsidR="004247BB" w:rsidRDefault="004247BB" w:rsidP="00211AF8">
      <w:r>
        <w:separator/>
      </w:r>
    </w:p>
  </w:endnote>
  <w:endnote w:type="continuationSeparator" w:id="0">
    <w:p w14:paraId="728E296F" w14:textId="77777777" w:rsidR="004247BB" w:rsidRDefault="004247BB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FBA" w14:textId="77777777" w:rsidR="000B1463" w:rsidRDefault="00280091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4124D460">
        <v:line id="_x0000_s1029" style="position:absolute;left:0;text-align:left;z-index:251657216" from=".9pt,2.95pt" to="490.3pt,2.95pt" o:allowincell="f"/>
      </w:pict>
    </w:r>
  </w:p>
  <w:p w14:paraId="492942AB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23D7" w14:textId="77777777" w:rsidR="004247BB" w:rsidRDefault="004247BB" w:rsidP="00211AF8">
      <w:r>
        <w:separator/>
      </w:r>
    </w:p>
  </w:footnote>
  <w:footnote w:type="continuationSeparator" w:id="0">
    <w:p w14:paraId="7375BB75" w14:textId="77777777" w:rsidR="004247BB" w:rsidRDefault="004247BB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D18" w14:textId="40D4E7EF" w:rsidR="000B1463" w:rsidRPr="00B36781" w:rsidRDefault="00280091" w:rsidP="00B36781">
    <w:pPr>
      <w:rPr>
        <w:rFonts w:cs="Arial"/>
        <w:b/>
        <w:sz w:val="20"/>
      </w:rPr>
    </w:pPr>
    <w:r>
      <w:rPr>
        <w:rFonts w:cs="Arial"/>
        <w:b/>
        <w:noProof/>
        <w:sz w:val="20"/>
      </w:rPr>
      <w:pict w14:anchorId="35E253FE">
        <v:group id="_x0000_s1031" style="position:absolute;margin-left:-3.6pt;margin-top:15.35pt;width:66.65pt;height:48.2pt;z-index:251659264" coordorigin="360,396" coordsize="1860,1032">
          <v:rect id="_x0000_s1032" style="position:absolute;left:360;top:396;width:1860;height:1032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3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 w:rsidR="00563C30">
      <w:rPr>
        <w:rFonts w:cs="Arial"/>
        <w:b/>
        <w:sz w:val="20"/>
      </w:rPr>
      <w:t xml:space="preserve">   </w:t>
    </w:r>
    <w:r w:rsidR="000B1463" w:rsidRPr="00B36781">
      <w:rPr>
        <w:rFonts w:cs="Arial"/>
        <w:b/>
        <w:sz w:val="20"/>
      </w:rPr>
      <w:t xml:space="preserve">SERI ISO 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50D40EC5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DC5DF87" w14:textId="57D49B42" w:rsidR="000B1463" w:rsidRPr="000A6BF2" w:rsidRDefault="000B1463" w:rsidP="00034F1E">
          <w:pPr>
            <w:pStyle w:val="Heading8"/>
            <w:rPr>
              <w:color w:val="auto"/>
              <w:lang w:val="de-DE"/>
            </w:rPr>
          </w:pPr>
          <w:r w:rsidRPr="000A6BF2">
            <w:rPr>
              <w:color w:val="auto"/>
              <w:lang w:val="de-DE"/>
            </w:rPr>
            <w:t xml:space="preserve">PROSEDUR </w:t>
          </w:r>
          <w:r w:rsidR="000A6BF2" w:rsidRPr="000A6BF2">
            <w:rPr>
              <w:color w:val="auto"/>
              <w:lang w:val="de-DE"/>
            </w:rPr>
            <w:t>K</w:t>
          </w:r>
          <w:r w:rsidR="000A6BF2">
            <w:rPr>
              <w:color w:val="auto"/>
              <w:lang w:val="de-DE"/>
            </w:rPr>
            <w:t>IRIM</w:t>
          </w:r>
        </w:p>
        <w:p w14:paraId="7B1CF09E" w14:textId="41B688BD" w:rsidR="007B0171" w:rsidRPr="000A6BF2" w:rsidRDefault="00034F1E" w:rsidP="007B0171">
          <w:pPr>
            <w:jc w:val="center"/>
            <w:rPr>
              <w:b/>
              <w:i/>
              <w:sz w:val="20"/>
              <w:lang w:val="de-DE"/>
            </w:rPr>
          </w:pPr>
          <w:r w:rsidRPr="000A6BF2">
            <w:rPr>
              <w:b/>
              <w:i/>
              <w:sz w:val="20"/>
              <w:lang w:val="de-DE"/>
            </w:rPr>
            <w:t>BARANG</w:t>
          </w:r>
          <w:r w:rsidR="000350E0" w:rsidRPr="000A6BF2">
            <w:rPr>
              <w:b/>
              <w:i/>
              <w:sz w:val="20"/>
              <w:lang w:val="de-DE"/>
            </w:rPr>
            <w:t xml:space="preserve"> </w:t>
          </w:r>
          <w:r w:rsidR="000A6BF2">
            <w:rPr>
              <w:b/>
              <w:i/>
              <w:sz w:val="20"/>
              <w:lang w:val="de-DE"/>
            </w:rPr>
            <w:t>DARI SUPPLIER</w:t>
          </w:r>
        </w:p>
        <w:p w14:paraId="2047CE8B" w14:textId="41F39347" w:rsidR="00034F1E" w:rsidRPr="000A6BF2" w:rsidRDefault="000350E0" w:rsidP="000350E0">
          <w:pPr>
            <w:jc w:val="center"/>
            <w:rPr>
              <w:lang w:val="de-DE"/>
            </w:rPr>
          </w:pPr>
          <w:r w:rsidRPr="000A6BF2">
            <w:rPr>
              <w:b/>
              <w:i/>
              <w:sz w:val="20"/>
              <w:lang w:val="de-DE"/>
            </w:rPr>
            <w:t xml:space="preserve">LANGSUNG </w:t>
          </w:r>
          <w:r w:rsidR="000A6BF2">
            <w:rPr>
              <w:b/>
              <w:i/>
              <w:sz w:val="20"/>
              <w:lang w:val="de-DE"/>
            </w:rPr>
            <w:t>KE SUBKON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CB68C2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7ED881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44BAC9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E767B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52C3BA5E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2477D58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A09ABF" w14:textId="422EBE92" w:rsidR="000B1463" w:rsidRPr="00574558" w:rsidRDefault="00574558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KaBag. Gudang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B5D5BF1" w14:textId="125505A0" w:rsidR="000B1463" w:rsidRPr="00DD7602" w:rsidRDefault="00280091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noProof/>
            </w:rPr>
            <w:pict w14:anchorId="34BC9174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7" type="#_x0000_t127" style="position:absolute;left:0;text-align:left;margin-left:309.2pt;margin-top:1pt;width:37.3pt;height:10.2pt;z-index:251658240;mso-position-horizontal-relative:text;mso-position-vertical-relative:text" o:allowincell="f" filled="f"/>
            </w:pict>
          </w:r>
          <w:r w:rsidR="00DD7602"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9CFC1F" w14:textId="7D148DE8" w:rsidR="000B1463" w:rsidRPr="00574558" w:rsidRDefault="00574558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Mgr. PPIC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812DB9" w14:textId="41BF9CFD" w:rsidR="000B1463" w:rsidRPr="00574558" w:rsidRDefault="00574558" w:rsidP="00511EC2">
          <w:pPr>
            <w:rPr>
              <w:b/>
              <w:sz w:val="20"/>
            </w:rPr>
          </w:pPr>
          <w:r>
            <w:rPr>
              <w:b/>
              <w:sz w:val="20"/>
            </w:rPr>
            <w:t>17 Aug 2023</w:t>
          </w:r>
        </w:p>
      </w:tc>
    </w:tr>
    <w:tr w:rsidR="000B1463" w:rsidRPr="00B36781" w14:paraId="603D2F03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9D18FC6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8580C9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7AA8167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33312D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70524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11154293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417D61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73AC4F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5A623C6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72AEF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F70205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77A7C330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747921576">
    <w:abstractNumId w:val="0"/>
  </w:num>
  <w:num w:numId="2" w16cid:durableId="970944047">
    <w:abstractNumId w:val="3"/>
  </w:num>
  <w:num w:numId="3" w16cid:durableId="80219599">
    <w:abstractNumId w:val="2"/>
  </w:num>
  <w:num w:numId="4" w16cid:durableId="1591770066">
    <w:abstractNumId w:val="1"/>
  </w:num>
  <w:num w:numId="5" w16cid:durableId="24395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4F88"/>
    <w:rsid w:val="00023444"/>
    <w:rsid w:val="000242FD"/>
    <w:rsid w:val="00024373"/>
    <w:rsid w:val="00034F1E"/>
    <w:rsid w:val="000350E0"/>
    <w:rsid w:val="000426FD"/>
    <w:rsid w:val="00044859"/>
    <w:rsid w:val="00044FCC"/>
    <w:rsid w:val="000454F6"/>
    <w:rsid w:val="00053C92"/>
    <w:rsid w:val="0006655C"/>
    <w:rsid w:val="000A6BF2"/>
    <w:rsid w:val="000B1463"/>
    <w:rsid w:val="000D1CB5"/>
    <w:rsid w:val="00104D14"/>
    <w:rsid w:val="001668D1"/>
    <w:rsid w:val="001677C0"/>
    <w:rsid w:val="0017007B"/>
    <w:rsid w:val="00191983"/>
    <w:rsid w:val="001941FC"/>
    <w:rsid w:val="001A6791"/>
    <w:rsid w:val="001B5F68"/>
    <w:rsid w:val="001D407B"/>
    <w:rsid w:val="001E68E8"/>
    <w:rsid w:val="001E79F2"/>
    <w:rsid w:val="00204072"/>
    <w:rsid w:val="00211AF8"/>
    <w:rsid w:val="00215170"/>
    <w:rsid w:val="0022095B"/>
    <w:rsid w:val="002330BF"/>
    <w:rsid w:val="0023588A"/>
    <w:rsid w:val="002373AA"/>
    <w:rsid w:val="00237CF0"/>
    <w:rsid w:val="002656D6"/>
    <w:rsid w:val="00271672"/>
    <w:rsid w:val="00280091"/>
    <w:rsid w:val="00297EC3"/>
    <w:rsid w:val="002E3475"/>
    <w:rsid w:val="0030131B"/>
    <w:rsid w:val="003056C0"/>
    <w:rsid w:val="003129EF"/>
    <w:rsid w:val="00321FF0"/>
    <w:rsid w:val="00342A8B"/>
    <w:rsid w:val="003510F9"/>
    <w:rsid w:val="00356E7E"/>
    <w:rsid w:val="0037372F"/>
    <w:rsid w:val="003A15D0"/>
    <w:rsid w:val="003C5D27"/>
    <w:rsid w:val="003C6DA7"/>
    <w:rsid w:val="003F6E09"/>
    <w:rsid w:val="00401F34"/>
    <w:rsid w:val="004247BB"/>
    <w:rsid w:val="004349C7"/>
    <w:rsid w:val="004464E2"/>
    <w:rsid w:val="00447930"/>
    <w:rsid w:val="00480315"/>
    <w:rsid w:val="004956C0"/>
    <w:rsid w:val="00495E00"/>
    <w:rsid w:val="004B7D3C"/>
    <w:rsid w:val="004D58A2"/>
    <w:rsid w:val="004E1ACC"/>
    <w:rsid w:val="004E29A6"/>
    <w:rsid w:val="004F7D01"/>
    <w:rsid w:val="00503719"/>
    <w:rsid w:val="00511EC2"/>
    <w:rsid w:val="005320DB"/>
    <w:rsid w:val="00540A48"/>
    <w:rsid w:val="0054626A"/>
    <w:rsid w:val="00563C30"/>
    <w:rsid w:val="005663D1"/>
    <w:rsid w:val="00573B98"/>
    <w:rsid w:val="00574558"/>
    <w:rsid w:val="00587EDD"/>
    <w:rsid w:val="005A7B96"/>
    <w:rsid w:val="005C5148"/>
    <w:rsid w:val="00634669"/>
    <w:rsid w:val="00642685"/>
    <w:rsid w:val="00644A37"/>
    <w:rsid w:val="00656CCC"/>
    <w:rsid w:val="00666E85"/>
    <w:rsid w:val="006724E0"/>
    <w:rsid w:val="00672ADE"/>
    <w:rsid w:val="00690AF2"/>
    <w:rsid w:val="00693E42"/>
    <w:rsid w:val="006A7AE2"/>
    <w:rsid w:val="006C23ED"/>
    <w:rsid w:val="006C2FEE"/>
    <w:rsid w:val="006D6F28"/>
    <w:rsid w:val="006E17CF"/>
    <w:rsid w:val="006E3574"/>
    <w:rsid w:val="006E5D84"/>
    <w:rsid w:val="006E7F64"/>
    <w:rsid w:val="006F45C7"/>
    <w:rsid w:val="00704AC6"/>
    <w:rsid w:val="007175A5"/>
    <w:rsid w:val="007419F5"/>
    <w:rsid w:val="0075731E"/>
    <w:rsid w:val="00775880"/>
    <w:rsid w:val="00786078"/>
    <w:rsid w:val="00793B20"/>
    <w:rsid w:val="007B0171"/>
    <w:rsid w:val="007B4CCB"/>
    <w:rsid w:val="007C621A"/>
    <w:rsid w:val="007F1FBD"/>
    <w:rsid w:val="00824BB0"/>
    <w:rsid w:val="00835A4F"/>
    <w:rsid w:val="00841943"/>
    <w:rsid w:val="00843D74"/>
    <w:rsid w:val="00855E28"/>
    <w:rsid w:val="00875064"/>
    <w:rsid w:val="00886ABB"/>
    <w:rsid w:val="00886AE4"/>
    <w:rsid w:val="00886E95"/>
    <w:rsid w:val="008B2BDA"/>
    <w:rsid w:val="008C037B"/>
    <w:rsid w:val="008C2BC5"/>
    <w:rsid w:val="008E15AC"/>
    <w:rsid w:val="008E70DD"/>
    <w:rsid w:val="00903F4E"/>
    <w:rsid w:val="00921373"/>
    <w:rsid w:val="009231C0"/>
    <w:rsid w:val="00961C0C"/>
    <w:rsid w:val="009901F9"/>
    <w:rsid w:val="00997496"/>
    <w:rsid w:val="009A341A"/>
    <w:rsid w:val="009D7B69"/>
    <w:rsid w:val="009F5E08"/>
    <w:rsid w:val="00A066AC"/>
    <w:rsid w:val="00A06FE6"/>
    <w:rsid w:val="00A11283"/>
    <w:rsid w:val="00A21436"/>
    <w:rsid w:val="00A5659C"/>
    <w:rsid w:val="00A56B89"/>
    <w:rsid w:val="00A65DD3"/>
    <w:rsid w:val="00A84823"/>
    <w:rsid w:val="00AB2593"/>
    <w:rsid w:val="00AD3E5E"/>
    <w:rsid w:val="00AE2190"/>
    <w:rsid w:val="00AE55F7"/>
    <w:rsid w:val="00B36781"/>
    <w:rsid w:val="00B372BD"/>
    <w:rsid w:val="00B45D2F"/>
    <w:rsid w:val="00B76E07"/>
    <w:rsid w:val="00B81598"/>
    <w:rsid w:val="00B818B0"/>
    <w:rsid w:val="00B90C5F"/>
    <w:rsid w:val="00BB3F7A"/>
    <w:rsid w:val="00BB5A5B"/>
    <w:rsid w:val="00BB5F75"/>
    <w:rsid w:val="00BC1553"/>
    <w:rsid w:val="00BC5A3F"/>
    <w:rsid w:val="00BC62EC"/>
    <w:rsid w:val="00BC68F4"/>
    <w:rsid w:val="00C07C2A"/>
    <w:rsid w:val="00C32FD2"/>
    <w:rsid w:val="00C56C29"/>
    <w:rsid w:val="00C61AC8"/>
    <w:rsid w:val="00C7665F"/>
    <w:rsid w:val="00C77FCF"/>
    <w:rsid w:val="00C84966"/>
    <w:rsid w:val="00C85772"/>
    <w:rsid w:val="00C90618"/>
    <w:rsid w:val="00CA25AF"/>
    <w:rsid w:val="00CA6CC3"/>
    <w:rsid w:val="00CC7D1F"/>
    <w:rsid w:val="00D302FE"/>
    <w:rsid w:val="00D65125"/>
    <w:rsid w:val="00D66445"/>
    <w:rsid w:val="00D8455A"/>
    <w:rsid w:val="00D85364"/>
    <w:rsid w:val="00D93C75"/>
    <w:rsid w:val="00DA449F"/>
    <w:rsid w:val="00DB0E5F"/>
    <w:rsid w:val="00DB2561"/>
    <w:rsid w:val="00DD1B3E"/>
    <w:rsid w:val="00DD6733"/>
    <w:rsid w:val="00DD7602"/>
    <w:rsid w:val="00DE41C6"/>
    <w:rsid w:val="00E03F91"/>
    <w:rsid w:val="00E11861"/>
    <w:rsid w:val="00E627CC"/>
    <w:rsid w:val="00E770E2"/>
    <w:rsid w:val="00E8315E"/>
    <w:rsid w:val="00E90B01"/>
    <w:rsid w:val="00EA2F93"/>
    <w:rsid w:val="00ED7F9A"/>
    <w:rsid w:val="00EE30C3"/>
    <w:rsid w:val="00EF3994"/>
    <w:rsid w:val="00EF6D2D"/>
    <w:rsid w:val="00F112BD"/>
    <w:rsid w:val="00F6240C"/>
    <w:rsid w:val="00FA2756"/>
    <w:rsid w:val="00FB30A2"/>
    <w:rsid w:val="00FC40C2"/>
    <w:rsid w:val="00FD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oNotEmbedSmartTags/>
  <w:decimalSymbol w:val=","/>
  <w:listSeparator w:val=";"/>
  <w14:docId w14:val="136B8D54"/>
  <w15:docId w15:val="{E83EEC4D-8401-4FA2-90A8-64FC7434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character" w:customStyle="1" w:styleId="Heading5Char">
    <w:name w:val="Heading 5 Char"/>
    <w:link w:val="Heading5"/>
    <w:rsid w:val="000A6BF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0A6BF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2002-02-01T12:26:00Z</cp:lastPrinted>
  <dcterms:created xsi:type="dcterms:W3CDTF">2023-08-24T06:31:00Z</dcterms:created>
  <dcterms:modified xsi:type="dcterms:W3CDTF">2023-11-07T02:59:00Z</dcterms:modified>
</cp:coreProperties>
</file>