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1FE9F4" w14:textId="77777777" w:rsidR="0075731E" w:rsidRDefault="0075731E">
      <w:pPr>
        <w:pStyle w:val="BodyText"/>
      </w:pPr>
    </w:p>
    <w:tbl>
      <w:tblPr>
        <w:tblW w:w="9629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2"/>
        <w:gridCol w:w="1413"/>
        <w:gridCol w:w="331"/>
        <w:gridCol w:w="1805"/>
        <w:gridCol w:w="1418"/>
        <w:gridCol w:w="286"/>
        <w:gridCol w:w="856"/>
        <w:gridCol w:w="633"/>
        <w:gridCol w:w="1645"/>
      </w:tblGrid>
      <w:tr w:rsidR="00B16C19" w14:paraId="5A6D9406" w14:textId="77777777" w:rsidTr="001F79D3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F5F0AAF" w14:textId="77777777" w:rsidR="0075731E" w:rsidRDefault="00E3616F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0C29BBA3" w14:textId="77777777" w:rsidR="0075731E" w:rsidRDefault="00E3616F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8100A72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B16C19" w14:paraId="4EC4E3DD" w14:textId="77777777" w:rsidTr="001F79D3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8D49780" w14:textId="255DB141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B16C19" w14:paraId="5F182C6A" w14:textId="77777777" w:rsidTr="001F79D3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266715F" w14:textId="496D43BD" w:rsidR="0075731E" w:rsidRDefault="001F79D3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35E253FE" wp14:editId="5A4FE8BB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70485</wp:posOffset>
                      </wp:positionV>
                      <wp:extent cx="1181100" cy="655320"/>
                      <wp:effectExtent l="5715" t="13335" r="13335" b="7620"/>
                      <wp:wrapNone/>
                      <wp:docPr id="49492256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45347762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50645571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group w14:anchorId="2A845BEB" id="Group 1" o:spid="_x0000_s1026" style="position:absolute;margin-left:24.9pt;margin-top:5.55pt;width:93pt;height:51.6pt;z-index:251679744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">
                      <v:rect id="Rectangle 3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44688495" wp14:editId="058259F7">
                      <wp:simplePos x="0" y="0"/>
                      <wp:positionH relativeFrom="column">
                        <wp:posOffset>1581316</wp:posOffset>
                      </wp:positionH>
                      <wp:positionV relativeFrom="paragraph">
                        <wp:posOffset>9525</wp:posOffset>
                      </wp:positionV>
                      <wp:extent cx="4190199" cy="721995"/>
                      <wp:effectExtent l="0" t="0" r="1270" b="1905"/>
                      <wp:wrapNone/>
                      <wp:docPr id="184010270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0199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E83C26" w14:textId="77777777" w:rsidR="00E3616F" w:rsidRDefault="00E3616F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545867E7" w14:textId="77777777" w:rsidR="00E3616F" w:rsidRDefault="00E3616F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 INTERNASIONAL Tbk.</w:t>
                                  </w:r>
                                </w:p>
                                <w:p w14:paraId="5E96EA8C" w14:textId="77777777" w:rsidR="00E3616F" w:rsidRDefault="00E3616F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5EB0F0B2" w14:textId="77777777" w:rsidR="00E3616F" w:rsidRDefault="00E3616F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Jl. Industri III No. 5 Leuwigajah-Cimahi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446884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24.5pt;margin-top:.75pt;width:329.95pt;height:56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" stroked="f">
                      <v:textbox inset="0,0,0,0">
                        <w:txbxContent>
                          <w:p w14:paraId="5CE83C26" w14:textId="77777777" w:rsidR="00E3616F" w:rsidRDefault="00E3616F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545867E7" w14:textId="77777777" w:rsidR="00E3616F" w:rsidRDefault="00E3616F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5E96EA8C" w14:textId="77777777" w:rsidR="00E3616F" w:rsidRDefault="00E3616F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5EB0F0B2" w14:textId="77777777" w:rsidR="00E3616F" w:rsidRDefault="00E3616F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16C19" w14:paraId="134FCD50" w14:textId="77777777" w:rsidTr="001F79D3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D6CD5B8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B16C19" w14:paraId="4E3F8D90" w14:textId="77777777" w:rsidTr="00FE0795"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778424E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3882CD3" w14:textId="77777777" w:rsidR="0075731E" w:rsidRDefault="00E3616F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</w:t>
            </w:r>
            <w:r w:rsidR="00EF26DF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A2C670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4786EB9" w14:textId="77777777" w:rsidR="0075731E" w:rsidRDefault="00E3616F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B3C957C" w14:textId="183A1E23" w:rsidR="0075731E" w:rsidRPr="00BD617C" w:rsidRDefault="00E3616F" w:rsidP="00BD617C">
            <w:pPr>
              <w:snapToGrid w:val="0"/>
              <w:ind w:right="-94"/>
              <w:rPr>
                <w:b/>
                <w:bCs/>
                <w:color w:val="0000FF"/>
                <w:sz w:val="20"/>
                <w:lang w:val="id-ID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D059E7">
              <w:rPr>
                <w:color w:val="0000FF"/>
                <w:sz w:val="20"/>
              </w:rPr>
              <w:t>PRD</w:t>
            </w:r>
            <w:r w:rsidR="009D7B69">
              <w:rPr>
                <w:color w:val="0000FF"/>
                <w:sz w:val="20"/>
              </w:rPr>
              <w:t>.P.1</w:t>
            </w:r>
            <w:r w:rsidR="00D059E7">
              <w:rPr>
                <w:color w:val="0000FF"/>
                <w:sz w:val="20"/>
              </w:rPr>
              <w:t>/ PRD.IK.</w:t>
            </w:r>
            <w:r w:rsidR="00B6152A">
              <w:rPr>
                <w:color w:val="0000FF"/>
                <w:sz w:val="20"/>
              </w:rPr>
              <w:t>1</w:t>
            </w:r>
          </w:p>
        </w:tc>
      </w:tr>
      <w:tr w:rsidR="00B16C19" w14:paraId="38F4E11B" w14:textId="77777777" w:rsidTr="00FE0795">
        <w:tc>
          <w:tcPr>
            <w:tcW w:w="4791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7726AD25" w14:textId="665532FA" w:rsidR="00DB2561" w:rsidRPr="00EF26DF" w:rsidRDefault="00F42F69" w:rsidP="00EF26DF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REALISASI</w:t>
            </w:r>
            <w:r w:rsidR="00EF26DF">
              <w:rPr>
                <w:b/>
                <w:bCs/>
                <w:color w:val="0000FF"/>
                <w:sz w:val="24"/>
                <w:szCs w:val="24"/>
              </w:rPr>
              <w:t xml:space="preserve"> RENCANA PRODUKSI </w:t>
            </w: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1CD4A7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BAFACE5" w14:textId="77777777" w:rsidR="0075731E" w:rsidRDefault="00E3616F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D88C75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35397D8" w14:textId="77777777" w:rsidR="0075731E" w:rsidRPr="00BD617C" w:rsidRDefault="00E3616F" w:rsidP="00B6152A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BD617C">
              <w:rPr>
                <w:b/>
                <w:color w:val="0000FF"/>
                <w:sz w:val="24"/>
                <w:lang w:val="id-ID"/>
              </w:rPr>
              <w:t>5</w:t>
            </w:r>
          </w:p>
        </w:tc>
      </w:tr>
      <w:tr w:rsidR="00B16C19" w14:paraId="39FFEC13" w14:textId="77777777" w:rsidTr="00FE0795">
        <w:tc>
          <w:tcPr>
            <w:tcW w:w="4791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256CA606" w14:textId="77777777" w:rsidR="0075731E" w:rsidRDefault="00E3616F" w:rsidP="002A3CA7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BULANAN </w:t>
            </w:r>
            <w:r w:rsidR="00843D7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</w:rPr>
              <w:t>( IK-PRPB)</w:t>
            </w: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429FD29" w14:textId="77777777" w:rsidR="0075731E" w:rsidRDefault="00E3616F" w:rsidP="00EF26DF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69E1E49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A0B2E67" w14:textId="77777777" w:rsidR="0075731E" w:rsidRPr="00BD617C" w:rsidRDefault="00E3616F" w:rsidP="00482D3F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482D3F">
              <w:rPr>
                <w:b/>
                <w:color w:val="0000FF"/>
                <w:sz w:val="20"/>
                <w:lang w:val="id-ID"/>
              </w:rPr>
              <w:t>25 november</w:t>
            </w:r>
            <w:r w:rsidR="00BD617C">
              <w:rPr>
                <w:b/>
                <w:color w:val="0000FF"/>
                <w:sz w:val="20"/>
                <w:lang w:val="id-ID"/>
              </w:rPr>
              <w:t xml:space="preserve"> 2021</w:t>
            </w:r>
          </w:p>
        </w:tc>
      </w:tr>
      <w:tr w:rsidR="00B16C19" w14:paraId="75C26E26" w14:textId="77777777" w:rsidTr="00FE0795"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A1079C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51BCDAF" w14:textId="77777777" w:rsidR="0075731E" w:rsidRDefault="00E3616F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26AE93F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8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26FE31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968D50E" w14:textId="77777777" w:rsidR="0075731E" w:rsidRDefault="00E3616F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B16C19" w14:paraId="605A039C" w14:textId="77777777" w:rsidTr="00FE0795">
        <w:tc>
          <w:tcPr>
            <w:tcW w:w="1242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F088F8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67630B0" w14:textId="77777777" w:rsidR="0075731E" w:rsidRDefault="00E3616F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3F36AE3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FC5A15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BCB2CAB" w14:textId="77777777" w:rsidR="0075731E" w:rsidRDefault="00E3616F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5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C7D807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5B59DF0" w14:textId="77777777" w:rsidR="0075731E" w:rsidRDefault="00E3616F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8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378B1B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4695CA" w14:textId="77777777" w:rsidR="0075731E" w:rsidRDefault="00E3616F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6ED5E3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B4368A7" w14:textId="77777777" w:rsidR="0075731E" w:rsidRDefault="00E3616F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412830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53A1590" w14:textId="77777777" w:rsidR="0075731E" w:rsidRDefault="00E3616F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FE0795" w14:paraId="218A39FF" w14:textId="77777777" w:rsidTr="00707598">
        <w:trPr>
          <w:trHeight w:val="759"/>
        </w:trPr>
        <w:tc>
          <w:tcPr>
            <w:tcW w:w="1242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84970C1" w14:textId="77777777" w:rsidR="00FE0795" w:rsidRPr="00BD617C" w:rsidRDefault="00FE0795" w:rsidP="00FE0795">
            <w:pPr>
              <w:pStyle w:val="Heading8"/>
              <w:snapToGrid w:val="0"/>
              <w:rPr>
                <w:lang w:val="id-ID"/>
              </w:rPr>
            </w:pPr>
            <w:r>
              <w:rPr>
                <w:lang w:val="id-ID"/>
              </w:rPr>
              <w:t>M. Surya</w:t>
            </w:r>
          </w:p>
        </w:tc>
        <w:tc>
          <w:tcPr>
            <w:tcW w:w="1744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4778A55" w14:textId="77777777" w:rsidR="00FE0795" w:rsidRPr="00BD617C" w:rsidRDefault="00FE0795" w:rsidP="00FE0795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  <w:lang w:val="id-ID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 xml:space="preserve">Officer </w:t>
            </w:r>
          </w:p>
        </w:tc>
        <w:tc>
          <w:tcPr>
            <w:tcW w:w="1805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902C035" w14:textId="150953F7" w:rsidR="00FE0795" w:rsidRDefault="00707598" w:rsidP="00FE0795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701248" behindDoc="0" locked="0" layoutInCell="1" allowOverlap="1" wp14:anchorId="7333B123" wp14:editId="6FEAD83A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22860</wp:posOffset>
                  </wp:positionV>
                  <wp:extent cx="890270" cy="347345"/>
                  <wp:effectExtent l="0" t="0" r="5080" b="0"/>
                  <wp:wrapNone/>
                  <wp:docPr id="4466380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994AF96" w14:textId="77777777" w:rsidR="00FE0795" w:rsidRPr="00BD617C" w:rsidRDefault="00FE0795" w:rsidP="00FE0795">
            <w:pPr>
              <w:pStyle w:val="Heading8"/>
              <w:snapToGrid w:val="0"/>
              <w:rPr>
                <w:lang w:val="id-ID"/>
              </w:rPr>
            </w:pPr>
            <w:r>
              <w:rPr>
                <w:lang w:val="id-ID"/>
              </w:rPr>
              <w:t>Ruby K. T.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820CA69" w14:textId="77777777" w:rsidR="00FE0795" w:rsidRPr="00BD617C" w:rsidRDefault="00FE0795" w:rsidP="00FE0795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  <w:lang w:val="id-ID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>Ass. Mgr</w:t>
            </w:r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DB345D1" w14:textId="0272CF9F" w:rsidR="00FE0795" w:rsidRDefault="00E160B0" w:rsidP="00FE0795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42564BC1" wp14:editId="1E7ED309">
                  <wp:extent cx="902335" cy="506095"/>
                  <wp:effectExtent l="0" t="0" r="0" b="8255"/>
                  <wp:docPr id="2812483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C19" w14:paraId="05E3A624" w14:textId="77777777" w:rsidTr="001F79D3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EDFA1A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449A8CF" w14:textId="77777777" w:rsidR="0075731E" w:rsidRDefault="00E3616F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8DDF3ED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16C19" w14:paraId="2F9B1160" w14:textId="77777777" w:rsidTr="00FE0795">
        <w:tc>
          <w:tcPr>
            <w:tcW w:w="4791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9695ACB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29CCDB90" w14:textId="77777777" w:rsidR="0075731E" w:rsidRDefault="0075731E">
            <w:pPr>
              <w:jc w:val="both"/>
              <w:rPr>
                <w:color w:val="0000FF"/>
              </w:rPr>
            </w:pPr>
          </w:p>
          <w:p w14:paraId="330FF788" w14:textId="77777777" w:rsidR="0075731E" w:rsidRDefault="0075731E">
            <w:pPr>
              <w:jc w:val="both"/>
              <w:rPr>
                <w:color w:val="0000FF"/>
              </w:rPr>
            </w:pPr>
          </w:p>
          <w:p w14:paraId="0697FC8B" w14:textId="77777777" w:rsidR="0075731E" w:rsidRDefault="0075731E">
            <w:pPr>
              <w:jc w:val="both"/>
              <w:rPr>
                <w:color w:val="0000FF"/>
              </w:rPr>
            </w:pPr>
          </w:p>
          <w:p w14:paraId="0FC015B3" w14:textId="77777777" w:rsidR="0075731E" w:rsidRDefault="0075731E">
            <w:pPr>
              <w:jc w:val="both"/>
              <w:rPr>
                <w:color w:val="0000FF"/>
              </w:rPr>
            </w:pPr>
          </w:p>
          <w:p w14:paraId="570D2627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38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E7D93DD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229E5C21" w14:textId="77777777" w:rsidR="0075731E" w:rsidRDefault="0075731E">
            <w:pPr>
              <w:jc w:val="both"/>
              <w:rPr>
                <w:color w:val="0000FF"/>
              </w:rPr>
            </w:pPr>
          </w:p>
          <w:p w14:paraId="30412579" w14:textId="77777777" w:rsidR="0075731E" w:rsidRDefault="0075731E">
            <w:pPr>
              <w:jc w:val="both"/>
              <w:rPr>
                <w:color w:val="0000FF"/>
              </w:rPr>
            </w:pPr>
          </w:p>
          <w:p w14:paraId="4E47515F" w14:textId="77777777" w:rsidR="0075731E" w:rsidRDefault="0075731E">
            <w:pPr>
              <w:jc w:val="both"/>
              <w:rPr>
                <w:color w:val="0000FF"/>
              </w:rPr>
            </w:pPr>
          </w:p>
          <w:p w14:paraId="21098F1E" w14:textId="77777777" w:rsidR="0075731E" w:rsidRDefault="0075731E">
            <w:pPr>
              <w:jc w:val="both"/>
              <w:rPr>
                <w:color w:val="0000FF"/>
              </w:rPr>
            </w:pPr>
          </w:p>
          <w:p w14:paraId="06C43111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B16C19" w14:paraId="11F5D44A" w14:textId="77777777" w:rsidTr="001F79D3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AF64C3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5D5D61C" w14:textId="607CBCAB" w:rsidR="0075731E" w:rsidRDefault="00E3616F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1F79D3">
              <w:rPr>
                <w:b/>
                <w:color w:val="0000FF"/>
                <w:sz w:val="28"/>
              </w:rPr>
              <w:t>CINT-INTRANET SIO</w:t>
            </w:r>
          </w:p>
          <w:p w14:paraId="7783AFA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F79D3" w14:paraId="2B21EF14" w14:textId="77777777" w:rsidTr="00FE0795">
        <w:trPr>
          <w:trHeight w:hRule="exact" w:val="46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A3EFF23" w14:textId="77777777" w:rsidR="001F79D3" w:rsidRDefault="00701D7A" w:rsidP="001F79D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35C393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336.4pt;margin-top:115.1pt;width:13.4pt;height:13.4pt;z-index:251682816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3A230B0" w14:textId="77777777" w:rsidR="001F79D3" w:rsidRDefault="001F79D3"/>
                    </w:txbxContent>
                  </v:textbox>
                  <w10:wrap anchorx="margin"/>
                </v:shape>
              </w:pict>
            </w:r>
            <w:r>
              <w:pict w14:anchorId="340B6CB0">
                <v:shape id="_x0000_s1030" type="#_x0000_t202" style="position:absolute;left:0;text-align:left;margin-left:3.4pt;margin-top:114.35pt;width:13.4pt;height:13.4pt;z-index:25168384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032AD27" w14:textId="77777777" w:rsidR="001F79D3" w:rsidRPr="00345FDF" w:rsidRDefault="001F79D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5556BE3">
                <v:shape id="_x0000_s1031" type="#_x0000_t202" style="position:absolute;left:0;text-align:left;margin-left:3.05pt;margin-top:91.65pt;width:14.4pt;height:14.4pt;z-index:25168486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3296326" w14:textId="77777777" w:rsidR="001F79D3" w:rsidRPr="00345FDF" w:rsidRDefault="001F79D3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918B60A">
                <v:shape id="_x0000_s1032" type="#_x0000_t202" style="position:absolute;left:0;text-align:left;margin-left:3.05pt;margin-top:70pt;width:14.4pt;height:14.4pt;z-index:2516858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5CD6233" w14:textId="77777777" w:rsidR="001F79D3" w:rsidRPr="00345FDF" w:rsidRDefault="001F79D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40C578E">
                <v:shape id="_x0000_s1033" type="#_x0000_t202" style="position:absolute;left:0;text-align:left;margin-left:3.05pt;margin-top:46.85pt;width:14.4pt;height:14.4pt;z-index:2516869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33D1D9E" w14:textId="77777777" w:rsidR="001F79D3" w:rsidRPr="00345FDF" w:rsidRDefault="001F79D3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887A5B8">
                <v:shape id="_x0000_s1034" type="#_x0000_t202" style="position:absolute;left:0;text-align:left;margin-left:3.05pt;margin-top:24.75pt;width:14.4pt;height:14.4pt;z-index:2516879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34" inset="1pt,1pt,1pt,1pt">
                    <w:txbxContent>
                      <w:p w14:paraId="2AA5EDC6" w14:textId="77777777" w:rsidR="001F79D3" w:rsidRPr="00345FDF" w:rsidRDefault="001F79D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6ED7A74">
                <v:shape id="_x0000_s1035" type="#_x0000_t202" style="position:absolute;left:0;text-align:left;margin-left:3.05pt;margin-top:2.35pt;width:14.4pt;height:14.4pt;z-index:2516889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A9F8153" w14:textId="77777777" w:rsidR="001F79D3" w:rsidRDefault="001F79D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F7FA296">
                <v:shape id="_x0000_s1036" type="#_x0000_t202" style="position:absolute;left:0;text-align:left;margin-left:335.65pt;margin-top:93pt;width:14.4pt;height:14.4pt;z-index:2516899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4311011" w14:textId="77777777" w:rsidR="001F79D3" w:rsidRDefault="001F79D3"/>
                    </w:txbxContent>
                  </v:textbox>
                  <w10:wrap anchorx="margin"/>
                </v:shape>
              </w:pict>
            </w:r>
            <w:r>
              <w:pict w14:anchorId="1E8D244B">
                <v:shape id="_x0000_s1037" type="#_x0000_t202" style="position:absolute;left:0;text-align:left;margin-left:335.65pt;margin-top:69.25pt;width:14.4pt;height:14.4pt;z-index:2516910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9421785" w14:textId="77777777" w:rsidR="001F79D3" w:rsidRDefault="001F79D3"/>
                    </w:txbxContent>
                  </v:textbox>
                  <w10:wrap anchorx="margin"/>
                </v:shape>
              </w:pict>
            </w:r>
            <w:r>
              <w:pict w14:anchorId="27B615E2">
                <v:shape id="_x0000_s1038" type="#_x0000_t202" style="position:absolute;left:0;text-align:left;margin-left:335.65pt;margin-top:46.85pt;width:14.4pt;height:14.4pt;z-index:2516920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78D1DC3" w14:textId="77777777" w:rsidR="001F79D3" w:rsidRDefault="001F79D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F724144">
                <v:shape id="_x0000_s1039" type="#_x0000_t202" style="position:absolute;left:0;text-align:left;margin-left:335.65pt;margin-top:24.75pt;width:14.4pt;height:14.4pt;z-index:2516930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BBB9084" w14:textId="77777777" w:rsidR="001F79D3" w:rsidRDefault="001F79D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D3E9017">
                <v:shape id="_x0000_s1040" type="#_x0000_t202" style="position:absolute;left:0;text-align:left;margin-left:336.4pt;margin-top:2.35pt;width:14.4pt;height:14.4pt;z-index:2516940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5A3E727" w14:textId="77777777" w:rsidR="001F79D3" w:rsidRDefault="001F79D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42A99A5">
                <v:shape id="_x0000_s1041" type="#_x0000_t202" style="position:absolute;left:0;text-align:left;margin-left:138.9pt;margin-top:92.25pt;width:14.4pt;height:14.4pt;z-index:2516951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BE79CC9" w14:textId="77777777" w:rsidR="001F79D3" w:rsidRDefault="001F79D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155403D">
                <v:shape id="_x0000_s1042" type="#_x0000_t202" style="position:absolute;left:0;text-align:left;margin-left:138.9pt;margin-top:70.75pt;width:14.4pt;height:14.4pt;z-index:2516961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F7687CA" w14:textId="77777777" w:rsidR="001F79D3" w:rsidRDefault="001F79D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E8E09D9">
                <v:shape id="_x0000_s1043" type="#_x0000_t202" style="position:absolute;left:0;text-align:left;margin-left:138.9pt;margin-top:47.6pt;width:14.4pt;height:14.4pt;z-index:2516971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1440FC6" w14:textId="77777777" w:rsidR="001F79D3" w:rsidRDefault="001F79D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A1CB1AE">
                <v:shape id="_x0000_s1044" type="#_x0000_t202" style="position:absolute;left:0;text-align:left;margin-left:138.9pt;margin-top:24.75pt;width:14.4pt;height:14.4pt;z-index:2516981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B1DEC08" w14:textId="77777777" w:rsidR="001F79D3" w:rsidRPr="00345FDF" w:rsidRDefault="001F79D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9D9626F">
                <v:shape id="_x0000_s1045" type="#_x0000_t202" style="position:absolute;left:0;text-align:left;margin-left:138.9pt;margin-top:2.35pt;width:14.4pt;height:14.4pt;z-index:2516992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5F4C539" w14:textId="77777777" w:rsidR="001F79D3" w:rsidRPr="00345FDF" w:rsidRDefault="001F79D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DCEBCFA" w14:textId="77777777" w:rsidR="001F79D3" w:rsidRDefault="001F79D3" w:rsidP="001F79D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278220C" w14:textId="77777777" w:rsidR="001F79D3" w:rsidRDefault="001F79D3" w:rsidP="001F79D3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1C98149" w14:textId="77777777" w:rsidR="001F79D3" w:rsidRDefault="001F79D3" w:rsidP="001F79D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41CAAEA" w14:textId="0F34A5CE" w:rsidR="001F79D3" w:rsidRDefault="001F79D3" w:rsidP="001F79D3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A418BB6" w14:textId="77777777" w:rsidR="001F79D3" w:rsidRDefault="001F79D3" w:rsidP="001F79D3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C4A5814" w14:textId="1F99B690" w:rsidR="001F79D3" w:rsidRDefault="001F79D3" w:rsidP="001F79D3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1F79D3" w14:paraId="56EC19F6" w14:textId="77777777" w:rsidTr="00FE0795">
        <w:trPr>
          <w:trHeight w:val="43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23C87CC" w14:textId="77777777" w:rsidR="001F79D3" w:rsidRDefault="001F79D3" w:rsidP="001F79D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2ED1E58" w14:textId="07326E43" w:rsidR="001F79D3" w:rsidRDefault="001F79D3" w:rsidP="001F79D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4AA5D5A" w14:textId="77777777" w:rsidR="001F79D3" w:rsidRDefault="001F79D3" w:rsidP="001F79D3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6426658" w14:textId="56CC0ED3" w:rsidR="001F79D3" w:rsidRDefault="001F79D3" w:rsidP="001F79D3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C5D0095" w14:textId="544236D2" w:rsidR="001F79D3" w:rsidRDefault="001F79D3" w:rsidP="001F79D3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1F79D3" w14:paraId="31709C3A" w14:textId="77777777" w:rsidTr="00FE0795">
        <w:trPr>
          <w:trHeight w:val="434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5345100" w14:textId="77777777" w:rsidR="001F79D3" w:rsidRDefault="001F79D3" w:rsidP="001F79D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3CC4BCA" w14:textId="23144E7C" w:rsidR="001F79D3" w:rsidRDefault="001F79D3" w:rsidP="001F79D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6841787" w14:textId="77777777" w:rsidR="001F79D3" w:rsidRDefault="001F79D3" w:rsidP="001F79D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EE3FEA5" w14:textId="24878A7C" w:rsidR="001F79D3" w:rsidRDefault="001F79D3" w:rsidP="001F79D3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BACDB93" w14:textId="51081681" w:rsidR="001F79D3" w:rsidRDefault="001F79D3" w:rsidP="001F79D3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1F79D3" w14:paraId="4AE0C88A" w14:textId="77777777" w:rsidTr="00FE0795">
        <w:trPr>
          <w:trHeight w:val="413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3F353C33" w14:textId="77777777" w:rsidR="001F79D3" w:rsidRPr="008E5F42" w:rsidRDefault="001F79D3" w:rsidP="001F79D3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79B7011C" w14:textId="78534904" w:rsidR="001F79D3" w:rsidRDefault="001F79D3" w:rsidP="001F79D3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2E250C26" w14:textId="77777777" w:rsidR="001F79D3" w:rsidRDefault="001F79D3" w:rsidP="001F79D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A6F5965" w14:textId="77777777" w:rsidR="001F79D3" w:rsidRDefault="001F79D3" w:rsidP="001F79D3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C55F2B" w14:textId="3A037BC9" w:rsidR="001F79D3" w:rsidRDefault="001F79D3" w:rsidP="001F79D3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1F79D3" w14:paraId="55412A29" w14:textId="77777777" w:rsidTr="00FE0795">
        <w:trPr>
          <w:trHeight w:val="405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FC821B6" w14:textId="77777777" w:rsidR="001F79D3" w:rsidRPr="008E5F42" w:rsidRDefault="001F79D3" w:rsidP="001F79D3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69131828" w14:textId="7BC228A4" w:rsidR="001F79D3" w:rsidRDefault="001F79D3" w:rsidP="001F79D3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751B154" w14:textId="77777777" w:rsidR="001F79D3" w:rsidRDefault="001F79D3" w:rsidP="001F79D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30BE0E2" w14:textId="440CD3C2" w:rsidR="001F79D3" w:rsidRDefault="001F79D3" w:rsidP="001F79D3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5C415A3" w14:textId="77777777" w:rsidR="001F79D3" w:rsidRDefault="001F79D3" w:rsidP="001F79D3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36DC590" w14:textId="4E7EB301" w:rsidR="001F79D3" w:rsidRDefault="001F79D3" w:rsidP="001F79D3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1F79D3" w14:paraId="3C1E10D4" w14:textId="77777777" w:rsidTr="00FE0795">
        <w:trPr>
          <w:trHeight w:val="537"/>
        </w:trPr>
        <w:tc>
          <w:tcPr>
            <w:tcW w:w="2655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16803B48" w14:textId="77777777" w:rsidR="001F79D3" w:rsidRDefault="001F79D3" w:rsidP="001F79D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539FA9C" w14:textId="506EE464" w:rsidR="001F79D3" w:rsidRDefault="001F79D3" w:rsidP="001F79D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0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47F1F476" w14:textId="77777777" w:rsidR="001F79D3" w:rsidRDefault="00701D7A" w:rsidP="001F79D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93CA2C0">
                <v:shape id="_x0000_s1046" type="#_x0000_t202" style="position:absolute;left:0;text-align:left;margin-left:7.05pt;margin-top:4.65pt;width:13.4pt;height:13.4pt;z-index:25170022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63C7219" w14:textId="77777777" w:rsidR="001F79D3" w:rsidRPr="00345FDF" w:rsidRDefault="001F79D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15C848B" w14:textId="77777777" w:rsidR="001F79D3" w:rsidRDefault="001F79D3" w:rsidP="001F79D3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4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83C225E" w14:textId="77777777" w:rsidR="001F79D3" w:rsidRDefault="001F79D3" w:rsidP="001F79D3">
            <w:pPr>
              <w:snapToGrid w:val="0"/>
              <w:rPr>
                <w:b/>
                <w:color w:val="0000FF"/>
                <w:sz w:val="16"/>
              </w:rPr>
            </w:pPr>
          </w:p>
          <w:p w14:paraId="25FF3F46" w14:textId="77777777" w:rsidR="001F79D3" w:rsidRDefault="001F79D3" w:rsidP="001F79D3">
            <w:pPr>
              <w:rPr>
                <w:b/>
                <w:color w:val="0000FF"/>
                <w:sz w:val="16"/>
              </w:rPr>
            </w:pPr>
          </w:p>
          <w:p w14:paraId="01BC9EA0" w14:textId="77777777" w:rsidR="001F79D3" w:rsidRDefault="001F79D3" w:rsidP="001F79D3">
            <w:pPr>
              <w:rPr>
                <w:b/>
                <w:color w:val="0000FF"/>
                <w:sz w:val="16"/>
              </w:rPr>
            </w:pPr>
          </w:p>
        </w:tc>
      </w:tr>
      <w:tr w:rsidR="001F79D3" w:rsidRPr="00EF26DF" w14:paraId="2CE6C5D3" w14:textId="77777777" w:rsidTr="001F79D3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8787167" w14:textId="33EEBA29" w:rsidR="001F79D3" w:rsidRPr="00EF26DF" w:rsidRDefault="001F79D3" w:rsidP="001F79D3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81792" behindDoc="0" locked="0" layoutInCell="1" allowOverlap="1" wp14:anchorId="24C5E124" wp14:editId="1F6D01E7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13335" r="12700" b="11430"/>
                      <wp:wrapNone/>
                      <wp:docPr id="22761707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1795088394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1249039" name="Line 2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845894" name="Line 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667901889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512161278" name="Line 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14169409" name="Line 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797380757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6461260" name="Line 3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2657867" name="Line 3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9846280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7416640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97440291" name="Line 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7652651" name="Line 3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group w14:anchorId="00201464" id="Group 23" o:spid="_x0000_s1026" style="position:absolute;margin-left:4.35pt;margin-top:3pt;width:459.8pt;height:58.05pt;z-index:251681792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">
                      <v:line id="Line 24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" strokecolor="blue" strokeweight=".51pt">
                        <v:stroke joinstyle="miter"/>
                      </v:line>
                      <v:line id="Line 25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" strokecolor="blue" strokeweight=".51pt">
                        <v:stroke joinstyle="miter"/>
                      </v:line>
                      <v:line id="Line 26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" strokecolor="blue" strokeweight=".51pt">
                        <v:stroke joinstyle="miter"/>
                      </v:line>
                      <v:group id="Group 27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">
                        <v:line id="Line 28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" strokecolor="blue" strokeweight=".51pt">
                          <v:stroke joinstyle="miter"/>
                        </v:line>
                        <v:line id="Line 29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" strokecolor="blue" strokeweight=".51pt">
                          <v:stroke joinstyle="miter"/>
                        </v:line>
                      </v:group>
                      <v:line id="Line 30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" strokecolor="blue" strokeweight=".51pt">
                        <v:stroke joinstyle="miter"/>
                      </v:line>
                      <v:line id="Line 31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" strokecolor="blue" strokeweight=".51pt">
                        <v:stroke joinstyle="miter"/>
                      </v:line>
                      <v:line id="Line 32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" strokecolor="blue" strokeweight=".51pt">
                        <v:stroke joinstyle="miter"/>
                      </v:line>
                      <v:line id="Line 33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" strokecolor="blue" strokeweight=".51pt">
                        <v:stroke joinstyle="miter"/>
                      </v:line>
                      <v:line id="Line 34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" strokecolor="blue" strokeweight=".51pt">
                        <v:stroke joinstyle="miter"/>
                      </v:line>
                      <v:line id="Line 35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" strokecolor="blue" strokeweight=".51pt">
                        <v:stroke joinstyle="miter"/>
                      </v:line>
                      <v:line id="Line 36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Pr="00EF26DF">
              <w:rPr>
                <w:color w:val="0000FF"/>
              </w:rPr>
              <w:t xml:space="preserve"> </w:t>
            </w:r>
          </w:p>
          <w:p w14:paraId="6FA36BD5" w14:textId="77777777" w:rsidR="001F79D3" w:rsidRPr="00EF26DF" w:rsidRDefault="001F79D3" w:rsidP="001F79D3">
            <w:pPr>
              <w:ind w:left="459"/>
              <w:rPr>
                <w:color w:val="0000FF"/>
              </w:rPr>
            </w:pPr>
          </w:p>
          <w:p w14:paraId="6B6CCE66" w14:textId="77777777" w:rsidR="001F79D3" w:rsidRPr="00EF26DF" w:rsidRDefault="001F79D3" w:rsidP="001F79D3">
            <w:pPr>
              <w:rPr>
                <w:color w:val="0000FF"/>
              </w:rPr>
            </w:pPr>
          </w:p>
          <w:p w14:paraId="4837215B" w14:textId="77777777" w:rsidR="001F79D3" w:rsidRPr="00EF26DF" w:rsidRDefault="001F79D3" w:rsidP="001F79D3">
            <w:pPr>
              <w:rPr>
                <w:color w:val="0000FF"/>
              </w:rPr>
            </w:pPr>
          </w:p>
          <w:p w14:paraId="0607751B" w14:textId="77777777" w:rsidR="001F79D3" w:rsidRPr="00EF26DF" w:rsidRDefault="001F79D3" w:rsidP="001F79D3">
            <w:pPr>
              <w:pStyle w:val="Heading2"/>
              <w:ind w:left="0"/>
              <w:rPr>
                <w:color w:val="0000FF"/>
              </w:rPr>
            </w:pPr>
          </w:p>
          <w:p w14:paraId="67244680" w14:textId="77777777" w:rsidR="001F79D3" w:rsidRPr="00EF26DF" w:rsidRDefault="001F79D3" w:rsidP="001F79D3">
            <w:pPr>
              <w:pStyle w:val="Heading2"/>
              <w:ind w:left="0"/>
              <w:rPr>
                <w:color w:val="0000FF"/>
              </w:rPr>
            </w:pPr>
            <w:r w:rsidRPr="00EF26DF">
              <w:rPr>
                <w:color w:val="0000FF"/>
              </w:rPr>
              <w:t xml:space="preserve">                </w:t>
            </w:r>
          </w:p>
          <w:p w14:paraId="75B19774" w14:textId="77777777" w:rsidR="001F79D3" w:rsidRPr="00EF26DF" w:rsidRDefault="001F79D3" w:rsidP="001F79D3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90C401E" w14:textId="77777777" w:rsidR="001F79D3" w:rsidRPr="00EF26DF" w:rsidRDefault="001F79D3" w:rsidP="001F79D3">
            <w:pPr>
              <w:pStyle w:val="Heading2"/>
              <w:ind w:left="0"/>
              <w:rPr>
                <w:color w:val="0000FF"/>
              </w:rPr>
            </w:pPr>
            <w:r w:rsidRPr="00EF26DF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260485DC" w14:textId="77777777" w:rsidR="001F79D3" w:rsidRPr="00EF26DF" w:rsidRDefault="001F79D3" w:rsidP="001F79D3">
            <w:pPr>
              <w:ind w:left="459"/>
              <w:rPr>
                <w:b/>
                <w:color w:val="0000FF"/>
                <w:sz w:val="10"/>
              </w:rPr>
            </w:pPr>
          </w:p>
          <w:p w14:paraId="168FFCED" w14:textId="77777777" w:rsidR="001F79D3" w:rsidRPr="00EF26DF" w:rsidRDefault="001F79D3" w:rsidP="001F79D3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2C3FEC32" w14:textId="77777777" w:rsidR="0075731E" w:rsidRPr="001F79D3" w:rsidRDefault="00E3616F">
      <w:pPr>
        <w:rPr>
          <w:color w:val="0000FF"/>
          <w:lang w:val="de-DE"/>
        </w:rPr>
        <w:sectPr w:rsidR="0075731E" w:rsidRPr="001F79D3" w:rsidSect="0044793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EF26DF">
        <w:rPr>
          <w:rFonts w:ascii="Wingdings" w:hAnsi="Wingdings"/>
          <w:color w:val="0000FF"/>
          <w:sz w:val="18"/>
        </w:rPr>
        <w:sym w:font="Wingdings" w:char="F0FE"/>
      </w:r>
      <w:r w:rsidRPr="001F79D3">
        <w:rPr>
          <w:color w:val="0000FF"/>
          <w:sz w:val="18"/>
          <w:lang w:val="de-DE"/>
        </w:rPr>
        <w:t xml:space="preserve"> Penerima Salinan Terkendali</w:t>
      </w:r>
      <w:r w:rsidRPr="001F79D3">
        <w:rPr>
          <w:color w:val="0000FF"/>
          <w:sz w:val="18"/>
          <w:lang w:val="de-DE"/>
        </w:rPr>
        <w:tab/>
      </w:r>
      <w:r w:rsidRPr="001F79D3">
        <w:rPr>
          <w:color w:val="0000FF"/>
          <w:sz w:val="18"/>
          <w:lang w:val="de-DE"/>
        </w:rPr>
        <w:tab/>
      </w:r>
      <w:r w:rsidRPr="001F79D3">
        <w:rPr>
          <w:color w:val="0000FF"/>
          <w:sz w:val="18"/>
          <w:lang w:val="de-DE"/>
        </w:rPr>
        <w:tab/>
      </w:r>
      <w:r w:rsidRPr="001F79D3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2B550B03" w14:textId="77777777" w:rsidR="00C2050F" w:rsidRPr="00BE36B3" w:rsidRDefault="00E3616F">
      <w:pPr>
        <w:numPr>
          <w:ilvl w:val="0"/>
          <w:numId w:val="2"/>
        </w:numPr>
        <w:tabs>
          <w:tab w:val="left" w:pos="270"/>
        </w:tabs>
        <w:jc w:val="both"/>
        <w:rPr>
          <w:rFonts w:ascii="Arial Narrow" w:hAnsi="Arial Narrow"/>
          <w:b/>
          <w:color w:val="000000"/>
          <w:szCs w:val="24"/>
        </w:rPr>
      </w:pPr>
      <w:r w:rsidRPr="00BE36B3">
        <w:rPr>
          <w:rFonts w:ascii="Arial Narrow" w:hAnsi="Arial Narrow"/>
          <w:b/>
          <w:color w:val="000000"/>
          <w:szCs w:val="24"/>
        </w:rPr>
        <w:lastRenderedPageBreak/>
        <w:t>RUANG LINGKUP</w:t>
      </w:r>
    </w:p>
    <w:p w14:paraId="78944B8D" w14:textId="77777777" w:rsidR="00C2050F" w:rsidRPr="00BE36B3" w:rsidRDefault="00FD6271" w:rsidP="006C2580">
      <w:pPr>
        <w:pStyle w:val="BodyTextIndent2"/>
        <w:rPr>
          <w:rFonts w:ascii="Arial Narrow" w:hAnsi="Arial Narrow"/>
          <w:color w:val="000000"/>
          <w:sz w:val="24"/>
          <w:szCs w:val="24"/>
        </w:rPr>
      </w:pPr>
      <w:r w:rsidRPr="00BE36B3">
        <w:rPr>
          <w:rFonts w:ascii="Arial Narrow" w:hAnsi="Arial Narrow"/>
          <w:color w:val="000000"/>
          <w:sz w:val="24"/>
          <w:szCs w:val="24"/>
        </w:rPr>
        <w:t>Instruksi K</w:t>
      </w:r>
      <w:r w:rsidR="00166E90" w:rsidRPr="00BE36B3">
        <w:rPr>
          <w:rFonts w:ascii="Arial Narrow" w:hAnsi="Arial Narrow"/>
          <w:color w:val="000000"/>
          <w:sz w:val="24"/>
          <w:szCs w:val="24"/>
        </w:rPr>
        <w:t>erja ini berlaku dalam pelaksanaan</w:t>
      </w:r>
      <w:r w:rsidRPr="00BE36B3">
        <w:rPr>
          <w:rFonts w:ascii="Arial Narrow" w:hAnsi="Arial Narrow"/>
          <w:color w:val="000000"/>
          <w:sz w:val="24"/>
          <w:szCs w:val="24"/>
        </w:rPr>
        <w:t xml:space="preserve"> Rencana Produksi Bulanan</w:t>
      </w:r>
      <w:r w:rsidR="00166E90" w:rsidRPr="00BE36B3">
        <w:rPr>
          <w:rFonts w:ascii="Arial Narrow" w:hAnsi="Arial Narrow"/>
          <w:color w:val="000000"/>
          <w:sz w:val="24"/>
          <w:szCs w:val="24"/>
          <w:lang w:val="id-ID"/>
        </w:rPr>
        <w:t xml:space="preserve"> yang telah dibuat oleh PPIC, untuk </w:t>
      </w:r>
      <w:r w:rsidRPr="00BE36B3">
        <w:rPr>
          <w:rFonts w:ascii="Arial Narrow" w:hAnsi="Arial Narrow"/>
          <w:color w:val="000000"/>
          <w:sz w:val="24"/>
          <w:szCs w:val="24"/>
        </w:rPr>
        <w:t xml:space="preserve">dilakukan oleh </w:t>
      </w:r>
      <w:r w:rsidR="000379D1" w:rsidRPr="00BE36B3">
        <w:rPr>
          <w:rFonts w:ascii="Arial Narrow" w:hAnsi="Arial Narrow"/>
          <w:color w:val="000000"/>
          <w:sz w:val="24"/>
          <w:szCs w:val="24"/>
          <w:lang w:val="id-ID"/>
        </w:rPr>
        <w:t>Officer dan diawasi oleh</w:t>
      </w:r>
      <w:r w:rsidR="004B6B7F" w:rsidRPr="00BE36B3">
        <w:rPr>
          <w:rFonts w:ascii="Arial Narrow" w:hAnsi="Arial Narrow"/>
          <w:color w:val="000000"/>
          <w:sz w:val="24"/>
          <w:szCs w:val="24"/>
          <w:lang w:val="id-ID"/>
        </w:rPr>
        <w:t xml:space="preserve"> </w:t>
      </w:r>
      <w:r w:rsidRPr="00BE36B3">
        <w:rPr>
          <w:rFonts w:ascii="Arial Narrow" w:hAnsi="Arial Narrow"/>
          <w:color w:val="000000"/>
          <w:sz w:val="24"/>
          <w:szCs w:val="24"/>
        </w:rPr>
        <w:t>Manager Produksi.</w:t>
      </w:r>
    </w:p>
    <w:p w14:paraId="6C235BC7" w14:textId="77777777" w:rsidR="00C2050F" w:rsidRPr="00BE36B3" w:rsidRDefault="00C2050F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ascii="Arial Narrow" w:hAnsi="Arial Narrow"/>
          <w:color w:val="000000"/>
          <w:szCs w:val="24"/>
        </w:rPr>
      </w:pPr>
    </w:p>
    <w:p w14:paraId="2384CF5D" w14:textId="77777777" w:rsidR="00C2050F" w:rsidRPr="00BE36B3" w:rsidRDefault="00E3616F">
      <w:pPr>
        <w:numPr>
          <w:ilvl w:val="0"/>
          <w:numId w:val="2"/>
        </w:numPr>
        <w:tabs>
          <w:tab w:val="left" w:pos="270"/>
        </w:tabs>
        <w:jc w:val="both"/>
        <w:rPr>
          <w:rFonts w:ascii="Arial Narrow" w:hAnsi="Arial Narrow"/>
          <w:b/>
          <w:color w:val="000000"/>
          <w:szCs w:val="24"/>
        </w:rPr>
      </w:pPr>
      <w:r w:rsidRPr="00BE36B3">
        <w:rPr>
          <w:rFonts w:ascii="Arial Narrow" w:hAnsi="Arial Narrow"/>
          <w:b/>
          <w:color w:val="000000"/>
          <w:szCs w:val="24"/>
        </w:rPr>
        <w:t>TUJUAN</w:t>
      </w:r>
    </w:p>
    <w:p w14:paraId="3913F62E" w14:textId="77777777" w:rsidR="00C2050F" w:rsidRPr="00BE36B3" w:rsidRDefault="00FD6271" w:rsidP="004B6B7F">
      <w:pPr>
        <w:pStyle w:val="BodyTextIndent2"/>
        <w:tabs>
          <w:tab w:val="left" w:pos="270"/>
        </w:tabs>
        <w:rPr>
          <w:rFonts w:ascii="Arial Narrow" w:hAnsi="Arial Narrow"/>
          <w:color w:val="000000"/>
          <w:sz w:val="24"/>
          <w:szCs w:val="24"/>
        </w:rPr>
      </w:pPr>
      <w:r w:rsidRPr="00BE36B3">
        <w:rPr>
          <w:rFonts w:ascii="Arial Narrow" w:hAnsi="Arial Narrow"/>
          <w:color w:val="000000"/>
          <w:sz w:val="24"/>
          <w:szCs w:val="24"/>
        </w:rPr>
        <w:t>Intruksi Kerja ini bertujuan:</w:t>
      </w:r>
      <w:r w:rsidR="004B6B7F" w:rsidRPr="00BE36B3">
        <w:rPr>
          <w:rFonts w:ascii="Arial Narrow" w:hAnsi="Arial Narrow"/>
          <w:color w:val="000000"/>
          <w:sz w:val="24"/>
          <w:szCs w:val="24"/>
          <w:lang w:val="id-ID"/>
        </w:rPr>
        <w:t xml:space="preserve"> </w:t>
      </w:r>
      <w:r w:rsidRPr="00BE36B3">
        <w:rPr>
          <w:rFonts w:ascii="Arial Narrow" w:hAnsi="Arial Narrow"/>
          <w:color w:val="000000"/>
          <w:szCs w:val="24"/>
        </w:rPr>
        <w:t>Membe</w:t>
      </w:r>
      <w:r w:rsidR="00ED123C" w:rsidRPr="00BE36B3">
        <w:rPr>
          <w:rFonts w:ascii="Arial Narrow" w:hAnsi="Arial Narrow"/>
          <w:color w:val="000000"/>
          <w:szCs w:val="24"/>
        </w:rPr>
        <w:t xml:space="preserve">rikan Panduan terhadap </w:t>
      </w:r>
      <w:r w:rsidR="004B6B7F" w:rsidRPr="00BE36B3">
        <w:rPr>
          <w:rFonts w:ascii="Arial Narrow" w:hAnsi="Arial Narrow"/>
          <w:color w:val="000000"/>
          <w:szCs w:val="24"/>
          <w:lang w:val="id-ID"/>
        </w:rPr>
        <w:t xml:space="preserve">Officer maupun </w:t>
      </w:r>
      <w:r w:rsidR="00ED123C" w:rsidRPr="00BE36B3">
        <w:rPr>
          <w:rFonts w:ascii="Arial Narrow" w:hAnsi="Arial Narrow"/>
          <w:color w:val="000000"/>
          <w:szCs w:val="24"/>
        </w:rPr>
        <w:t>Manager P</w:t>
      </w:r>
      <w:r w:rsidR="00F56CD6" w:rsidRPr="00BE36B3">
        <w:rPr>
          <w:rFonts w:ascii="Arial Narrow" w:hAnsi="Arial Narrow"/>
          <w:color w:val="000000"/>
          <w:szCs w:val="24"/>
        </w:rPr>
        <w:t>roduksi dalam melaksanakan</w:t>
      </w:r>
      <w:r w:rsidRPr="00BE36B3">
        <w:rPr>
          <w:rFonts w:ascii="Arial Narrow" w:hAnsi="Arial Narrow"/>
          <w:color w:val="000000"/>
          <w:szCs w:val="24"/>
        </w:rPr>
        <w:t xml:space="preserve"> rencana produksi bulanan.</w:t>
      </w:r>
    </w:p>
    <w:p w14:paraId="4DD822EB" w14:textId="77777777" w:rsidR="00C2050F" w:rsidRPr="00BE36B3" w:rsidRDefault="00C2050F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ascii="Arial Narrow" w:hAnsi="Arial Narrow"/>
          <w:color w:val="000000"/>
          <w:szCs w:val="24"/>
        </w:rPr>
      </w:pPr>
    </w:p>
    <w:p w14:paraId="77C073E6" w14:textId="77777777" w:rsidR="004B6B7F" w:rsidRPr="00BE36B3" w:rsidRDefault="00CA1402" w:rsidP="00EF26DF">
      <w:pPr>
        <w:numPr>
          <w:ilvl w:val="0"/>
          <w:numId w:val="2"/>
        </w:numPr>
        <w:jc w:val="both"/>
        <w:rPr>
          <w:rFonts w:ascii="Arial Narrow" w:hAnsi="Arial Narrow"/>
          <w:b/>
          <w:color w:val="000000"/>
          <w:szCs w:val="24"/>
        </w:rPr>
      </w:pPr>
      <w:r w:rsidRPr="00BE36B3">
        <w:rPr>
          <w:rFonts w:ascii="Arial Narrow" w:hAnsi="Arial Narrow"/>
          <w:b/>
          <w:color w:val="000000"/>
          <w:szCs w:val="24"/>
        </w:rPr>
        <w:t>DEFINISI</w:t>
      </w:r>
    </w:p>
    <w:p w14:paraId="2D2B394A" w14:textId="77777777" w:rsidR="00151C1D" w:rsidRPr="00BE36B3" w:rsidRDefault="00E3616F" w:rsidP="00EF26DF">
      <w:pPr>
        <w:numPr>
          <w:ilvl w:val="1"/>
          <w:numId w:val="2"/>
        </w:numPr>
        <w:ind w:left="850"/>
        <w:jc w:val="both"/>
        <w:rPr>
          <w:rFonts w:ascii="Arial Narrow" w:hAnsi="Arial Narrow"/>
          <w:b/>
          <w:color w:val="000000"/>
          <w:szCs w:val="24"/>
        </w:rPr>
      </w:pPr>
      <w:r w:rsidRPr="00BE36B3">
        <w:rPr>
          <w:rFonts w:ascii="Arial Narrow" w:hAnsi="Arial Narrow"/>
          <w:color w:val="000000"/>
          <w:szCs w:val="24"/>
          <w:lang w:val="id-ID"/>
        </w:rPr>
        <w:t xml:space="preserve">Alokasi Produksi dan Sales </w:t>
      </w:r>
      <w:r w:rsidRPr="00BE36B3">
        <w:rPr>
          <w:rFonts w:ascii="Arial Narrow" w:hAnsi="Arial Narrow"/>
          <w:b/>
          <w:color w:val="000000"/>
          <w:szCs w:val="24"/>
          <w:lang w:val="id-ID"/>
        </w:rPr>
        <w:t>(APS)</w:t>
      </w:r>
      <w:r w:rsidRPr="00BE36B3">
        <w:rPr>
          <w:rFonts w:ascii="Arial Narrow" w:hAnsi="Arial Narrow"/>
          <w:color w:val="000000"/>
          <w:szCs w:val="24"/>
          <w:lang w:val="id-ID"/>
        </w:rPr>
        <w:t>: Merupakan Order serta alokasi dari Sales dan Produksi</w:t>
      </w:r>
    </w:p>
    <w:p w14:paraId="6E4193BD" w14:textId="77777777" w:rsidR="00151C1D" w:rsidRPr="00BE36B3" w:rsidRDefault="00E3616F" w:rsidP="00EF26DF">
      <w:pPr>
        <w:numPr>
          <w:ilvl w:val="1"/>
          <w:numId w:val="2"/>
        </w:numPr>
        <w:ind w:left="850"/>
        <w:jc w:val="both"/>
        <w:rPr>
          <w:rFonts w:ascii="Arial Narrow" w:hAnsi="Arial Narrow"/>
          <w:b/>
          <w:color w:val="000000"/>
          <w:szCs w:val="24"/>
        </w:rPr>
      </w:pPr>
      <w:r w:rsidRPr="00BE36B3">
        <w:rPr>
          <w:rFonts w:ascii="Arial Narrow" w:hAnsi="Arial Narrow"/>
          <w:color w:val="000000"/>
          <w:szCs w:val="24"/>
        </w:rPr>
        <w:t xml:space="preserve">Rencana Order Pelanggan </w:t>
      </w:r>
      <w:r w:rsidRPr="00BE36B3">
        <w:rPr>
          <w:rFonts w:ascii="Arial Narrow" w:hAnsi="Arial Narrow"/>
          <w:b/>
          <w:color w:val="000000"/>
          <w:szCs w:val="24"/>
        </w:rPr>
        <w:t>(ROP)</w:t>
      </w:r>
      <w:r w:rsidRPr="00BE36B3">
        <w:rPr>
          <w:rFonts w:ascii="Arial Narrow" w:hAnsi="Arial Narrow"/>
          <w:color w:val="000000"/>
          <w:szCs w:val="24"/>
        </w:rPr>
        <w:t xml:space="preserve">: Surat yang berasal dari bagian sales yang berisi permintaan </w:t>
      </w:r>
      <w:r w:rsidR="00EF26DF">
        <w:rPr>
          <w:rFonts w:ascii="Arial Narrow" w:hAnsi="Arial Narrow"/>
          <w:color w:val="000000"/>
          <w:szCs w:val="24"/>
          <w:lang w:val="id-ID"/>
        </w:rPr>
        <w:t xml:space="preserve">  </w:t>
      </w:r>
      <w:r w:rsidRPr="00BE36B3">
        <w:rPr>
          <w:rFonts w:ascii="Arial Narrow" w:hAnsi="Arial Narrow"/>
          <w:color w:val="000000"/>
          <w:szCs w:val="24"/>
        </w:rPr>
        <w:t>barang oleh pelanggan baik eksport maupun lokal, yang sudah dikonfirmasi.</w:t>
      </w:r>
    </w:p>
    <w:p w14:paraId="64CD9AEA" w14:textId="77777777" w:rsidR="004B6B7F" w:rsidRPr="00BE36B3" w:rsidRDefault="00FD6271" w:rsidP="00EF26DF">
      <w:pPr>
        <w:numPr>
          <w:ilvl w:val="1"/>
          <w:numId w:val="2"/>
        </w:numPr>
        <w:ind w:left="850"/>
        <w:jc w:val="both"/>
        <w:rPr>
          <w:rFonts w:ascii="Arial Narrow" w:hAnsi="Arial Narrow"/>
          <w:b/>
          <w:color w:val="000000"/>
          <w:szCs w:val="24"/>
        </w:rPr>
      </w:pPr>
      <w:r w:rsidRPr="00BE36B3">
        <w:rPr>
          <w:rFonts w:ascii="Arial Narrow" w:hAnsi="Arial Narrow"/>
          <w:color w:val="000000"/>
          <w:szCs w:val="24"/>
        </w:rPr>
        <w:t xml:space="preserve">Rencana Produksi Bulanan (RPB): </w:t>
      </w:r>
      <w:r w:rsidR="00F56CD6" w:rsidRPr="00BE36B3">
        <w:rPr>
          <w:rFonts w:ascii="Arial Narrow" w:hAnsi="Arial Narrow"/>
          <w:color w:val="000000"/>
          <w:szCs w:val="24"/>
          <w:lang w:val="id-ID"/>
        </w:rPr>
        <w:t xml:space="preserve">Adalah </w:t>
      </w:r>
      <w:r w:rsidR="00F56CD6" w:rsidRPr="00BE36B3">
        <w:rPr>
          <w:rFonts w:ascii="Arial Narrow" w:hAnsi="Arial Narrow"/>
          <w:color w:val="000000"/>
          <w:szCs w:val="24"/>
        </w:rPr>
        <w:t xml:space="preserve">Rencana Produksi </w:t>
      </w:r>
      <w:r w:rsidR="00F56CD6" w:rsidRPr="00BE36B3">
        <w:rPr>
          <w:rFonts w:ascii="Arial Narrow" w:hAnsi="Arial Narrow"/>
          <w:color w:val="000000"/>
          <w:szCs w:val="24"/>
          <w:lang w:val="id-ID"/>
        </w:rPr>
        <w:t xml:space="preserve">dalam satu bulan </w:t>
      </w:r>
      <w:r w:rsidR="00F56CD6" w:rsidRPr="00BE36B3">
        <w:rPr>
          <w:rFonts w:ascii="Arial Narrow" w:hAnsi="Arial Narrow"/>
          <w:color w:val="000000"/>
          <w:szCs w:val="24"/>
        </w:rPr>
        <w:t xml:space="preserve">yang </w:t>
      </w:r>
      <w:r w:rsidR="00F56CD6" w:rsidRPr="00BE36B3">
        <w:rPr>
          <w:rFonts w:ascii="Arial Narrow" w:hAnsi="Arial Narrow"/>
          <w:color w:val="000000"/>
          <w:szCs w:val="24"/>
          <w:lang w:val="id-ID"/>
        </w:rPr>
        <w:t>dikeluarkan oleh PPIC</w:t>
      </w:r>
      <w:r w:rsidR="00F56CD6" w:rsidRPr="00BE36B3">
        <w:rPr>
          <w:rFonts w:ascii="Arial Narrow" w:hAnsi="Arial Narrow"/>
          <w:color w:val="000000"/>
          <w:szCs w:val="24"/>
        </w:rPr>
        <w:t xml:space="preserve">, sebagai turunan dari jadwal Rencana Pengiriman Produk Jadi </w:t>
      </w:r>
      <w:r w:rsidR="00F56CD6" w:rsidRPr="00BE36B3">
        <w:rPr>
          <w:rFonts w:ascii="Arial Narrow" w:hAnsi="Arial Narrow"/>
          <w:b/>
          <w:color w:val="000000"/>
          <w:szCs w:val="24"/>
        </w:rPr>
        <w:t>(RPPJ)</w:t>
      </w:r>
      <w:r w:rsidR="00F56CD6" w:rsidRPr="00BE36B3">
        <w:rPr>
          <w:rFonts w:ascii="Arial Narrow" w:hAnsi="Arial Narrow"/>
          <w:color w:val="000000"/>
          <w:szCs w:val="24"/>
        </w:rPr>
        <w:t xml:space="preserve"> </w:t>
      </w:r>
      <w:r w:rsidR="00F56CD6" w:rsidRPr="00BE36B3">
        <w:rPr>
          <w:rFonts w:ascii="Arial Narrow" w:hAnsi="Arial Narrow"/>
          <w:color w:val="000000"/>
          <w:szCs w:val="24"/>
          <w:lang w:val="id-ID"/>
        </w:rPr>
        <w:t>dari</w:t>
      </w:r>
      <w:r w:rsidR="00F56CD6" w:rsidRPr="00BE36B3">
        <w:rPr>
          <w:rFonts w:ascii="Arial Narrow" w:hAnsi="Arial Narrow"/>
          <w:color w:val="000000"/>
          <w:szCs w:val="24"/>
        </w:rPr>
        <w:t xml:space="preserve"> sales.</w:t>
      </w:r>
    </w:p>
    <w:p w14:paraId="3EBCFA85" w14:textId="77777777" w:rsidR="004B6B7F" w:rsidRPr="00BE36B3" w:rsidRDefault="0052241C" w:rsidP="00EF26DF">
      <w:pPr>
        <w:numPr>
          <w:ilvl w:val="1"/>
          <w:numId w:val="2"/>
        </w:numPr>
        <w:ind w:left="850"/>
        <w:jc w:val="both"/>
        <w:rPr>
          <w:rFonts w:ascii="Arial Narrow" w:hAnsi="Arial Narrow"/>
          <w:b/>
          <w:color w:val="000000"/>
          <w:szCs w:val="24"/>
        </w:rPr>
      </w:pPr>
      <w:r w:rsidRPr="00BE36B3">
        <w:rPr>
          <w:rFonts w:ascii="Arial Narrow" w:hAnsi="Arial Narrow"/>
          <w:color w:val="000000"/>
          <w:szCs w:val="24"/>
        </w:rPr>
        <w:t>Rencana Pengiriman Produk</w:t>
      </w:r>
      <w:r w:rsidR="0002615A" w:rsidRPr="00BE36B3">
        <w:rPr>
          <w:rFonts w:ascii="Arial Narrow" w:hAnsi="Arial Narrow"/>
          <w:color w:val="000000"/>
          <w:szCs w:val="24"/>
        </w:rPr>
        <w:t xml:space="preserve"> Jadi (RPPJ): </w:t>
      </w:r>
      <w:r w:rsidR="00E3616F" w:rsidRPr="00BE36B3">
        <w:rPr>
          <w:rFonts w:ascii="Arial Narrow" w:hAnsi="Arial Narrow"/>
          <w:color w:val="000000"/>
          <w:szCs w:val="24"/>
          <w:lang w:val="id-ID"/>
        </w:rPr>
        <w:t>Adalah jadwal pengiriman yang dibuat oleh sales.</w:t>
      </w:r>
    </w:p>
    <w:p w14:paraId="72E38F4A" w14:textId="77777777" w:rsidR="004B6B7F" w:rsidRPr="00BE36B3" w:rsidRDefault="00E3616F" w:rsidP="00EF26DF">
      <w:pPr>
        <w:numPr>
          <w:ilvl w:val="1"/>
          <w:numId w:val="2"/>
        </w:numPr>
        <w:ind w:left="850"/>
        <w:jc w:val="both"/>
        <w:rPr>
          <w:rFonts w:ascii="Arial Narrow" w:hAnsi="Arial Narrow"/>
          <w:b/>
          <w:color w:val="000000"/>
          <w:szCs w:val="24"/>
        </w:rPr>
      </w:pPr>
      <w:r w:rsidRPr="00BE36B3">
        <w:rPr>
          <w:rFonts w:ascii="Arial Narrow" w:hAnsi="Arial Narrow"/>
          <w:color w:val="000000"/>
          <w:szCs w:val="24"/>
        </w:rPr>
        <w:t xml:space="preserve">Rencana Kerja &amp; Laporan Hasil Produksi Harian </w:t>
      </w:r>
      <w:r w:rsidRPr="00BE36B3">
        <w:rPr>
          <w:rFonts w:ascii="Arial Narrow" w:hAnsi="Arial Narrow"/>
          <w:color w:val="000000"/>
          <w:szCs w:val="24"/>
          <w:lang w:val="id-ID"/>
        </w:rPr>
        <w:t>(</w:t>
      </w:r>
      <w:r w:rsidRPr="00BE36B3">
        <w:rPr>
          <w:rFonts w:ascii="Arial Narrow" w:hAnsi="Arial Narrow"/>
          <w:b/>
          <w:color w:val="000000"/>
          <w:szCs w:val="24"/>
        </w:rPr>
        <w:t>RKLHPH</w:t>
      </w:r>
      <w:r w:rsidRPr="00BE36B3">
        <w:rPr>
          <w:rFonts w:ascii="Arial Narrow" w:hAnsi="Arial Narrow"/>
          <w:color w:val="000000"/>
          <w:szCs w:val="24"/>
        </w:rPr>
        <w:t xml:space="preserve">): formulir yang memuat informasi tentang rencana kerja </w:t>
      </w:r>
      <w:r w:rsidRPr="00BE36B3">
        <w:rPr>
          <w:rFonts w:ascii="Arial Narrow" w:hAnsi="Arial Narrow"/>
          <w:color w:val="000000"/>
          <w:szCs w:val="24"/>
          <w:lang w:val="id-ID"/>
        </w:rPr>
        <w:t xml:space="preserve">produksi harian </w:t>
      </w:r>
      <w:r w:rsidRPr="00BE36B3">
        <w:rPr>
          <w:rFonts w:ascii="Arial Narrow" w:hAnsi="Arial Narrow"/>
          <w:color w:val="000000"/>
          <w:szCs w:val="24"/>
        </w:rPr>
        <w:t>dan laporan hasil produksi harian</w:t>
      </w:r>
      <w:r w:rsidRPr="00BE36B3">
        <w:rPr>
          <w:rFonts w:ascii="Arial Narrow" w:hAnsi="Arial Narrow"/>
          <w:color w:val="000000"/>
          <w:szCs w:val="24"/>
          <w:lang w:val="id-ID"/>
        </w:rPr>
        <w:t xml:space="preserve"> yang dikeluarkan oleh bagian PPIC dan diberikan oleh Officer atau kepala line kepada para pekerja</w:t>
      </w:r>
    </w:p>
    <w:p w14:paraId="1EFCF4F5" w14:textId="77777777" w:rsidR="004B6B7F" w:rsidRPr="00BE36B3" w:rsidRDefault="00A453D8" w:rsidP="00EF26DF">
      <w:pPr>
        <w:numPr>
          <w:ilvl w:val="1"/>
          <w:numId w:val="2"/>
        </w:numPr>
        <w:ind w:left="850"/>
        <w:jc w:val="both"/>
        <w:rPr>
          <w:rFonts w:ascii="Arial Narrow" w:hAnsi="Arial Narrow"/>
          <w:b/>
          <w:color w:val="000000"/>
          <w:szCs w:val="24"/>
        </w:rPr>
      </w:pPr>
      <w:r w:rsidRPr="00BE36B3">
        <w:rPr>
          <w:rFonts w:ascii="Arial Narrow" w:hAnsi="Arial Narrow"/>
          <w:color w:val="000000"/>
          <w:szCs w:val="24"/>
        </w:rPr>
        <w:t>Data Kapasitas Produksi adalah perkiraan kemampua</w:t>
      </w:r>
      <w:r w:rsidR="00E3616F" w:rsidRPr="00BE36B3">
        <w:rPr>
          <w:rFonts w:ascii="Arial Narrow" w:hAnsi="Arial Narrow"/>
          <w:color w:val="000000"/>
          <w:szCs w:val="24"/>
        </w:rPr>
        <w:t xml:space="preserve">n produksi untuk merealisasikan </w:t>
      </w:r>
      <w:r w:rsidRPr="00BE36B3">
        <w:rPr>
          <w:rFonts w:ascii="Arial Narrow" w:hAnsi="Arial Narrow"/>
          <w:color w:val="000000"/>
          <w:szCs w:val="24"/>
        </w:rPr>
        <w:t>kegiatannya.</w:t>
      </w:r>
    </w:p>
    <w:p w14:paraId="694E2435" w14:textId="77777777" w:rsidR="00A453D8" w:rsidRPr="001F79D3" w:rsidRDefault="00E3616F" w:rsidP="00EF26DF">
      <w:pPr>
        <w:numPr>
          <w:ilvl w:val="1"/>
          <w:numId w:val="2"/>
        </w:numPr>
        <w:ind w:left="850"/>
        <w:jc w:val="both"/>
        <w:rPr>
          <w:rFonts w:ascii="Arial Narrow" w:hAnsi="Arial Narrow"/>
          <w:b/>
          <w:color w:val="000000"/>
          <w:szCs w:val="24"/>
          <w:lang w:val="de-DE"/>
        </w:rPr>
      </w:pPr>
      <w:r w:rsidRPr="001F79D3">
        <w:rPr>
          <w:rFonts w:ascii="Arial Narrow" w:hAnsi="Arial Narrow"/>
          <w:color w:val="000000"/>
          <w:szCs w:val="24"/>
          <w:lang w:val="de-DE"/>
        </w:rPr>
        <w:t>Kalender Perusahaan: Kalender hari kerja yang dibuat oleh Dept. HR yang berlaku satu tahun.</w:t>
      </w:r>
    </w:p>
    <w:p w14:paraId="75CFF0D9" w14:textId="77777777" w:rsidR="00C2050F" w:rsidRPr="001F79D3" w:rsidRDefault="00C2050F">
      <w:pPr>
        <w:tabs>
          <w:tab w:val="left" w:pos="851"/>
        </w:tabs>
        <w:jc w:val="both"/>
        <w:rPr>
          <w:rFonts w:ascii="Arial Narrow" w:hAnsi="Arial Narrow"/>
          <w:color w:val="000000"/>
          <w:szCs w:val="24"/>
          <w:lang w:val="de-DE"/>
        </w:rPr>
      </w:pPr>
    </w:p>
    <w:p w14:paraId="4557AEBE" w14:textId="77777777" w:rsidR="004B6B7F" w:rsidRPr="00BE36B3" w:rsidRDefault="00C2050F" w:rsidP="004B6B7F">
      <w:pPr>
        <w:numPr>
          <w:ilvl w:val="0"/>
          <w:numId w:val="2"/>
        </w:numPr>
        <w:tabs>
          <w:tab w:val="left" w:pos="270"/>
        </w:tabs>
        <w:jc w:val="both"/>
        <w:rPr>
          <w:rFonts w:ascii="Arial Narrow" w:hAnsi="Arial Narrow"/>
          <w:b/>
          <w:color w:val="000000"/>
          <w:szCs w:val="24"/>
        </w:rPr>
      </w:pPr>
      <w:r w:rsidRPr="00BE36B3">
        <w:rPr>
          <w:rFonts w:ascii="Arial Narrow" w:hAnsi="Arial Narrow"/>
          <w:b/>
          <w:color w:val="000000"/>
          <w:szCs w:val="24"/>
        </w:rPr>
        <w:t>KETENTUAN UMUM</w:t>
      </w:r>
    </w:p>
    <w:p w14:paraId="4FD776E1" w14:textId="77777777" w:rsidR="006153D5" w:rsidRPr="00926062" w:rsidRDefault="00A453D8" w:rsidP="00EF26DF">
      <w:pPr>
        <w:numPr>
          <w:ilvl w:val="1"/>
          <w:numId w:val="2"/>
        </w:numPr>
        <w:tabs>
          <w:tab w:val="left" w:pos="270"/>
        </w:tabs>
        <w:ind w:left="850"/>
        <w:jc w:val="both"/>
        <w:rPr>
          <w:rFonts w:ascii="Arial Narrow" w:hAnsi="Arial Narrow"/>
          <w:b/>
          <w:color w:val="000000"/>
          <w:szCs w:val="24"/>
        </w:rPr>
      </w:pPr>
      <w:r w:rsidRPr="00BE36B3">
        <w:rPr>
          <w:rFonts w:ascii="Arial Narrow" w:hAnsi="Arial Narrow"/>
          <w:color w:val="000000"/>
          <w:szCs w:val="24"/>
        </w:rPr>
        <w:t>Rencana Produksi Bula</w:t>
      </w:r>
      <w:r w:rsidR="004B6B7F" w:rsidRPr="00BE36B3">
        <w:rPr>
          <w:rFonts w:ascii="Arial Narrow" w:hAnsi="Arial Narrow"/>
          <w:color w:val="000000"/>
          <w:szCs w:val="24"/>
        </w:rPr>
        <w:t xml:space="preserve">nan (RPB) dibuat </w:t>
      </w:r>
      <w:r w:rsidR="00926062">
        <w:rPr>
          <w:rFonts w:ascii="Arial Narrow" w:hAnsi="Arial Narrow"/>
          <w:color w:val="000000"/>
          <w:szCs w:val="24"/>
          <w:lang w:val="id-ID"/>
        </w:rPr>
        <w:t>oleh PPIC</w:t>
      </w:r>
      <w:r w:rsidRPr="00BE36B3">
        <w:rPr>
          <w:rFonts w:ascii="Arial Narrow" w:hAnsi="Arial Narrow"/>
          <w:color w:val="000000"/>
          <w:szCs w:val="24"/>
        </w:rPr>
        <w:t>.</w:t>
      </w:r>
    </w:p>
    <w:p w14:paraId="17F876FF" w14:textId="77777777" w:rsidR="00926062" w:rsidRPr="00BE36B3" w:rsidRDefault="00E3616F" w:rsidP="00EF26DF">
      <w:pPr>
        <w:numPr>
          <w:ilvl w:val="1"/>
          <w:numId w:val="2"/>
        </w:numPr>
        <w:tabs>
          <w:tab w:val="left" w:pos="270"/>
        </w:tabs>
        <w:ind w:left="850"/>
        <w:jc w:val="both"/>
        <w:rPr>
          <w:rFonts w:ascii="Arial Narrow" w:hAnsi="Arial Narrow"/>
          <w:b/>
          <w:color w:val="000000"/>
          <w:szCs w:val="24"/>
        </w:rPr>
      </w:pPr>
      <w:r w:rsidRPr="00BE36B3">
        <w:rPr>
          <w:rFonts w:ascii="Arial Narrow" w:hAnsi="Arial Narrow"/>
          <w:color w:val="000000"/>
          <w:szCs w:val="24"/>
        </w:rPr>
        <w:t xml:space="preserve">Jika </w:t>
      </w:r>
      <w:r w:rsidRPr="00BE36B3">
        <w:rPr>
          <w:rFonts w:ascii="Arial Narrow" w:hAnsi="Arial Narrow"/>
          <w:color w:val="000000"/>
          <w:szCs w:val="24"/>
          <w:lang w:val="id-ID"/>
        </w:rPr>
        <w:t>ada k</w:t>
      </w:r>
      <w:r w:rsidRPr="00BE36B3">
        <w:rPr>
          <w:rFonts w:ascii="Arial Narrow" w:hAnsi="Arial Narrow"/>
          <w:color w:val="000000"/>
          <w:szCs w:val="24"/>
        </w:rPr>
        <w:t>ondisi</w:t>
      </w:r>
      <w:r w:rsidRPr="00BE36B3">
        <w:rPr>
          <w:rFonts w:ascii="Arial Narrow" w:hAnsi="Arial Narrow"/>
          <w:color w:val="000000"/>
          <w:szCs w:val="24"/>
          <w:lang w:val="id-ID"/>
        </w:rPr>
        <w:t xml:space="preserve"> dimana</w:t>
      </w:r>
      <w:r w:rsidRPr="00BE36B3">
        <w:rPr>
          <w:rFonts w:ascii="Arial Narrow" w:hAnsi="Arial Narrow"/>
          <w:color w:val="000000"/>
          <w:szCs w:val="24"/>
        </w:rPr>
        <w:t xml:space="preserve"> Pembuat RPB yang berwenang tidak ada, Pembuatan RPB dapat dilakukan oleh </w:t>
      </w:r>
      <w:r w:rsidRPr="00BE36B3">
        <w:rPr>
          <w:rFonts w:ascii="Arial Narrow" w:hAnsi="Arial Narrow"/>
          <w:color w:val="000000"/>
          <w:szCs w:val="24"/>
          <w:lang w:val="id-ID"/>
        </w:rPr>
        <w:t>Orang yang sudah ditunjuk atau wakilnya</w:t>
      </w:r>
      <w:r w:rsidR="007B0749">
        <w:rPr>
          <w:rFonts w:ascii="Arial Narrow" w:hAnsi="Arial Narrow"/>
          <w:color w:val="000000"/>
          <w:szCs w:val="24"/>
          <w:lang w:val="id-ID"/>
        </w:rPr>
        <w:t>.</w:t>
      </w:r>
    </w:p>
    <w:p w14:paraId="31F9E5A3" w14:textId="77777777" w:rsidR="00FE0640" w:rsidRPr="001F79D3" w:rsidRDefault="00926062" w:rsidP="00EF26DF">
      <w:pPr>
        <w:numPr>
          <w:ilvl w:val="1"/>
          <w:numId w:val="2"/>
        </w:numPr>
        <w:tabs>
          <w:tab w:val="left" w:pos="270"/>
        </w:tabs>
        <w:ind w:left="850"/>
        <w:jc w:val="both"/>
        <w:rPr>
          <w:rFonts w:ascii="Arial Narrow" w:hAnsi="Arial Narrow"/>
          <w:b/>
          <w:color w:val="000000"/>
          <w:szCs w:val="24"/>
          <w:lang w:val="de-DE"/>
        </w:rPr>
      </w:pPr>
      <w:r w:rsidRPr="001F79D3">
        <w:rPr>
          <w:rFonts w:ascii="Arial Narrow" w:hAnsi="Arial Narrow"/>
          <w:color w:val="000000"/>
          <w:szCs w:val="24"/>
          <w:lang w:val="de-DE"/>
        </w:rPr>
        <w:t>Officer Produksi menerima RPB dari PPIC</w:t>
      </w:r>
      <w:r w:rsidR="00E3616F" w:rsidRPr="001F79D3">
        <w:rPr>
          <w:rFonts w:ascii="Arial Narrow" w:hAnsi="Arial Narrow"/>
          <w:color w:val="000000"/>
          <w:szCs w:val="24"/>
          <w:lang w:val="de-DE"/>
        </w:rPr>
        <w:t>.</w:t>
      </w:r>
    </w:p>
    <w:p w14:paraId="5AEB5F40" w14:textId="77777777" w:rsidR="00FE0640" w:rsidRPr="001F79D3" w:rsidRDefault="00926062" w:rsidP="00EF26DF">
      <w:pPr>
        <w:numPr>
          <w:ilvl w:val="1"/>
          <w:numId w:val="2"/>
        </w:numPr>
        <w:tabs>
          <w:tab w:val="left" w:pos="270"/>
        </w:tabs>
        <w:ind w:left="850"/>
        <w:jc w:val="both"/>
        <w:rPr>
          <w:rFonts w:ascii="Arial Narrow" w:hAnsi="Arial Narrow"/>
          <w:b/>
          <w:color w:val="000000"/>
          <w:szCs w:val="24"/>
          <w:lang w:val="de-DE"/>
        </w:rPr>
      </w:pPr>
      <w:r w:rsidRPr="001F79D3">
        <w:rPr>
          <w:rFonts w:ascii="Arial Narrow" w:hAnsi="Arial Narrow"/>
          <w:color w:val="000000"/>
          <w:szCs w:val="24"/>
          <w:lang w:val="de-DE"/>
        </w:rPr>
        <w:t xml:space="preserve">Officer Produksi mulai menghitung alokasi SDM berdasarkan </w:t>
      </w:r>
      <w:r>
        <w:rPr>
          <w:rFonts w:ascii="Arial Narrow" w:hAnsi="Arial Narrow"/>
          <w:color w:val="000000"/>
          <w:szCs w:val="24"/>
          <w:lang w:val="id-ID"/>
        </w:rPr>
        <w:t>data kapasitas produksi dengan mengacu pada RPB dan Kalender kerja perusahaan</w:t>
      </w:r>
    </w:p>
    <w:p w14:paraId="12B20D91" w14:textId="77777777" w:rsidR="005D2221" w:rsidRPr="002F6C61" w:rsidRDefault="00FE0640" w:rsidP="00EF26DF">
      <w:pPr>
        <w:numPr>
          <w:ilvl w:val="1"/>
          <w:numId w:val="2"/>
        </w:numPr>
        <w:tabs>
          <w:tab w:val="left" w:pos="270"/>
        </w:tabs>
        <w:ind w:left="850"/>
        <w:jc w:val="both"/>
        <w:rPr>
          <w:rFonts w:ascii="Arial Narrow" w:hAnsi="Arial Narrow"/>
          <w:b/>
          <w:color w:val="000000"/>
          <w:szCs w:val="24"/>
        </w:rPr>
      </w:pPr>
      <w:r w:rsidRPr="00BE36B3">
        <w:rPr>
          <w:rFonts w:ascii="Arial Narrow" w:hAnsi="Arial Narrow"/>
          <w:color w:val="000000"/>
          <w:szCs w:val="24"/>
          <w:lang w:val="id-ID"/>
        </w:rPr>
        <w:t>RPB disampaikan ole</w:t>
      </w:r>
      <w:r w:rsidR="00926062">
        <w:rPr>
          <w:rFonts w:ascii="Arial Narrow" w:hAnsi="Arial Narrow"/>
          <w:color w:val="000000"/>
          <w:szCs w:val="24"/>
          <w:lang w:val="id-ID"/>
        </w:rPr>
        <w:t>h Officer produksi ke Kepala lapangan</w:t>
      </w:r>
      <w:r w:rsidRPr="00BE36B3">
        <w:rPr>
          <w:rFonts w:ascii="Arial Narrow" w:hAnsi="Arial Narrow"/>
          <w:color w:val="000000"/>
          <w:szCs w:val="24"/>
          <w:lang w:val="id-ID"/>
        </w:rPr>
        <w:t xml:space="preserve"> dalam rapat internal seksi tersebut</w:t>
      </w:r>
      <w:r w:rsidR="003B7F15">
        <w:rPr>
          <w:rFonts w:ascii="Arial Narrow" w:hAnsi="Arial Narrow"/>
          <w:color w:val="000000"/>
          <w:szCs w:val="24"/>
        </w:rPr>
        <w:t>.</w:t>
      </w:r>
    </w:p>
    <w:p w14:paraId="53BF3C0E" w14:textId="77777777" w:rsidR="002F6C61" w:rsidRPr="00926062" w:rsidRDefault="00E3616F" w:rsidP="00EF26DF">
      <w:pPr>
        <w:numPr>
          <w:ilvl w:val="1"/>
          <w:numId w:val="2"/>
        </w:numPr>
        <w:tabs>
          <w:tab w:val="left" w:pos="270"/>
        </w:tabs>
        <w:ind w:left="850"/>
        <w:jc w:val="both"/>
        <w:rPr>
          <w:rFonts w:ascii="Arial Narrow" w:hAnsi="Arial Narrow"/>
          <w:b/>
          <w:color w:val="000000"/>
          <w:szCs w:val="24"/>
        </w:rPr>
      </w:pPr>
      <w:r>
        <w:rPr>
          <w:rFonts w:ascii="Arial Narrow" w:hAnsi="Arial Narrow"/>
          <w:color w:val="000000"/>
          <w:szCs w:val="24"/>
          <w:lang w:val="id-ID"/>
        </w:rPr>
        <w:t>Offi</w:t>
      </w:r>
      <w:r w:rsidR="00C229F7">
        <w:rPr>
          <w:rFonts w:ascii="Arial Narrow" w:hAnsi="Arial Narrow"/>
          <w:color w:val="000000"/>
          <w:szCs w:val="24"/>
          <w:lang w:val="id-ID"/>
        </w:rPr>
        <w:t>cer berdiskusi dengan kepala la</w:t>
      </w:r>
      <w:r>
        <w:rPr>
          <w:rFonts w:ascii="Arial Narrow" w:hAnsi="Arial Narrow"/>
          <w:color w:val="000000"/>
          <w:szCs w:val="24"/>
          <w:lang w:val="id-ID"/>
        </w:rPr>
        <w:t xml:space="preserve">pangan mengenai penempatan SDM </w:t>
      </w:r>
      <w:r w:rsidR="0027514E">
        <w:rPr>
          <w:rFonts w:ascii="Arial Narrow" w:hAnsi="Arial Narrow"/>
          <w:color w:val="000000"/>
          <w:szCs w:val="24"/>
          <w:lang w:val="id-ID"/>
        </w:rPr>
        <w:t xml:space="preserve">yang </w:t>
      </w:r>
      <w:r>
        <w:rPr>
          <w:rFonts w:ascii="Arial Narrow" w:hAnsi="Arial Narrow"/>
          <w:color w:val="000000"/>
          <w:szCs w:val="24"/>
          <w:lang w:val="id-ID"/>
        </w:rPr>
        <w:t>mengacu pada perhitungan alokasi SDM yang telah dilakukan sebelumnya</w:t>
      </w:r>
      <w:r w:rsidR="0027514E">
        <w:rPr>
          <w:rFonts w:ascii="Arial Narrow" w:hAnsi="Arial Narrow"/>
          <w:color w:val="000000"/>
          <w:szCs w:val="24"/>
          <w:lang w:val="id-ID"/>
        </w:rPr>
        <w:t>.</w:t>
      </w:r>
    </w:p>
    <w:p w14:paraId="6A6FD0C1" w14:textId="77777777" w:rsidR="00926062" w:rsidRPr="00BE36B3" w:rsidRDefault="00E3616F" w:rsidP="00EF26DF">
      <w:pPr>
        <w:numPr>
          <w:ilvl w:val="1"/>
          <w:numId w:val="2"/>
        </w:numPr>
        <w:tabs>
          <w:tab w:val="left" w:pos="270"/>
        </w:tabs>
        <w:ind w:left="850"/>
        <w:jc w:val="both"/>
        <w:rPr>
          <w:rFonts w:ascii="Arial Narrow" w:hAnsi="Arial Narrow"/>
          <w:b/>
          <w:color w:val="000000"/>
          <w:szCs w:val="24"/>
        </w:rPr>
      </w:pPr>
      <w:r>
        <w:rPr>
          <w:rFonts w:ascii="Arial Narrow" w:hAnsi="Arial Narrow"/>
          <w:color w:val="000000"/>
          <w:szCs w:val="24"/>
          <w:lang w:val="id-ID"/>
        </w:rPr>
        <w:t>Officer menerima RKLHPH dari PPIC untuk diserahkan pada kepala lapangan agar dikerjakan</w:t>
      </w:r>
    </w:p>
    <w:p w14:paraId="5EA87CFD" w14:textId="77777777" w:rsidR="00E723D8" w:rsidRPr="00BE36B3" w:rsidRDefault="00E3616F" w:rsidP="00EF26DF">
      <w:pPr>
        <w:numPr>
          <w:ilvl w:val="1"/>
          <w:numId w:val="2"/>
        </w:numPr>
        <w:tabs>
          <w:tab w:val="left" w:pos="270"/>
        </w:tabs>
        <w:ind w:left="850"/>
        <w:jc w:val="both"/>
        <w:rPr>
          <w:rFonts w:ascii="Arial Narrow" w:hAnsi="Arial Narrow"/>
          <w:b/>
          <w:color w:val="000000"/>
          <w:szCs w:val="24"/>
        </w:rPr>
      </w:pPr>
      <w:r w:rsidRPr="00BE36B3">
        <w:rPr>
          <w:rFonts w:ascii="Arial Narrow" w:hAnsi="Arial Narrow"/>
          <w:color w:val="000000"/>
          <w:szCs w:val="24"/>
          <w:lang w:val="id-ID"/>
        </w:rPr>
        <w:t>RKLHPH yang dibuat dan dicetak oleh PPIC mengacu pada RPB</w:t>
      </w:r>
      <w:r w:rsidR="007B0749">
        <w:rPr>
          <w:rFonts w:ascii="Arial Narrow" w:hAnsi="Arial Narrow"/>
          <w:color w:val="000000"/>
          <w:szCs w:val="24"/>
          <w:lang w:val="id-ID"/>
        </w:rPr>
        <w:t>.</w:t>
      </w:r>
    </w:p>
    <w:p w14:paraId="00CFDFF0" w14:textId="77777777" w:rsidR="005D2221" w:rsidRPr="00BE36B3" w:rsidRDefault="005D2221" w:rsidP="005D2221">
      <w:pPr>
        <w:tabs>
          <w:tab w:val="left" w:pos="270"/>
        </w:tabs>
        <w:ind w:left="780"/>
        <w:jc w:val="both"/>
        <w:rPr>
          <w:rFonts w:ascii="Arial Narrow" w:hAnsi="Arial Narrow"/>
          <w:color w:val="000000"/>
          <w:szCs w:val="24"/>
        </w:rPr>
      </w:pPr>
    </w:p>
    <w:p w14:paraId="41CEAE7D" w14:textId="77777777" w:rsidR="00C2050F" w:rsidRPr="00BE36B3" w:rsidRDefault="00E3616F" w:rsidP="0058776A">
      <w:pPr>
        <w:numPr>
          <w:ilvl w:val="0"/>
          <w:numId w:val="2"/>
        </w:numPr>
        <w:ind w:left="270" w:hanging="270"/>
        <w:jc w:val="both"/>
        <w:rPr>
          <w:rFonts w:ascii="Arial Narrow" w:hAnsi="Arial Narrow"/>
          <w:b/>
          <w:color w:val="000000"/>
          <w:szCs w:val="24"/>
        </w:rPr>
      </w:pPr>
      <w:r w:rsidRPr="00BE36B3">
        <w:rPr>
          <w:rFonts w:ascii="Arial Narrow" w:hAnsi="Arial Narrow"/>
          <w:b/>
          <w:color w:val="000000"/>
          <w:szCs w:val="24"/>
        </w:rPr>
        <w:t>TANGGUNG JAWAB</w:t>
      </w:r>
    </w:p>
    <w:p w14:paraId="3108C302" w14:textId="77777777" w:rsidR="0058776A" w:rsidRPr="00BE36B3" w:rsidRDefault="000379D1" w:rsidP="00EF26DF">
      <w:pPr>
        <w:numPr>
          <w:ilvl w:val="1"/>
          <w:numId w:val="3"/>
        </w:numPr>
        <w:ind w:left="850" w:hanging="510"/>
        <w:jc w:val="both"/>
        <w:rPr>
          <w:rFonts w:ascii="Arial Narrow" w:hAnsi="Arial Narrow"/>
          <w:color w:val="000000"/>
          <w:szCs w:val="24"/>
        </w:rPr>
      </w:pPr>
      <w:r w:rsidRPr="00BE36B3">
        <w:rPr>
          <w:rFonts w:ascii="Arial Narrow" w:hAnsi="Arial Narrow"/>
          <w:color w:val="000000"/>
          <w:szCs w:val="24"/>
          <w:lang w:val="id-ID"/>
        </w:rPr>
        <w:t xml:space="preserve">Officer </w:t>
      </w:r>
      <w:r w:rsidR="005D2221" w:rsidRPr="00BE36B3">
        <w:rPr>
          <w:rFonts w:ascii="Arial Narrow" w:hAnsi="Arial Narrow"/>
          <w:color w:val="000000"/>
          <w:szCs w:val="24"/>
        </w:rPr>
        <w:t>Produksi bertangg</w:t>
      </w:r>
      <w:r w:rsidR="00586078" w:rsidRPr="00BE36B3">
        <w:rPr>
          <w:rFonts w:ascii="Arial Narrow" w:hAnsi="Arial Narrow"/>
          <w:color w:val="000000"/>
          <w:szCs w:val="24"/>
        </w:rPr>
        <w:t xml:space="preserve">ung </w:t>
      </w:r>
      <w:r w:rsidR="00110134" w:rsidRPr="00BE36B3">
        <w:rPr>
          <w:rFonts w:ascii="Arial Narrow" w:hAnsi="Arial Narrow"/>
          <w:color w:val="000000"/>
          <w:szCs w:val="24"/>
          <w:lang w:val="id-ID"/>
        </w:rPr>
        <w:t xml:space="preserve">jawab </w:t>
      </w:r>
      <w:r w:rsidR="006153D5" w:rsidRPr="00BE36B3">
        <w:rPr>
          <w:rFonts w:ascii="Arial Narrow" w:hAnsi="Arial Narrow"/>
          <w:color w:val="000000"/>
          <w:szCs w:val="24"/>
        </w:rPr>
        <w:t>dalam pelaksanaan</w:t>
      </w:r>
      <w:r w:rsidR="00110134" w:rsidRPr="00BE36B3">
        <w:rPr>
          <w:rFonts w:ascii="Arial Narrow" w:hAnsi="Arial Narrow"/>
          <w:color w:val="000000"/>
          <w:szCs w:val="24"/>
        </w:rPr>
        <w:t xml:space="preserve"> RPB.</w:t>
      </w:r>
    </w:p>
    <w:p w14:paraId="382E019D" w14:textId="77777777" w:rsidR="0058776A" w:rsidRPr="001F79D3" w:rsidRDefault="00110134" w:rsidP="00EF26DF">
      <w:pPr>
        <w:numPr>
          <w:ilvl w:val="1"/>
          <w:numId w:val="3"/>
        </w:numPr>
        <w:ind w:left="850" w:hanging="510"/>
        <w:jc w:val="both"/>
        <w:rPr>
          <w:rFonts w:ascii="Arial Narrow" w:hAnsi="Arial Narrow"/>
          <w:color w:val="000000"/>
          <w:szCs w:val="24"/>
          <w:lang w:val="de-DE"/>
        </w:rPr>
      </w:pPr>
      <w:r w:rsidRPr="001F79D3">
        <w:rPr>
          <w:rFonts w:ascii="Arial Narrow" w:hAnsi="Arial Narrow"/>
          <w:color w:val="000000"/>
          <w:szCs w:val="24"/>
          <w:lang w:val="de-DE"/>
        </w:rPr>
        <w:t>Manager atau</w:t>
      </w:r>
      <w:r w:rsidR="00E3616F" w:rsidRPr="001F79D3">
        <w:rPr>
          <w:rFonts w:ascii="Arial Narrow" w:hAnsi="Arial Narrow"/>
          <w:color w:val="000000"/>
          <w:szCs w:val="24"/>
          <w:lang w:val="de-DE"/>
        </w:rPr>
        <w:t xml:space="preserve"> </w:t>
      </w:r>
      <w:r w:rsidR="00AB23DE" w:rsidRPr="001F79D3">
        <w:rPr>
          <w:rFonts w:ascii="Arial Narrow" w:hAnsi="Arial Narrow"/>
          <w:color w:val="000000"/>
          <w:szCs w:val="24"/>
          <w:lang w:val="de-DE"/>
        </w:rPr>
        <w:t>As</w:t>
      </w:r>
      <w:r w:rsidR="004D3B59" w:rsidRPr="001F79D3">
        <w:rPr>
          <w:rFonts w:ascii="Arial Narrow" w:hAnsi="Arial Narrow"/>
          <w:color w:val="000000"/>
          <w:szCs w:val="24"/>
          <w:lang w:val="de-DE"/>
        </w:rPr>
        <w:t>is</w:t>
      </w:r>
      <w:r w:rsidR="008800C7" w:rsidRPr="001F79D3">
        <w:rPr>
          <w:rFonts w:ascii="Arial Narrow" w:hAnsi="Arial Narrow"/>
          <w:color w:val="000000"/>
          <w:szCs w:val="24"/>
          <w:lang w:val="de-DE"/>
        </w:rPr>
        <w:t xml:space="preserve">ten Manager </w:t>
      </w:r>
      <w:r w:rsidR="00E3616F" w:rsidRPr="001F79D3">
        <w:rPr>
          <w:rFonts w:ascii="Arial Narrow" w:hAnsi="Arial Narrow"/>
          <w:color w:val="000000"/>
          <w:szCs w:val="24"/>
          <w:lang w:val="de-DE"/>
        </w:rPr>
        <w:t xml:space="preserve">Bagian </w:t>
      </w:r>
      <w:r w:rsidR="008800C7" w:rsidRPr="001F79D3">
        <w:rPr>
          <w:rFonts w:ascii="Arial Narrow" w:hAnsi="Arial Narrow"/>
          <w:color w:val="000000"/>
          <w:szCs w:val="24"/>
          <w:lang w:val="de-DE"/>
        </w:rPr>
        <w:t xml:space="preserve">Produksi </w:t>
      </w:r>
      <w:r w:rsidRPr="001F79D3">
        <w:rPr>
          <w:rFonts w:ascii="Arial Narrow" w:hAnsi="Arial Narrow"/>
          <w:color w:val="000000"/>
          <w:szCs w:val="24"/>
          <w:lang w:val="de-DE"/>
        </w:rPr>
        <w:t xml:space="preserve">bertanggung jawab untuk </w:t>
      </w:r>
      <w:r w:rsidR="00E3616F" w:rsidRPr="001F79D3">
        <w:rPr>
          <w:rFonts w:ascii="Arial Narrow" w:hAnsi="Arial Narrow"/>
          <w:color w:val="000000"/>
          <w:szCs w:val="24"/>
          <w:lang w:val="de-DE"/>
        </w:rPr>
        <w:t>m</w:t>
      </w:r>
      <w:r w:rsidR="00941F51" w:rsidRPr="001F79D3">
        <w:rPr>
          <w:rFonts w:ascii="Arial Narrow" w:hAnsi="Arial Narrow"/>
          <w:color w:val="000000"/>
          <w:szCs w:val="24"/>
          <w:lang w:val="de-DE"/>
        </w:rPr>
        <w:t>engawasi</w:t>
      </w:r>
      <w:r w:rsidR="005D029A" w:rsidRPr="001F79D3">
        <w:rPr>
          <w:rFonts w:ascii="Arial Narrow" w:hAnsi="Arial Narrow"/>
          <w:color w:val="000000"/>
          <w:szCs w:val="24"/>
          <w:lang w:val="de-DE"/>
        </w:rPr>
        <w:t xml:space="preserve"> pelaksanaan </w:t>
      </w:r>
      <w:r w:rsidRPr="001F79D3">
        <w:rPr>
          <w:rFonts w:ascii="Arial Narrow" w:hAnsi="Arial Narrow"/>
          <w:color w:val="000000"/>
          <w:szCs w:val="24"/>
          <w:lang w:val="de-DE"/>
        </w:rPr>
        <w:t>RPB</w:t>
      </w:r>
      <w:r w:rsidR="005D029A" w:rsidRPr="001F79D3">
        <w:rPr>
          <w:rFonts w:ascii="Arial Narrow" w:hAnsi="Arial Narrow"/>
          <w:color w:val="000000"/>
          <w:szCs w:val="24"/>
          <w:lang w:val="de-DE"/>
        </w:rPr>
        <w:t>.</w:t>
      </w:r>
    </w:p>
    <w:p w14:paraId="5800AE5D" w14:textId="77777777" w:rsidR="00E723D8" w:rsidRPr="001F79D3" w:rsidRDefault="00E3616F" w:rsidP="00EF26DF">
      <w:pPr>
        <w:numPr>
          <w:ilvl w:val="1"/>
          <w:numId w:val="3"/>
        </w:numPr>
        <w:ind w:left="850" w:hanging="510"/>
        <w:jc w:val="both"/>
        <w:rPr>
          <w:rFonts w:ascii="Arial Narrow" w:hAnsi="Arial Narrow"/>
          <w:color w:val="000000"/>
          <w:szCs w:val="24"/>
          <w:lang w:val="de-DE"/>
        </w:rPr>
      </w:pPr>
      <w:r w:rsidRPr="00BE36B3">
        <w:rPr>
          <w:rFonts w:ascii="Arial Narrow" w:hAnsi="Arial Narrow"/>
          <w:color w:val="000000"/>
          <w:szCs w:val="24"/>
          <w:lang w:val="id-ID"/>
        </w:rPr>
        <w:t>Officer Produksi bertanggung jawab untuk menginfokan</w:t>
      </w:r>
      <w:r w:rsidR="006153D5" w:rsidRPr="00BE36B3">
        <w:rPr>
          <w:rFonts w:ascii="Arial Narrow" w:hAnsi="Arial Narrow"/>
          <w:color w:val="000000"/>
          <w:szCs w:val="24"/>
          <w:lang w:val="id-ID"/>
        </w:rPr>
        <w:t xml:space="preserve"> progres hasil produksi, dari</w:t>
      </w:r>
      <w:r w:rsidRPr="00BE36B3">
        <w:rPr>
          <w:rFonts w:ascii="Arial Narrow" w:hAnsi="Arial Narrow"/>
          <w:color w:val="000000"/>
          <w:szCs w:val="24"/>
          <w:lang w:val="id-ID"/>
        </w:rPr>
        <w:t xml:space="preserve"> RPB yang telah dibuat oleh Dept PPIC</w:t>
      </w:r>
      <w:r w:rsidR="006153D5" w:rsidRPr="00BE36B3">
        <w:rPr>
          <w:rFonts w:ascii="Arial Narrow" w:hAnsi="Arial Narrow"/>
          <w:color w:val="000000"/>
          <w:szCs w:val="24"/>
          <w:lang w:val="id-ID"/>
        </w:rPr>
        <w:t>,</w:t>
      </w:r>
      <w:r w:rsidRPr="00BE36B3">
        <w:rPr>
          <w:rFonts w:ascii="Arial Narrow" w:hAnsi="Arial Narrow"/>
          <w:color w:val="000000"/>
          <w:szCs w:val="24"/>
          <w:lang w:val="id-ID"/>
        </w:rPr>
        <w:t xml:space="preserve"> pada saat rapat koordinasi atau rapat PKH</w:t>
      </w:r>
      <w:r w:rsidR="00000FB2" w:rsidRPr="00BE36B3">
        <w:rPr>
          <w:rFonts w:ascii="Arial Narrow" w:hAnsi="Arial Narrow"/>
          <w:color w:val="000000"/>
          <w:szCs w:val="24"/>
          <w:lang w:val="id-ID"/>
        </w:rPr>
        <w:t>, untuk di review dan ditinjau bersama.</w:t>
      </w:r>
    </w:p>
    <w:p w14:paraId="2D2E06D2" w14:textId="77777777" w:rsidR="00151C1D" w:rsidRPr="001F79D3" w:rsidRDefault="0058776A" w:rsidP="00EF26DF">
      <w:pPr>
        <w:numPr>
          <w:ilvl w:val="1"/>
          <w:numId w:val="3"/>
        </w:numPr>
        <w:ind w:left="850" w:hanging="510"/>
        <w:jc w:val="both"/>
        <w:rPr>
          <w:rFonts w:ascii="Arial Narrow" w:hAnsi="Arial Narrow"/>
          <w:color w:val="000000"/>
          <w:szCs w:val="24"/>
          <w:lang w:val="de-DE"/>
        </w:rPr>
      </w:pPr>
      <w:r w:rsidRPr="001F79D3">
        <w:rPr>
          <w:rFonts w:ascii="Arial Narrow" w:hAnsi="Arial Narrow"/>
          <w:color w:val="000000"/>
          <w:szCs w:val="24"/>
          <w:lang w:val="de-DE"/>
        </w:rPr>
        <w:t xml:space="preserve">Seluruh </w:t>
      </w:r>
      <w:r w:rsidR="00110134" w:rsidRPr="00BE36B3">
        <w:rPr>
          <w:rFonts w:ascii="Arial Narrow" w:hAnsi="Arial Narrow"/>
          <w:color w:val="000000"/>
          <w:szCs w:val="24"/>
          <w:lang w:val="id-ID"/>
        </w:rPr>
        <w:t>bawahan Officer</w:t>
      </w:r>
      <w:r w:rsidR="00E3616F" w:rsidRPr="00BE36B3">
        <w:rPr>
          <w:rFonts w:ascii="Arial Narrow" w:hAnsi="Arial Narrow"/>
          <w:color w:val="000000"/>
          <w:szCs w:val="24"/>
          <w:lang w:val="id-ID"/>
        </w:rPr>
        <w:t xml:space="preserve"> tersebut</w:t>
      </w:r>
      <w:r w:rsidR="00110134" w:rsidRPr="00BE36B3">
        <w:rPr>
          <w:rFonts w:ascii="Arial Narrow" w:hAnsi="Arial Narrow"/>
          <w:color w:val="000000"/>
          <w:szCs w:val="24"/>
          <w:lang w:val="id-ID"/>
        </w:rPr>
        <w:t xml:space="preserve"> yaitu Leader dan bawahannya</w:t>
      </w:r>
      <w:r w:rsidR="005D029A" w:rsidRPr="001F79D3">
        <w:rPr>
          <w:rFonts w:ascii="Arial Narrow" w:hAnsi="Arial Narrow"/>
          <w:color w:val="000000"/>
          <w:szCs w:val="24"/>
          <w:lang w:val="de-DE"/>
        </w:rPr>
        <w:t xml:space="preserve"> bertanggung jawab untuk melaksanakan </w:t>
      </w:r>
      <w:r w:rsidR="00110134" w:rsidRPr="00BE36B3">
        <w:rPr>
          <w:rFonts w:ascii="Arial Narrow" w:hAnsi="Arial Narrow"/>
          <w:color w:val="000000"/>
          <w:szCs w:val="24"/>
          <w:lang w:val="id-ID"/>
        </w:rPr>
        <w:t xml:space="preserve">target kerja yang tertuang dalam </w:t>
      </w:r>
      <w:r w:rsidR="005D029A" w:rsidRPr="001F79D3">
        <w:rPr>
          <w:rFonts w:ascii="Arial Narrow" w:hAnsi="Arial Narrow"/>
          <w:color w:val="000000"/>
          <w:szCs w:val="24"/>
          <w:lang w:val="de-DE"/>
        </w:rPr>
        <w:t>RPB</w:t>
      </w:r>
      <w:r w:rsidR="006153D5" w:rsidRPr="00BE36B3">
        <w:rPr>
          <w:rFonts w:ascii="Arial Narrow" w:hAnsi="Arial Narrow"/>
          <w:color w:val="000000"/>
          <w:szCs w:val="24"/>
          <w:lang w:val="id-ID"/>
        </w:rPr>
        <w:t xml:space="preserve"> </w:t>
      </w:r>
      <w:r w:rsidR="00110134" w:rsidRPr="00BE36B3">
        <w:rPr>
          <w:rFonts w:ascii="Arial Narrow" w:hAnsi="Arial Narrow"/>
          <w:color w:val="000000"/>
          <w:szCs w:val="24"/>
          <w:lang w:val="id-ID"/>
        </w:rPr>
        <w:t>yang</w:t>
      </w:r>
      <w:r w:rsidR="00E723D8" w:rsidRPr="00BE36B3">
        <w:rPr>
          <w:rFonts w:ascii="Arial Narrow" w:hAnsi="Arial Narrow"/>
          <w:color w:val="000000"/>
          <w:szCs w:val="24"/>
          <w:lang w:val="id-ID"/>
        </w:rPr>
        <w:t xml:space="preserve"> telah dibuat oleh </w:t>
      </w:r>
      <w:r w:rsidR="006153D5" w:rsidRPr="00BE36B3">
        <w:rPr>
          <w:rFonts w:ascii="Arial Narrow" w:hAnsi="Arial Narrow"/>
          <w:color w:val="000000"/>
          <w:szCs w:val="24"/>
          <w:lang w:val="id-ID"/>
        </w:rPr>
        <w:t>PPIC</w:t>
      </w:r>
      <w:r w:rsidR="00E723D8" w:rsidRPr="00BE36B3">
        <w:rPr>
          <w:rFonts w:ascii="Arial Narrow" w:hAnsi="Arial Narrow"/>
          <w:color w:val="000000"/>
          <w:szCs w:val="24"/>
          <w:lang w:val="id-ID"/>
        </w:rPr>
        <w:t xml:space="preserve">, </w:t>
      </w:r>
      <w:r w:rsidR="00E723D8" w:rsidRPr="001F79D3">
        <w:rPr>
          <w:rFonts w:ascii="Arial Narrow" w:hAnsi="Arial Narrow"/>
          <w:color w:val="000000"/>
          <w:szCs w:val="24"/>
          <w:lang w:val="de-DE"/>
        </w:rPr>
        <w:t>dengan mengikuti RKLHPH yang tela</w:t>
      </w:r>
      <w:r w:rsidR="006153D5" w:rsidRPr="001F79D3">
        <w:rPr>
          <w:rFonts w:ascii="Arial Narrow" w:hAnsi="Arial Narrow"/>
          <w:color w:val="000000"/>
          <w:szCs w:val="24"/>
          <w:lang w:val="de-DE"/>
        </w:rPr>
        <w:t>h di buat dan dicetak oleh PPIC.</w:t>
      </w:r>
      <w:r w:rsidR="00E723D8" w:rsidRPr="001F79D3">
        <w:rPr>
          <w:rFonts w:ascii="Arial Narrow" w:hAnsi="Arial Narrow"/>
          <w:color w:val="000000"/>
          <w:szCs w:val="24"/>
          <w:lang w:val="de-DE"/>
        </w:rPr>
        <w:t xml:space="preserve"> Karena Pembuatan RKLHPH</w:t>
      </w:r>
      <w:r w:rsidR="00E723D8" w:rsidRPr="00BE36B3">
        <w:rPr>
          <w:rFonts w:ascii="Arial Narrow" w:hAnsi="Arial Narrow"/>
          <w:color w:val="000000"/>
          <w:szCs w:val="24"/>
          <w:lang w:val="id-ID"/>
        </w:rPr>
        <w:t xml:space="preserve"> dibuat mengacu pada RPB dan di koordinasikan pada rapat</w:t>
      </w:r>
      <w:r w:rsidR="00000FB2" w:rsidRPr="001F79D3">
        <w:rPr>
          <w:rFonts w:ascii="Arial Narrow" w:hAnsi="Arial Narrow"/>
          <w:color w:val="000000"/>
          <w:szCs w:val="24"/>
          <w:lang w:val="de-DE"/>
        </w:rPr>
        <w:t xml:space="preserve"> koordinasi atau rapat PKH</w:t>
      </w:r>
    </w:p>
    <w:p w14:paraId="59C86261" w14:textId="77777777" w:rsidR="00151C1D" w:rsidRPr="001F79D3" w:rsidRDefault="00151C1D" w:rsidP="00151C1D">
      <w:pPr>
        <w:ind w:left="720"/>
        <w:jc w:val="both"/>
        <w:rPr>
          <w:rFonts w:ascii="Arial Narrow" w:hAnsi="Arial Narrow"/>
          <w:color w:val="000000"/>
          <w:szCs w:val="24"/>
          <w:lang w:val="de-DE"/>
        </w:rPr>
      </w:pPr>
    </w:p>
    <w:p w14:paraId="77731700" w14:textId="77777777" w:rsidR="00151C1D" w:rsidRPr="00BE36B3" w:rsidRDefault="00C2050F" w:rsidP="00234E5E">
      <w:pPr>
        <w:numPr>
          <w:ilvl w:val="0"/>
          <w:numId w:val="3"/>
        </w:numPr>
        <w:jc w:val="both"/>
        <w:rPr>
          <w:rFonts w:ascii="Arial Narrow" w:hAnsi="Arial Narrow"/>
          <w:color w:val="000000"/>
          <w:szCs w:val="24"/>
        </w:rPr>
      </w:pPr>
      <w:r w:rsidRPr="00BE36B3">
        <w:rPr>
          <w:rFonts w:ascii="Arial Narrow" w:hAnsi="Arial Narrow"/>
          <w:b/>
          <w:color w:val="000000"/>
          <w:szCs w:val="24"/>
        </w:rPr>
        <w:t xml:space="preserve">PROSES </w:t>
      </w:r>
    </w:p>
    <w:p w14:paraId="15464D32" w14:textId="77777777" w:rsidR="00151C1D" w:rsidRPr="00BE36B3" w:rsidRDefault="00234E5E" w:rsidP="00EF26DF">
      <w:pPr>
        <w:numPr>
          <w:ilvl w:val="1"/>
          <w:numId w:val="3"/>
        </w:numPr>
        <w:ind w:left="850" w:hanging="510"/>
        <w:jc w:val="both"/>
        <w:rPr>
          <w:rFonts w:ascii="Arial Narrow" w:hAnsi="Arial Narrow"/>
          <w:color w:val="000000"/>
          <w:szCs w:val="24"/>
        </w:rPr>
      </w:pPr>
      <w:r w:rsidRPr="00BE36B3">
        <w:rPr>
          <w:rFonts w:ascii="Arial Narrow" w:hAnsi="Arial Narrow"/>
          <w:color w:val="000000"/>
          <w:szCs w:val="24"/>
        </w:rPr>
        <w:t xml:space="preserve">Periksa </w:t>
      </w:r>
      <w:r w:rsidR="00E3616F" w:rsidRPr="00BE36B3">
        <w:rPr>
          <w:rFonts w:ascii="Arial Narrow" w:hAnsi="Arial Narrow"/>
          <w:color w:val="000000"/>
          <w:szCs w:val="24"/>
          <w:lang w:val="id-ID"/>
        </w:rPr>
        <w:t xml:space="preserve">dan siapkan </w:t>
      </w:r>
      <w:r w:rsidR="00E3616F" w:rsidRPr="00BE36B3">
        <w:rPr>
          <w:rFonts w:ascii="Arial Narrow" w:hAnsi="Arial Narrow"/>
          <w:color w:val="000000"/>
          <w:szCs w:val="24"/>
        </w:rPr>
        <w:t xml:space="preserve">Kelengkapan </w:t>
      </w:r>
      <w:r w:rsidR="00E3616F" w:rsidRPr="00BE36B3">
        <w:rPr>
          <w:rFonts w:ascii="Arial Narrow" w:hAnsi="Arial Narrow"/>
          <w:color w:val="000000"/>
          <w:szCs w:val="24"/>
          <w:lang w:val="id-ID"/>
        </w:rPr>
        <w:t xml:space="preserve">data </w:t>
      </w:r>
      <w:r w:rsidR="00E3616F" w:rsidRPr="00BE36B3">
        <w:rPr>
          <w:rFonts w:ascii="Arial Narrow" w:hAnsi="Arial Narrow"/>
          <w:color w:val="000000"/>
          <w:szCs w:val="24"/>
        </w:rPr>
        <w:t>inputan seperti</w:t>
      </w:r>
      <w:r w:rsidR="00E3616F" w:rsidRPr="00BE36B3">
        <w:rPr>
          <w:rFonts w:ascii="Arial Narrow" w:hAnsi="Arial Narrow"/>
          <w:color w:val="000000"/>
          <w:szCs w:val="24"/>
          <w:lang w:val="id-ID"/>
        </w:rPr>
        <w:t xml:space="preserve"> data</w:t>
      </w:r>
      <w:r w:rsidR="00E3616F" w:rsidRPr="00BE36B3">
        <w:rPr>
          <w:rFonts w:ascii="Arial Narrow" w:hAnsi="Arial Narrow"/>
          <w:color w:val="000000"/>
          <w:szCs w:val="24"/>
        </w:rPr>
        <w:t xml:space="preserve"> </w:t>
      </w:r>
      <w:r w:rsidR="006153D5" w:rsidRPr="00BE36B3">
        <w:rPr>
          <w:rFonts w:ascii="Arial Narrow" w:hAnsi="Arial Narrow"/>
          <w:color w:val="000000"/>
          <w:szCs w:val="24"/>
          <w:lang w:val="id-ID"/>
        </w:rPr>
        <w:t xml:space="preserve">RPB, </w:t>
      </w:r>
      <w:r w:rsidR="00E3616F" w:rsidRPr="00BE36B3">
        <w:rPr>
          <w:rFonts w:ascii="Arial Narrow" w:hAnsi="Arial Narrow"/>
          <w:color w:val="000000"/>
          <w:szCs w:val="24"/>
        </w:rPr>
        <w:t>RPPJ, ROP, dan APS</w:t>
      </w:r>
    </w:p>
    <w:p w14:paraId="450C23BF" w14:textId="623829E5" w:rsidR="00151C1D" w:rsidRPr="00BE36B3" w:rsidRDefault="00234E5E" w:rsidP="00EF26DF">
      <w:pPr>
        <w:numPr>
          <w:ilvl w:val="1"/>
          <w:numId w:val="3"/>
        </w:numPr>
        <w:ind w:left="850" w:hanging="510"/>
        <w:jc w:val="both"/>
        <w:rPr>
          <w:rFonts w:ascii="Arial Narrow" w:hAnsi="Arial Narrow"/>
          <w:color w:val="000000"/>
          <w:szCs w:val="24"/>
        </w:rPr>
      </w:pPr>
      <w:r w:rsidRPr="00BE36B3">
        <w:rPr>
          <w:rFonts w:ascii="Arial Narrow" w:hAnsi="Arial Narrow"/>
          <w:color w:val="000000"/>
          <w:szCs w:val="24"/>
        </w:rPr>
        <w:t xml:space="preserve">Apabila </w:t>
      </w:r>
      <w:r w:rsidR="00E3616F" w:rsidRPr="00BE36B3">
        <w:rPr>
          <w:rFonts w:ascii="Arial Narrow" w:hAnsi="Arial Narrow"/>
          <w:color w:val="000000"/>
          <w:szCs w:val="24"/>
          <w:lang w:val="id-ID"/>
        </w:rPr>
        <w:t xml:space="preserve">data </w:t>
      </w:r>
      <w:r w:rsidR="00E3616F" w:rsidRPr="00BE36B3">
        <w:rPr>
          <w:rFonts w:ascii="Arial Narrow" w:hAnsi="Arial Narrow"/>
          <w:color w:val="000000"/>
          <w:szCs w:val="24"/>
        </w:rPr>
        <w:t>inputan yang belum</w:t>
      </w:r>
      <w:r w:rsidRPr="00BE36B3">
        <w:rPr>
          <w:rFonts w:ascii="Arial Narrow" w:hAnsi="Arial Narrow"/>
          <w:color w:val="000000"/>
          <w:szCs w:val="24"/>
        </w:rPr>
        <w:t xml:space="preserve"> lengk</w:t>
      </w:r>
      <w:r w:rsidR="00E3616F" w:rsidRPr="00BE36B3">
        <w:rPr>
          <w:rFonts w:ascii="Arial Narrow" w:hAnsi="Arial Narrow"/>
          <w:color w:val="000000"/>
          <w:szCs w:val="24"/>
        </w:rPr>
        <w:t xml:space="preserve">ap, minta kepada penyedia </w:t>
      </w:r>
      <w:r w:rsidR="00E3616F" w:rsidRPr="00BE36B3">
        <w:rPr>
          <w:rFonts w:ascii="Arial Narrow" w:hAnsi="Arial Narrow"/>
          <w:color w:val="000000"/>
          <w:szCs w:val="24"/>
          <w:lang w:val="id-ID"/>
        </w:rPr>
        <w:t xml:space="preserve">data </w:t>
      </w:r>
      <w:r w:rsidR="00E3616F" w:rsidRPr="00BE36B3">
        <w:rPr>
          <w:rFonts w:ascii="Arial Narrow" w:hAnsi="Arial Narrow"/>
          <w:color w:val="000000"/>
          <w:szCs w:val="24"/>
        </w:rPr>
        <w:t>inputan untuk mel</w:t>
      </w:r>
      <w:r w:rsidR="0061515C">
        <w:rPr>
          <w:rFonts w:ascii="Arial Narrow" w:hAnsi="Arial Narrow"/>
          <w:color w:val="000000"/>
          <w:szCs w:val="24"/>
        </w:rPr>
        <w:t>e</w:t>
      </w:r>
      <w:r w:rsidR="00E3616F" w:rsidRPr="00BE36B3">
        <w:rPr>
          <w:rFonts w:ascii="Arial Narrow" w:hAnsi="Arial Narrow"/>
          <w:color w:val="000000"/>
          <w:szCs w:val="24"/>
        </w:rPr>
        <w:t>ngkapinya</w:t>
      </w:r>
      <w:r w:rsidRPr="00BE36B3">
        <w:rPr>
          <w:rFonts w:ascii="Arial Narrow" w:hAnsi="Arial Narrow"/>
          <w:color w:val="000000"/>
          <w:szCs w:val="24"/>
        </w:rPr>
        <w:t>.</w:t>
      </w:r>
    </w:p>
    <w:p w14:paraId="11A61D4D" w14:textId="15A1C99E" w:rsidR="0061515C" w:rsidRDefault="0061515C" w:rsidP="00EF26DF">
      <w:pPr>
        <w:numPr>
          <w:ilvl w:val="1"/>
          <w:numId w:val="3"/>
        </w:numPr>
        <w:ind w:left="850" w:hanging="510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lastRenderedPageBreak/>
        <w:t>H</w:t>
      </w:r>
      <w:r w:rsidRPr="0061515C">
        <w:rPr>
          <w:rFonts w:ascii="Arial Narrow" w:hAnsi="Arial Narrow"/>
          <w:color w:val="000000"/>
          <w:szCs w:val="24"/>
        </w:rPr>
        <w:t>itung kebutuhan sumber daya bandingkan dengan kapasitas yang dimiliki apakah cukup</w:t>
      </w:r>
      <w:r>
        <w:rPr>
          <w:rFonts w:ascii="Arial Narrow" w:hAnsi="Arial Narrow"/>
          <w:color w:val="000000"/>
          <w:szCs w:val="24"/>
        </w:rPr>
        <w:t>, jika cukup ke 6.5 jika tidak ke 6.4.</w:t>
      </w:r>
    </w:p>
    <w:p w14:paraId="4211140C" w14:textId="6519230F" w:rsidR="0061515C" w:rsidRPr="0061515C" w:rsidRDefault="0061515C" w:rsidP="00EF26DF">
      <w:pPr>
        <w:numPr>
          <w:ilvl w:val="1"/>
          <w:numId w:val="3"/>
        </w:numPr>
        <w:ind w:left="850" w:hanging="510"/>
        <w:jc w:val="both"/>
        <w:rPr>
          <w:rFonts w:ascii="Arial Narrow" w:hAnsi="Arial Narrow"/>
          <w:color w:val="000000"/>
          <w:szCs w:val="24"/>
          <w:lang w:val="de-DE"/>
        </w:rPr>
      </w:pPr>
      <w:r>
        <w:rPr>
          <w:rFonts w:ascii="Arial Narrow" w:hAnsi="Arial Narrow"/>
          <w:color w:val="000000"/>
          <w:szCs w:val="24"/>
          <w:lang w:val="de-DE"/>
        </w:rPr>
        <w:t>H</w:t>
      </w:r>
      <w:r w:rsidRPr="0061515C">
        <w:rPr>
          <w:rFonts w:ascii="Arial Narrow" w:hAnsi="Arial Narrow"/>
          <w:color w:val="000000"/>
          <w:szCs w:val="24"/>
          <w:lang w:val="de-DE"/>
        </w:rPr>
        <w:t>itung kekurangan jam kerja dan konversi ke dalam kebutuhan jam lembur</w:t>
      </w:r>
    </w:p>
    <w:p w14:paraId="7DC43325" w14:textId="608B79A5" w:rsidR="00151C1D" w:rsidRPr="0061515C" w:rsidRDefault="006153D5" w:rsidP="00EF26DF">
      <w:pPr>
        <w:numPr>
          <w:ilvl w:val="1"/>
          <w:numId w:val="3"/>
        </w:numPr>
        <w:ind w:left="850" w:hanging="510"/>
        <w:jc w:val="both"/>
        <w:rPr>
          <w:rFonts w:ascii="Arial Narrow" w:hAnsi="Arial Narrow"/>
          <w:color w:val="000000"/>
          <w:szCs w:val="24"/>
          <w:lang w:val="de-DE"/>
        </w:rPr>
      </w:pPr>
      <w:r w:rsidRPr="0061515C">
        <w:rPr>
          <w:rFonts w:ascii="Arial Narrow" w:hAnsi="Arial Narrow"/>
          <w:color w:val="000000"/>
          <w:szCs w:val="24"/>
          <w:lang w:val="de-DE"/>
        </w:rPr>
        <w:t>Laksanakan</w:t>
      </w:r>
      <w:r w:rsidR="00234E5E" w:rsidRPr="0061515C">
        <w:rPr>
          <w:rFonts w:ascii="Arial Narrow" w:hAnsi="Arial Narrow"/>
          <w:color w:val="000000"/>
          <w:szCs w:val="24"/>
          <w:lang w:val="de-DE"/>
        </w:rPr>
        <w:t xml:space="preserve"> </w:t>
      </w:r>
      <w:r w:rsidR="0061515C">
        <w:rPr>
          <w:rFonts w:ascii="Arial Narrow" w:hAnsi="Arial Narrow"/>
          <w:color w:val="000000"/>
          <w:szCs w:val="24"/>
          <w:lang w:val="de-DE"/>
        </w:rPr>
        <w:t>R</w:t>
      </w:r>
      <w:r w:rsidRPr="00BE36B3">
        <w:rPr>
          <w:rFonts w:ascii="Arial Narrow" w:hAnsi="Arial Narrow"/>
          <w:color w:val="000000"/>
          <w:szCs w:val="24"/>
          <w:lang w:val="id-ID"/>
        </w:rPr>
        <w:t xml:space="preserve">encana produksi </w:t>
      </w:r>
      <w:r w:rsidR="0061515C" w:rsidRPr="0061515C">
        <w:rPr>
          <w:rFonts w:ascii="Arial Narrow" w:hAnsi="Arial Narrow"/>
          <w:color w:val="000000"/>
          <w:szCs w:val="24"/>
          <w:lang w:val="de-DE"/>
        </w:rPr>
        <w:t>B</w:t>
      </w:r>
      <w:r w:rsidR="0061515C">
        <w:rPr>
          <w:rFonts w:ascii="Arial Narrow" w:hAnsi="Arial Narrow"/>
          <w:color w:val="000000"/>
          <w:szCs w:val="24"/>
          <w:lang w:val="de-DE"/>
        </w:rPr>
        <w:t xml:space="preserve">ulanan </w:t>
      </w:r>
      <w:r w:rsidRPr="00BE36B3">
        <w:rPr>
          <w:rFonts w:ascii="Arial Narrow" w:hAnsi="Arial Narrow"/>
          <w:color w:val="000000"/>
          <w:szCs w:val="24"/>
          <w:lang w:val="id-ID"/>
        </w:rPr>
        <w:t xml:space="preserve">sesuai dengan </w:t>
      </w:r>
      <w:r w:rsidR="0061515C" w:rsidRPr="0061515C">
        <w:rPr>
          <w:rFonts w:ascii="Arial Narrow" w:hAnsi="Arial Narrow"/>
          <w:color w:val="000000"/>
          <w:szCs w:val="24"/>
          <w:lang w:val="de-DE"/>
        </w:rPr>
        <w:t>re</w:t>
      </w:r>
      <w:r w:rsidR="0061515C">
        <w:rPr>
          <w:rFonts w:ascii="Arial Narrow" w:hAnsi="Arial Narrow"/>
          <w:color w:val="000000"/>
          <w:szCs w:val="24"/>
          <w:lang w:val="de-DE"/>
        </w:rPr>
        <w:t>ncana dan strategi pengaturan Tenaga kerja Jika mesin, Jika</w:t>
      </w:r>
      <w:r w:rsidR="00234E5E" w:rsidRPr="0061515C">
        <w:rPr>
          <w:rFonts w:ascii="Arial Narrow" w:hAnsi="Arial Narrow"/>
          <w:color w:val="000000"/>
          <w:szCs w:val="24"/>
          <w:lang w:val="de-DE"/>
        </w:rPr>
        <w:t xml:space="preserve"> diperlukan maka</w:t>
      </w:r>
      <w:r w:rsidR="00E3616F" w:rsidRPr="00BE36B3">
        <w:rPr>
          <w:rFonts w:ascii="Arial Narrow" w:hAnsi="Arial Narrow"/>
          <w:color w:val="000000"/>
          <w:szCs w:val="24"/>
          <w:lang w:val="id-ID"/>
        </w:rPr>
        <w:t xml:space="preserve"> </w:t>
      </w:r>
      <w:r w:rsidR="00ED123C" w:rsidRPr="0061515C">
        <w:rPr>
          <w:rFonts w:ascii="Arial Narrow" w:hAnsi="Arial Narrow"/>
          <w:color w:val="000000"/>
          <w:szCs w:val="24"/>
          <w:lang w:val="de-DE"/>
        </w:rPr>
        <w:t>d</w:t>
      </w:r>
      <w:r w:rsidR="00234E5E" w:rsidRPr="0061515C">
        <w:rPr>
          <w:rFonts w:ascii="Arial Narrow" w:hAnsi="Arial Narrow"/>
          <w:color w:val="000000"/>
          <w:szCs w:val="24"/>
          <w:lang w:val="de-DE"/>
        </w:rPr>
        <w:t>ialokasikan kerja lembur.</w:t>
      </w:r>
    </w:p>
    <w:p w14:paraId="0E65A90F" w14:textId="058A80DE" w:rsidR="0061515C" w:rsidRPr="0061515C" w:rsidRDefault="0061515C" w:rsidP="00EF26DF">
      <w:pPr>
        <w:numPr>
          <w:ilvl w:val="1"/>
          <w:numId w:val="3"/>
        </w:numPr>
        <w:ind w:left="850" w:hanging="510"/>
        <w:jc w:val="both"/>
        <w:rPr>
          <w:rFonts w:ascii="Arial Narrow" w:hAnsi="Arial Narrow"/>
          <w:color w:val="000000"/>
          <w:szCs w:val="24"/>
          <w:lang w:val="en-ID"/>
        </w:rPr>
      </w:pPr>
      <w:r>
        <w:rPr>
          <w:rFonts w:ascii="Arial Narrow" w:hAnsi="Arial Narrow"/>
          <w:color w:val="000000"/>
          <w:szCs w:val="24"/>
        </w:rPr>
        <w:t>S</w:t>
      </w:r>
      <w:r w:rsidRPr="0061515C">
        <w:rPr>
          <w:rFonts w:ascii="Arial Narrow" w:hAnsi="Arial Narrow"/>
          <w:color w:val="000000"/>
          <w:szCs w:val="24"/>
          <w:lang w:val="id-ID"/>
        </w:rPr>
        <w:t>osialisasikan strategi harian produksi kepada semua chief officer agar</w:t>
      </w:r>
      <w:r w:rsidR="00701D7A">
        <w:rPr>
          <w:rFonts w:ascii="Arial Narrow" w:hAnsi="Arial Narrow"/>
          <w:color w:val="000000"/>
          <w:szCs w:val="24"/>
        </w:rPr>
        <w:t xml:space="preserve"> dijadikan</w:t>
      </w:r>
      <w:r w:rsidRPr="0061515C">
        <w:rPr>
          <w:rFonts w:ascii="Arial Narrow" w:hAnsi="Arial Narrow"/>
          <w:color w:val="000000"/>
          <w:szCs w:val="24"/>
          <w:lang w:val="id-ID"/>
        </w:rPr>
        <w:t xml:space="preserve"> sebagai panduan dalam pengaturan strategi harian </w:t>
      </w:r>
      <w:r w:rsidR="00701D7A">
        <w:rPr>
          <w:rFonts w:ascii="Arial Narrow" w:hAnsi="Arial Narrow"/>
          <w:color w:val="000000"/>
          <w:szCs w:val="24"/>
        </w:rPr>
        <w:t>masing- masing lini produksi.</w:t>
      </w:r>
    </w:p>
    <w:p w14:paraId="56795E39" w14:textId="0FDF8E60" w:rsidR="00D56EE5" w:rsidRPr="0061515C" w:rsidRDefault="00E3616F" w:rsidP="00EF26DF">
      <w:pPr>
        <w:numPr>
          <w:ilvl w:val="1"/>
          <w:numId w:val="3"/>
        </w:numPr>
        <w:ind w:left="850" w:hanging="510"/>
        <w:jc w:val="both"/>
        <w:rPr>
          <w:rFonts w:ascii="Arial Narrow" w:hAnsi="Arial Narrow"/>
          <w:color w:val="000000"/>
          <w:szCs w:val="24"/>
          <w:lang w:val="de-DE"/>
        </w:rPr>
      </w:pPr>
      <w:r w:rsidRPr="00BE36B3">
        <w:rPr>
          <w:rFonts w:ascii="Arial Narrow" w:hAnsi="Arial Narrow"/>
          <w:color w:val="000000"/>
          <w:szCs w:val="24"/>
          <w:lang w:val="id-ID"/>
        </w:rPr>
        <w:t xml:space="preserve">Officer harus Infokan Progres hasil produksi dari RPB yang telah dibuat </w:t>
      </w:r>
      <w:r w:rsidRPr="0061515C">
        <w:rPr>
          <w:rFonts w:ascii="Arial Narrow" w:hAnsi="Arial Narrow"/>
          <w:color w:val="000000"/>
          <w:szCs w:val="24"/>
          <w:lang w:val="de-DE"/>
        </w:rPr>
        <w:t>PPIC, dalam rapat Koordinasi atau rapat PKH</w:t>
      </w:r>
      <w:r w:rsidRPr="00BE36B3">
        <w:rPr>
          <w:rFonts w:ascii="Arial Narrow" w:hAnsi="Arial Narrow"/>
          <w:color w:val="000000"/>
          <w:szCs w:val="24"/>
          <w:lang w:val="id-ID"/>
        </w:rPr>
        <w:t>.</w:t>
      </w:r>
    </w:p>
    <w:p w14:paraId="09209497" w14:textId="77777777" w:rsidR="009E35AD" w:rsidRPr="00BE36B3" w:rsidRDefault="00151C1D" w:rsidP="00EF26DF">
      <w:pPr>
        <w:numPr>
          <w:ilvl w:val="1"/>
          <w:numId w:val="3"/>
        </w:numPr>
        <w:ind w:left="850" w:hanging="510"/>
        <w:jc w:val="both"/>
        <w:rPr>
          <w:rFonts w:ascii="Arial Narrow" w:hAnsi="Arial Narrow"/>
          <w:color w:val="000000"/>
          <w:szCs w:val="24"/>
        </w:rPr>
      </w:pPr>
      <w:r w:rsidRPr="00BE36B3">
        <w:rPr>
          <w:rFonts w:ascii="Arial Narrow" w:hAnsi="Arial Narrow"/>
          <w:color w:val="000000"/>
          <w:szCs w:val="24"/>
        </w:rPr>
        <w:t>Selesai.</w:t>
      </w:r>
    </w:p>
    <w:p w14:paraId="41F11D34" w14:textId="77777777" w:rsidR="009E35AD" w:rsidRPr="00BE36B3" w:rsidRDefault="009E35AD" w:rsidP="009E35AD">
      <w:pPr>
        <w:ind w:left="700"/>
        <w:jc w:val="both"/>
        <w:rPr>
          <w:rFonts w:ascii="Arial Narrow" w:hAnsi="Arial Narrow"/>
          <w:color w:val="000000"/>
          <w:szCs w:val="24"/>
        </w:rPr>
      </w:pPr>
    </w:p>
    <w:p w14:paraId="59FA1E25" w14:textId="77777777" w:rsidR="009E35AD" w:rsidRPr="00BE36B3" w:rsidRDefault="00C2050F" w:rsidP="009E35AD">
      <w:pPr>
        <w:numPr>
          <w:ilvl w:val="0"/>
          <w:numId w:val="3"/>
        </w:numPr>
        <w:jc w:val="both"/>
        <w:rPr>
          <w:rFonts w:ascii="Arial Narrow" w:hAnsi="Arial Narrow"/>
          <w:color w:val="000000"/>
          <w:szCs w:val="24"/>
        </w:rPr>
      </w:pPr>
      <w:r w:rsidRPr="00BE36B3">
        <w:rPr>
          <w:rFonts w:ascii="Arial Narrow" w:hAnsi="Arial Narrow"/>
          <w:b/>
          <w:color w:val="000000"/>
          <w:szCs w:val="24"/>
        </w:rPr>
        <w:t>KONDISI KHUSUS</w:t>
      </w:r>
    </w:p>
    <w:p w14:paraId="6B634B81" w14:textId="77777777" w:rsidR="009E35AD" w:rsidRPr="00BE36B3" w:rsidRDefault="003672B7" w:rsidP="00EF26DF">
      <w:pPr>
        <w:numPr>
          <w:ilvl w:val="1"/>
          <w:numId w:val="3"/>
        </w:numPr>
        <w:ind w:left="850" w:hanging="510"/>
        <w:jc w:val="both"/>
        <w:rPr>
          <w:rFonts w:ascii="Arial Narrow" w:hAnsi="Arial Narrow"/>
          <w:color w:val="000000"/>
          <w:szCs w:val="24"/>
        </w:rPr>
      </w:pPr>
      <w:r w:rsidRPr="00BE36B3">
        <w:rPr>
          <w:rFonts w:ascii="Arial Narrow" w:hAnsi="Arial Narrow"/>
          <w:color w:val="000000"/>
          <w:szCs w:val="24"/>
          <w:lang w:val="id-ID"/>
        </w:rPr>
        <w:t xml:space="preserve">Untuk kondisi jika tidak ada order atau permintaan untuk produksi, </w:t>
      </w:r>
      <w:r w:rsidR="003C6EB7" w:rsidRPr="00BE36B3">
        <w:rPr>
          <w:rFonts w:ascii="Arial Narrow" w:hAnsi="Arial Narrow"/>
          <w:color w:val="000000"/>
          <w:szCs w:val="24"/>
          <w:lang w:val="id-ID"/>
        </w:rPr>
        <w:t>atau RPB belum dikeluarkan oleh PPIC, maka kegiatan produksi bisa tetap berjalan tanpa harus mengikuti atau mengacu pada RPB sesuai dengan kebijakan lebih lanjut dari perusahaan</w:t>
      </w:r>
      <w:r w:rsidRPr="00BE36B3">
        <w:rPr>
          <w:rFonts w:ascii="Arial Narrow" w:hAnsi="Arial Narrow"/>
          <w:color w:val="000000"/>
          <w:szCs w:val="24"/>
          <w:lang w:val="id-ID"/>
        </w:rPr>
        <w:t>.</w:t>
      </w:r>
    </w:p>
    <w:p w14:paraId="5B547A70" w14:textId="77777777" w:rsidR="009E35AD" w:rsidRPr="00BE36B3" w:rsidRDefault="003C6EB7" w:rsidP="00EF26DF">
      <w:pPr>
        <w:numPr>
          <w:ilvl w:val="1"/>
          <w:numId w:val="3"/>
        </w:numPr>
        <w:ind w:left="850" w:hanging="510"/>
        <w:jc w:val="both"/>
        <w:rPr>
          <w:rFonts w:ascii="Arial Narrow" w:hAnsi="Arial Narrow"/>
          <w:color w:val="000000"/>
          <w:szCs w:val="24"/>
        </w:rPr>
      </w:pPr>
      <w:r w:rsidRPr="00BE36B3">
        <w:rPr>
          <w:rFonts w:ascii="Arial Narrow" w:hAnsi="Arial Narrow"/>
          <w:color w:val="000000"/>
          <w:szCs w:val="24"/>
        </w:rPr>
        <w:t>Untuk Kondisi tertentu dimana k</w:t>
      </w:r>
      <w:r w:rsidR="008B6045" w:rsidRPr="00BE36B3">
        <w:rPr>
          <w:rFonts w:ascii="Arial Narrow" w:hAnsi="Arial Narrow"/>
          <w:color w:val="000000"/>
          <w:szCs w:val="24"/>
        </w:rPr>
        <w:t>riteria yang tercantum pada ketentuan umum tidak bisa terpenuhi semuanya, maka instruksi kerja ini tetap bis</w:t>
      </w:r>
      <w:r w:rsidR="002F170E" w:rsidRPr="00BE36B3">
        <w:rPr>
          <w:rFonts w:ascii="Arial Narrow" w:hAnsi="Arial Narrow"/>
          <w:color w:val="000000"/>
          <w:szCs w:val="24"/>
          <w:lang w:val="id-ID"/>
        </w:rPr>
        <w:t>a</w:t>
      </w:r>
      <w:r w:rsidR="008B6045" w:rsidRPr="00BE36B3">
        <w:rPr>
          <w:rFonts w:ascii="Arial Narrow" w:hAnsi="Arial Narrow"/>
          <w:color w:val="000000"/>
          <w:szCs w:val="24"/>
        </w:rPr>
        <w:t xml:space="preserve"> dilaksanakan dengan</w:t>
      </w:r>
      <w:r w:rsidR="002F170E" w:rsidRPr="00BE36B3">
        <w:rPr>
          <w:rFonts w:ascii="Arial Narrow" w:hAnsi="Arial Narrow"/>
          <w:color w:val="000000"/>
          <w:szCs w:val="24"/>
        </w:rPr>
        <w:t xml:space="preserve"> persetujuan minimal oleh </w:t>
      </w:r>
      <w:r w:rsidR="008B6045" w:rsidRPr="00BE36B3">
        <w:rPr>
          <w:rFonts w:ascii="Arial Narrow" w:hAnsi="Arial Narrow"/>
          <w:color w:val="000000"/>
          <w:szCs w:val="24"/>
        </w:rPr>
        <w:t>officer Produksi.</w:t>
      </w:r>
    </w:p>
    <w:p w14:paraId="52EA0E27" w14:textId="77777777" w:rsidR="009E35AD" w:rsidRPr="00BE36B3" w:rsidRDefault="009E35AD" w:rsidP="009E35AD">
      <w:pPr>
        <w:ind w:left="700"/>
        <w:jc w:val="both"/>
        <w:rPr>
          <w:rFonts w:ascii="Arial Narrow" w:hAnsi="Arial Narrow"/>
          <w:color w:val="000000"/>
          <w:szCs w:val="24"/>
        </w:rPr>
      </w:pPr>
    </w:p>
    <w:p w14:paraId="782DC47B" w14:textId="77777777" w:rsidR="009E35AD" w:rsidRPr="00BE36B3" w:rsidRDefault="00C2050F" w:rsidP="009E35AD">
      <w:pPr>
        <w:numPr>
          <w:ilvl w:val="0"/>
          <w:numId w:val="3"/>
        </w:numPr>
        <w:jc w:val="both"/>
        <w:rPr>
          <w:rFonts w:ascii="Arial Narrow" w:hAnsi="Arial Narrow"/>
          <w:color w:val="000000"/>
          <w:szCs w:val="24"/>
        </w:rPr>
      </w:pPr>
      <w:r w:rsidRPr="00BE36B3">
        <w:rPr>
          <w:rFonts w:ascii="Arial Narrow" w:hAnsi="Arial Narrow"/>
          <w:b/>
          <w:color w:val="000000"/>
          <w:szCs w:val="24"/>
        </w:rPr>
        <w:t>RECORD</w:t>
      </w:r>
      <w:r w:rsidR="00E3616F" w:rsidRPr="00BE36B3">
        <w:rPr>
          <w:rFonts w:ascii="Arial Narrow" w:hAnsi="Arial Narrow"/>
          <w:color w:val="000000"/>
          <w:szCs w:val="24"/>
          <w:lang w:val="id-ID"/>
        </w:rPr>
        <w:t xml:space="preserve"> </w:t>
      </w:r>
      <w:r w:rsidR="008B6045" w:rsidRPr="00BE36B3">
        <w:rPr>
          <w:rFonts w:ascii="Arial Narrow" w:hAnsi="Arial Narrow"/>
          <w:color w:val="000000"/>
          <w:szCs w:val="24"/>
        </w:rPr>
        <w:t>RPB</w:t>
      </w:r>
      <w:r w:rsidR="002D1039" w:rsidRPr="00BE36B3">
        <w:rPr>
          <w:rFonts w:ascii="Arial Narrow" w:hAnsi="Arial Narrow"/>
          <w:color w:val="000000"/>
          <w:szCs w:val="24"/>
          <w:lang w:val="id-ID"/>
        </w:rPr>
        <w:t xml:space="preserve"> (Secara Softfile</w:t>
      </w:r>
      <w:r w:rsidR="00D456B1" w:rsidRPr="00BE36B3">
        <w:rPr>
          <w:rFonts w:ascii="Arial Narrow" w:hAnsi="Arial Narrow"/>
          <w:color w:val="000000"/>
          <w:szCs w:val="24"/>
          <w:lang w:val="id-ID"/>
        </w:rPr>
        <w:t xml:space="preserve"> dikirim oleh PPIC</w:t>
      </w:r>
      <w:r w:rsidR="002D1039" w:rsidRPr="00BE36B3">
        <w:rPr>
          <w:rFonts w:ascii="Arial Narrow" w:hAnsi="Arial Narrow"/>
          <w:color w:val="000000"/>
          <w:szCs w:val="24"/>
          <w:lang w:val="id-ID"/>
        </w:rPr>
        <w:t xml:space="preserve"> dan disimpan pada Komputer)</w:t>
      </w:r>
    </w:p>
    <w:p w14:paraId="0ED7AC7B" w14:textId="77777777" w:rsidR="009E35AD" w:rsidRPr="00BE36B3" w:rsidRDefault="009E35AD" w:rsidP="009E35AD">
      <w:pPr>
        <w:ind w:left="360"/>
        <w:jc w:val="both"/>
        <w:rPr>
          <w:rFonts w:ascii="Arial Narrow" w:hAnsi="Arial Narrow"/>
          <w:color w:val="000000"/>
          <w:szCs w:val="24"/>
        </w:rPr>
      </w:pPr>
    </w:p>
    <w:p w14:paraId="03009FA9" w14:textId="77777777" w:rsidR="009E35AD" w:rsidRPr="00BE36B3" w:rsidRDefault="00C2050F" w:rsidP="009E35AD">
      <w:pPr>
        <w:numPr>
          <w:ilvl w:val="0"/>
          <w:numId w:val="3"/>
        </w:numPr>
        <w:jc w:val="both"/>
        <w:rPr>
          <w:rFonts w:ascii="Arial Narrow" w:hAnsi="Arial Narrow"/>
          <w:color w:val="000000"/>
          <w:szCs w:val="24"/>
        </w:rPr>
      </w:pPr>
      <w:r w:rsidRPr="00BE36B3">
        <w:rPr>
          <w:rFonts w:ascii="Arial Narrow" w:hAnsi="Arial Narrow"/>
          <w:b/>
          <w:color w:val="000000"/>
          <w:szCs w:val="24"/>
        </w:rPr>
        <w:t>LAMPIRAN</w:t>
      </w:r>
    </w:p>
    <w:p w14:paraId="49F9D9FB" w14:textId="77777777" w:rsidR="009E35AD" w:rsidRPr="00BE36B3" w:rsidRDefault="008B6045" w:rsidP="00EF26DF">
      <w:pPr>
        <w:numPr>
          <w:ilvl w:val="1"/>
          <w:numId w:val="3"/>
        </w:numPr>
        <w:ind w:left="850" w:hanging="510"/>
        <w:jc w:val="both"/>
        <w:rPr>
          <w:rFonts w:ascii="Arial Narrow" w:hAnsi="Arial Narrow"/>
          <w:color w:val="000000"/>
          <w:szCs w:val="24"/>
        </w:rPr>
      </w:pPr>
      <w:r w:rsidRPr="00BE36B3">
        <w:rPr>
          <w:rFonts w:ascii="Arial Narrow" w:hAnsi="Arial Narrow"/>
          <w:color w:val="000000"/>
          <w:szCs w:val="24"/>
        </w:rPr>
        <w:t>APS</w:t>
      </w:r>
    </w:p>
    <w:p w14:paraId="112C45E2" w14:textId="77777777" w:rsidR="009E35AD" w:rsidRPr="00BE36B3" w:rsidRDefault="00DE11CA" w:rsidP="00EF26DF">
      <w:pPr>
        <w:numPr>
          <w:ilvl w:val="1"/>
          <w:numId w:val="3"/>
        </w:numPr>
        <w:ind w:left="850" w:hanging="510"/>
        <w:jc w:val="both"/>
        <w:rPr>
          <w:rFonts w:ascii="Arial Narrow" w:hAnsi="Arial Narrow"/>
          <w:color w:val="000000"/>
          <w:szCs w:val="24"/>
        </w:rPr>
      </w:pPr>
      <w:r w:rsidRPr="00BE36B3">
        <w:rPr>
          <w:rFonts w:ascii="Arial Narrow" w:hAnsi="Arial Narrow"/>
          <w:color w:val="000000"/>
          <w:szCs w:val="24"/>
          <w:lang w:val="id-ID"/>
        </w:rPr>
        <w:t>ROP</w:t>
      </w:r>
    </w:p>
    <w:p w14:paraId="6A81B575" w14:textId="77777777" w:rsidR="009E35AD" w:rsidRPr="00BE36B3" w:rsidRDefault="008B6045" w:rsidP="00EF26DF">
      <w:pPr>
        <w:numPr>
          <w:ilvl w:val="1"/>
          <w:numId w:val="3"/>
        </w:numPr>
        <w:ind w:left="850" w:hanging="510"/>
        <w:jc w:val="both"/>
        <w:rPr>
          <w:rFonts w:ascii="Arial Narrow" w:hAnsi="Arial Narrow"/>
          <w:color w:val="000000"/>
          <w:szCs w:val="24"/>
        </w:rPr>
      </w:pPr>
      <w:r w:rsidRPr="00BE36B3">
        <w:rPr>
          <w:rFonts w:ascii="Arial Narrow" w:hAnsi="Arial Narrow"/>
          <w:color w:val="000000"/>
          <w:szCs w:val="24"/>
        </w:rPr>
        <w:t>RPPJ</w:t>
      </w:r>
    </w:p>
    <w:p w14:paraId="0D1B38DA" w14:textId="77777777" w:rsidR="009E35AD" w:rsidRPr="00BE36B3" w:rsidRDefault="008B6045" w:rsidP="00EF26DF">
      <w:pPr>
        <w:numPr>
          <w:ilvl w:val="1"/>
          <w:numId w:val="3"/>
        </w:numPr>
        <w:ind w:left="850" w:hanging="510"/>
        <w:jc w:val="both"/>
        <w:rPr>
          <w:rFonts w:ascii="Arial Narrow" w:hAnsi="Arial Narrow"/>
          <w:color w:val="000000"/>
          <w:szCs w:val="24"/>
        </w:rPr>
      </w:pPr>
      <w:r w:rsidRPr="00BE36B3">
        <w:rPr>
          <w:rFonts w:ascii="Arial Narrow" w:hAnsi="Arial Narrow"/>
          <w:color w:val="000000"/>
          <w:szCs w:val="24"/>
        </w:rPr>
        <w:t>Kalender kerja perusahaan</w:t>
      </w:r>
    </w:p>
    <w:p w14:paraId="6860B386" w14:textId="77777777" w:rsidR="009E35AD" w:rsidRPr="00BE36B3" w:rsidRDefault="009E35AD" w:rsidP="009E35AD">
      <w:pPr>
        <w:ind w:left="700"/>
        <w:jc w:val="both"/>
        <w:rPr>
          <w:rFonts w:ascii="Arial Narrow" w:hAnsi="Arial Narrow"/>
          <w:color w:val="000000"/>
          <w:szCs w:val="24"/>
        </w:rPr>
      </w:pPr>
    </w:p>
    <w:p w14:paraId="60D3FB96" w14:textId="77777777" w:rsidR="009E35AD" w:rsidRPr="00BE36B3" w:rsidRDefault="00C2050F" w:rsidP="009E35AD">
      <w:pPr>
        <w:numPr>
          <w:ilvl w:val="0"/>
          <w:numId w:val="3"/>
        </w:numPr>
        <w:jc w:val="both"/>
        <w:rPr>
          <w:rFonts w:ascii="Arial Narrow" w:hAnsi="Arial Narrow"/>
          <w:color w:val="000000"/>
          <w:szCs w:val="24"/>
        </w:rPr>
      </w:pPr>
      <w:r w:rsidRPr="00BE36B3">
        <w:rPr>
          <w:rFonts w:ascii="Arial Narrow" w:hAnsi="Arial Narrow"/>
          <w:b/>
          <w:color w:val="000000"/>
          <w:szCs w:val="24"/>
        </w:rPr>
        <w:t>REFERENSI</w:t>
      </w:r>
    </w:p>
    <w:p w14:paraId="3F679683" w14:textId="77777777" w:rsidR="009E35AD" w:rsidRPr="00BE36B3" w:rsidRDefault="00586078" w:rsidP="00E51A52">
      <w:pPr>
        <w:numPr>
          <w:ilvl w:val="1"/>
          <w:numId w:val="3"/>
        </w:numPr>
        <w:ind w:left="850" w:hanging="510"/>
        <w:jc w:val="both"/>
        <w:rPr>
          <w:rFonts w:ascii="Arial Narrow" w:hAnsi="Arial Narrow"/>
          <w:color w:val="000000"/>
          <w:szCs w:val="24"/>
        </w:rPr>
      </w:pPr>
      <w:r w:rsidRPr="00BE36B3">
        <w:rPr>
          <w:rFonts w:ascii="Arial Narrow" w:hAnsi="Arial Narrow"/>
          <w:color w:val="000000"/>
          <w:szCs w:val="24"/>
        </w:rPr>
        <w:t>ISO 9001 : 20</w:t>
      </w:r>
      <w:r w:rsidR="00B06F73" w:rsidRPr="00BE36B3">
        <w:rPr>
          <w:rFonts w:ascii="Arial Narrow" w:hAnsi="Arial Narrow"/>
          <w:color w:val="000000"/>
          <w:szCs w:val="24"/>
        </w:rPr>
        <w:t>1</w:t>
      </w:r>
      <w:r w:rsidR="006A73E5" w:rsidRPr="00BE36B3">
        <w:rPr>
          <w:rFonts w:ascii="Arial Narrow" w:hAnsi="Arial Narrow"/>
          <w:color w:val="000000"/>
          <w:szCs w:val="24"/>
          <w:lang w:val="id-ID"/>
        </w:rPr>
        <w:t>5</w:t>
      </w:r>
      <w:r w:rsidR="008B6045" w:rsidRPr="00BE36B3">
        <w:rPr>
          <w:rFonts w:ascii="Arial Narrow" w:hAnsi="Arial Narrow"/>
          <w:color w:val="000000"/>
          <w:szCs w:val="24"/>
        </w:rPr>
        <w:t xml:space="preserve"> </w:t>
      </w:r>
      <w:r w:rsidR="00A17B06" w:rsidRPr="00BE36B3">
        <w:rPr>
          <w:rFonts w:ascii="Arial Narrow" w:hAnsi="Arial Narrow"/>
          <w:color w:val="000000"/>
          <w:szCs w:val="24"/>
        </w:rPr>
        <w:t>elemen 8.1 Perencanan dan Pengendalian Operasi</w:t>
      </w:r>
      <w:r w:rsidR="0031254D" w:rsidRPr="00BE36B3">
        <w:rPr>
          <w:rFonts w:ascii="Arial Narrow" w:hAnsi="Arial Narrow"/>
          <w:color w:val="000000"/>
          <w:szCs w:val="24"/>
        </w:rPr>
        <w:t xml:space="preserve">nal </w:t>
      </w:r>
      <w:r w:rsidR="0031254D" w:rsidRPr="00BE36B3">
        <w:rPr>
          <w:rFonts w:ascii="Arial Narrow" w:hAnsi="Arial Narrow"/>
          <w:b/>
          <w:i/>
          <w:color w:val="000000"/>
          <w:szCs w:val="24"/>
        </w:rPr>
        <w:t>(</w:t>
      </w:r>
      <w:r w:rsidR="0031254D" w:rsidRPr="00BE36B3">
        <w:rPr>
          <w:rFonts w:cs="Arial"/>
          <w:b/>
          <w:bCs/>
          <w:i/>
          <w:iCs/>
          <w:color w:val="000000"/>
          <w:sz w:val="20"/>
        </w:rPr>
        <w:t>Operational planning and control)</w:t>
      </w:r>
      <w:r w:rsidR="00A17B06" w:rsidRPr="00BE36B3">
        <w:rPr>
          <w:rFonts w:ascii="Arial Narrow" w:hAnsi="Arial Narrow"/>
          <w:b/>
          <w:i/>
          <w:color w:val="000000"/>
          <w:szCs w:val="24"/>
        </w:rPr>
        <w:t xml:space="preserve"> </w:t>
      </w:r>
    </w:p>
    <w:p w14:paraId="04060473" w14:textId="77777777" w:rsidR="009E35AD" w:rsidRPr="00BE36B3" w:rsidRDefault="00C4052E" w:rsidP="00E51A52">
      <w:pPr>
        <w:numPr>
          <w:ilvl w:val="1"/>
          <w:numId w:val="3"/>
        </w:numPr>
        <w:ind w:left="850" w:hanging="510"/>
        <w:jc w:val="both"/>
        <w:rPr>
          <w:rFonts w:ascii="Arial Narrow" w:hAnsi="Arial Narrow"/>
          <w:color w:val="000000"/>
          <w:szCs w:val="24"/>
        </w:rPr>
      </w:pPr>
      <w:r w:rsidRPr="00BE36B3">
        <w:rPr>
          <w:rFonts w:ascii="Arial Narrow" w:hAnsi="Arial Narrow"/>
          <w:color w:val="000000"/>
          <w:szCs w:val="24"/>
        </w:rPr>
        <w:t>Quality Manual.</w:t>
      </w:r>
    </w:p>
    <w:p w14:paraId="75E54F9E" w14:textId="77777777" w:rsidR="00F81946" w:rsidRPr="00BE36B3" w:rsidRDefault="00E3616F" w:rsidP="00E51A52">
      <w:pPr>
        <w:numPr>
          <w:ilvl w:val="1"/>
          <w:numId w:val="3"/>
        </w:numPr>
        <w:ind w:left="850" w:hanging="510"/>
        <w:jc w:val="both"/>
        <w:rPr>
          <w:rFonts w:ascii="Arial Narrow" w:hAnsi="Arial Narrow"/>
          <w:color w:val="000000"/>
          <w:szCs w:val="24"/>
        </w:rPr>
      </w:pPr>
      <w:r w:rsidRPr="00BE36B3">
        <w:rPr>
          <w:rFonts w:ascii="Arial Narrow" w:hAnsi="Arial Narrow"/>
          <w:color w:val="000000"/>
        </w:rPr>
        <w:t>Permenkes No. 20 tahun 2017 : Cara Pembuatan Alat Kesehatan dan Perbekalan kesehatan Rumah Tangga yang baik</w:t>
      </w:r>
    </w:p>
    <w:p w14:paraId="792C682A" w14:textId="77777777" w:rsidR="00C2050F" w:rsidRPr="00BE36B3" w:rsidRDefault="00C2050F" w:rsidP="00C4052E">
      <w:pPr>
        <w:tabs>
          <w:tab w:val="left" w:pos="270"/>
        </w:tabs>
        <w:jc w:val="both"/>
        <w:rPr>
          <w:rFonts w:ascii="Arial Narrow" w:hAnsi="Arial Narrow"/>
          <w:color w:val="000000"/>
          <w:szCs w:val="24"/>
        </w:rPr>
      </w:pPr>
    </w:p>
    <w:p w14:paraId="37A5188E" w14:textId="77777777" w:rsidR="00C2050F" w:rsidRPr="00BE36B3" w:rsidRDefault="00C2050F">
      <w:pPr>
        <w:tabs>
          <w:tab w:val="left" w:pos="270"/>
        </w:tabs>
        <w:jc w:val="both"/>
        <w:rPr>
          <w:rFonts w:ascii="Arial Narrow" w:hAnsi="Arial Narrow"/>
          <w:color w:val="000000"/>
          <w:szCs w:val="24"/>
        </w:rPr>
      </w:pPr>
    </w:p>
    <w:p w14:paraId="53ABDED2" w14:textId="77777777" w:rsidR="00C2050F" w:rsidRPr="00BE36B3" w:rsidRDefault="00C2050F">
      <w:pPr>
        <w:tabs>
          <w:tab w:val="left" w:pos="270"/>
        </w:tabs>
        <w:jc w:val="both"/>
        <w:rPr>
          <w:rFonts w:ascii="Arial Narrow" w:hAnsi="Arial Narrow"/>
          <w:color w:val="000000"/>
          <w:szCs w:val="24"/>
        </w:rPr>
      </w:pPr>
    </w:p>
    <w:sectPr w:rsidR="00C2050F" w:rsidRPr="00BE36B3" w:rsidSect="00EF26DF">
      <w:headerReference w:type="default" r:id="rId17"/>
      <w:footerReference w:type="default" r:id="rId18"/>
      <w:pgSz w:w="11907" w:h="16840" w:code="9"/>
      <w:pgMar w:top="1440" w:right="1440" w:bottom="1440" w:left="1440" w:header="734" w:footer="10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ED71A" w14:textId="77777777" w:rsidR="00E3616F" w:rsidRDefault="00E3616F" w:rsidP="00B16C19">
      <w:r>
        <w:separator/>
      </w:r>
    </w:p>
  </w:endnote>
  <w:endnote w:type="continuationSeparator" w:id="0">
    <w:p w14:paraId="1115B73A" w14:textId="77777777" w:rsidR="00E3616F" w:rsidRDefault="00E3616F" w:rsidP="00B1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7A5C" w14:textId="77777777" w:rsidR="001F79D3" w:rsidRDefault="001F7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766B" w14:textId="77777777" w:rsidR="001F79D3" w:rsidRDefault="001F79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8C68" w14:textId="77777777" w:rsidR="001F79D3" w:rsidRDefault="001F79D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5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35"/>
      <w:gridCol w:w="415"/>
    </w:tblGrid>
    <w:tr w:rsidR="00E3616F" w14:paraId="23A8A3C8" w14:textId="77777777" w:rsidTr="00E51A52">
      <w:tc>
        <w:tcPr>
          <w:tcW w:w="4785" w:type="pct"/>
        </w:tcPr>
        <w:p w14:paraId="1E6CBA80" w14:textId="77777777" w:rsidR="00E3616F" w:rsidRPr="00F1742E" w:rsidRDefault="00E3616F" w:rsidP="00E51A52">
          <w:pPr>
            <w:pStyle w:val="Footer"/>
            <w:tabs>
              <w:tab w:val="clear" w:pos="8640"/>
            </w:tabs>
            <w:ind w:right="-115"/>
            <w:rPr>
              <w:rFonts w:ascii="Cambria" w:hAnsi="Cambria"/>
              <w:i/>
              <w:sz w:val="22"/>
              <w:szCs w:val="22"/>
              <w:lang w:val="id-ID"/>
            </w:rPr>
          </w:pPr>
          <w:r w:rsidRPr="00F1742E">
            <w:rPr>
              <w:rFonts w:ascii="Cambria" w:hAnsi="Cambria"/>
              <w:i/>
              <w:sz w:val="22"/>
              <w:szCs w:val="22"/>
              <w:lang w:val="id-ID"/>
            </w:rPr>
            <w:t xml:space="preserve">4.9. Proses kontrol                                                                 </w:t>
          </w:r>
          <w:r w:rsidR="00E51A52">
            <w:rPr>
              <w:rFonts w:ascii="Cambria" w:hAnsi="Cambria"/>
              <w:i/>
              <w:sz w:val="22"/>
              <w:szCs w:val="22"/>
              <w:lang w:val="id-ID"/>
            </w:rPr>
            <w:t xml:space="preserve">       </w:t>
          </w:r>
          <w:r w:rsidRPr="00F1742E">
            <w:rPr>
              <w:rFonts w:ascii="Cambria" w:hAnsi="Cambria"/>
              <w:i/>
              <w:sz w:val="22"/>
              <w:szCs w:val="22"/>
              <w:lang w:val="id-ID"/>
            </w:rPr>
            <w:t xml:space="preserve">  </w:t>
          </w:r>
          <w:r>
            <w:rPr>
              <w:rFonts w:ascii="Cambria" w:hAnsi="Cambria"/>
              <w:i/>
              <w:sz w:val="22"/>
              <w:szCs w:val="22"/>
              <w:lang w:val="id-ID"/>
            </w:rPr>
            <w:t>IK</w:t>
          </w:r>
          <w:r w:rsidRPr="00F1742E">
            <w:rPr>
              <w:rFonts w:ascii="Cambria" w:hAnsi="Cambria"/>
              <w:i/>
              <w:sz w:val="22"/>
              <w:szCs w:val="22"/>
              <w:lang w:val="id-ID"/>
            </w:rPr>
            <w:t>-</w:t>
          </w:r>
          <w:r>
            <w:rPr>
              <w:rFonts w:ascii="Cambria" w:hAnsi="Cambria"/>
              <w:i/>
              <w:sz w:val="22"/>
              <w:szCs w:val="22"/>
              <w:lang w:val="id-ID"/>
            </w:rPr>
            <w:t>Pelaksanaan Rencana Produksi</w:t>
          </w:r>
          <w:r w:rsidR="00E51A52">
            <w:rPr>
              <w:rFonts w:ascii="Cambria" w:hAnsi="Cambria"/>
              <w:i/>
              <w:sz w:val="22"/>
              <w:szCs w:val="22"/>
              <w:lang w:val="id-ID"/>
            </w:rPr>
            <w:t xml:space="preserve"> Bulanan-</w:t>
          </w:r>
          <w:r>
            <w:rPr>
              <w:rFonts w:ascii="Cambria" w:hAnsi="Cambria"/>
              <w:i/>
              <w:sz w:val="22"/>
              <w:szCs w:val="22"/>
              <w:lang w:val="id-ID"/>
            </w:rPr>
            <w:t xml:space="preserve"> </w:t>
          </w:r>
        </w:p>
      </w:tc>
      <w:tc>
        <w:tcPr>
          <w:tcW w:w="215" w:type="pct"/>
          <w:shd w:val="clear" w:color="auto" w:fill="FFFFFF"/>
        </w:tcPr>
        <w:p w14:paraId="4C3B8D4D" w14:textId="77777777" w:rsidR="00E3616F" w:rsidRPr="00F1742E" w:rsidRDefault="00E3616F" w:rsidP="00E3616F">
          <w:pPr>
            <w:pStyle w:val="Header"/>
            <w:ind w:left="-116"/>
            <w:rPr>
              <w:rFonts w:ascii="Cambria" w:hAnsi="Cambria"/>
              <w:i/>
              <w:sz w:val="22"/>
              <w:szCs w:val="22"/>
            </w:rPr>
          </w:pPr>
          <w:r w:rsidRPr="00F1742E">
            <w:rPr>
              <w:rFonts w:ascii="Cambria" w:hAnsi="Cambria"/>
              <w:i/>
              <w:sz w:val="22"/>
              <w:szCs w:val="22"/>
            </w:rPr>
            <w:fldChar w:fldCharType="begin"/>
          </w:r>
          <w:r w:rsidRPr="00F1742E">
            <w:rPr>
              <w:rFonts w:ascii="Cambria" w:hAnsi="Cambria"/>
              <w:i/>
              <w:sz w:val="22"/>
              <w:szCs w:val="22"/>
            </w:rPr>
            <w:instrText xml:space="preserve"> PAGE   \* MERGEFORMAT </w:instrText>
          </w:r>
          <w:r w:rsidRPr="00F1742E">
            <w:rPr>
              <w:rFonts w:ascii="Cambria" w:hAnsi="Cambria"/>
              <w:i/>
              <w:sz w:val="22"/>
              <w:szCs w:val="22"/>
            </w:rPr>
            <w:fldChar w:fldCharType="separate"/>
          </w:r>
          <w:r w:rsidR="00E51A52">
            <w:rPr>
              <w:rFonts w:ascii="Cambria" w:hAnsi="Cambria"/>
              <w:i/>
              <w:noProof/>
              <w:sz w:val="22"/>
              <w:szCs w:val="22"/>
            </w:rPr>
            <w:t>3</w:t>
          </w:r>
          <w:r w:rsidRPr="00F1742E">
            <w:rPr>
              <w:rFonts w:ascii="Cambria" w:hAnsi="Cambria"/>
              <w:i/>
              <w:sz w:val="22"/>
              <w:szCs w:val="22"/>
            </w:rPr>
            <w:fldChar w:fldCharType="end"/>
          </w:r>
        </w:p>
      </w:tc>
    </w:tr>
  </w:tbl>
  <w:p w14:paraId="179FFD36" w14:textId="77777777" w:rsidR="00E3616F" w:rsidRPr="00E3616F" w:rsidRDefault="00E3616F" w:rsidP="00E36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AE6F0" w14:textId="77777777" w:rsidR="00E3616F" w:rsidRDefault="00E3616F" w:rsidP="00B16C19">
      <w:r>
        <w:separator/>
      </w:r>
    </w:p>
  </w:footnote>
  <w:footnote w:type="continuationSeparator" w:id="0">
    <w:p w14:paraId="3D920600" w14:textId="77777777" w:rsidR="00E3616F" w:rsidRDefault="00E3616F" w:rsidP="00B16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86AD6" w14:textId="77777777" w:rsidR="001F79D3" w:rsidRDefault="001F7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64C0" w14:textId="77777777" w:rsidR="001F79D3" w:rsidRDefault="001F79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583F" w14:textId="77777777" w:rsidR="001F79D3" w:rsidRDefault="001F79D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D0A0" w14:textId="2132FD1F" w:rsidR="00E3616F" w:rsidRPr="009A52FE" w:rsidRDefault="001F79D3" w:rsidP="001F79D3">
    <w:pPr>
      <w:pStyle w:val="Header"/>
      <w:spacing w:before="100"/>
      <w:ind w:left="-567"/>
      <w:rPr>
        <w:rFonts w:ascii="Arial" w:hAnsi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2FB8EBD" wp14:editId="0CA9124A">
          <wp:simplePos x="0" y="0"/>
          <wp:positionH relativeFrom="column">
            <wp:posOffset>-533400</wp:posOffset>
          </wp:positionH>
          <wp:positionV relativeFrom="paragraph">
            <wp:posOffset>257810</wp:posOffset>
          </wp:positionV>
          <wp:extent cx="939165" cy="579120"/>
          <wp:effectExtent l="0" t="0" r="0" b="0"/>
          <wp:wrapNone/>
          <wp:docPr id="11412209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127" cy="5797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2"/>
        <w:szCs w:val="22"/>
      </w:rPr>
      <w:t>SERI ISO</w:t>
    </w:r>
  </w:p>
  <w:tbl>
    <w:tblPr>
      <w:tblW w:w="9278" w:type="dxa"/>
      <w:tblInd w:w="611" w:type="dxa"/>
      <w:tblBorders>
        <w:top w:val="single" w:sz="12" w:space="0" w:color="0000FF"/>
        <w:left w:val="single" w:sz="12" w:space="0" w:color="0000FF"/>
        <w:bottom w:val="single" w:sz="12" w:space="0" w:color="0000FF"/>
        <w:right w:val="single" w:sz="12" w:space="0" w:color="0000FF"/>
        <w:insideH w:val="single" w:sz="6" w:space="0" w:color="0000FF"/>
        <w:insideV w:val="single" w:sz="6" w:space="0" w:color="0000FF"/>
      </w:tblBorders>
      <w:tblLook w:val="0000" w:firstRow="0" w:lastRow="0" w:firstColumn="0" w:lastColumn="0" w:noHBand="0" w:noVBand="0"/>
    </w:tblPr>
    <w:tblGrid>
      <w:gridCol w:w="3749"/>
      <w:gridCol w:w="1910"/>
      <w:gridCol w:w="806"/>
      <w:gridCol w:w="1546"/>
      <w:gridCol w:w="1267"/>
    </w:tblGrid>
    <w:tr w:rsidR="00E3616F" w14:paraId="21A57007" w14:textId="77777777" w:rsidTr="001F79D3">
      <w:tc>
        <w:tcPr>
          <w:tcW w:w="3749" w:type="dxa"/>
          <w:vMerge w:val="restart"/>
          <w:tcBorders>
            <w:top w:val="single" w:sz="12" w:space="0" w:color="0000FF"/>
          </w:tcBorders>
        </w:tcPr>
        <w:p w14:paraId="2723D9CC" w14:textId="77777777" w:rsidR="00E3616F" w:rsidRDefault="00E3616F" w:rsidP="006C2580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INSTRUKSI KERJA</w:t>
          </w:r>
        </w:p>
        <w:p w14:paraId="25673530" w14:textId="77777777" w:rsidR="00E3616F" w:rsidRDefault="00E3616F" w:rsidP="006C2580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lang w:val="id-ID"/>
            </w:rPr>
            <w:t>PELAKSANAAN</w:t>
          </w:r>
          <w:r>
            <w:rPr>
              <w:rFonts w:ascii="Arial" w:hAnsi="Arial"/>
              <w:b/>
            </w:rPr>
            <w:t xml:space="preserve"> RENCANA </w:t>
          </w:r>
        </w:p>
        <w:p w14:paraId="03703042" w14:textId="77777777" w:rsidR="00E3616F" w:rsidRPr="006C2580" w:rsidRDefault="00E3616F" w:rsidP="006C2580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PRODUKSI BULANAN</w:t>
          </w:r>
        </w:p>
      </w:tc>
      <w:tc>
        <w:tcPr>
          <w:tcW w:w="1910" w:type="dxa"/>
        </w:tcPr>
        <w:p w14:paraId="01F801D6" w14:textId="77777777" w:rsidR="00E3616F" w:rsidRDefault="00E3616F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806" w:type="dxa"/>
        </w:tcPr>
        <w:p w14:paraId="226B2884" w14:textId="77777777" w:rsidR="00E3616F" w:rsidRDefault="00E3616F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546" w:type="dxa"/>
        </w:tcPr>
        <w:p w14:paraId="03FE0529" w14:textId="77777777" w:rsidR="00E3616F" w:rsidRDefault="00E3616F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267" w:type="dxa"/>
        </w:tcPr>
        <w:p w14:paraId="431898A9" w14:textId="77777777" w:rsidR="00E3616F" w:rsidRDefault="00E3616F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Tgl. Efektif</w:t>
          </w:r>
        </w:p>
      </w:tc>
    </w:tr>
    <w:tr w:rsidR="00E3616F" w14:paraId="7B12C158" w14:textId="77777777" w:rsidTr="001F79D3">
      <w:tc>
        <w:tcPr>
          <w:tcW w:w="3749" w:type="dxa"/>
          <w:vMerge/>
        </w:tcPr>
        <w:p w14:paraId="62C76DD8" w14:textId="77777777" w:rsidR="00E3616F" w:rsidRPr="009A52FE" w:rsidRDefault="00E3616F" w:rsidP="0049583A">
          <w:pPr>
            <w:pStyle w:val="Header"/>
            <w:rPr>
              <w:rFonts w:ascii="Arial" w:hAnsi="Arial"/>
              <w:b/>
              <w:sz w:val="20"/>
            </w:rPr>
          </w:pPr>
        </w:p>
      </w:tc>
      <w:tc>
        <w:tcPr>
          <w:tcW w:w="1910" w:type="dxa"/>
        </w:tcPr>
        <w:p w14:paraId="17CDE53E" w14:textId="77777777" w:rsidR="00E3616F" w:rsidRPr="00586078" w:rsidRDefault="00E3616F" w:rsidP="0049583A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Ass. Mgr. Produksi</w:t>
          </w:r>
        </w:p>
      </w:tc>
      <w:tc>
        <w:tcPr>
          <w:tcW w:w="806" w:type="dxa"/>
        </w:tcPr>
        <w:p w14:paraId="50E032F8" w14:textId="52BD9B1D" w:rsidR="00E3616F" w:rsidRPr="00871E3F" w:rsidRDefault="000B4795" w:rsidP="0049583A">
          <w:pPr>
            <w:pStyle w:val="Header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66270FCF" wp14:editId="60FFDC91">
                    <wp:simplePos x="0" y="0"/>
                    <wp:positionH relativeFrom="column">
                      <wp:posOffset>83820</wp:posOffset>
                    </wp:positionH>
                    <wp:positionV relativeFrom="paragraph">
                      <wp:posOffset>-8890</wp:posOffset>
                    </wp:positionV>
                    <wp:extent cx="228600" cy="114300"/>
                    <wp:effectExtent l="7620" t="11430" r="11430" b="7620"/>
                    <wp:wrapNone/>
                    <wp:docPr id="251895647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28600" cy="114300"/>
                              <a:chOff x="0" y="0"/>
                              <a:chExt cx="20000" cy="20000"/>
                            </a:xfrm>
                          </wpg:grpSpPr>
                          <wps:wsp>
                            <wps:cNvPr id="1189623970" name="Line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701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2523102" name="Lin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7" y="19912"/>
                                <a:ext cx="19433" cy="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0595665" name="Line 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>
                <w:pict>
                  <v:group w14:anchorId="31A85C85" id="Group 2" o:spid="_x0000_s1026" style="position:absolute;margin-left:6.6pt;margin-top:-.7pt;width:18pt;height:9pt;z-index:25165926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">
                    <v:line id="Line 3" o:spid="_x0000_s1027" style="position:absolute;visibility:visible;mso-wrap-style:square" from="9701,0" to="19433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" strokecolor="blue" strokeweight="1pt">
                      <v:stroke startarrowwidth="narrow" startarrowlength="short" endarrowwidth="narrow" endarrowlength="short"/>
                    </v:line>
                    <v:line id="Line 4" o:spid="_x0000_s1028" style="position:absolute;visibility:visible;mso-wrap-style:square" from="567,19912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" strokecolor="blue" strokeweight="1pt">
                      <v:stroke startarrowwidth="narrow" startarrowlength="short" endarrowwidth="narrow" endarrowlength="short"/>
                    </v:line>
                    <v:line id="Line 5" o:spid="_x0000_s1029" style="position:absolute;flip:x;visibility:visible;mso-wrap-style:square" from="0,0" to="9732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" strokecolor="blue" strokeweight="1pt">
                      <v:stroke startarrowwidth="narrow" startarrowlength="short" endarrowwidth="narrow" endarrowlength="short"/>
                    </v:line>
                  </v:group>
                </w:pict>
              </mc:Fallback>
            </mc:AlternateContent>
          </w:r>
          <w:r w:rsidR="00E3616F">
            <w:rPr>
              <w:rFonts w:ascii="Arial" w:hAnsi="Arial"/>
              <w:b/>
              <w:sz w:val="16"/>
              <w:szCs w:val="16"/>
            </w:rPr>
            <w:t>4</w:t>
          </w:r>
        </w:p>
      </w:tc>
      <w:tc>
        <w:tcPr>
          <w:tcW w:w="1546" w:type="dxa"/>
        </w:tcPr>
        <w:p w14:paraId="44103DD1" w14:textId="77777777" w:rsidR="00E3616F" w:rsidRPr="00586078" w:rsidRDefault="00E3616F" w:rsidP="0049583A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Mgr Produksi</w:t>
          </w:r>
        </w:p>
      </w:tc>
      <w:tc>
        <w:tcPr>
          <w:tcW w:w="1267" w:type="dxa"/>
        </w:tcPr>
        <w:p w14:paraId="3E206014" w14:textId="77777777" w:rsidR="00E3616F" w:rsidRPr="00586078" w:rsidRDefault="00E3616F" w:rsidP="0049583A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27/11/17</w:t>
          </w:r>
        </w:p>
      </w:tc>
    </w:tr>
    <w:tr w:rsidR="00E3616F" w14:paraId="78FE9CDF" w14:textId="77777777" w:rsidTr="001F79D3">
      <w:tc>
        <w:tcPr>
          <w:tcW w:w="3749" w:type="dxa"/>
          <w:vMerge/>
        </w:tcPr>
        <w:p w14:paraId="19904442" w14:textId="77777777" w:rsidR="00E3616F" w:rsidRPr="009A52FE" w:rsidRDefault="00E3616F" w:rsidP="0049583A">
          <w:pPr>
            <w:pStyle w:val="Header"/>
            <w:rPr>
              <w:rFonts w:ascii="Arial" w:hAnsi="Arial"/>
              <w:b/>
              <w:sz w:val="20"/>
            </w:rPr>
          </w:pPr>
        </w:p>
      </w:tc>
      <w:tc>
        <w:tcPr>
          <w:tcW w:w="1910" w:type="dxa"/>
        </w:tcPr>
        <w:p w14:paraId="4E97520C" w14:textId="77777777" w:rsidR="00E3616F" w:rsidRPr="00586078" w:rsidRDefault="00E3616F" w:rsidP="0049583A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Ass. Mgr. NB</w:t>
          </w:r>
        </w:p>
      </w:tc>
      <w:tc>
        <w:tcPr>
          <w:tcW w:w="806" w:type="dxa"/>
        </w:tcPr>
        <w:p w14:paraId="1E33676F" w14:textId="6C3AF430" w:rsidR="00E3616F" w:rsidRPr="00871E3F" w:rsidRDefault="000B4795" w:rsidP="0049583A">
          <w:pPr>
            <w:pStyle w:val="Header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039670C3" wp14:editId="50E7EB4E">
                    <wp:simplePos x="0" y="0"/>
                    <wp:positionH relativeFrom="column">
                      <wp:posOffset>83820</wp:posOffset>
                    </wp:positionH>
                    <wp:positionV relativeFrom="paragraph">
                      <wp:posOffset>0</wp:posOffset>
                    </wp:positionV>
                    <wp:extent cx="228600" cy="114300"/>
                    <wp:effectExtent l="7620" t="8890" r="11430" b="10160"/>
                    <wp:wrapNone/>
                    <wp:docPr id="501728965" name="Group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28600" cy="114300"/>
                              <a:chOff x="0" y="0"/>
                              <a:chExt cx="20000" cy="20000"/>
                            </a:xfrm>
                          </wpg:grpSpPr>
                          <wps:wsp>
                            <wps:cNvPr id="296218789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701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715776" name="Lin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7" y="19912"/>
                                <a:ext cx="19433" cy="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6629777" name="Line 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>
                <w:pict>
                  <v:group w14:anchorId="2A7D5233" id="Group 6" o:spid="_x0000_s1026" style="position:absolute;margin-left:6.6pt;margin-top:0;width:18pt;height:9pt;z-index:251660288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">
                    <v:line id="Line 7" o:spid="_x0000_s1027" style="position:absolute;visibility:visible;mso-wrap-style:square" from="9701,0" to="19433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" strokecolor="blue" strokeweight="1pt">
                      <v:stroke startarrowwidth="narrow" startarrowlength="short" endarrowwidth="narrow" endarrowlength="short"/>
                    </v:line>
                    <v:line id="Line 8" o:spid="_x0000_s1028" style="position:absolute;visibility:visible;mso-wrap-style:square" from="567,19912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" strokecolor="blue" strokeweight="1pt">
                      <v:stroke startarrowwidth="narrow" startarrowlength="short" endarrowwidth="narrow" endarrowlength="short"/>
                    </v:line>
                    <v:line id="Line 9" o:spid="_x0000_s1029" style="position:absolute;flip:x;visibility:visible;mso-wrap-style:square" from="0,0" to="9732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" strokecolor="blue" strokeweight="1pt">
                      <v:stroke startarrowwidth="narrow" startarrowlength="short" endarrowwidth="narrow" endarrowlength="short"/>
                    </v:line>
                  </v:group>
                </w:pict>
              </mc:Fallback>
            </mc:AlternateContent>
          </w:r>
          <w:r w:rsidR="00E3616F">
            <w:rPr>
              <w:rFonts w:ascii="Arial" w:hAnsi="Arial"/>
              <w:b/>
              <w:sz w:val="16"/>
              <w:szCs w:val="16"/>
            </w:rPr>
            <w:t>5</w:t>
          </w:r>
        </w:p>
      </w:tc>
      <w:tc>
        <w:tcPr>
          <w:tcW w:w="1546" w:type="dxa"/>
        </w:tcPr>
        <w:p w14:paraId="3513D555" w14:textId="77777777" w:rsidR="00E3616F" w:rsidRPr="00586078" w:rsidRDefault="00E3616F" w:rsidP="0049583A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GM Produksi</w:t>
          </w:r>
        </w:p>
      </w:tc>
      <w:tc>
        <w:tcPr>
          <w:tcW w:w="1267" w:type="dxa"/>
        </w:tcPr>
        <w:p w14:paraId="54EBE6B5" w14:textId="77777777" w:rsidR="00E3616F" w:rsidRPr="00586078" w:rsidRDefault="00E3616F" w:rsidP="0049583A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20/11/19</w:t>
          </w:r>
        </w:p>
      </w:tc>
    </w:tr>
    <w:tr w:rsidR="00E3616F" w14:paraId="7518A0B1" w14:textId="77777777" w:rsidTr="001F79D3">
      <w:tc>
        <w:tcPr>
          <w:tcW w:w="3749" w:type="dxa"/>
          <w:vMerge/>
          <w:tcBorders>
            <w:bottom w:val="single" w:sz="12" w:space="0" w:color="0000FF"/>
          </w:tcBorders>
        </w:tcPr>
        <w:p w14:paraId="5AD4FF29" w14:textId="77777777" w:rsidR="00E3616F" w:rsidRPr="009A52FE" w:rsidRDefault="00E3616F" w:rsidP="009F0B9B">
          <w:pPr>
            <w:pStyle w:val="Header"/>
            <w:rPr>
              <w:rFonts w:ascii="Arial" w:hAnsi="Arial"/>
              <w:b/>
              <w:sz w:val="20"/>
            </w:rPr>
          </w:pPr>
        </w:p>
      </w:tc>
      <w:tc>
        <w:tcPr>
          <w:tcW w:w="1910" w:type="dxa"/>
        </w:tcPr>
        <w:p w14:paraId="384DB451" w14:textId="77777777" w:rsidR="00E3616F" w:rsidRPr="00586078" w:rsidRDefault="00E3616F" w:rsidP="009F0B9B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Officer NB</w:t>
          </w:r>
        </w:p>
      </w:tc>
      <w:tc>
        <w:tcPr>
          <w:tcW w:w="806" w:type="dxa"/>
        </w:tcPr>
        <w:p w14:paraId="180B5AE6" w14:textId="28472B51" w:rsidR="00E3616F" w:rsidRPr="00871E3F" w:rsidRDefault="000B4795" w:rsidP="009F0B9B">
          <w:pPr>
            <w:pStyle w:val="Header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3D70A648" wp14:editId="3C5F1F79">
                    <wp:simplePos x="0" y="0"/>
                    <wp:positionH relativeFrom="column">
                      <wp:posOffset>83820</wp:posOffset>
                    </wp:positionH>
                    <wp:positionV relativeFrom="paragraph">
                      <wp:posOffset>0</wp:posOffset>
                    </wp:positionV>
                    <wp:extent cx="228600" cy="114300"/>
                    <wp:effectExtent l="7620" t="6985" r="11430" b="12065"/>
                    <wp:wrapNone/>
                    <wp:docPr id="1647265348" name="Group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28600" cy="114300"/>
                              <a:chOff x="0" y="0"/>
                              <a:chExt cx="20000" cy="20000"/>
                            </a:xfrm>
                          </wpg:grpSpPr>
                          <wps:wsp>
                            <wps:cNvPr id="503428893" name="Lin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701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58249490" name="Lin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7" y="19912"/>
                                <a:ext cx="19433" cy="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8468603" name="Line 1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>
                <w:pict>
                  <v:group w14:anchorId="33FEE0DC" id="Group 10" o:spid="_x0000_s1026" style="position:absolute;margin-left:6.6pt;margin-top:0;width:18pt;height:9pt;z-index:251658240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">
                    <v:line id="Line 11" o:spid="_x0000_s1027" style="position:absolute;visibility:visible;mso-wrap-style:square" from="9701,0" to="19433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" strokecolor="blue" strokeweight="1pt">
                      <v:stroke startarrowwidth="narrow" startarrowlength="short" endarrowwidth="narrow" endarrowlength="short"/>
                    </v:line>
                    <v:line id="Line 12" o:spid="_x0000_s1028" style="position:absolute;visibility:visible;mso-wrap-style:square" from="567,19912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" strokecolor="blue" strokeweight="1pt">
                      <v:stroke startarrowwidth="narrow" startarrowlength="short" endarrowwidth="narrow" endarrowlength="short"/>
                    </v:line>
                    <v:line id="Line 13" o:spid="_x0000_s1029" style="position:absolute;flip:x;visibility:visible;mso-wrap-style:square" from="0,0" to="9732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" strokecolor="blue" strokeweight="1pt">
                      <v:stroke startarrowwidth="narrow" startarrowlength="short" endarrowwidth="narrow" endarrowlength="short"/>
                    </v:line>
                  </v:group>
                </w:pict>
              </mc:Fallback>
            </mc:AlternateContent>
          </w:r>
          <w:r w:rsidR="00E3616F">
            <w:rPr>
              <w:rFonts w:ascii="Arial" w:hAnsi="Arial"/>
              <w:b/>
              <w:sz w:val="16"/>
              <w:szCs w:val="16"/>
            </w:rPr>
            <w:t>6</w:t>
          </w:r>
        </w:p>
      </w:tc>
      <w:tc>
        <w:tcPr>
          <w:tcW w:w="1546" w:type="dxa"/>
        </w:tcPr>
        <w:p w14:paraId="06AAEA5F" w14:textId="77777777" w:rsidR="00E3616F" w:rsidRPr="00586078" w:rsidRDefault="00E3616F" w:rsidP="009F0B9B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Ass. Mgr. NB</w:t>
          </w:r>
        </w:p>
      </w:tc>
      <w:tc>
        <w:tcPr>
          <w:tcW w:w="1267" w:type="dxa"/>
        </w:tcPr>
        <w:p w14:paraId="65EDF68E" w14:textId="77777777" w:rsidR="00E3616F" w:rsidRPr="00586078" w:rsidRDefault="00E3616F" w:rsidP="009F0B9B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25/11/21</w:t>
          </w:r>
        </w:p>
      </w:tc>
    </w:tr>
  </w:tbl>
  <w:p w14:paraId="4CD990D9" w14:textId="6DA52683" w:rsidR="00E3616F" w:rsidRDefault="00E3616F" w:rsidP="00871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2648E9"/>
    <w:multiLevelType w:val="multilevel"/>
    <w:tmpl w:val="5DE44FBC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780" w:hanging="510"/>
      </w:pPr>
      <w:rPr>
        <w:b w:val="0"/>
      </w:r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" w15:restartNumberingAfterBreak="0">
    <w:nsid w:val="4B596C77"/>
    <w:multiLevelType w:val="multilevel"/>
    <w:tmpl w:val="070253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8"/>
    <w:rsid w:val="00000FB2"/>
    <w:rsid w:val="00002AB7"/>
    <w:rsid w:val="0000554D"/>
    <w:rsid w:val="00023444"/>
    <w:rsid w:val="000242FD"/>
    <w:rsid w:val="00024373"/>
    <w:rsid w:val="0002615A"/>
    <w:rsid w:val="000379D1"/>
    <w:rsid w:val="000426FD"/>
    <w:rsid w:val="000B4795"/>
    <w:rsid w:val="00110134"/>
    <w:rsid w:val="00151C1D"/>
    <w:rsid w:val="00166E90"/>
    <w:rsid w:val="0017007B"/>
    <w:rsid w:val="001E79F2"/>
    <w:rsid w:val="001F79D3"/>
    <w:rsid w:val="00234E5E"/>
    <w:rsid w:val="0027514E"/>
    <w:rsid w:val="002A3CA7"/>
    <w:rsid w:val="002D1039"/>
    <w:rsid w:val="002E2A63"/>
    <w:rsid w:val="002E3475"/>
    <w:rsid w:val="002F170E"/>
    <w:rsid w:val="002F6C61"/>
    <w:rsid w:val="0031254D"/>
    <w:rsid w:val="00342A8B"/>
    <w:rsid w:val="003672B7"/>
    <w:rsid w:val="00382AF7"/>
    <w:rsid w:val="003836F4"/>
    <w:rsid w:val="00390AE7"/>
    <w:rsid w:val="00393882"/>
    <w:rsid w:val="003B7F15"/>
    <w:rsid w:val="003C5D27"/>
    <w:rsid w:val="003C6EB7"/>
    <w:rsid w:val="00401F34"/>
    <w:rsid w:val="004349C7"/>
    <w:rsid w:val="00447930"/>
    <w:rsid w:val="00482D3F"/>
    <w:rsid w:val="004956C0"/>
    <w:rsid w:val="0049583A"/>
    <w:rsid w:val="004B6B7F"/>
    <w:rsid w:val="004B7D3C"/>
    <w:rsid w:val="004C5093"/>
    <w:rsid w:val="004D3B59"/>
    <w:rsid w:val="004D58A2"/>
    <w:rsid w:val="004E1ACC"/>
    <w:rsid w:val="0052241C"/>
    <w:rsid w:val="005320DB"/>
    <w:rsid w:val="0054626A"/>
    <w:rsid w:val="00573B98"/>
    <w:rsid w:val="00586078"/>
    <w:rsid w:val="0058776A"/>
    <w:rsid w:val="005A7B96"/>
    <w:rsid w:val="005D029A"/>
    <w:rsid w:val="005D2221"/>
    <w:rsid w:val="0061515C"/>
    <w:rsid w:val="006153D5"/>
    <w:rsid w:val="00644A37"/>
    <w:rsid w:val="00666E85"/>
    <w:rsid w:val="00672BCD"/>
    <w:rsid w:val="00683903"/>
    <w:rsid w:val="00690AF2"/>
    <w:rsid w:val="006A73E5"/>
    <w:rsid w:val="006C2580"/>
    <w:rsid w:val="006E3574"/>
    <w:rsid w:val="006E7F64"/>
    <w:rsid w:val="00701D7A"/>
    <w:rsid w:val="00707598"/>
    <w:rsid w:val="0075731E"/>
    <w:rsid w:val="007801ED"/>
    <w:rsid w:val="00793B20"/>
    <w:rsid w:val="007B0749"/>
    <w:rsid w:val="00843D74"/>
    <w:rsid w:val="00871E3F"/>
    <w:rsid w:val="008732CB"/>
    <w:rsid w:val="008800C7"/>
    <w:rsid w:val="00891109"/>
    <w:rsid w:val="008B2BDA"/>
    <w:rsid w:val="008B6045"/>
    <w:rsid w:val="008B6C13"/>
    <w:rsid w:val="00926062"/>
    <w:rsid w:val="00941F51"/>
    <w:rsid w:val="009901F9"/>
    <w:rsid w:val="00997496"/>
    <w:rsid w:val="009A52FE"/>
    <w:rsid w:val="009D7B69"/>
    <w:rsid w:val="009E35AD"/>
    <w:rsid w:val="009F0B9B"/>
    <w:rsid w:val="009F5E08"/>
    <w:rsid w:val="00A17B06"/>
    <w:rsid w:val="00A21436"/>
    <w:rsid w:val="00A453D8"/>
    <w:rsid w:val="00A65DD3"/>
    <w:rsid w:val="00A83428"/>
    <w:rsid w:val="00AB23DE"/>
    <w:rsid w:val="00B06F73"/>
    <w:rsid w:val="00B16C19"/>
    <w:rsid w:val="00B45D2F"/>
    <w:rsid w:val="00B6152A"/>
    <w:rsid w:val="00B81598"/>
    <w:rsid w:val="00BB5A5B"/>
    <w:rsid w:val="00BD617C"/>
    <w:rsid w:val="00BE36B3"/>
    <w:rsid w:val="00C07C2A"/>
    <w:rsid w:val="00C2050F"/>
    <w:rsid w:val="00C229F7"/>
    <w:rsid w:val="00C4052E"/>
    <w:rsid w:val="00C7665F"/>
    <w:rsid w:val="00C90618"/>
    <w:rsid w:val="00CA1402"/>
    <w:rsid w:val="00CA25AF"/>
    <w:rsid w:val="00CD2791"/>
    <w:rsid w:val="00D059E7"/>
    <w:rsid w:val="00D456B1"/>
    <w:rsid w:val="00D56EE5"/>
    <w:rsid w:val="00D8455A"/>
    <w:rsid w:val="00D93C75"/>
    <w:rsid w:val="00DB0E5F"/>
    <w:rsid w:val="00DB2561"/>
    <w:rsid w:val="00DE11CA"/>
    <w:rsid w:val="00E03F91"/>
    <w:rsid w:val="00E160B0"/>
    <w:rsid w:val="00E3616F"/>
    <w:rsid w:val="00E51A52"/>
    <w:rsid w:val="00E723D8"/>
    <w:rsid w:val="00E73CCB"/>
    <w:rsid w:val="00E90B01"/>
    <w:rsid w:val="00EA2F93"/>
    <w:rsid w:val="00ED123C"/>
    <w:rsid w:val="00EF26DF"/>
    <w:rsid w:val="00F42F69"/>
    <w:rsid w:val="00F56CD6"/>
    <w:rsid w:val="00F6240C"/>
    <w:rsid w:val="00F81946"/>
    <w:rsid w:val="00FB7A02"/>
    <w:rsid w:val="00FC40C2"/>
    <w:rsid w:val="00FD6271"/>
    <w:rsid w:val="00FE0640"/>
    <w:rsid w:val="00F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424F87AE"/>
  <w15:docId w15:val="{9F39629D-2B05-4987-9297-D3EE17E9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link w:val="HeaderChar"/>
    <w:uiPriority w:val="99"/>
    <w:rsid w:val="00B16C19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B16C19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rsid w:val="00B16C19"/>
    <w:pPr>
      <w:suppressAutoHyphens w:val="0"/>
      <w:ind w:left="340"/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E3616F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E3616F"/>
    <w:rPr>
      <w:sz w:val="24"/>
    </w:rPr>
  </w:style>
  <w:style w:type="character" w:customStyle="1" w:styleId="Heading5Char">
    <w:name w:val="Heading 5 Char"/>
    <w:link w:val="Heading5"/>
    <w:rsid w:val="001F79D3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1F79D3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10</cp:revision>
  <cp:lastPrinted>2002-02-01T12:26:00Z</cp:lastPrinted>
  <dcterms:created xsi:type="dcterms:W3CDTF">2023-05-22T03:13:00Z</dcterms:created>
  <dcterms:modified xsi:type="dcterms:W3CDTF">2024-07-15T02:19:00Z</dcterms:modified>
</cp:coreProperties>
</file>