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E76143" w14:textId="77777777" w:rsidR="0075731E" w:rsidRDefault="0075731E">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8F3AA7" w14:paraId="3584B2B7" w14:textId="77777777" w:rsidTr="0005249E">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1E8B21A1" w14:textId="77777777" w:rsidR="0075731E" w:rsidRDefault="00152A0B">
            <w:pPr>
              <w:snapToGrid w:val="0"/>
              <w:jc w:val="center"/>
              <w:rPr>
                <w:b/>
                <w:color w:val="0000FF"/>
                <w:sz w:val="30"/>
              </w:rPr>
            </w:pPr>
            <w:r>
              <w:rPr>
                <w:b/>
                <w:color w:val="0000FF"/>
                <w:sz w:val="30"/>
              </w:rPr>
              <w:t xml:space="preserve">     </w:t>
            </w:r>
          </w:p>
          <w:p w14:paraId="5A95F29B" w14:textId="77777777" w:rsidR="0075731E" w:rsidRDefault="00152A0B">
            <w:pPr>
              <w:jc w:val="center"/>
              <w:rPr>
                <w:b/>
                <w:color w:val="0000FF"/>
                <w:sz w:val="32"/>
              </w:rPr>
            </w:pPr>
            <w:r>
              <w:rPr>
                <w:b/>
                <w:color w:val="0000FF"/>
                <w:sz w:val="32"/>
              </w:rPr>
              <w:t>LEMBAR STATUS DOKUMEN DAN DATA</w:t>
            </w:r>
          </w:p>
          <w:p w14:paraId="45890B56" w14:textId="77777777" w:rsidR="0075731E" w:rsidRDefault="0075731E">
            <w:pPr>
              <w:jc w:val="center"/>
              <w:rPr>
                <w:b/>
                <w:color w:val="0000FF"/>
                <w:sz w:val="30"/>
              </w:rPr>
            </w:pPr>
          </w:p>
        </w:tc>
      </w:tr>
      <w:tr w:rsidR="008F3AA7" w14:paraId="3E310608" w14:textId="77777777" w:rsidTr="0005249E">
        <w:trPr>
          <w:trHeight w:hRule="exact" w:val="137"/>
        </w:trPr>
        <w:tc>
          <w:tcPr>
            <w:tcW w:w="9638" w:type="dxa"/>
            <w:gridSpan w:val="9"/>
            <w:tcBorders>
              <w:left w:val="single" w:sz="8" w:space="0" w:color="0000FF"/>
              <w:right w:val="single" w:sz="8" w:space="0" w:color="0000FF"/>
            </w:tcBorders>
            <w:shd w:val="clear" w:color="auto" w:fill="auto"/>
          </w:tcPr>
          <w:p w14:paraId="3EC8F378" w14:textId="488A5264" w:rsidR="0075731E" w:rsidRDefault="0075731E">
            <w:pPr>
              <w:snapToGrid w:val="0"/>
              <w:jc w:val="center"/>
              <w:rPr>
                <w:color w:val="0000FF"/>
                <w:sz w:val="10"/>
              </w:rPr>
            </w:pPr>
          </w:p>
        </w:tc>
      </w:tr>
      <w:tr w:rsidR="008F3AA7" w14:paraId="01F525B9" w14:textId="77777777" w:rsidTr="0005249E">
        <w:trPr>
          <w:trHeight w:val="1250"/>
        </w:trPr>
        <w:tc>
          <w:tcPr>
            <w:tcW w:w="9638" w:type="dxa"/>
            <w:gridSpan w:val="9"/>
            <w:tcBorders>
              <w:left w:val="single" w:sz="8" w:space="0" w:color="0000FF"/>
              <w:right w:val="single" w:sz="8" w:space="0" w:color="0000FF"/>
            </w:tcBorders>
            <w:shd w:val="clear" w:color="auto" w:fill="auto"/>
          </w:tcPr>
          <w:p w14:paraId="79C126A9" w14:textId="48AE5634" w:rsidR="0075731E" w:rsidRDefault="006E5AE0">
            <w:pPr>
              <w:snapToGrid w:val="0"/>
              <w:jc w:val="center"/>
              <w:rPr>
                <w:color w:val="0000FF"/>
                <w:sz w:val="10"/>
              </w:rPr>
            </w:pPr>
            <w:r>
              <w:pict w14:anchorId="1D4A5BEF">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59264;mso-wrap-distance-left:9.05pt;mso-wrap-distance-right:9.05pt;mso-position-horizontal-relative:text;mso-position-vertical-relative:text" stroked="f">
                  <v:fill color2="black"/>
                  <v:textbox inset="0,0,0,0">
                    <w:txbxContent>
                      <w:p w14:paraId="37DADCD8" w14:textId="77777777" w:rsidR="00836548" w:rsidRDefault="00836548">
                        <w:pPr>
                          <w:rPr>
                            <w:b/>
                            <w:color w:val="0000FF"/>
                            <w:sz w:val="4"/>
                          </w:rPr>
                        </w:pPr>
                      </w:p>
                      <w:p w14:paraId="625727C1" w14:textId="77777777" w:rsidR="00836548" w:rsidRDefault="00836548">
                        <w:pPr>
                          <w:jc w:val="both"/>
                          <w:rPr>
                            <w:b/>
                            <w:color w:val="0000FF"/>
                            <w:sz w:val="38"/>
                          </w:rPr>
                        </w:pPr>
                        <w:r>
                          <w:rPr>
                            <w:b/>
                            <w:color w:val="0000FF"/>
                            <w:sz w:val="38"/>
                          </w:rPr>
                          <w:t>PT.CHITOSE INTERNASIONAL Tbk.</w:t>
                        </w:r>
                      </w:p>
                      <w:p w14:paraId="449CF66C" w14:textId="77777777" w:rsidR="00836548" w:rsidRDefault="00836548">
                        <w:pPr>
                          <w:pStyle w:val="Heading9"/>
                          <w:rPr>
                            <w:color w:val="0000FF"/>
                            <w:sz w:val="16"/>
                          </w:rPr>
                        </w:pPr>
                      </w:p>
                      <w:p w14:paraId="54A668DF" w14:textId="77777777" w:rsidR="00836548" w:rsidRDefault="00836548">
                        <w:pPr>
                          <w:pStyle w:val="Heading9"/>
                          <w:rPr>
                            <w:color w:val="0000FF"/>
                            <w:sz w:val="32"/>
                          </w:rPr>
                        </w:pPr>
                        <w:r>
                          <w:rPr>
                            <w:color w:val="0000FF"/>
                            <w:sz w:val="32"/>
                          </w:rPr>
                          <w:t>Jl. Industri III No. 5 Leuwigajah-Cimahi</w:t>
                        </w:r>
                      </w:p>
                    </w:txbxContent>
                  </v:textbox>
                </v:shape>
              </w:pict>
            </w:r>
            <w:r>
              <w:rPr>
                <w:noProof/>
              </w:rPr>
              <w:pict w14:anchorId="35E253FE">
                <v:group id="_x0000_s1063" style="position:absolute;left:0;text-align:left;margin-left:11.85pt;margin-top:6.3pt;width:93pt;height:51.6pt;z-index:251679744;mso-position-horizontal-relative:text;mso-position-vertical-relative:text" coordorigin="360,396" coordsize="1860,1032">
                  <v:rect id="_x0000_s1064"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65"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8F3AA7" w14:paraId="186762BC" w14:textId="77777777" w:rsidTr="0005249E">
        <w:tc>
          <w:tcPr>
            <w:tcW w:w="9638" w:type="dxa"/>
            <w:gridSpan w:val="9"/>
            <w:tcBorders>
              <w:left w:val="single" w:sz="8" w:space="0" w:color="0000FF"/>
              <w:right w:val="single" w:sz="8" w:space="0" w:color="0000FF"/>
            </w:tcBorders>
            <w:shd w:val="clear" w:color="auto" w:fill="auto"/>
          </w:tcPr>
          <w:p w14:paraId="34B4D54B" w14:textId="77777777" w:rsidR="0075731E" w:rsidRDefault="0075731E">
            <w:pPr>
              <w:snapToGrid w:val="0"/>
              <w:jc w:val="center"/>
              <w:rPr>
                <w:color w:val="0000FF"/>
                <w:sz w:val="10"/>
              </w:rPr>
            </w:pPr>
          </w:p>
        </w:tc>
      </w:tr>
      <w:tr w:rsidR="008F3AA7" w14:paraId="5775F2A6" w14:textId="77777777" w:rsidTr="0005249E">
        <w:tc>
          <w:tcPr>
            <w:tcW w:w="4795" w:type="dxa"/>
            <w:gridSpan w:val="4"/>
            <w:tcBorders>
              <w:top w:val="double" w:sz="1" w:space="0" w:color="0000FF"/>
              <w:left w:val="single" w:sz="8" w:space="0" w:color="0000FF"/>
            </w:tcBorders>
            <w:shd w:val="clear" w:color="auto" w:fill="auto"/>
          </w:tcPr>
          <w:p w14:paraId="51439186" w14:textId="77777777" w:rsidR="0075731E" w:rsidRDefault="0075731E">
            <w:pPr>
              <w:snapToGrid w:val="0"/>
              <w:rPr>
                <w:b/>
                <w:color w:val="0000FF"/>
                <w:sz w:val="8"/>
              </w:rPr>
            </w:pPr>
          </w:p>
          <w:p w14:paraId="2832A99B" w14:textId="77777777" w:rsidR="0075731E" w:rsidRDefault="00152A0B" w:rsidP="00152A0B">
            <w:pPr>
              <w:rPr>
                <w:b/>
                <w:color w:val="0000FF"/>
                <w:sz w:val="24"/>
              </w:rPr>
            </w:pPr>
            <w:proofErr w:type="spellStart"/>
            <w:r>
              <w:rPr>
                <w:b/>
                <w:color w:val="0000FF"/>
                <w:sz w:val="24"/>
              </w:rPr>
              <w:t>Judul</w:t>
            </w:r>
            <w:proofErr w:type="spellEnd"/>
            <w:r>
              <w:rPr>
                <w:b/>
                <w:color w:val="0000FF"/>
                <w:sz w:val="24"/>
              </w:rPr>
              <w:t xml:space="preserve"> :      </w:t>
            </w:r>
            <w:r w:rsidR="00877305">
              <w:rPr>
                <w:b/>
                <w:color w:val="0000FF"/>
                <w:sz w:val="24"/>
              </w:rPr>
              <w:t>INSTRUKSI KERJA</w:t>
            </w:r>
          </w:p>
        </w:tc>
        <w:tc>
          <w:tcPr>
            <w:tcW w:w="2562" w:type="dxa"/>
            <w:gridSpan w:val="3"/>
            <w:tcBorders>
              <w:top w:val="double" w:sz="1" w:space="0" w:color="0000FF"/>
              <w:left w:val="double" w:sz="1" w:space="0" w:color="0000FF"/>
              <w:bottom w:val="single" w:sz="4" w:space="0" w:color="0000FF"/>
            </w:tcBorders>
            <w:shd w:val="clear" w:color="auto" w:fill="auto"/>
          </w:tcPr>
          <w:p w14:paraId="3AA176AD" w14:textId="77777777" w:rsidR="0075731E" w:rsidRDefault="0075731E">
            <w:pPr>
              <w:snapToGrid w:val="0"/>
              <w:rPr>
                <w:b/>
                <w:color w:val="0000FF"/>
                <w:sz w:val="8"/>
              </w:rPr>
            </w:pPr>
          </w:p>
          <w:p w14:paraId="5F529CBE" w14:textId="77777777" w:rsidR="0075731E" w:rsidRDefault="00152A0B">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7F541350" w14:textId="027D4AC5" w:rsidR="0075731E" w:rsidRDefault="00152A0B" w:rsidP="00C07B37">
            <w:pPr>
              <w:snapToGrid w:val="0"/>
              <w:rPr>
                <w:b/>
                <w:bCs/>
                <w:color w:val="0000FF"/>
                <w:sz w:val="20"/>
              </w:rPr>
            </w:pPr>
            <w:r>
              <w:rPr>
                <w:b/>
                <w:bCs/>
                <w:color w:val="0000FF"/>
                <w:sz w:val="20"/>
              </w:rPr>
              <w:t xml:space="preserve"> :</w:t>
            </w:r>
            <w:r>
              <w:rPr>
                <w:color w:val="0000FF"/>
                <w:sz w:val="20"/>
              </w:rPr>
              <w:t xml:space="preserve"> </w:t>
            </w:r>
            <w:r w:rsidR="00D059E7">
              <w:rPr>
                <w:color w:val="0000FF"/>
                <w:sz w:val="20"/>
              </w:rPr>
              <w:t>PRD</w:t>
            </w:r>
            <w:r w:rsidR="009D7B69">
              <w:rPr>
                <w:color w:val="0000FF"/>
                <w:sz w:val="20"/>
              </w:rPr>
              <w:t>.P.1</w:t>
            </w:r>
            <w:r w:rsidR="00D059E7">
              <w:rPr>
                <w:color w:val="0000FF"/>
                <w:sz w:val="20"/>
              </w:rPr>
              <w:t>/ PRD.IK.</w:t>
            </w:r>
            <w:r w:rsidR="00AD39AB">
              <w:rPr>
                <w:color w:val="0000FF"/>
                <w:sz w:val="20"/>
              </w:rPr>
              <w:t>6</w:t>
            </w:r>
          </w:p>
        </w:tc>
      </w:tr>
      <w:tr w:rsidR="008F3AA7" w14:paraId="5F17F386" w14:textId="77777777" w:rsidTr="0005249E">
        <w:tc>
          <w:tcPr>
            <w:tcW w:w="4795" w:type="dxa"/>
            <w:gridSpan w:val="4"/>
            <w:tcBorders>
              <w:left w:val="single" w:sz="8" w:space="0" w:color="0000FF"/>
            </w:tcBorders>
            <w:shd w:val="clear" w:color="auto" w:fill="auto"/>
          </w:tcPr>
          <w:p w14:paraId="62EABD9E" w14:textId="77777777" w:rsidR="00DB2561" w:rsidRPr="00877305" w:rsidRDefault="00152A0B" w:rsidP="00877305">
            <w:pPr>
              <w:snapToGrid w:val="0"/>
              <w:jc w:val="center"/>
              <w:rPr>
                <w:b/>
                <w:bCs/>
                <w:color w:val="0000FF"/>
                <w:sz w:val="24"/>
                <w:szCs w:val="24"/>
              </w:rPr>
            </w:pPr>
            <w:r>
              <w:rPr>
                <w:b/>
                <w:bCs/>
                <w:color w:val="0000FF"/>
                <w:sz w:val="24"/>
                <w:szCs w:val="24"/>
              </w:rPr>
              <w:t xml:space="preserve">PEMBUATAN PETA KONTROL </w:t>
            </w:r>
          </w:p>
        </w:tc>
        <w:tc>
          <w:tcPr>
            <w:tcW w:w="2562" w:type="dxa"/>
            <w:gridSpan w:val="3"/>
            <w:tcBorders>
              <w:top w:val="single" w:sz="4" w:space="0" w:color="0000FF"/>
              <w:left w:val="double" w:sz="1" w:space="0" w:color="0000FF"/>
              <w:bottom w:val="single" w:sz="4" w:space="0" w:color="0000FF"/>
            </w:tcBorders>
            <w:shd w:val="clear" w:color="auto" w:fill="auto"/>
          </w:tcPr>
          <w:p w14:paraId="62794524" w14:textId="77777777" w:rsidR="0075731E" w:rsidRDefault="0075731E">
            <w:pPr>
              <w:snapToGrid w:val="0"/>
              <w:rPr>
                <w:b/>
                <w:color w:val="0000FF"/>
                <w:sz w:val="8"/>
              </w:rPr>
            </w:pPr>
          </w:p>
          <w:p w14:paraId="615E61C0" w14:textId="77777777" w:rsidR="0075731E" w:rsidRDefault="00152A0B">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7CD8DD43" w14:textId="77777777" w:rsidR="0075731E" w:rsidRDefault="0075731E">
            <w:pPr>
              <w:snapToGrid w:val="0"/>
              <w:rPr>
                <w:b/>
                <w:color w:val="0000FF"/>
                <w:sz w:val="8"/>
              </w:rPr>
            </w:pPr>
          </w:p>
          <w:p w14:paraId="26AD3D5E" w14:textId="77777777" w:rsidR="0075731E" w:rsidRPr="0090791F" w:rsidRDefault="00152A0B" w:rsidP="00877305">
            <w:pPr>
              <w:rPr>
                <w:b/>
                <w:color w:val="0000FF"/>
                <w:sz w:val="20"/>
                <w:lang w:val="id-ID"/>
              </w:rPr>
            </w:pPr>
            <w:r>
              <w:rPr>
                <w:b/>
                <w:color w:val="0000FF"/>
                <w:sz w:val="24"/>
              </w:rPr>
              <w:t>:</w:t>
            </w:r>
            <w:r w:rsidR="00877305">
              <w:rPr>
                <w:b/>
                <w:color w:val="0000FF"/>
                <w:sz w:val="24"/>
              </w:rPr>
              <w:t xml:space="preserve"> </w:t>
            </w:r>
            <w:r w:rsidR="0090791F">
              <w:rPr>
                <w:b/>
                <w:color w:val="0000FF"/>
                <w:sz w:val="24"/>
                <w:lang w:val="id-ID"/>
              </w:rPr>
              <w:t>6</w:t>
            </w:r>
          </w:p>
        </w:tc>
      </w:tr>
      <w:tr w:rsidR="008F3AA7" w14:paraId="6A403601" w14:textId="77777777" w:rsidTr="0005249E">
        <w:tc>
          <w:tcPr>
            <w:tcW w:w="4795" w:type="dxa"/>
            <w:gridSpan w:val="4"/>
            <w:tcBorders>
              <w:left w:val="single" w:sz="8" w:space="0" w:color="0000FF"/>
              <w:right w:val="double" w:sz="2" w:space="0" w:color="0000FF"/>
            </w:tcBorders>
            <w:shd w:val="clear" w:color="auto" w:fill="auto"/>
          </w:tcPr>
          <w:p w14:paraId="34E6343F" w14:textId="77777777" w:rsidR="0075731E" w:rsidRDefault="00152A0B" w:rsidP="002A3CA7">
            <w:pPr>
              <w:snapToGrid w:val="0"/>
              <w:jc w:val="center"/>
              <w:rPr>
                <w:b/>
                <w:bCs/>
                <w:color w:val="0000FF"/>
                <w:sz w:val="24"/>
                <w:szCs w:val="24"/>
              </w:rPr>
            </w:pPr>
            <w:r>
              <w:rPr>
                <w:b/>
                <w:bCs/>
                <w:color w:val="0000FF"/>
                <w:sz w:val="24"/>
                <w:szCs w:val="24"/>
              </w:rPr>
              <w:t>NURSING BED</w:t>
            </w:r>
          </w:p>
        </w:tc>
        <w:tc>
          <w:tcPr>
            <w:tcW w:w="2562" w:type="dxa"/>
            <w:gridSpan w:val="3"/>
            <w:tcBorders>
              <w:top w:val="single" w:sz="4" w:space="0" w:color="0000FF"/>
              <w:left w:val="double" w:sz="2" w:space="0" w:color="0000FF"/>
              <w:bottom w:val="double" w:sz="2" w:space="0" w:color="0000FF"/>
            </w:tcBorders>
            <w:shd w:val="clear" w:color="auto" w:fill="auto"/>
          </w:tcPr>
          <w:p w14:paraId="7E6F232F" w14:textId="77777777" w:rsidR="0075731E" w:rsidRDefault="00152A0B">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08A5BB29" w14:textId="77777777" w:rsidR="0075731E" w:rsidRDefault="0075731E">
            <w:pPr>
              <w:snapToGrid w:val="0"/>
              <w:rPr>
                <w:b/>
                <w:color w:val="0000FF"/>
                <w:sz w:val="8"/>
              </w:rPr>
            </w:pPr>
          </w:p>
          <w:p w14:paraId="5909DBC0" w14:textId="77777777" w:rsidR="0075731E" w:rsidRPr="0090791F" w:rsidRDefault="00152A0B" w:rsidP="0090791F">
            <w:pPr>
              <w:rPr>
                <w:b/>
                <w:color w:val="0000FF"/>
                <w:sz w:val="20"/>
                <w:lang w:val="id-ID"/>
              </w:rPr>
            </w:pPr>
            <w:r>
              <w:rPr>
                <w:b/>
                <w:color w:val="0000FF"/>
                <w:sz w:val="24"/>
              </w:rPr>
              <w:t>:</w:t>
            </w:r>
            <w:r>
              <w:rPr>
                <w:b/>
                <w:color w:val="0000FF"/>
                <w:sz w:val="20"/>
              </w:rPr>
              <w:t xml:space="preserve"> </w:t>
            </w:r>
            <w:r w:rsidR="00877305">
              <w:rPr>
                <w:b/>
                <w:color w:val="0000FF"/>
                <w:sz w:val="20"/>
              </w:rPr>
              <w:t>2</w:t>
            </w:r>
            <w:r w:rsidR="0090791F">
              <w:rPr>
                <w:b/>
                <w:color w:val="0000FF"/>
                <w:sz w:val="20"/>
                <w:lang w:val="id-ID"/>
              </w:rPr>
              <w:t>5</w:t>
            </w:r>
            <w:r w:rsidR="00877305">
              <w:rPr>
                <w:b/>
                <w:color w:val="0000FF"/>
                <w:sz w:val="20"/>
              </w:rPr>
              <w:t xml:space="preserve"> November 20</w:t>
            </w:r>
            <w:r w:rsidR="0090791F">
              <w:rPr>
                <w:b/>
                <w:color w:val="0000FF"/>
                <w:sz w:val="20"/>
                <w:lang w:val="id-ID"/>
              </w:rPr>
              <w:t>21</w:t>
            </w:r>
          </w:p>
        </w:tc>
      </w:tr>
      <w:tr w:rsidR="008F3AA7" w14:paraId="41B1FE2C" w14:textId="77777777" w:rsidTr="0005249E">
        <w:tc>
          <w:tcPr>
            <w:tcW w:w="4795" w:type="dxa"/>
            <w:gridSpan w:val="4"/>
            <w:tcBorders>
              <w:top w:val="double" w:sz="1" w:space="0" w:color="0000FF"/>
              <w:left w:val="single" w:sz="8" w:space="0" w:color="0000FF"/>
              <w:bottom w:val="single" w:sz="4" w:space="0" w:color="0000FF"/>
            </w:tcBorders>
            <w:shd w:val="clear" w:color="auto" w:fill="auto"/>
          </w:tcPr>
          <w:p w14:paraId="3C64BBB9" w14:textId="77777777" w:rsidR="0075731E" w:rsidRDefault="0075731E">
            <w:pPr>
              <w:snapToGrid w:val="0"/>
              <w:jc w:val="center"/>
              <w:rPr>
                <w:b/>
                <w:color w:val="0000FF"/>
                <w:sz w:val="8"/>
              </w:rPr>
            </w:pPr>
          </w:p>
          <w:p w14:paraId="7F828F9B" w14:textId="77777777" w:rsidR="0075731E" w:rsidRDefault="00152A0B">
            <w:pPr>
              <w:jc w:val="center"/>
              <w:rPr>
                <w:b/>
                <w:color w:val="0000FF"/>
                <w:sz w:val="26"/>
              </w:rPr>
            </w:pPr>
            <w:r>
              <w:rPr>
                <w:b/>
                <w:color w:val="0000FF"/>
                <w:sz w:val="26"/>
              </w:rPr>
              <w:t>PENYUSUN</w:t>
            </w:r>
          </w:p>
          <w:p w14:paraId="4ECC209F" w14:textId="2EC9123D" w:rsidR="0075731E" w:rsidRDefault="0075731E">
            <w:pPr>
              <w:jc w:val="center"/>
              <w:rPr>
                <w:b/>
                <w:color w:val="0000FF"/>
                <w:sz w:val="8"/>
              </w:rPr>
            </w:pPr>
          </w:p>
        </w:tc>
        <w:tc>
          <w:tcPr>
            <w:tcW w:w="4843" w:type="dxa"/>
            <w:gridSpan w:val="5"/>
            <w:tcBorders>
              <w:top w:val="double" w:sz="2" w:space="0" w:color="0000FF"/>
              <w:left w:val="double" w:sz="1" w:space="0" w:color="0000FF"/>
              <w:right w:val="single" w:sz="8" w:space="0" w:color="0000FF"/>
            </w:tcBorders>
            <w:shd w:val="clear" w:color="auto" w:fill="auto"/>
          </w:tcPr>
          <w:p w14:paraId="080C6296" w14:textId="77777777" w:rsidR="0075731E" w:rsidRDefault="0075731E">
            <w:pPr>
              <w:snapToGrid w:val="0"/>
              <w:jc w:val="center"/>
              <w:rPr>
                <w:b/>
                <w:color w:val="0000FF"/>
                <w:sz w:val="8"/>
              </w:rPr>
            </w:pPr>
          </w:p>
          <w:p w14:paraId="5E2EBA68" w14:textId="77777777" w:rsidR="0075731E" w:rsidRDefault="00152A0B">
            <w:pPr>
              <w:jc w:val="center"/>
              <w:rPr>
                <w:b/>
                <w:color w:val="0000FF"/>
                <w:sz w:val="26"/>
              </w:rPr>
            </w:pPr>
            <w:r>
              <w:rPr>
                <w:b/>
                <w:color w:val="0000FF"/>
                <w:sz w:val="26"/>
              </w:rPr>
              <w:t>YANG MENYETUJUI</w:t>
            </w:r>
          </w:p>
        </w:tc>
      </w:tr>
      <w:tr w:rsidR="008F3AA7" w14:paraId="0B1C0C7F" w14:textId="77777777" w:rsidTr="0005249E">
        <w:tc>
          <w:tcPr>
            <w:tcW w:w="1243" w:type="dxa"/>
            <w:tcBorders>
              <w:left w:val="single" w:sz="8" w:space="0" w:color="0000FF"/>
              <w:bottom w:val="single" w:sz="4" w:space="0" w:color="0000FF"/>
            </w:tcBorders>
            <w:shd w:val="clear" w:color="auto" w:fill="auto"/>
          </w:tcPr>
          <w:p w14:paraId="6470C861" w14:textId="77777777" w:rsidR="0075731E" w:rsidRDefault="0075731E">
            <w:pPr>
              <w:snapToGrid w:val="0"/>
              <w:jc w:val="center"/>
              <w:rPr>
                <w:b/>
                <w:color w:val="0000FF"/>
                <w:sz w:val="8"/>
              </w:rPr>
            </w:pPr>
          </w:p>
          <w:p w14:paraId="55C42EBE" w14:textId="77777777" w:rsidR="0075731E" w:rsidRDefault="00152A0B">
            <w:pPr>
              <w:jc w:val="center"/>
              <w:rPr>
                <w:b/>
                <w:color w:val="0000FF"/>
              </w:rPr>
            </w:pPr>
            <w:r>
              <w:rPr>
                <w:b/>
                <w:color w:val="0000FF"/>
              </w:rPr>
              <w:t>Nama</w:t>
            </w:r>
          </w:p>
          <w:p w14:paraId="62421260"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1BC7E789" w14:textId="77777777" w:rsidR="0075731E" w:rsidRDefault="0075731E">
            <w:pPr>
              <w:snapToGrid w:val="0"/>
              <w:jc w:val="center"/>
              <w:rPr>
                <w:b/>
                <w:color w:val="0000FF"/>
                <w:sz w:val="8"/>
              </w:rPr>
            </w:pPr>
          </w:p>
          <w:p w14:paraId="5F0A3382" w14:textId="77777777" w:rsidR="0075731E" w:rsidRDefault="00152A0B">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2566D9AB" w14:textId="77777777" w:rsidR="0075731E" w:rsidRDefault="0075731E">
            <w:pPr>
              <w:snapToGrid w:val="0"/>
              <w:jc w:val="center"/>
              <w:rPr>
                <w:b/>
                <w:color w:val="0000FF"/>
                <w:sz w:val="8"/>
              </w:rPr>
            </w:pPr>
          </w:p>
          <w:p w14:paraId="75B94DFC" w14:textId="77777777" w:rsidR="0075731E" w:rsidRDefault="00152A0B">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60F1A6B8" w14:textId="77777777" w:rsidR="0075731E" w:rsidRDefault="0075731E">
            <w:pPr>
              <w:snapToGrid w:val="0"/>
              <w:jc w:val="center"/>
              <w:rPr>
                <w:b/>
                <w:color w:val="0000FF"/>
                <w:sz w:val="8"/>
              </w:rPr>
            </w:pPr>
          </w:p>
          <w:p w14:paraId="3195C985" w14:textId="77777777" w:rsidR="0075731E" w:rsidRDefault="00152A0B">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5A60C3A3" w14:textId="77777777" w:rsidR="0075731E" w:rsidRDefault="0075731E">
            <w:pPr>
              <w:snapToGrid w:val="0"/>
              <w:jc w:val="center"/>
              <w:rPr>
                <w:b/>
                <w:color w:val="0000FF"/>
                <w:sz w:val="8"/>
              </w:rPr>
            </w:pPr>
          </w:p>
          <w:p w14:paraId="4D3E39A1" w14:textId="77777777" w:rsidR="0075731E" w:rsidRDefault="00152A0B">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6735A12A" w14:textId="77777777" w:rsidR="0075731E" w:rsidRDefault="0075731E">
            <w:pPr>
              <w:snapToGrid w:val="0"/>
              <w:jc w:val="center"/>
              <w:rPr>
                <w:b/>
                <w:color w:val="0000FF"/>
                <w:sz w:val="8"/>
              </w:rPr>
            </w:pPr>
          </w:p>
          <w:p w14:paraId="0F74B3A2" w14:textId="77777777" w:rsidR="0075731E" w:rsidRDefault="00152A0B">
            <w:pPr>
              <w:jc w:val="center"/>
              <w:rPr>
                <w:b/>
                <w:color w:val="0000FF"/>
              </w:rPr>
            </w:pPr>
            <w:r>
              <w:rPr>
                <w:b/>
                <w:color w:val="0000FF"/>
              </w:rPr>
              <w:t>Tandatangan</w:t>
            </w:r>
          </w:p>
        </w:tc>
      </w:tr>
      <w:tr w:rsidR="0005249E" w14:paraId="5C0C3A21" w14:textId="77777777" w:rsidTr="00890EE0">
        <w:trPr>
          <w:trHeight w:val="759"/>
        </w:trPr>
        <w:tc>
          <w:tcPr>
            <w:tcW w:w="1243" w:type="dxa"/>
            <w:tcBorders>
              <w:top w:val="single" w:sz="4" w:space="0" w:color="0000FF"/>
              <w:left w:val="single" w:sz="8" w:space="0" w:color="0000FF"/>
            </w:tcBorders>
            <w:shd w:val="clear" w:color="auto" w:fill="auto"/>
            <w:vAlign w:val="center"/>
          </w:tcPr>
          <w:p w14:paraId="4E1811EB" w14:textId="77777777" w:rsidR="0005249E" w:rsidRPr="0090791F" w:rsidRDefault="0005249E" w:rsidP="0005249E">
            <w:pPr>
              <w:pStyle w:val="Heading8"/>
              <w:snapToGrid w:val="0"/>
              <w:rPr>
                <w:lang w:val="id-ID"/>
              </w:rPr>
            </w:pPr>
            <w:r>
              <w:rPr>
                <w:lang w:val="id-ID"/>
              </w:rPr>
              <w:t>M. surya</w:t>
            </w:r>
          </w:p>
        </w:tc>
        <w:tc>
          <w:tcPr>
            <w:tcW w:w="1745" w:type="dxa"/>
            <w:gridSpan w:val="2"/>
            <w:tcBorders>
              <w:top w:val="single" w:sz="4" w:space="0" w:color="0000FF"/>
              <w:left w:val="single" w:sz="4" w:space="0" w:color="0000FF"/>
            </w:tcBorders>
            <w:shd w:val="clear" w:color="auto" w:fill="auto"/>
            <w:vAlign w:val="center"/>
          </w:tcPr>
          <w:p w14:paraId="0C743D8A" w14:textId="77777777" w:rsidR="0005249E" w:rsidRDefault="0005249E" w:rsidP="0005249E">
            <w:pPr>
              <w:pStyle w:val="Heading7"/>
              <w:snapToGrid w:val="0"/>
              <w:jc w:val="center"/>
              <w:rPr>
                <w:b/>
                <w:i/>
                <w:color w:val="0000FF"/>
                <w:sz w:val="20"/>
              </w:rPr>
            </w:pPr>
            <w:r>
              <w:rPr>
                <w:b/>
                <w:i/>
                <w:color w:val="0000FF"/>
                <w:sz w:val="20"/>
                <w:lang w:val="id-ID"/>
              </w:rPr>
              <w:t>Officer</w:t>
            </w:r>
            <w:r>
              <w:rPr>
                <w:b/>
                <w:i/>
                <w:color w:val="0000FF"/>
                <w:sz w:val="20"/>
              </w:rPr>
              <w:t>.</w:t>
            </w:r>
          </w:p>
        </w:tc>
        <w:tc>
          <w:tcPr>
            <w:tcW w:w="1807" w:type="dxa"/>
            <w:tcBorders>
              <w:top w:val="single" w:sz="4" w:space="0" w:color="0000FF"/>
              <w:left w:val="single" w:sz="4" w:space="0" w:color="0000FF"/>
            </w:tcBorders>
            <w:shd w:val="clear" w:color="auto" w:fill="auto"/>
            <w:vAlign w:val="center"/>
          </w:tcPr>
          <w:p w14:paraId="62699074" w14:textId="149105A9" w:rsidR="0005249E" w:rsidRDefault="00890EE0" w:rsidP="0005249E">
            <w:pPr>
              <w:snapToGrid w:val="0"/>
              <w:jc w:val="center"/>
              <w:rPr>
                <w:b/>
                <w:i/>
                <w:color w:val="0000FF"/>
                <w:sz w:val="20"/>
              </w:rPr>
            </w:pPr>
            <w:r w:rsidRPr="00D07007">
              <w:rPr>
                <w:b/>
                <w:i/>
                <w:noProof/>
                <w:color w:val="0000FF"/>
                <w:sz w:val="20"/>
              </w:rPr>
              <w:drawing>
                <wp:anchor distT="0" distB="0" distL="114300" distR="114300" simplePos="0" relativeHeight="251701248" behindDoc="0" locked="0" layoutInCell="1" allowOverlap="1" wp14:anchorId="1A92E43C" wp14:editId="61BAA9D1">
                  <wp:simplePos x="0" y="0"/>
                  <wp:positionH relativeFrom="column">
                    <wp:posOffset>0</wp:posOffset>
                  </wp:positionH>
                  <wp:positionV relativeFrom="paragraph">
                    <wp:posOffset>-2540</wp:posOffset>
                  </wp:positionV>
                  <wp:extent cx="1010285" cy="403860"/>
                  <wp:effectExtent l="0" t="0" r="0" b="0"/>
                  <wp:wrapNone/>
                  <wp:docPr id="1045843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43037" name=""/>
                          <pic:cNvPicPr/>
                        </pic:nvPicPr>
                        <pic:blipFill>
                          <a:blip r:embed="rId8">
                            <a:extLst>
                              <a:ext uri="{28A0092B-C50C-407E-A947-70E740481C1C}">
                                <a14:useLocalDpi xmlns:a14="http://schemas.microsoft.com/office/drawing/2010/main" val="0"/>
                              </a:ext>
                            </a:extLst>
                          </a:blip>
                          <a:stretch>
                            <a:fillRect/>
                          </a:stretch>
                        </pic:blipFill>
                        <pic:spPr>
                          <a:xfrm>
                            <a:off x="0" y="0"/>
                            <a:ext cx="1010285" cy="403860"/>
                          </a:xfrm>
                          <a:prstGeom prst="rect">
                            <a:avLst/>
                          </a:prstGeom>
                        </pic:spPr>
                      </pic:pic>
                    </a:graphicData>
                  </a:graphic>
                  <wp14:sizeRelH relativeFrom="page">
                    <wp14:pctWidth>0</wp14:pctWidth>
                  </wp14:sizeRelH>
                  <wp14:sizeRelV relativeFrom="page">
                    <wp14:pctHeight>0</wp14:pctHeight>
                  </wp14:sizeRelV>
                </wp:anchor>
              </w:drawing>
            </w:r>
          </w:p>
        </w:tc>
        <w:tc>
          <w:tcPr>
            <w:tcW w:w="1419" w:type="dxa"/>
            <w:tcBorders>
              <w:top w:val="single" w:sz="4" w:space="0" w:color="0000FF"/>
              <w:left w:val="double" w:sz="1" w:space="0" w:color="0000FF"/>
            </w:tcBorders>
            <w:shd w:val="clear" w:color="auto" w:fill="auto"/>
            <w:vAlign w:val="center"/>
          </w:tcPr>
          <w:p w14:paraId="06D78A43" w14:textId="77777777" w:rsidR="0005249E" w:rsidRDefault="0005249E" w:rsidP="0005249E">
            <w:pPr>
              <w:pStyle w:val="Heading8"/>
              <w:snapToGrid w:val="0"/>
            </w:pPr>
            <w:r>
              <w:rPr>
                <w:lang w:val="id-ID"/>
              </w:rPr>
              <w:t>Ruby K. T</w:t>
            </w:r>
            <w:r>
              <w:t>.</w:t>
            </w:r>
          </w:p>
        </w:tc>
        <w:tc>
          <w:tcPr>
            <w:tcW w:w="1777" w:type="dxa"/>
            <w:gridSpan w:val="3"/>
            <w:tcBorders>
              <w:top w:val="single" w:sz="4" w:space="0" w:color="0000FF"/>
              <w:left w:val="single" w:sz="4" w:space="0" w:color="0000FF"/>
            </w:tcBorders>
            <w:shd w:val="clear" w:color="auto" w:fill="auto"/>
            <w:vAlign w:val="center"/>
          </w:tcPr>
          <w:p w14:paraId="15DFD0D5" w14:textId="77777777" w:rsidR="0005249E" w:rsidRPr="0090791F" w:rsidRDefault="0005249E" w:rsidP="0005249E">
            <w:pPr>
              <w:pStyle w:val="Heading7"/>
              <w:snapToGrid w:val="0"/>
              <w:jc w:val="center"/>
              <w:rPr>
                <w:b/>
                <w:i/>
                <w:color w:val="0000FF"/>
                <w:sz w:val="20"/>
                <w:lang w:val="id-ID"/>
              </w:rPr>
            </w:pPr>
            <w:r>
              <w:rPr>
                <w:b/>
                <w:i/>
                <w:color w:val="0000FF"/>
                <w:sz w:val="20"/>
                <w:lang w:val="id-ID"/>
              </w:rPr>
              <w:t>Ass. Mgr.</w:t>
            </w:r>
          </w:p>
        </w:tc>
        <w:tc>
          <w:tcPr>
            <w:tcW w:w="1647" w:type="dxa"/>
            <w:tcBorders>
              <w:top w:val="single" w:sz="4" w:space="0" w:color="0000FF"/>
              <w:left w:val="single" w:sz="4" w:space="0" w:color="0000FF"/>
              <w:right w:val="single" w:sz="8" w:space="0" w:color="0000FF"/>
            </w:tcBorders>
            <w:shd w:val="clear" w:color="auto" w:fill="auto"/>
            <w:vAlign w:val="center"/>
          </w:tcPr>
          <w:p w14:paraId="35C4DAD7" w14:textId="2922050C" w:rsidR="0005249E" w:rsidRDefault="006E5AE0" w:rsidP="0005249E">
            <w:pPr>
              <w:jc w:val="center"/>
              <w:rPr>
                <w:b/>
                <w:color w:val="0000FF"/>
              </w:rPr>
            </w:pPr>
            <w:r>
              <w:rPr>
                <w:b/>
                <w:noProof/>
                <w:color w:val="0000FF"/>
              </w:rPr>
              <w:drawing>
                <wp:inline distT="0" distB="0" distL="0" distR="0" wp14:anchorId="655D68F7" wp14:editId="5E5C0B92">
                  <wp:extent cx="724585" cy="406400"/>
                  <wp:effectExtent l="0" t="0" r="0" b="0"/>
                  <wp:docPr id="698865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432" cy="407997"/>
                          </a:xfrm>
                          <a:prstGeom prst="rect">
                            <a:avLst/>
                          </a:prstGeom>
                          <a:noFill/>
                        </pic:spPr>
                      </pic:pic>
                    </a:graphicData>
                  </a:graphic>
                </wp:inline>
              </w:drawing>
            </w:r>
          </w:p>
        </w:tc>
      </w:tr>
      <w:tr w:rsidR="008F3AA7" w14:paraId="789FEFED" w14:textId="77777777" w:rsidTr="0005249E">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5C1EDD87" w14:textId="77777777" w:rsidR="0075731E" w:rsidRDefault="0075731E">
            <w:pPr>
              <w:snapToGrid w:val="0"/>
              <w:jc w:val="center"/>
              <w:rPr>
                <w:b/>
                <w:color w:val="0000FF"/>
                <w:sz w:val="8"/>
              </w:rPr>
            </w:pPr>
          </w:p>
          <w:p w14:paraId="27256035" w14:textId="77777777" w:rsidR="0075731E" w:rsidRDefault="00152A0B">
            <w:pPr>
              <w:jc w:val="center"/>
              <w:rPr>
                <w:b/>
                <w:color w:val="0000FF"/>
                <w:sz w:val="28"/>
              </w:rPr>
            </w:pPr>
            <w:r>
              <w:rPr>
                <w:b/>
                <w:color w:val="0000FF"/>
                <w:sz w:val="28"/>
              </w:rPr>
              <w:t>DOKUMEN YANG BERHUBUNGAN</w:t>
            </w:r>
          </w:p>
          <w:p w14:paraId="5FE894C3" w14:textId="77777777" w:rsidR="0075731E" w:rsidRDefault="0075731E">
            <w:pPr>
              <w:jc w:val="center"/>
              <w:rPr>
                <w:b/>
                <w:color w:val="0000FF"/>
                <w:sz w:val="8"/>
              </w:rPr>
            </w:pPr>
          </w:p>
        </w:tc>
      </w:tr>
      <w:tr w:rsidR="008F3AA7" w14:paraId="7DD8288A" w14:textId="77777777" w:rsidTr="0005249E">
        <w:tc>
          <w:tcPr>
            <w:tcW w:w="4795" w:type="dxa"/>
            <w:gridSpan w:val="4"/>
            <w:tcBorders>
              <w:left w:val="single" w:sz="8" w:space="0" w:color="0000FF"/>
              <w:right w:val="single" w:sz="4" w:space="0" w:color="0000FF"/>
            </w:tcBorders>
            <w:shd w:val="clear" w:color="auto" w:fill="auto"/>
          </w:tcPr>
          <w:p w14:paraId="2AC4574D" w14:textId="77777777" w:rsidR="0075731E" w:rsidRDefault="0075731E">
            <w:pPr>
              <w:snapToGrid w:val="0"/>
              <w:jc w:val="both"/>
              <w:rPr>
                <w:color w:val="0000FF"/>
                <w:sz w:val="8"/>
              </w:rPr>
            </w:pPr>
          </w:p>
          <w:p w14:paraId="4955F6B8" w14:textId="77777777" w:rsidR="0075731E" w:rsidRDefault="0075731E">
            <w:pPr>
              <w:jc w:val="both"/>
              <w:rPr>
                <w:color w:val="0000FF"/>
              </w:rPr>
            </w:pPr>
          </w:p>
          <w:p w14:paraId="01E6D135" w14:textId="77777777" w:rsidR="0075731E" w:rsidRDefault="0075731E">
            <w:pPr>
              <w:jc w:val="both"/>
              <w:rPr>
                <w:color w:val="0000FF"/>
              </w:rPr>
            </w:pPr>
          </w:p>
          <w:p w14:paraId="0EF481FF" w14:textId="77777777" w:rsidR="0075731E" w:rsidRDefault="0075731E">
            <w:pPr>
              <w:jc w:val="both"/>
              <w:rPr>
                <w:color w:val="0000FF"/>
              </w:rPr>
            </w:pPr>
          </w:p>
          <w:p w14:paraId="552BDFC4" w14:textId="77777777" w:rsidR="0075731E" w:rsidRDefault="0075731E">
            <w:pPr>
              <w:jc w:val="both"/>
              <w:rPr>
                <w:color w:val="0000FF"/>
              </w:rPr>
            </w:pPr>
          </w:p>
          <w:p w14:paraId="0F3441AA"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62C7D9F7" w14:textId="77777777" w:rsidR="0075731E" w:rsidRDefault="0075731E">
            <w:pPr>
              <w:snapToGrid w:val="0"/>
              <w:jc w:val="both"/>
              <w:rPr>
                <w:color w:val="0000FF"/>
              </w:rPr>
            </w:pPr>
          </w:p>
          <w:p w14:paraId="2801D650" w14:textId="77777777" w:rsidR="0075731E" w:rsidRDefault="0075731E">
            <w:pPr>
              <w:jc w:val="both"/>
              <w:rPr>
                <w:color w:val="0000FF"/>
              </w:rPr>
            </w:pPr>
          </w:p>
          <w:p w14:paraId="69877F05" w14:textId="77777777" w:rsidR="0075731E" w:rsidRDefault="0075731E">
            <w:pPr>
              <w:jc w:val="both"/>
              <w:rPr>
                <w:color w:val="0000FF"/>
              </w:rPr>
            </w:pPr>
          </w:p>
          <w:p w14:paraId="0E20D95B" w14:textId="77777777" w:rsidR="0075731E" w:rsidRDefault="0075731E">
            <w:pPr>
              <w:jc w:val="both"/>
              <w:rPr>
                <w:color w:val="0000FF"/>
              </w:rPr>
            </w:pPr>
          </w:p>
          <w:p w14:paraId="1D3F392C" w14:textId="77777777" w:rsidR="0075731E" w:rsidRDefault="0075731E">
            <w:pPr>
              <w:jc w:val="both"/>
              <w:rPr>
                <w:color w:val="0000FF"/>
              </w:rPr>
            </w:pPr>
          </w:p>
          <w:p w14:paraId="1D8120E8" w14:textId="77777777" w:rsidR="0075731E" w:rsidRDefault="0075731E">
            <w:pPr>
              <w:jc w:val="both"/>
              <w:rPr>
                <w:color w:val="0000FF"/>
              </w:rPr>
            </w:pPr>
          </w:p>
        </w:tc>
      </w:tr>
      <w:tr w:rsidR="008F3AA7" w14:paraId="01D80885" w14:textId="77777777" w:rsidTr="0005249E">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6898222D" w14:textId="77777777" w:rsidR="0075731E" w:rsidRDefault="0075731E">
            <w:pPr>
              <w:snapToGrid w:val="0"/>
              <w:jc w:val="center"/>
              <w:rPr>
                <w:b/>
                <w:color w:val="0000FF"/>
                <w:sz w:val="8"/>
              </w:rPr>
            </w:pPr>
          </w:p>
          <w:p w14:paraId="2F6415DB" w14:textId="5C7823AC" w:rsidR="0075731E" w:rsidRDefault="00152A0B">
            <w:pPr>
              <w:jc w:val="center"/>
              <w:rPr>
                <w:b/>
                <w:color w:val="0000FF"/>
                <w:sz w:val="28"/>
              </w:rPr>
            </w:pPr>
            <w:r>
              <w:rPr>
                <w:b/>
                <w:color w:val="0000FF"/>
                <w:sz w:val="28"/>
              </w:rPr>
              <w:t xml:space="preserve">DISTRIBUSI SALINAN </w:t>
            </w:r>
            <w:r w:rsidR="00F2045B">
              <w:rPr>
                <w:b/>
                <w:color w:val="0000FF"/>
                <w:sz w:val="28"/>
              </w:rPr>
              <w:t>CINT INTRANET ISO</w:t>
            </w:r>
          </w:p>
          <w:p w14:paraId="2DA72F8D" w14:textId="77777777" w:rsidR="0075731E" w:rsidRDefault="0075731E">
            <w:pPr>
              <w:jc w:val="center"/>
              <w:rPr>
                <w:b/>
                <w:color w:val="0000FF"/>
                <w:sz w:val="8"/>
              </w:rPr>
            </w:pPr>
          </w:p>
        </w:tc>
      </w:tr>
      <w:tr w:rsidR="00F2045B" w14:paraId="6C67559D" w14:textId="77777777" w:rsidTr="0005249E">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2200218B" w14:textId="77777777" w:rsidR="00F2045B" w:rsidRDefault="006E5AE0" w:rsidP="00F2045B">
            <w:pPr>
              <w:snapToGrid w:val="0"/>
              <w:ind w:left="459"/>
              <w:rPr>
                <w:rFonts w:ascii="Arial Narrow" w:hAnsi="Arial Narrow"/>
                <w:b/>
                <w:color w:val="0000FF"/>
                <w:sz w:val="10"/>
              </w:rPr>
            </w:pPr>
            <w:r>
              <w:pict w14:anchorId="272A0C13">
                <v:shape id="_x0000_s1081" type="#_x0000_t202" style="position:absolute;left:0;text-align:left;margin-left:336.4pt;margin-top:115.1pt;width:13.4pt;height:13.4pt;z-index:251682816;mso-wrap-distance-left:9.05pt;mso-wrap-distance-right:9.05pt;mso-position-horizontal-relative:margin;mso-position-vertical-relative:text" strokecolor="blue" strokeweight="1pt">
                  <v:fill color2="black"/>
                  <v:textbox inset="1pt,1pt,1pt,1pt">
                    <w:txbxContent>
                      <w:p w14:paraId="1CA8D9FF" w14:textId="77777777" w:rsidR="00F2045B" w:rsidRDefault="00F2045B"/>
                    </w:txbxContent>
                  </v:textbox>
                  <w10:wrap anchorx="margin"/>
                </v:shape>
              </w:pict>
            </w:r>
            <w:r>
              <w:pict w14:anchorId="131DF472">
                <v:shape id="_x0000_s1082" type="#_x0000_t202" style="position:absolute;left:0;text-align:left;margin-left:3.4pt;margin-top:114.35pt;width:13.4pt;height:13.4pt;z-index:251683840;mso-wrap-distance-left:9.05pt;mso-wrap-distance-right:9.05pt;mso-position-horizontal-relative:margin;mso-position-vertical-relative:text" strokecolor="blue" strokeweight="1pt">
                  <v:fill color2="black"/>
                  <v:textbox inset="1pt,1pt,1pt,1pt">
                    <w:txbxContent>
                      <w:p w14:paraId="14BFDFC9" w14:textId="77777777" w:rsidR="00F2045B" w:rsidRPr="00345FDF" w:rsidRDefault="00F2045B">
                        <w:pPr>
                          <w:rPr>
                            <w:rFonts w:ascii="Symbol" w:hAnsi="Symbol"/>
                            <w:color w:val="0000FF"/>
                          </w:rPr>
                        </w:pPr>
                      </w:p>
                    </w:txbxContent>
                  </v:textbox>
                  <w10:wrap anchorx="margin"/>
                </v:shape>
              </w:pict>
            </w:r>
            <w:r>
              <w:pict w14:anchorId="7F376E16">
                <v:shape id="_x0000_s1083" type="#_x0000_t202" style="position:absolute;left:0;text-align:left;margin-left:3.05pt;margin-top:91.65pt;width:14.4pt;height:14.4pt;z-index:251684864;mso-wrap-distance-left:9.05pt;mso-wrap-distance-right:9.05pt;mso-position-horizontal-relative:margin;mso-position-vertical-relative:text" strokecolor="blue" strokeweight="1pt">
                  <v:fill color2="black"/>
                  <v:stroke color2="yellow"/>
                  <v:textbox inset="1pt,1pt,1pt,1pt">
                    <w:txbxContent>
                      <w:p w14:paraId="1FF8D4D3" w14:textId="77777777" w:rsidR="00F2045B" w:rsidRPr="00345FDF" w:rsidRDefault="00F2045B">
                        <w:pPr>
                          <w:rPr>
                            <w:color w:val="0000FF"/>
                          </w:rPr>
                        </w:pPr>
                      </w:p>
                    </w:txbxContent>
                  </v:textbox>
                  <w10:wrap anchorx="margin"/>
                </v:shape>
              </w:pict>
            </w:r>
            <w:r>
              <w:pict w14:anchorId="0C87366F">
                <v:shape id="_x0000_s1084" type="#_x0000_t202" style="position:absolute;left:0;text-align:left;margin-left:3.05pt;margin-top:70pt;width:14.4pt;height:14.4pt;z-index:251685888;mso-wrap-distance-left:9.05pt;mso-wrap-distance-right:9.05pt;mso-position-horizontal-relative:margin;mso-position-vertical-relative:text" strokecolor="blue" strokeweight="1pt">
                  <v:fill color2="black"/>
                  <v:stroke color2="yellow"/>
                  <v:textbox inset="1pt,1pt,1pt,1pt">
                    <w:txbxContent>
                      <w:p w14:paraId="28095BF9" w14:textId="77777777" w:rsidR="00F2045B" w:rsidRPr="00345FDF" w:rsidRDefault="00F2045B">
                        <w:pPr>
                          <w:rPr>
                            <w:rFonts w:ascii="Symbol" w:hAnsi="Symbol"/>
                            <w:color w:val="0000FF"/>
                          </w:rPr>
                        </w:pPr>
                      </w:p>
                    </w:txbxContent>
                  </v:textbox>
                  <w10:wrap anchorx="margin"/>
                </v:shape>
              </w:pict>
            </w:r>
            <w:r>
              <w:pict w14:anchorId="3A3FFE4A">
                <v:shape id="_x0000_s1085" type="#_x0000_t202" style="position:absolute;left:0;text-align:left;margin-left:3.05pt;margin-top:46.85pt;width:14.4pt;height:14.4pt;z-index:251686912;mso-wrap-distance-left:9.05pt;mso-wrap-distance-right:9.05pt;mso-position-horizontal-relative:margin;mso-position-vertical-relative:text" strokecolor="blue" strokeweight="1pt">
                  <v:fill color2="black"/>
                  <v:stroke color2="yellow"/>
                  <v:textbox inset="1pt,1pt,1pt,1pt">
                    <w:txbxContent>
                      <w:p w14:paraId="0A1A3794" w14:textId="77777777" w:rsidR="00F2045B" w:rsidRPr="00345FDF" w:rsidRDefault="00F2045B">
                        <w:pPr>
                          <w:rPr>
                            <w:rFonts w:ascii="Symbol" w:hAnsi="Symbol"/>
                            <w:color w:val="0000FF"/>
                            <w:lang w:val="id-ID"/>
                          </w:rPr>
                        </w:pPr>
                      </w:p>
                    </w:txbxContent>
                  </v:textbox>
                  <w10:wrap anchorx="margin"/>
                </v:shape>
              </w:pict>
            </w:r>
            <w:r>
              <w:pict w14:anchorId="440B3F0A">
                <v:shape id="_x0000_s1086" type="#_x0000_t202" style="position:absolute;left:0;text-align:left;margin-left:3.05pt;margin-top:24.75pt;width:14.4pt;height:14.4pt;z-index:251687936;mso-wrap-distance-left:9.05pt;mso-wrap-distance-right:9.05pt;mso-position-horizontal-relative:margin;mso-position-vertical-relative:text" strokecolor="blue" strokeweight="1pt">
                  <v:fill color2="black"/>
                  <v:stroke color2="yellow"/>
                  <v:textbox style="mso-next-textbox:#_x0000_s1086" inset="1pt,1pt,1pt,1pt">
                    <w:txbxContent>
                      <w:p w14:paraId="2AD2CD42" w14:textId="77777777" w:rsidR="00F2045B" w:rsidRPr="00345FDF" w:rsidRDefault="00F2045B">
                        <w:pPr>
                          <w:rPr>
                            <w:rFonts w:ascii="Symbol" w:hAnsi="Symbol"/>
                            <w:color w:val="0000FF"/>
                          </w:rPr>
                        </w:pPr>
                      </w:p>
                    </w:txbxContent>
                  </v:textbox>
                  <w10:wrap anchorx="margin"/>
                </v:shape>
              </w:pict>
            </w:r>
            <w:r>
              <w:pict w14:anchorId="7E7E3A85">
                <v:shape id="_x0000_s1087" type="#_x0000_t202" style="position:absolute;left:0;text-align:left;margin-left:3.05pt;margin-top:2.35pt;width:14.4pt;height:14.4pt;z-index:251688960;mso-wrap-distance-left:9.05pt;mso-wrap-distance-right:9.05pt;mso-position-horizontal-relative:margin;mso-position-vertical-relative:text" strokecolor="blue" strokeweight="1pt">
                  <v:fill color2="black"/>
                  <v:stroke color2="yellow"/>
                  <v:textbox inset="1pt,1pt,1pt,1pt">
                    <w:txbxContent>
                      <w:p w14:paraId="7419220F" w14:textId="77777777" w:rsidR="00F2045B" w:rsidRDefault="00F2045B">
                        <w:pPr>
                          <w:rPr>
                            <w:rFonts w:ascii="Symbol" w:hAnsi="Symbol"/>
                          </w:rPr>
                        </w:pPr>
                      </w:p>
                    </w:txbxContent>
                  </v:textbox>
                  <w10:wrap anchorx="margin"/>
                </v:shape>
              </w:pict>
            </w:r>
            <w:r>
              <w:pict w14:anchorId="4B9802FE">
                <v:shape id="_x0000_s1088" type="#_x0000_t202" style="position:absolute;left:0;text-align:left;margin-left:335.65pt;margin-top:93pt;width:14.4pt;height:14.4pt;z-index:251689984;mso-wrap-distance-left:9.05pt;mso-wrap-distance-right:9.05pt;mso-position-horizontal-relative:margin;mso-position-vertical-relative:text" strokecolor="blue" strokeweight="1pt">
                  <v:fill color2="black"/>
                  <v:stroke color2="yellow"/>
                  <v:textbox inset="1pt,1pt,1pt,1pt">
                    <w:txbxContent>
                      <w:p w14:paraId="033C856D" w14:textId="77777777" w:rsidR="00F2045B" w:rsidRDefault="00F2045B"/>
                    </w:txbxContent>
                  </v:textbox>
                  <w10:wrap anchorx="margin"/>
                </v:shape>
              </w:pict>
            </w:r>
            <w:r>
              <w:pict w14:anchorId="21B79BB9">
                <v:shape id="_x0000_s1089" type="#_x0000_t202" style="position:absolute;left:0;text-align:left;margin-left:335.65pt;margin-top:69.25pt;width:14.4pt;height:14.4pt;z-index:251691008;mso-wrap-distance-left:9.05pt;mso-wrap-distance-right:9.05pt;mso-position-horizontal-relative:margin;mso-position-vertical-relative:text" strokecolor="blue" strokeweight="1pt">
                  <v:fill color2="black"/>
                  <v:stroke color2="yellow"/>
                  <v:textbox inset="1pt,1pt,1pt,1pt">
                    <w:txbxContent>
                      <w:p w14:paraId="43D75055" w14:textId="77777777" w:rsidR="00F2045B" w:rsidRDefault="00F2045B"/>
                    </w:txbxContent>
                  </v:textbox>
                  <w10:wrap anchorx="margin"/>
                </v:shape>
              </w:pict>
            </w:r>
            <w:r>
              <w:pict w14:anchorId="1BDDCCB2">
                <v:shape id="_x0000_s1090" type="#_x0000_t202" style="position:absolute;left:0;text-align:left;margin-left:335.65pt;margin-top:46.85pt;width:14.4pt;height:14.4pt;z-index:251692032;mso-wrap-distance-left:9.05pt;mso-wrap-distance-right:9.05pt;mso-position-horizontal-relative:margin;mso-position-vertical-relative:text" strokecolor="blue" strokeweight="1pt">
                  <v:fill color2="black"/>
                  <v:stroke color2="yellow"/>
                  <v:textbox inset="1pt,1pt,1pt,1pt">
                    <w:txbxContent>
                      <w:p w14:paraId="3631AD64" w14:textId="77777777" w:rsidR="00F2045B" w:rsidRDefault="00F2045B">
                        <w:pPr>
                          <w:rPr>
                            <w:rFonts w:ascii="Symbol" w:hAnsi="Symbol"/>
                          </w:rPr>
                        </w:pPr>
                      </w:p>
                    </w:txbxContent>
                  </v:textbox>
                  <w10:wrap anchorx="margin"/>
                </v:shape>
              </w:pict>
            </w:r>
            <w:r>
              <w:pict w14:anchorId="27027CE4">
                <v:shape id="_x0000_s1091" type="#_x0000_t202" style="position:absolute;left:0;text-align:left;margin-left:335.65pt;margin-top:24.75pt;width:14.4pt;height:14.4pt;z-index:251693056;mso-wrap-distance-left:9.05pt;mso-wrap-distance-right:9.05pt;mso-position-horizontal-relative:margin;mso-position-vertical-relative:text" strokecolor="blue" strokeweight="1pt">
                  <v:fill color2="black"/>
                  <v:stroke color2="yellow"/>
                  <v:textbox inset="1pt,1pt,1pt,1pt">
                    <w:txbxContent>
                      <w:p w14:paraId="2AD59E03" w14:textId="77777777" w:rsidR="00F2045B" w:rsidRDefault="00F2045B">
                        <w:pPr>
                          <w:rPr>
                            <w:rFonts w:ascii="Symbol" w:hAnsi="Symbol"/>
                          </w:rPr>
                        </w:pPr>
                      </w:p>
                    </w:txbxContent>
                  </v:textbox>
                  <w10:wrap anchorx="margin"/>
                </v:shape>
              </w:pict>
            </w:r>
            <w:r>
              <w:pict w14:anchorId="257E0175">
                <v:shape id="_x0000_s1092" type="#_x0000_t202" style="position:absolute;left:0;text-align:left;margin-left:336.4pt;margin-top:2.35pt;width:14.4pt;height:14.4pt;z-index:251694080;mso-wrap-distance-left:9.05pt;mso-wrap-distance-right:9.05pt;mso-position-horizontal-relative:margin;mso-position-vertical-relative:text" strokecolor="blue" strokeweight="1pt">
                  <v:fill color2="black"/>
                  <v:stroke color2="yellow"/>
                  <v:textbox inset="1pt,1pt,1pt,1pt">
                    <w:txbxContent>
                      <w:p w14:paraId="601B93E8" w14:textId="77777777" w:rsidR="00F2045B" w:rsidRDefault="00F2045B">
                        <w:pPr>
                          <w:rPr>
                            <w:rFonts w:ascii="Symbol" w:hAnsi="Symbol"/>
                          </w:rPr>
                        </w:pPr>
                      </w:p>
                    </w:txbxContent>
                  </v:textbox>
                  <w10:wrap anchorx="margin"/>
                </v:shape>
              </w:pict>
            </w:r>
            <w:r>
              <w:pict w14:anchorId="6E0ABC0B">
                <v:shape id="_x0000_s1093" type="#_x0000_t202" style="position:absolute;left:0;text-align:left;margin-left:138.9pt;margin-top:92.25pt;width:14.4pt;height:14.4pt;z-index:251695104;mso-wrap-distance-left:9.05pt;mso-wrap-distance-right:9.05pt;mso-position-horizontal-relative:margin;mso-position-vertical-relative:text" strokecolor="blue" strokeweight="1pt">
                  <v:fill color2="black"/>
                  <v:stroke color2="yellow"/>
                  <v:textbox inset="1pt,1pt,1pt,1pt">
                    <w:txbxContent>
                      <w:p w14:paraId="1D061BAD" w14:textId="77777777" w:rsidR="00F2045B" w:rsidRDefault="00F2045B">
                        <w:pPr>
                          <w:rPr>
                            <w:rFonts w:ascii="Symbol" w:hAnsi="Symbol"/>
                          </w:rPr>
                        </w:pPr>
                      </w:p>
                    </w:txbxContent>
                  </v:textbox>
                  <w10:wrap anchorx="margin"/>
                </v:shape>
              </w:pict>
            </w:r>
            <w:r>
              <w:pict w14:anchorId="2CDCEA55">
                <v:shape id="_x0000_s1094" type="#_x0000_t202" style="position:absolute;left:0;text-align:left;margin-left:138.9pt;margin-top:70.75pt;width:14.4pt;height:14.4pt;z-index:251696128;mso-wrap-distance-left:9.05pt;mso-wrap-distance-right:9.05pt;mso-position-horizontal-relative:margin;mso-position-vertical-relative:text" strokecolor="blue" strokeweight="1pt">
                  <v:fill color2="black"/>
                  <v:stroke color2="yellow"/>
                  <v:textbox inset="1pt,1pt,1pt,1pt">
                    <w:txbxContent>
                      <w:p w14:paraId="0E608103" w14:textId="77777777" w:rsidR="00F2045B" w:rsidRDefault="00F2045B">
                        <w:pPr>
                          <w:rPr>
                            <w:rFonts w:ascii="Symbol" w:hAnsi="Symbol"/>
                          </w:rPr>
                        </w:pPr>
                      </w:p>
                    </w:txbxContent>
                  </v:textbox>
                  <w10:wrap anchorx="margin"/>
                </v:shape>
              </w:pict>
            </w:r>
            <w:r>
              <w:pict w14:anchorId="32168DEE">
                <v:shape id="_x0000_s1095" type="#_x0000_t202" style="position:absolute;left:0;text-align:left;margin-left:138.9pt;margin-top:47.6pt;width:14.4pt;height:14.4pt;z-index:251697152;mso-wrap-distance-left:9.05pt;mso-wrap-distance-right:9.05pt;mso-position-horizontal-relative:margin;mso-position-vertical-relative:text" strokecolor="blue" strokeweight="1pt">
                  <v:fill color2="black"/>
                  <v:stroke color2="yellow"/>
                  <v:textbox inset="1pt,1pt,1pt,1pt">
                    <w:txbxContent>
                      <w:p w14:paraId="2741F64E" w14:textId="77777777" w:rsidR="00F2045B" w:rsidRDefault="00F2045B">
                        <w:pPr>
                          <w:rPr>
                            <w:rFonts w:ascii="Symbol" w:hAnsi="Symbol"/>
                          </w:rPr>
                        </w:pPr>
                      </w:p>
                    </w:txbxContent>
                  </v:textbox>
                  <w10:wrap anchorx="margin"/>
                </v:shape>
              </w:pict>
            </w:r>
            <w:r>
              <w:pict w14:anchorId="264FAF24">
                <v:shape id="_x0000_s1096" type="#_x0000_t202" style="position:absolute;left:0;text-align:left;margin-left:138.9pt;margin-top:24.75pt;width:14.4pt;height:14.4pt;z-index:251698176;mso-wrap-distance-left:9.05pt;mso-wrap-distance-right:9.05pt;mso-position-horizontal-relative:margin;mso-position-vertical-relative:text" strokecolor="blue" strokeweight="1pt">
                  <v:fill color2="black"/>
                  <v:stroke color2="yellow"/>
                  <v:textbox inset="1pt,1pt,1pt,1pt">
                    <w:txbxContent>
                      <w:p w14:paraId="2892DA3D" w14:textId="77777777" w:rsidR="00F2045B" w:rsidRPr="00345FDF" w:rsidRDefault="00F2045B">
                        <w:pPr>
                          <w:rPr>
                            <w:rFonts w:ascii="Symbol" w:hAnsi="Symbol"/>
                            <w:color w:val="0000FF"/>
                          </w:rPr>
                        </w:pPr>
                      </w:p>
                    </w:txbxContent>
                  </v:textbox>
                  <w10:wrap anchorx="margin"/>
                </v:shape>
              </w:pict>
            </w:r>
            <w:r>
              <w:pict w14:anchorId="59FEBD16">
                <v:shape id="_x0000_s1097" type="#_x0000_t202" style="position:absolute;left:0;text-align:left;margin-left:138.9pt;margin-top:2.35pt;width:14.4pt;height:14.4pt;z-index:251699200;mso-wrap-distance-left:9.05pt;mso-wrap-distance-right:9.05pt;mso-position-horizontal-relative:margin;mso-position-vertical-relative:text" strokecolor="blue" strokeweight="1pt">
                  <v:fill color2="black"/>
                  <v:stroke color2="yellow"/>
                  <v:textbox inset="1pt,1pt,1pt,1pt">
                    <w:txbxContent>
                      <w:p w14:paraId="24CB3013" w14:textId="77777777" w:rsidR="00F2045B" w:rsidRPr="00345FDF" w:rsidRDefault="00F2045B">
                        <w:pPr>
                          <w:rPr>
                            <w:rFonts w:ascii="Symbol" w:hAnsi="Symbol"/>
                            <w:color w:val="0000FF"/>
                          </w:rPr>
                        </w:pPr>
                      </w:p>
                    </w:txbxContent>
                  </v:textbox>
                  <w10:wrap anchorx="margin"/>
                </v:shape>
              </w:pict>
            </w:r>
          </w:p>
          <w:p w14:paraId="7A13A6C3" w14:textId="77777777" w:rsidR="00F2045B" w:rsidRDefault="00F2045B" w:rsidP="00F2045B">
            <w:pPr>
              <w:rPr>
                <w:rFonts w:ascii="Arial Narrow" w:hAnsi="Arial Narrow"/>
                <w:b/>
                <w:color w:val="0000FF"/>
                <w:sz w:val="18"/>
                <w:szCs w:val="18"/>
              </w:rPr>
            </w:pPr>
            <w:r>
              <w:rPr>
                <w:rFonts w:ascii="Arial Narrow" w:hAnsi="Arial Narrow"/>
                <w:b/>
                <w:color w:val="0000FF"/>
                <w:sz w:val="18"/>
                <w:szCs w:val="18"/>
              </w:rPr>
              <w:t xml:space="preserve">          BOD</w:t>
            </w:r>
          </w:p>
          <w:p w14:paraId="0D82E9EA" w14:textId="77777777" w:rsidR="00F2045B" w:rsidRDefault="00F2045B" w:rsidP="00F2045B">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71275624" w14:textId="77777777" w:rsidR="00F2045B" w:rsidRDefault="00F2045B" w:rsidP="00F2045B">
            <w:pPr>
              <w:snapToGrid w:val="0"/>
              <w:ind w:left="459"/>
              <w:rPr>
                <w:rFonts w:ascii="Arial Narrow" w:hAnsi="Arial Narrow"/>
                <w:b/>
                <w:color w:val="0000FF"/>
                <w:sz w:val="10"/>
              </w:rPr>
            </w:pPr>
          </w:p>
          <w:p w14:paraId="2C765F2D" w14:textId="5EF17BCD" w:rsidR="00F2045B" w:rsidRDefault="00F2045B" w:rsidP="00F2045B">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3405E24B" w14:textId="77777777" w:rsidR="00F2045B" w:rsidRDefault="00F2045B" w:rsidP="00F2045B">
            <w:pPr>
              <w:pStyle w:val="Heading5"/>
              <w:snapToGrid w:val="0"/>
              <w:ind w:left="0"/>
              <w:rPr>
                <w:rFonts w:ascii="Arial Narrow" w:hAnsi="Arial Narrow"/>
                <w:sz w:val="18"/>
              </w:rPr>
            </w:pPr>
          </w:p>
          <w:p w14:paraId="055D6E91" w14:textId="60C71A88" w:rsidR="00F2045B" w:rsidRDefault="00F2045B" w:rsidP="00F2045B">
            <w:pPr>
              <w:pStyle w:val="Heading5"/>
              <w:ind w:left="0"/>
              <w:rPr>
                <w:rFonts w:ascii="Arial Narrow" w:hAnsi="Arial Narrow"/>
                <w:sz w:val="18"/>
              </w:rPr>
            </w:pPr>
            <w:r>
              <w:rPr>
                <w:rFonts w:ascii="Arial Narrow" w:hAnsi="Arial Narrow"/>
                <w:sz w:val="18"/>
              </w:rPr>
              <w:t xml:space="preserve">              </w:t>
            </w:r>
          </w:p>
        </w:tc>
      </w:tr>
      <w:tr w:rsidR="00F2045B" w14:paraId="19D4E218" w14:textId="77777777" w:rsidTr="0005249E">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4616D40F" w14:textId="77777777" w:rsidR="00F2045B" w:rsidRDefault="00F2045B" w:rsidP="00F2045B">
            <w:pPr>
              <w:snapToGrid w:val="0"/>
              <w:ind w:left="459"/>
              <w:rPr>
                <w:rFonts w:ascii="Arial Narrow" w:hAnsi="Arial Narrow"/>
                <w:b/>
                <w:color w:val="0000FF"/>
                <w:sz w:val="10"/>
              </w:rPr>
            </w:pPr>
          </w:p>
          <w:p w14:paraId="32AFBBB5" w14:textId="74D213FF" w:rsidR="00F2045B" w:rsidRDefault="00F2045B" w:rsidP="00F2045B">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1087E3B0" w14:textId="77777777" w:rsidR="00F2045B" w:rsidRDefault="00F2045B" w:rsidP="00F2045B">
            <w:pPr>
              <w:snapToGrid w:val="0"/>
              <w:ind w:left="459"/>
              <w:rPr>
                <w:rFonts w:ascii="Arial Narrow" w:hAnsi="Arial Narrow"/>
                <w:sz w:val="18"/>
              </w:rPr>
            </w:pPr>
          </w:p>
          <w:p w14:paraId="74858DF3" w14:textId="483684A5" w:rsidR="00F2045B" w:rsidRDefault="00F2045B" w:rsidP="00F2045B">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2A39D43" w14:textId="78BFA284" w:rsidR="00F2045B" w:rsidRDefault="00F2045B" w:rsidP="00F2045B">
            <w:pPr>
              <w:pStyle w:val="Heading6"/>
              <w:snapToGrid w:val="0"/>
              <w:ind w:left="0"/>
              <w:rPr>
                <w:rFonts w:ascii="Arial Narrow" w:hAnsi="Arial Narrow"/>
                <w:sz w:val="18"/>
              </w:rPr>
            </w:pPr>
            <w:r>
              <w:rPr>
                <w:rFonts w:ascii="Arial Narrow" w:hAnsi="Arial Narrow"/>
                <w:sz w:val="18"/>
              </w:rPr>
              <w:t xml:space="preserve">             </w:t>
            </w:r>
          </w:p>
        </w:tc>
      </w:tr>
      <w:tr w:rsidR="00F2045B" w14:paraId="6B3D5ABF" w14:textId="77777777" w:rsidTr="0005249E">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7A6B2DE5" w14:textId="77777777" w:rsidR="00F2045B" w:rsidRDefault="00F2045B" w:rsidP="00F2045B">
            <w:pPr>
              <w:snapToGrid w:val="0"/>
              <w:ind w:left="459"/>
              <w:rPr>
                <w:rFonts w:ascii="Arial Narrow" w:hAnsi="Arial Narrow"/>
                <w:b/>
                <w:color w:val="0000FF"/>
                <w:sz w:val="10"/>
              </w:rPr>
            </w:pPr>
          </w:p>
          <w:p w14:paraId="6BBA842C" w14:textId="7CCCB149" w:rsidR="00F2045B" w:rsidRDefault="00F2045B" w:rsidP="00F2045B">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27FED510" w14:textId="77777777" w:rsidR="00F2045B" w:rsidRDefault="00F2045B" w:rsidP="00F2045B">
            <w:pPr>
              <w:snapToGrid w:val="0"/>
              <w:ind w:left="459"/>
              <w:rPr>
                <w:rFonts w:ascii="Arial Narrow" w:hAnsi="Arial Narrow"/>
                <w:b/>
                <w:color w:val="0000FF"/>
                <w:sz w:val="10"/>
              </w:rPr>
            </w:pPr>
          </w:p>
          <w:p w14:paraId="1A5AF0A5" w14:textId="764093FC" w:rsidR="00F2045B" w:rsidRDefault="00F2045B" w:rsidP="00F2045B">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CEA284" w14:textId="384B138C" w:rsidR="00F2045B" w:rsidRDefault="00F2045B" w:rsidP="00F2045B">
            <w:pPr>
              <w:snapToGrid w:val="0"/>
              <w:rPr>
                <w:b/>
                <w:color w:val="0000FF"/>
                <w:sz w:val="18"/>
              </w:rPr>
            </w:pPr>
            <w:r>
              <w:rPr>
                <w:b/>
                <w:color w:val="0000FF"/>
                <w:sz w:val="18"/>
              </w:rPr>
              <w:t xml:space="preserve">           </w:t>
            </w:r>
          </w:p>
        </w:tc>
      </w:tr>
      <w:tr w:rsidR="00F2045B" w14:paraId="2DC1E253" w14:textId="77777777" w:rsidTr="0005249E">
        <w:trPr>
          <w:trHeight w:val="413"/>
        </w:trPr>
        <w:tc>
          <w:tcPr>
            <w:tcW w:w="2657" w:type="dxa"/>
            <w:gridSpan w:val="2"/>
            <w:tcBorders>
              <w:top w:val="single" w:sz="4" w:space="0" w:color="0000FF"/>
              <w:left w:val="single" w:sz="8" w:space="0" w:color="0000FF"/>
            </w:tcBorders>
            <w:shd w:val="clear" w:color="auto" w:fill="auto"/>
          </w:tcPr>
          <w:p w14:paraId="4A32E491" w14:textId="77777777" w:rsidR="00F2045B" w:rsidRPr="008E5F42" w:rsidRDefault="00F2045B" w:rsidP="00F2045B">
            <w:pPr>
              <w:pStyle w:val="Heading6"/>
              <w:ind w:left="0"/>
              <w:rPr>
                <w:rFonts w:ascii="Arial Narrow" w:hAnsi="Arial Narrow"/>
                <w:sz w:val="10"/>
                <w:szCs w:val="10"/>
              </w:rPr>
            </w:pPr>
            <w:r>
              <w:rPr>
                <w:rFonts w:ascii="Arial Narrow" w:hAnsi="Arial Narrow"/>
              </w:rPr>
              <w:t xml:space="preserve">        </w:t>
            </w:r>
          </w:p>
          <w:p w14:paraId="49A8348E" w14:textId="1D7778A0" w:rsidR="00F2045B" w:rsidRDefault="00F2045B" w:rsidP="00F2045B">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0B5B65D3" w14:textId="77777777" w:rsidR="00F2045B" w:rsidRDefault="00F2045B" w:rsidP="00F2045B">
            <w:pPr>
              <w:snapToGrid w:val="0"/>
              <w:ind w:left="459"/>
              <w:rPr>
                <w:rFonts w:ascii="Arial Narrow" w:hAnsi="Arial Narrow"/>
                <w:b/>
                <w:color w:val="0000FF"/>
                <w:sz w:val="10"/>
              </w:rPr>
            </w:pPr>
            <w:r>
              <w:rPr>
                <w:rFonts w:ascii="Arial Narrow" w:hAnsi="Arial Narrow"/>
                <w:b/>
                <w:color w:val="0000FF"/>
                <w:sz w:val="10"/>
              </w:rPr>
              <w:t xml:space="preserve"> </w:t>
            </w:r>
          </w:p>
          <w:p w14:paraId="54687497" w14:textId="77777777" w:rsidR="00F2045B" w:rsidRDefault="00F2045B" w:rsidP="00F2045B">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464DB267" w14:textId="4D0CC1C6" w:rsidR="00F2045B" w:rsidRDefault="00F2045B" w:rsidP="00F2045B">
            <w:pPr>
              <w:tabs>
                <w:tab w:val="left" w:pos="588"/>
              </w:tabs>
              <w:snapToGrid w:val="0"/>
              <w:rPr>
                <w:b/>
                <w:color w:val="0000FF"/>
                <w:sz w:val="18"/>
              </w:rPr>
            </w:pPr>
            <w:r>
              <w:t xml:space="preserve">         </w:t>
            </w:r>
          </w:p>
        </w:tc>
      </w:tr>
      <w:tr w:rsidR="00F2045B" w14:paraId="58980572" w14:textId="77777777" w:rsidTr="0005249E">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3142D818" w14:textId="77777777" w:rsidR="00F2045B" w:rsidRPr="008E5F42" w:rsidRDefault="00F2045B" w:rsidP="00F2045B">
            <w:pPr>
              <w:pStyle w:val="Heading6"/>
              <w:ind w:left="0"/>
              <w:rPr>
                <w:rFonts w:ascii="Arial Narrow" w:hAnsi="Arial Narrow"/>
                <w:b w:val="0"/>
                <w:sz w:val="10"/>
                <w:szCs w:val="10"/>
              </w:rPr>
            </w:pPr>
            <w:r>
              <w:rPr>
                <w:rFonts w:ascii="Arial Narrow" w:hAnsi="Arial Narrow"/>
                <w:b w:val="0"/>
                <w:sz w:val="18"/>
                <w:szCs w:val="18"/>
              </w:rPr>
              <w:t xml:space="preserve">          </w:t>
            </w:r>
          </w:p>
          <w:p w14:paraId="61C8CA67" w14:textId="6C68DE6B" w:rsidR="00F2045B" w:rsidRDefault="00F2045B" w:rsidP="00F2045B">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6C8247DD" w14:textId="77777777" w:rsidR="00F2045B" w:rsidRDefault="00F2045B" w:rsidP="00F2045B">
            <w:pPr>
              <w:snapToGrid w:val="0"/>
              <w:ind w:left="459"/>
              <w:rPr>
                <w:rFonts w:ascii="Arial Narrow" w:hAnsi="Arial Narrow"/>
                <w:b/>
                <w:color w:val="0000FF"/>
                <w:sz w:val="10"/>
              </w:rPr>
            </w:pPr>
            <w:r>
              <w:rPr>
                <w:rFonts w:ascii="Arial Narrow" w:hAnsi="Arial Narrow"/>
                <w:b/>
                <w:color w:val="0000FF"/>
                <w:sz w:val="10"/>
              </w:rPr>
              <w:t xml:space="preserve"> </w:t>
            </w:r>
          </w:p>
          <w:p w14:paraId="63CD6B30" w14:textId="5D0BC78B" w:rsidR="00F2045B" w:rsidRDefault="00F2045B" w:rsidP="00F2045B">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323F884A" w14:textId="77777777" w:rsidR="00F2045B" w:rsidRDefault="00F2045B" w:rsidP="00F2045B">
            <w:pPr>
              <w:snapToGrid w:val="0"/>
              <w:rPr>
                <w:b/>
                <w:color w:val="0000FF"/>
                <w:sz w:val="16"/>
              </w:rPr>
            </w:pPr>
            <w:r>
              <w:rPr>
                <w:b/>
                <w:color w:val="0000FF"/>
                <w:sz w:val="16"/>
              </w:rPr>
              <w:t xml:space="preserve">           </w:t>
            </w:r>
          </w:p>
          <w:p w14:paraId="48D2C338" w14:textId="4A5C5AF8" w:rsidR="00F2045B" w:rsidRDefault="00F2045B" w:rsidP="00F2045B">
            <w:pPr>
              <w:rPr>
                <w:b/>
                <w:color w:val="0000FF"/>
                <w:sz w:val="18"/>
              </w:rPr>
            </w:pPr>
            <w:r>
              <w:rPr>
                <w:b/>
                <w:color w:val="0000FF"/>
                <w:sz w:val="16"/>
              </w:rPr>
              <w:t xml:space="preserve">           </w:t>
            </w:r>
            <w:r>
              <w:rPr>
                <w:b/>
                <w:color w:val="0000FF"/>
                <w:sz w:val="18"/>
              </w:rPr>
              <w:t xml:space="preserve"> </w:t>
            </w:r>
          </w:p>
        </w:tc>
      </w:tr>
      <w:tr w:rsidR="00F2045B" w14:paraId="16F4032F" w14:textId="77777777" w:rsidTr="0005249E">
        <w:trPr>
          <w:trHeight w:val="537"/>
        </w:trPr>
        <w:tc>
          <w:tcPr>
            <w:tcW w:w="2657" w:type="dxa"/>
            <w:gridSpan w:val="2"/>
            <w:tcBorders>
              <w:left w:val="single" w:sz="8" w:space="0" w:color="0000FF"/>
              <w:bottom w:val="double" w:sz="1" w:space="0" w:color="0000FF"/>
            </w:tcBorders>
            <w:shd w:val="clear" w:color="auto" w:fill="auto"/>
          </w:tcPr>
          <w:p w14:paraId="211E33DA" w14:textId="77777777" w:rsidR="00F2045B" w:rsidRDefault="00F2045B" w:rsidP="00F2045B">
            <w:pPr>
              <w:snapToGrid w:val="0"/>
              <w:ind w:left="459"/>
              <w:rPr>
                <w:rFonts w:ascii="Arial Narrow" w:hAnsi="Arial Narrow"/>
                <w:b/>
                <w:color w:val="0000FF"/>
                <w:sz w:val="10"/>
              </w:rPr>
            </w:pPr>
          </w:p>
          <w:p w14:paraId="702F04BC" w14:textId="1EB7E54C" w:rsidR="00F2045B" w:rsidRDefault="00F2045B" w:rsidP="00F2045B">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677986F2" w14:textId="77777777" w:rsidR="00F2045B" w:rsidRDefault="006E5AE0" w:rsidP="00F2045B">
            <w:pPr>
              <w:snapToGrid w:val="0"/>
              <w:ind w:left="459"/>
              <w:rPr>
                <w:rFonts w:ascii="Arial Narrow" w:hAnsi="Arial Narrow"/>
                <w:b/>
                <w:color w:val="0000FF"/>
                <w:sz w:val="10"/>
              </w:rPr>
            </w:pPr>
            <w:r>
              <w:pict w14:anchorId="0FE469CE">
                <v:shape id="_x0000_s1098" type="#_x0000_t202" style="position:absolute;left:0;text-align:left;margin-left:7.05pt;margin-top:4.65pt;width:13.4pt;height:13.4pt;z-index:251700224;mso-wrap-distance-left:9.05pt;mso-wrap-distance-right:9.05pt;mso-position-horizontal-relative:margin;mso-position-vertical-relative:text" strokecolor="blue" strokeweight="1pt">
                  <v:fill color2="black"/>
                  <v:textbox inset="1pt,1pt,1pt,1pt">
                    <w:txbxContent>
                      <w:p w14:paraId="48BBCB78" w14:textId="77777777" w:rsidR="00F2045B" w:rsidRPr="00345FDF" w:rsidRDefault="00F2045B">
                        <w:pPr>
                          <w:rPr>
                            <w:rFonts w:ascii="Symbol" w:hAnsi="Symbol"/>
                            <w:color w:val="0000FF"/>
                          </w:rPr>
                        </w:pPr>
                      </w:p>
                    </w:txbxContent>
                  </v:textbox>
                  <w10:wrap anchorx="margin"/>
                </v:shape>
              </w:pict>
            </w:r>
          </w:p>
          <w:p w14:paraId="5A72D7BA" w14:textId="77777777" w:rsidR="00F2045B" w:rsidRDefault="00F2045B" w:rsidP="00F2045B">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3C3ACF46" w14:textId="77777777" w:rsidR="00F2045B" w:rsidRDefault="00F2045B" w:rsidP="00F2045B">
            <w:pPr>
              <w:snapToGrid w:val="0"/>
              <w:rPr>
                <w:b/>
                <w:color w:val="0000FF"/>
                <w:sz w:val="16"/>
              </w:rPr>
            </w:pPr>
          </w:p>
          <w:p w14:paraId="372E96B5" w14:textId="77777777" w:rsidR="00F2045B" w:rsidRDefault="00F2045B" w:rsidP="00F2045B">
            <w:pPr>
              <w:rPr>
                <w:b/>
                <w:color w:val="0000FF"/>
                <w:sz w:val="16"/>
              </w:rPr>
            </w:pPr>
          </w:p>
          <w:p w14:paraId="1F3031D2" w14:textId="77777777" w:rsidR="00F2045B" w:rsidRDefault="00F2045B" w:rsidP="00F2045B">
            <w:pPr>
              <w:rPr>
                <w:b/>
                <w:color w:val="0000FF"/>
                <w:sz w:val="16"/>
              </w:rPr>
            </w:pPr>
          </w:p>
        </w:tc>
      </w:tr>
      <w:tr w:rsidR="00F2045B" w:rsidRPr="00A27887" w14:paraId="7845150D" w14:textId="77777777" w:rsidTr="0005249E">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2A2AD6E6" w14:textId="77777777" w:rsidR="00F2045B" w:rsidRPr="00A27887" w:rsidRDefault="006E5AE0" w:rsidP="00F2045B">
            <w:pPr>
              <w:snapToGrid w:val="0"/>
              <w:ind w:left="459"/>
              <w:rPr>
                <w:color w:val="0000FF"/>
              </w:rPr>
            </w:pPr>
            <w:r>
              <w:rPr>
                <w:color w:val="0000FF"/>
              </w:rPr>
              <w:pict w14:anchorId="5A88E94F">
                <v:group id="_x0000_s1067" style="position:absolute;left:0;text-align:left;margin-left:4.35pt;margin-top:3pt;width:459.8pt;height:58.05pt;z-index:251681792;mso-wrap-distance-left:0;mso-wrap-distance-right:0;mso-position-horizontal-relative:margin;mso-position-vertical-relative:text" coordorigin="87,60" coordsize="9195,1160">
                  <o:lock v:ext="edit" text="t"/>
                  <v:line id="_x0000_s1068" style="position:absolute" from="2494,67" to="2494,1206" strokecolor="blue" strokeweight=".51pt">
                    <v:stroke color2="yellow" joinstyle="miter"/>
                  </v:line>
                  <v:line id="_x0000_s1069" style="position:absolute;flip:x" from="87,1221" to="2476,1221" strokecolor="blue" strokeweight=".51pt">
                    <v:stroke color2="yellow" joinstyle="miter"/>
                  </v:line>
                  <v:line id="_x0000_s1070" style="position:absolute;flip:y" from="94,60" to="94,1199" strokecolor="blue" strokeweight=".51pt">
                    <v:stroke color2="yellow" joinstyle="miter"/>
                  </v:line>
                  <v:group id="_x0000_s1071" style="position:absolute;left:94;top:66;width:5781;height:0;mso-wrap-distance-left:0;mso-wrap-distance-right:0" coordorigin="94,66" coordsize="5781,0">
                    <o:lock v:ext="edit" text="t"/>
                    <v:line id="_x0000_s1072" style="position:absolute" from="94,66" to="2483,66" strokecolor="blue" strokeweight=".51pt">
                      <v:stroke color2="yellow" joinstyle="miter"/>
                    </v:line>
                    <v:line id="_x0000_s1073" style="position:absolute" from="2638,66" to="5875,66" strokecolor="blue" strokeweight=".51pt">
                      <v:stroke color2="yellow" joinstyle="miter"/>
                    </v:line>
                  </v:group>
                  <v:line id="_x0000_s1074" style="position:absolute" from="5889,67" to="5889,1206" strokecolor="blue" strokeweight=".51pt">
                    <v:stroke color2="yellow" joinstyle="miter"/>
                  </v:line>
                  <v:line id="_x0000_s1075" style="position:absolute;flip:x" from="2633,1221" to="5870,1221" strokecolor="blue" strokeweight=".51pt">
                    <v:stroke color2="yellow" joinstyle="miter"/>
                  </v:line>
                  <v:line id="_x0000_s1076" style="position:absolute;flip:y" from="2638,60" to="2638,1199" strokecolor="blue" strokeweight=".51pt">
                    <v:stroke color2="yellow" joinstyle="miter"/>
                  </v:line>
                  <v:line id="_x0000_s1077" style="position:absolute" from="6034,67" to="9272,67" strokecolor="blue" strokeweight=".51pt">
                    <v:stroke color2="yellow" joinstyle="miter"/>
                  </v:line>
                  <v:line id="_x0000_s1078" style="position:absolute" from="9283,67" to="9283,1206" strokecolor="blue" strokeweight=".51pt">
                    <v:stroke color2="yellow" joinstyle="miter"/>
                  </v:line>
                  <v:line id="_x0000_s1079" style="position:absolute;flip:x" from="6026,1221" to="9264,1221" strokecolor="blue" strokeweight=".51pt">
                    <v:stroke color2="yellow" joinstyle="miter"/>
                  </v:line>
                  <v:line id="_x0000_s1080" style="position:absolute;flip:y" from="6034,60" to="6034,1199" strokecolor="blue" strokeweight=".51pt">
                    <v:stroke color2="yellow" joinstyle="miter"/>
                  </v:line>
                  <w10:wrap anchorx="margin"/>
                </v:group>
              </w:pict>
            </w:r>
            <w:r w:rsidR="00F2045B" w:rsidRPr="00A27887">
              <w:rPr>
                <w:color w:val="0000FF"/>
              </w:rPr>
              <w:t xml:space="preserve"> </w:t>
            </w:r>
          </w:p>
          <w:p w14:paraId="48831191" w14:textId="77777777" w:rsidR="00F2045B" w:rsidRPr="00A27887" w:rsidRDefault="00F2045B" w:rsidP="00F2045B">
            <w:pPr>
              <w:ind w:left="459"/>
              <w:rPr>
                <w:color w:val="0000FF"/>
              </w:rPr>
            </w:pPr>
          </w:p>
          <w:p w14:paraId="6745C39C" w14:textId="77777777" w:rsidR="00F2045B" w:rsidRPr="00A27887" w:rsidRDefault="00F2045B" w:rsidP="00F2045B">
            <w:pPr>
              <w:rPr>
                <w:color w:val="0000FF"/>
              </w:rPr>
            </w:pPr>
          </w:p>
          <w:p w14:paraId="7A6E3300" w14:textId="77777777" w:rsidR="00F2045B" w:rsidRPr="00A27887" w:rsidRDefault="00F2045B" w:rsidP="00F2045B">
            <w:pPr>
              <w:rPr>
                <w:color w:val="0000FF"/>
              </w:rPr>
            </w:pPr>
          </w:p>
          <w:p w14:paraId="70A78673" w14:textId="77777777" w:rsidR="00F2045B" w:rsidRPr="00A27887" w:rsidRDefault="00F2045B" w:rsidP="00F2045B">
            <w:pPr>
              <w:pStyle w:val="Heading2"/>
              <w:ind w:left="0"/>
              <w:rPr>
                <w:color w:val="0000FF"/>
              </w:rPr>
            </w:pPr>
          </w:p>
          <w:p w14:paraId="65DDE8EE" w14:textId="77777777" w:rsidR="00F2045B" w:rsidRPr="00A27887" w:rsidRDefault="00F2045B" w:rsidP="00F2045B">
            <w:pPr>
              <w:pStyle w:val="Heading2"/>
              <w:ind w:left="0"/>
              <w:rPr>
                <w:color w:val="0000FF"/>
              </w:rPr>
            </w:pPr>
            <w:r w:rsidRPr="00A27887">
              <w:rPr>
                <w:color w:val="0000FF"/>
              </w:rPr>
              <w:t xml:space="preserve">                </w:t>
            </w:r>
          </w:p>
          <w:p w14:paraId="0D3DD5BF" w14:textId="77777777" w:rsidR="00F2045B" w:rsidRPr="00A27887" w:rsidRDefault="00F2045B" w:rsidP="00F2045B">
            <w:pPr>
              <w:pStyle w:val="Heading2"/>
              <w:ind w:left="0"/>
              <w:rPr>
                <w:b w:val="0"/>
                <w:color w:val="0000FF"/>
              </w:rPr>
            </w:pPr>
          </w:p>
          <w:p w14:paraId="183DA75A" w14:textId="77777777" w:rsidR="00F2045B" w:rsidRPr="00A27887" w:rsidRDefault="00F2045B" w:rsidP="00F2045B">
            <w:pPr>
              <w:pStyle w:val="Heading2"/>
              <w:ind w:left="0"/>
              <w:rPr>
                <w:color w:val="0000FF"/>
              </w:rPr>
            </w:pPr>
            <w:r w:rsidRPr="00A27887">
              <w:rPr>
                <w:color w:val="0000FF"/>
              </w:rPr>
              <w:t xml:space="preserve">                           CAP  ASLI / SALINAN DI SINI                                      CAP  TERKENDALI / TIDAK TERKENDALI DI SINI                                                          CAP KADALUARSA DI SINI</w:t>
            </w:r>
          </w:p>
          <w:p w14:paraId="1049EC8F" w14:textId="77777777" w:rsidR="00F2045B" w:rsidRPr="00A27887" w:rsidRDefault="00F2045B" w:rsidP="00F2045B">
            <w:pPr>
              <w:ind w:left="459"/>
              <w:rPr>
                <w:b/>
                <w:color w:val="0000FF"/>
                <w:sz w:val="10"/>
              </w:rPr>
            </w:pPr>
          </w:p>
          <w:p w14:paraId="7F04DAA6" w14:textId="77777777" w:rsidR="00F2045B" w:rsidRPr="00A27887" w:rsidRDefault="00F2045B" w:rsidP="00F2045B">
            <w:pPr>
              <w:ind w:left="459"/>
              <w:rPr>
                <w:b/>
                <w:color w:val="0000FF"/>
                <w:sz w:val="10"/>
              </w:rPr>
            </w:pPr>
          </w:p>
        </w:tc>
      </w:tr>
    </w:tbl>
    <w:p w14:paraId="0D459294" w14:textId="77777777" w:rsidR="0075731E" w:rsidRPr="00132298" w:rsidRDefault="00152A0B">
      <w:pPr>
        <w:rPr>
          <w:color w:val="0000FF"/>
          <w:lang w:val="de-DE"/>
        </w:rPr>
        <w:sectPr w:rsidR="0075731E" w:rsidRPr="00132298" w:rsidSect="0044793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A27887">
        <w:rPr>
          <w:rFonts w:ascii="Wingdings" w:hAnsi="Wingdings"/>
          <w:color w:val="0000FF"/>
          <w:sz w:val="18"/>
        </w:rPr>
        <w:sym w:font="Wingdings" w:char="F0FE"/>
      </w:r>
      <w:r w:rsidRPr="00132298">
        <w:rPr>
          <w:color w:val="0000FF"/>
          <w:sz w:val="18"/>
          <w:lang w:val="de-DE"/>
        </w:rPr>
        <w:t xml:space="preserve"> Penerima Salinan Terkendali</w:t>
      </w:r>
      <w:r w:rsidRPr="00132298">
        <w:rPr>
          <w:color w:val="0000FF"/>
          <w:sz w:val="18"/>
          <w:lang w:val="de-DE"/>
        </w:rPr>
        <w:tab/>
      </w:r>
      <w:r w:rsidRPr="00132298">
        <w:rPr>
          <w:color w:val="0000FF"/>
          <w:sz w:val="18"/>
          <w:lang w:val="de-DE"/>
        </w:rPr>
        <w:tab/>
      </w:r>
      <w:r w:rsidRPr="00132298">
        <w:rPr>
          <w:color w:val="0000FF"/>
          <w:sz w:val="18"/>
          <w:lang w:val="de-DE"/>
        </w:rPr>
        <w:tab/>
      </w:r>
      <w:r w:rsidRPr="00132298">
        <w:rPr>
          <w:color w:val="0000FF"/>
          <w:sz w:val="18"/>
          <w:lang w:val="de-DE"/>
        </w:rPr>
        <w:tab/>
        <w:t xml:space="preserve">    Garis Bawah Menunjukkan Pemegang Dokumen ini</w:t>
      </w:r>
    </w:p>
    <w:p w14:paraId="4114FF2C" w14:textId="77777777" w:rsidR="00407B7C" w:rsidRDefault="00152A0B" w:rsidP="00EB00AF">
      <w:pPr>
        <w:numPr>
          <w:ilvl w:val="0"/>
          <w:numId w:val="1"/>
        </w:numPr>
        <w:ind w:left="340" w:hanging="340"/>
        <w:jc w:val="both"/>
        <w:rPr>
          <w:rFonts w:ascii="Arial Narrow" w:hAnsi="Arial Narrow"/>
          <w:b/>
          <w:szCs w:val="24"/>
        </w:rPr>
      </w:pPr>
      <w:r>
        <w:rPr>
          <w:rFonts w:ascii="Arial Narrow" w:hAnsi="Arial Narrow"/>
          <w:b/>
          <w:szCs w:val="24"/>
        </w:rPr>
        <w:lastRenderedPageBreak/>
        <w:t>RUANG LINGKUP</w:t>
      </w:r>
    </w:p>
    <w:p w14:paraId="5D8E18CB" w14:textId="77777777" w:rsidR="00407B7C" w:rsidRDefault="00152A0B">
      <w:pPr>
        <w:pStyle w:val="BodyTextIndent2"/>
        <w:rPr>
          <w:rFonts w:ascii="Arial Narrow" w:hAnsi="Arial Narrow"/>
          <w:sz w:val="24"/>
          <w:szCs w:val="24"/>
        </w:rPr>
      </w:pPr>
      <w:r>
        <w:rPr>
          <w:rFonts w:ascii="Arial Narrow" w:hAnsi="Arial Narrow"/>
          <w:sz w:val="24"/>
          <w:szCs w:val="24"/>
        </w:rPr>
        <w:t>Instruksi Kerja ini berlaku dalam pelaksanaan tindakan koreksi dan pencegahan terhadap terjadinya ketidaksesuaian pelayanan yang berada dilingkungan Departemen Produksi</w:t>
      </w:r>
      <w:r w:rsidR="005F61C4">
        <w:rPr>
          <w:rFonts w:ascii="Arial Narrow" w:hAnsi="Arial Narrow"/>
          <w:sz w:val="24"/>
          <w:szCs w:val="24"/>
          <w:lang w:val="id-ID"/>
        </w:rPr>
        <w:t xml:space="preserve"> Nursing Bed</w:t>
      </w:r>
      <w:r>
        <w:rPr>
          <w:rFonts w:ascii="Arial Narrow" w:hAnsi="Arial Narrow"/>
          <w:sz w:val="24"/>
          <w:szCs w:val="24"/>
        </w:rPr>
        <w:t>.</w:t>
      </w:r>
    </w:p>
    <w:p w14:paraId="2F5A0D79" w14:textId="77777777" w:rsidR="00407B7C" w:rsidRDefault="00407B7C">
      <w:pPr>
        <w:tabs>
          <w:tab w:val="left" w:pos="270"/>
        </w:tabs>
        <w:ind w:left="340" w:hanging="340"/>
        <w:jc w:val="both"/>
        <w:rPr>
          <w:rFonts w:ascii="Arial Narrow" w:hAnsi="Arial Narrow"/>
          <w:szCs w:val="24"/>
        </w:rPr>
      </w:pPr>
    </w:p>
    <w:p w14:paraId="2CC399C0" w14:textId="77777777" w:rsidR="00407B7C" w:rsidRDefault="00152A0B" w:rsidP="00EB00AF">
      <w:pPr>
        <w:numPr>
          <w:ilvl w:val="0"/>
          <w:numId w:val="1"/>
        </w:numPr>
        <w:ind w:left="340" w:hanging="340"/>
        <w:jc w:val="both"/>
        <w:rPr>
          <w:rFonts w:ascii="Arial Narrow" w:hAnsi="Arial Narrow"/>
          <w:b/>
          <w:szCs w:val="24"/>
        </w:rPr>
      </w:pPr>
      <w:r>
        <w:rPr>
          <w:rFonts w:ascii="Arial Narrow" w:hAnsi="Arial Narrow"/>
          <w:b/>
          <w:szCs w:val="24"/>
        </w:rPr>
        <w:t>TUJUAN</w:t>
      </w:r>
    </w:p>
    <w:p w14:paraId="66EE1677" w14:textId="77777777" w:rsidR="00407B7C" w:rsidRDefault="00152A0B" w:rsidP="008B169C">
      <w:pPr>
        <w:pStyle w:val="BodyTextIndent2"/>
        <w:rPr>
          <w:rFonts w:ascii="Arial Narrow" w:hAnsi="Arial Narrow"/>
          <w:sz w:val="24"/>
          <w:szCs w:val="24"/>
        </w:rPr>
      </w:pPr>
      <w:proofErr w:type="spellStart"/>
      <w:r>
        <w:rPr>
          <w:rFonts w:ascii="Arial Narrow" w:hAnsi="Arial Narrow"/>
          <w:sz w:val="24"/>
          <w:szCs w:val="24"/>
        </w:rPr>
        <w:t>Intruksi</w:t>
      </w:r>
      <w:proofErr w:type="spellEnd"/>
      <w:r>
        <w:rPr>
          <w:rFonts w:ascii="Arial Narrow" w:hAnsi="Arial Narrow"/>
          <w:sz w:val="24"/>
          <w:szCs w:val="24"/>
        </w:rPr>
        <w:t xml:space="preserve"> </w:t>
      </w:r>
      <w:proofErr w:type="spellStart"/>
      <w:r>
        <w:rPr>
          <w:rFonts w:ascii="Arial Narrow" w:hAnsi="Arial Narrow"/>
          <w:sz w:val="24"/>
          <w:szCs w:val="24"/>
        </w:rPr>
        <w:t>Kerja</w:t>
      </w:r>
      <w:proofErr w:type="spellEnd"/>
      <w:r>
        <w:rPr>
          <w:rFonts w:ascii="Arial Narrow" w:hAnsi="Arial Narrow"/>
          <w:sz w:val="24"/>
          <w:szCs w:val="24"/>
        </w:rPr>
        <w:t xml:space="preserve"> </w:t>
      </w:r>
      <w:proofErr w:type="spellStart"/>
      <w:r>
        <w:rPr>
          <w:rFonts w:ascii="Arial Narrow" w:hAnsi="Arial Narrow"/>
          <w:sz w:val="24"/>
          <w:szCs w:val="24"/>
        </w:rPr>
        <w:t>ini</w:t>
      </w:r>
      <w:proofErr w:type="spellEnd"/>
      <w:r>
        <w:rPr>
          <w:rFonts w:ascii="Arial Narrow" w:hAnsi="Arial Narrow"/>
          <w:sz w:val="24"/>
          <w:szCs w:val="24"/>
        </w:rPr>
        <w:t xml:space="preserve"> </w:t>
      </w:r>
      <w:proofErr w:type="spellStart"/>
      <w:r>
        <w:rPr>
          <w:rFonts w:ascii="Arial Narrow" w:hAnsi="Arial Narrow"/>
          <w:sz w:val="24"/>
          <w:szCs w:val="24"/>
        </w:rPr>
        <w:t>bertujuan</w:t>
      </w:r>
      <w:proofErr w:type="spellEnd"/>
      <w:r>
        <w:rPr>
          <w:rFonts w:ascii="Arial Narrow" w:hAnsi="Arial Narrow"/>
          <w:sz w:val="24"/>
          <w:szCs w:val="24"/>
        </w:rPr>
        <w:t xml:space="preserve"> :</w:t>
      </w:r>
    </w:p>
    <w:p w14:paraId="56E0CA84" w14:textId="77777777" w:rsidR="00407B7C" w:rsidRPr="00132298" w:rsidRDefault="008B169C" w:rsidP="008B169C">
      <w:pPr>
        <w:numPr>
          <w:ilvl w:val="1"/>
          <w:numId w:val="1"/>
        </w:numPr>
        <w:ind w:left="850" w:hanging="510"/>
        <w:jc w:val="both"/>
        <w:rPr>
          <w:rFonts w:ascii="Arial Narrow" w:hAnsi="Arial Narrow"/>
          <w:szCs w:val="24"/>
          <w:lang w:val="de-DE"/>
        </w:rPr>
      </w:pPr>
      <w:r>
        <w:rPr>
          <w:rFonts w:ascii="Arial Narrow" w:hAnsi="Arial Narrow"/>
          <w:szCs w:val="24"/>
          <w:lang w:val="id-ID"/>
        </w:rPr>
        <w:t>2.1.</w:t>
      </w:r>
      <w:r>
        <w:rPr>
          <w:rFonts w:ascii="Arial Narrow" w:hAnsi="Arial Narrow"/>
          <w:szCs w:val="24"/>
          <w:lang w:val="id-ID"/>
        </w:rPr>
        <w:tab/>
      </w:r>
      <w:r w:rsidR="00152A0B" w:rsidRPr="00132298">
        <w:rPr>
          <w:rFonts w:ascii="Arial Narrow" w:hAnsi="Arial Narrow"/>
          <w:szCs w:val="24"/>
          <w:lang w:val="de-DE"/>
        </w:rPr>
        <w:t>Menjamin tindakan koreksi dan pencegahan dilakukan dengan efektif dan efisien.</w:t>
      </w:r>
    </w:p>
    <w:p w14:paraId="08C60A64" w14:textId="77777777" w:rsidR="00407B7C" w:rsidRPr="00F2045B" w:rsidRDefault="008B169C" w:rsidP="008B169C">
      <w:pPr>
        <w:numPr>
          <w:ilvl w:val="1"/>
          <w:numId w:val="1"/>
        </w:numPr>
        <w:tabs>
          <w:tab w:val="left" w:pos="270"/>
        </w:tabs>
        <w:ind w:left="850" w:hanging="510"/>
        <w:jc w:val="both"/>
        <w:rPr>
          <w:rFonts w:ascii="Arial Narrow" w:hAnsi="Arial Narrow"/>
          <w:szCs w:val="24"/>
          <w:lang w:val="de-DE"/>
        </w:rPr>
      </w:pPr>
      <w:r>
        <w:rPr>
          <w:rFonts w:ascii="Arial Narrow" w:hAnsi="Arial Narrow"/>
          <w:szCs w:val="24"/>
          <w:lang w:val="id-ID"/>
        </w:rPr>
        <w:t>2.2.</w:t>
      </w:r>
      <w:r>
        <w:rPr>
          <w:rFonts w:ascii="Arial Narrow" w:hAnsi="Arial Narrow"/>
          <w:szCs w:val="24"/>
          <w:lang w:val="id-ID"/>
        </w:rPr>
        <w:tab/>
      </w:r>
      <w:r w:rsidR="00152A0B" w:rsidRPr="00F2045B">
        <w:rPr>
          <w:rFonts w:ascii="Arial Narrow" w:hAnsi="Arial Narrow"/>
          <w:szCs w:val="24"/>
          <w:lang w:val="de-DE"/>
        </w:rPr>
        <w:t xml:space="preserve">Menjamin setiap ketidaksesuaian bisa ditangani dengan tepat dan </w:t>
      </w:r>
      <w:r w:rsidRPr="00F2045B">
        <w:rPr>
          <w:rFonts w:ascii="Arial Narrow" w:hAnsi="Arial Narrow"/>
          <w:szCs w:val="24"/>
          <w:lang w:val="de-DE"/>
        </w:rPr>
        <w:t>ketidaksesuaian yang sama tidak</w:t>
      </w:r>
      <w:r>
        <w:rPr>
          <w:rFonts w:ascii="Arial Narrow" w:hAnsi="Arial Narrow"/>
          <w:szCs w:val="24"/>
          <w:lang w:val="id-ID"/>
        </w:rPr>
        <w:t xml:space="preserve"> </w:t>
      </w:r>
      <w:r w:rsidR="00152A0B" w:rsidRPr="00F2045B">
        <w:rPr>
          <w:rFonts w:ascii="Arial Narrow" w:hAnsi="Arial Narrow"/>
          <w:szCs w:val="24"/>
          <w:lang w:val="de-DE"/>
        </w:rPr>
        <w:t>terulang lagi.</w:t>
      </w:r>
    </w:p>
    <w:p w14:paraId="3089490A" w14:textId="77777777" w:rsidR="00407B7C" w:rsidRPr="00F2045B" w:rsidRDefault="00407B7C">
      <w:pPr>
        <w:tabs>
          <w:tab w:val="left" w:pos="270"/>
        </w:tabs>
        <w:ind w:left="340" w:hanging="340"/>
        <w:jc w:val="both"/>
        <w:rPr>
          <w:rFonts w:ascii="Arial Narrow" w:hAnsi="Arial Narrow"/>
          <w:szCs w:val="24"/>
          <w:lang w:val="de-DE"/>
        </w:rPr>
      </w:pPr>
    </w:p>
    <w:p w14:paraId="1DC3CCA4" w14:textId="77777777" w:rsidR="002006E7" w:rsidRDefault="00407B7C" w:rsidP="008B169C">
      <w:pPr>
        <w:numPr>
          <w:ilvl w:val="0"/>
          <w:numId w:val="1"/>
        </w:numPr>
        <w:ind w:left="340" w:hanging="340"/>
        <w:jc w:val="both"/>
        <w:rPr>
          <w:rFonts w:ascii="Arial Narrow" w:hAnsi="Arial Narrow"/>
          <w:b/>
          <w:szCs w:val="24"/>
        </w:rPr>
      </w:pPr>
      <w:r>
        <w:rPr>
          <w:rFonts w:ascii="Arial Narrow" w:hAnsi="Arial Narrow"/>
          <w:b/>
          <w:szCs w:val="24"/>
        </w:rPr>
        <w:t>DEFINISI</w:t>
      </w:r>
    </w:p>
    <w:p w14:paraId="7B8E7868" w14:textId="77777777" w:rsidR="002006E7" w:rsidRPr="002006E7" w:rsidRDefault="008B169C" w:rsidP="008B169C">
      <w:pPr>
        <w:numPr>
          <w:ilvl w:val="1"/>
          <w:numId w:val="1"/>
        </w:numPr>
        <w:ind w:left="850" w:hanging="510"/>
        <w:jc w:val="both"/>
        <w:rPr>
          <w:rFonts w:ascii="Arial Narrow" w:hAnsi="Arial Narrow"/>
          <w:b/>
          <w:szCs w:val="24"/>
        </w:rPr>
      </w:pPr>
      <w:r>
        <w:rPr>
          <w:rFonts w:ascii="Arial Narrow" w:hAnsi="Arial Narrow"/>
          <w:szCs w:val="24"/>
          <w:lang w:val="id-ID"/>
        </w:rPr>
        <w:t>3.1.</w:t>
      </w:r>
      <w:r>
        <w:rPr>
          <w:rFonts w:ascii="Arial Narrow" w:hAnsi="Arial Narrow"/>
          <w:szCs w:val="24"/>
          <w:lang w:val="id-ID"/>
        </w:rPr>
        <w:tab/>
      </w:r>
      <w:r w:rsidR="00152A0B" w:rsidRPr="002006E7">
        <w:rPr>
          <w:rFonts w:ascii="Arial Narrow" w:hAnsi="Arial Narrow"/>
          <w:szCs w:val="24"/>
          <w:lang w:val="id-ID"/>
        </w:rPr>
        <w:t>Formulir Rencana Kerja &amp; Laporan Hasil Produksi Harian (F-RKLHPH/01) : adalah softfile excel yang berfungsi sebagai form rekap untuk hasil produksi Comple-comple dari Konstruksi dan Monitoring aktifitas Produksi harian dari seksi Konstruksi, yang dilakukan oleh Internal Nursing Bed dan disimpan dalam Komputer.</w:t>
      </w:r>
    </w:p>
    <w:p w14:paraId="23AE1CE7" w14:textId="77777777" w:rsidR="002006E7" w:rsidRDefault="008B169C" w:rsidP="008B169C">
      <w:pPr>
        <w:numPr>
          <w:ilvl w:val="1"/>
          <w:numId w:val="1"/>
        </w:numPr>
        <w:ind w:left="850" w:hanging="510"/>
        <w:jc w:val="both"/>
        <w:rPr>
          <w:rFonts w:ascii="Arial Narrow" w:hAnsi="Arial Narrow"/>
          <w:b/>
          <w:szCs w:val="24"/>
        </w:rPr>
      </w:pPr>
      <w:r>
        <w:rPr>
          <w:rFonts w:ascii="Arial Narrow" w:hAnsi="Arial Narrow"/>
          <w:szCs w:val="24"/>
          <w:lang w:val="id-ID"/>
        </w:rPr>
        <w:t>3.2.</w:t>
      </w:r>
      <w:r>
        <w:rPr>
          <w:rFonts w:ascii="Arial Narrow" w:hAnsi="Arial Narrow"/>
          <w:szCs w:val="24"/>
          <w:lang w:val="id-ID"/>
        </w:rPr>
        <w:tab/>
      </w:r>
      <w:r w:rsidR="00152A0B" w:rsidRPr="002006E7">
        <w:rPr>
          <w:rFonts w:ascii="Arial Narrow" w:hAnsi="Arial Narrow"/>
          <w:szCs w:val="24"/>
          <w:lang w:val="id-ID"/>
        </w:rPr>
        <w:t>Rekapitulasi Laporan Hasil Produk Jadi Sudah Geser (RLHPJSG/05) : adalah softfile excel yang berfungsi sebagai form rekap untuk hasil produksi barang jadi Nursing Bed dan Monitoring aktifitas Produksi harian dari seksi Assembling Nursing Bed, yang dilakukan oleh Internal Nursing Bed dan disimpan dalam Komputer.</w:t>
      </w:r>
    </w:p>
    <w:p w14:paraId="69978BC7" w14:textId="77777777" w:rsidR="00407B7C" w:rsidRPr="002006E7" w:rsidRDefault="008B169C" w:rsidP="008B169C">
      <w:pPr>
        <w:numPr>
          <w:ilvl w:val="1"/>
          <w:numId w:val="1"/>
        </w:numPr>
        <w:ind w:left="850" w:hanging="510"/>
        <w:jc w:val="both"/>
        <w:rPr>
          <w:rFonts w:ascii="Arial Narrow" w:hAnsi="Arial Narrow"/>
          <w:b/>
          <w:szCs w:val="24"/>
        </w:rPr>
      </w:pPr>
      <w:r>
        <w:rPr>
          <w:rFonts w:ascii="Arial Narrow" w:hAnsi="Arial Narrow"/>
          <w:szCs w:val="24"/>
          <w:lang w:val="id-ID"/>
        </w:rPr>
        <w:t>3.3.</w:t>
      </w:r>
      <w:r>
        <w:rPr>
          <w:rFonts w:ascii="Arial Narrow" w:hAnsi="Arial Narrow"/>
          <w:szCs w:val="24"/>
          <w:lang w:val="id-ID"/>
        </w:rPr>
        <w:tab/>
      </w:r>
      <w:r w:rsidR="00152A0B" w:rsidRPr="002006E7">
        <w:rPr>
          <w:rFonts w:ascii="Arial Narrow" w:hAnsi="Arial Narrow"/>
          <w:szCs w:val="24"/>
        </w:rPr>
        <w:t xml:space="preserve">Peta </w:t>
      </w:r>
      <w:proofErr w:type="spellStart"/>
      <w:r w:rsidR="00152A0B" w:rsidRPr="002006E7">
        <w:rPr>
          <w:rFonts w:ascii="Arial Narrow" w:hAnsi="Arial Narrow"/>
          <w:szCs w:val="24"/>
        </w:rPr>
        <w:t>Kontrol</w:t>
      </w:r>
      <w:proofErr w:type="spellEnd"/>
      <w:r w:rsidR="00152A0B" w:rsidRPr="002006E7">
        <w:rPr>
          <w:rFonts w:ascii="Arial Narrow" w:hAnsi="Arial Narrow"/>
          <w:szCs w:val="24"/>
        </w:rPr>
        <w:t xml:space="preserve"> : </w:t>
      </w:r>
      <w:r w:rsidR="002006E7">
        <w:rPr>
          <w:rFonts w:ascii="Arial Narrow" w:hAnsi="Arial Narrow"/>
          <w:szCs w:val="24"/>
          <w:lang w:val="id-ID"/>
        </w:rPr>
        <w:t xml:space="preserve">merupakan </w:t>
      </w:r>
      <w:r w:rsidR="00D053E4">
        <w:rPr>
          <w:rFonts w:ascii="Arial Narrow" w:hAnsi="Arial Narrow"/>
          <w:szCs w:val="24"/>
          <w:lang w:val="id-ID"/>
        </w:rPr>
        <w:t xml:space="preserve">Proses </w:t>
      </w:r>
      <w:r w:rsidR="002006E7">
        <w:rPr>
          <w:rFonts w:ascii="Arial Narrow" w:hAnsi="Arial Narrow"/>
          <w:szCs w:val="24"/>
          <w:lang w:val="id-ID"/>
        </w:rPr>
        <w:t>monitoring dari kendala</w:t>
      </w:r>
      <w:r w:rsidR="00D053E4">
        <w:rPr>
          <w:rFonts w:ascii="Arial Narrow" w:hAnsi="Arial Narrow"/>
          <w:szCs w:val="24"/>
          <w:lang w:val="id-ID"/>
        </w:rPr>
        <w:t>. J</w:t>
      </w:r>
      <w:r w:rsidR="002006E7">
        <w:rPr>
          <w:rFonts w:ascii="Arial Narrow" w:hAnsi="Arial Narrow"/>
          <w:szCs w:val="24"/>
          <w:lang w:val="id-ID"/>
        </w:rPr>
        <w:t>ika memang terjadi</w:t>
      </w:r>
      <w:r w:rsidR="00D053E4">
        <w:rPr>
          <w:rFonts w:ascii="Arial Narrow" w:hAnsi="Arial Narrow"/>
          <w:szCs w:val="24"/>
          <w:lang w:val="id-ID"/>
        </w:rPr>
        <w:t xml:space="preserve"> kendala</w:t>
      </w:r>
      <w:r w:rsidR="002006E7">
        <w:rPr>
          <w:rFonts w:ascii="Arial Narrow" w:hAnsi="Arial Narrow"/>
          <w:szCs w:val="24"/>
          <w:lang w:val="id-ID"/>
        </w:rPr>
        <w:t xml:space="preserve"> setiap harinya pada saat proses produksi, yang dicatat atau dilaporkan oleh Leader yang ditunjuk</w:t>
      </w:r>
      <w:r w:rsidR="00D053E4">
        <w:rPr>
          <w:rFonts w:ascii="Arial Narrow" w:hAnsi="Arial Narrow"/>
          <w:szCs w:val="24"/>
          <w:lang w:val="id-ID"/>
        </w:rPr>
        <w:t xml:space="preserve"> pada buku Ekspedisi</w:t>
      </w:r>
      <w:r w:rsidR="002006E7">
        <w:rPr>
          <w:rFonts w:ascii="Arial Narrow" w:hAnsi="Arial Narrow"/>
          <w:szCs w:val="24"/>
          <w:lang w:val="id-ID"/>
        </w:rPr>
        <w:t xml:space="preserve">, </w:t>
      </w:r>
      <w:r w:rsidR="0014155C">
        <w:rPr>
          <w:rFonts w:ascii="Arial Narrow" w:hAnsi="Arial Narrow"/>
          <w:szCs w:val="24"/>
          <w:lang w:val="id-ID"/>
        </w:rPr>
        <w:t>dan dilakukan tindakan korektif, kemudian Officer memikirkan tindakan Preventif, yang akan dibahas pada saat rapat internal Nursing Bed.</w:t>
      </w:r>
      <w:r w:rsidR="00D053E4">
        <w:rPr>
          <w:rFonts w:ascii="Arial Narrow" w:hAnsi="Arial Narrow"/>
          <w:szCs w:val="24"/>
          <w:lang w:val="id-ID"/>
        </w:rPr>
        <w:t xml:space="preserve"> Rekapannya terdapat pada softfile excel </w:t>
      </w:r>
      <w:r w:rsidR="00D053E4" w:rsidRPr="002006E7">
        <w:rPr>
          <w:rFonts w:ascii="Arial Narrow" w:hAnsi="Arial Narrow"/>
          <w:szCs w:val="24"/>
          <w:lang w:val="id-ID"/>
        </w:rPr>
        <w:t>F-RKLHPH/01</w:t>
      </w:r>
      <w:r w:rsidR="00D053E4">
        <w:rPr>
          <w:rFonts w:ascii="Arial Narrow" w:hAnsi="Arial Narrow"/>
          <w:szCs w:val="24"/>
          <w:lang w:val="id-ID"/>
        </w:rPr>
        <w:t xml:space="preserve"> dan </w:t>
      </w:r>
      <w:r w:rsidR="00D053E4" w:rsidRPr="002006E7">
        <w:rPr>
          <w:rFonts w:ascii="Arial Narrow" w:hAnsi="Arial Narrow"/>
          <w:szCs w:val="24"/>
          <w:lang w:val="id-ID"/>
        </w:rPr>
        <w:t>RLHPJSG/05</w:t>
      </w:r>
    </w:p>
    <w:p w14:paraId="75DA4488" w14:textId="77777777" w:rsidR="00407B7C" w:rsidRDefault="00407B7C">
      <w:pPr>
        <w:tabs>
          <w:tab w:val="left" w:pos="851"/>
        </w:tabs>
        <w:jc w:val="both"/>
        <w:rPr>
          <w:rFonts w:ascii="Arial Narrow" w:hAnsi="Arial Narrow"/>
          <w:szCs w:val="24"/>
        </w:rPr>
      </w:pPr>
    </w:p>
    <w:p w14:paraId="5183FD2E" w14:textId="77777777" w:rsidR="0014155C" w:rsidRDefault="00407B7C" w:rsidP="00FB399F">
      <w:pPr>
        <w:numPr>
          <w:ilvl w:val="0"/>
          <w:numId w:val="1"/>
        </w:numPr>
        <w:ind w:left="340" w:hanging="340"/>
        <w:jc w:val="both"/>
        <w:rPr>
          <w:rFonts w:ascii="Arial Narrow" w:hAnsi="Arial Narrow"/>
          <w:b/>
          <w:szCs w:val="24"/>
        </w:rPr>
      </w:pPr>
      <w:r>
        <w:rPr>
          <w:rFonts w:ascii="Arial Narrow" w:hAnsi="Arial Narrow"/>
          <w:b/>
          <w:szCs w:val="24"/>
        </w:rPr>
        <w:t>KETENTUAN UMUM</w:t>
      </w:r>
    </w:p>
    <w:p w14:paraId="4F94BD94" w14:textId="77777777" w:rsidR="0014155C" w:rsidRPr="009A23DD" w:rsidRDefault="00FB399F" w:rsidP="00FB399F">
      <w:pPr>
        <w:numPr>
          <w:ilvl w:val="1"/>
          <w:numId w:val="1"/>
        </w:numPr>
        <w:ind w:left="850" w:hanging="510"/>
        <w:jc w:val="both"/>
        <w:rPr>
          <w:rFonts w:ascii="Arial Narrow" w:hAnsi="Arial Narrow"/>
          <w:szCs w:val="24"/>
        </w:rPr>
      </w:pPr>
      <w:r>
        <w:rPr>
          <w:rFonts w:ascii="Arial Narrow" w:hAnsi="Arial Narrow"/>
          <w:szCs w:val="24"/>
          <w:lang w:val="id-ID"/>
        </w:rPr>
        <w:t>4.1.</w:t>
      </w:r>
      <w:r>
        <w:rPr>
          <w:rFonts w:ascii="Arial Narrow" w:hAnsi="Arial Narrow"/>
          <w:szCs w:val="24"/>
          <w:lang w:val="id-ID"/>
        </w:rPr>
        <w:tab/>
      </w:r>
      <w:r w:rsidR="00152A0B" w:rsidRPr="0064199B">
        <w:rPr>
          <w:rFonts w:ascii="Arial Narrow" w:hAnsi="Arial Narrow"/>
          <w:szCs w:val="24"/>
          <w:lang w:val="id-ID"/>
        </w:rPr>
        <w:t xml:space="preserve">Leader </w:t>
      </w:r>
      <w:r w:rsidR="0064199B" w:rsidRPr="0064199B">
        <w:rPr>
          <w:rFonts w:ascii="Arial Narrow" w:hAnsi="Arial Narrow"/>
          <w:szCs w:val="24"/>
          <w:lang w:val="id-ID"/>
        </w:rPr>
        <w:t xml:space="preserve">yang ditunjuk baik </w:t>
      </w:r>
      <w:r w:rsidR="00152A0B" w:rsidRPr="0064199B">
        <w:rPr>
          <w:rFonts w:ascii="Arial Narrow" w:hAnsi="Arial Narrow"/>
          <w:szCs w:val="24"/>
          <w:lang w:val="id-ID"/>
        </w:rPr>
        <w:t>seksi konstruksi maupun Assembling</w:t>
      </w:r>
      <w:r w:rsidR="0064199B" w:rsidRPr="0064199B">
        <w:rPr>
          <w:rFonts w:ascii="Arial Narrow" w:hAnsi="Arial Narrow"/>
          <w:szCs w:val="24"/>
          <w:lang w:val="id-ID"/>
        </w:rPr>
        <w:t xml:space="preserve">, mencatat laporan hasil dan aktifitas produksi harian </w:t>
      </w:r>
      <w:r w:rsidR="0064199B" w:rsidRPr="0064199B">
        <w:rPr>
          <w:rFonts w:ascii="Arial Narrow" w:hAnsi="Arial Narrow"/>
          <w:b/>
          <w:szCs w:val="24"/>
          <w:lang w:val="id-ID"/>
        </w:rPr>
        <w:t>beserta kendala jika ada di buku Ekspedisi yang telah disediakan</w:t>
      </w:r>
      <w:r w:rsidR="0064199B" w:rsidRPr="0064199B">
        <w:rPr>
          <w:rFonts w:ascii="Arial Narrow" w:hAnsi="Arial Narrow"/>
          <w:szCs w:val="24"/>
          <w:lang w:val="id-ID"/>
        </w:rPr>
        <w:t>.</w:t>
      </w:r>
    </w:p>
    <w:p w14:paraId="1839B7E0" w14:textId="77777777" w:rsidR="009A23DD" w:rsidRPr="0014155C" w:rsidRDefault="00FB399F" w:rsidP="00FB399F">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4.2.</w:t>
      </w:r>
      <w:r>
        <w:rPr>
          <w:rFonts w:ascii="Arial Narrow" w:hAnsi="Arial Narrow"/>
          <w:szCs w:val="24"/>
          <w:lang w:val="id-ID"/>
        </w:rPr>
        <w:tab/>
      </w:r>
      <w:r w:rsidR="00152A0B">
        <w:rPr>
          <w:rFonts w:ascii="Arial Narrow" w:hAnsi="Arial Narrow"/>
          <w:szCs w:val="24"/>
          <w:lang w:val="id-ID"/>
        </w:rPr>
        <w:t>Leader lapangan mencatat segala kendala, b</w:t>
      </w:r>
      <w:r w:rsidR="00152A0B" w:rsidRPr="002B151A">
        <w:rPr>
          <w:rFonts w:ascii="Arial Narrow" w:hAnsi="Arial Narrow"/>
          <w:szCs w:val="24"/>
        </w:rPr>
        <w:t xml:space="preserve">ila terjadi </w:t>
      </w:r>
      <w:r w:rsidR="00152A0B">
        <w:rPr>
          <w:rFonts w:ascii="Arial Narrow" w:hAnsi="Arial Narrow"/>
          <w:szCs w:val="24"/>
          <w:lang w:val="id-ID"/>
        </w:rPr>
        <w:t xml:space="preserve">kendala dilapangan menyangkut Man (orang), Material (bahan), Metode (cara), atau Mesin (alat kerja), leader dapat menulis di buku Ekspedisi sebagai catatan untuk dilaporkan kepada atasannya, </w:t>
      </w:r>
      <w:r w:rsidR="00152A0B" w:rsidRPr="002B151A">
        <w:rPr>
          <w:rFonts w:ascii="Arial Narrow" w:hAnsi="Arial Narrow"/>
          <w:szCs w:val="24"/>
        </w:rPr>
        <w:t>sebagai informasi &amp; tindakan Korektif</w:t>
      </w:r>
      <w:r w:rsidR="00152A0B">
        <w:rPr>
          <w:rFonts w:ascii="Arial Narrow" w:hAnsi="Arial Narrow"/>
          <w:szCs w:val="24"/>
        </w:rPr>
        <w:t xml:space="preserve">. </w:t>
      </w:r>
      <w:r w:rsidR="00470EA5">
        <w:rPr>
          <w:rFonts w:ascii="Arial Narrow" w:hAnsi="Arial Narrow"/>
          <w:szCs w:val="24"/>
          <w:lang w:val="id-ID"/>
        </w:rPr>
        <w:t>(yang berfungsi sebagai Peta Kontrol)</w:t>
      </w:r>
    </w:p>
    <w:p w14:paraId="794FCF6F" w14:textId="77777777" w:rsidR="009A23DD" w:rsidRPr="0064199B" w:rsidRDefault="00FB399F" w:rsidP="00FB399F">
      <w:pPr>
        <w:numPr>
          <w:ilvl w:val="1"/>
          <w:numId w:val="1"/>
        </w:numPr>
        <w:tabs>
          <w:tab w:val="left" w:pos="270"/>
        </w:tabs>
        <w:ind w:left="850" w:hanging="510"/>
        <w:jc w:val="both"/>
        <w:rPr>
          <w:rFonts w:ascii="Arial Narrow" w:hAnsi="Arial Narrow"/>
          <w:szCs w:val="24"/>
        </w:rPr>
      </w:pPr>
      <w:r>
        <w:rPr>
          <w:rFonts w:ascii="Arial Narrow" w:hAnsi="Arial Narrow"/>
          <w:szCs w:val="24"/>
          <w:lang w:val="id-ID"/>
        </w:rPr>
        <w:t>4.3.</w:t>
      </w:r>
      <w:r>
        <w:rPr>
          <w:rFonts w:ascii="Arial Narrow" w:hAnsi="Arial Narrow"/>
          <w:szCs w:val="24"/>
          <w:lang w:val="id-ID"/>
        </w:rPr>
        <w:tab/>
      </w:r>
      <w:r w:rsidR="00152A0B">
        <w:rPr>
          <w:rFonts w:ascii="Arial Narrow" w:hAnsi="Arial Narrow"/>
          <w:szCs w:val="24"/>
        </w:rPr>
        <w:t>Ti</w:t>
      </w:r>
      <w:r w:rsidR="009666AE">
        <w:rPr>
          <w:rFonts w:ascii="Arial Narrow" w:hAnsi="Arial Narrow"/>
          <w:szCs w:val="24"/>
        </w:rPr>
        <w:t xml:space="preserve">ndakan </w:t>
      </w:r>
      <w:proofErr w:type="spellStart"/>
      <w:r w:rsidR="009666AE">
        <w:rPr>
          <w:rFonts w:ascii="Arial Narrow" w:hAnsi="Arial Narrow"/>
          <w:szCs w:val="24"/>
        </w:rPr>
        <w:t>Preventif</w:t>
      </w:r>
      <w:proofErr w:type="spellEnd"/>
      <w:r w:rsidR="009666AE">
        <w:rPr>
          <w:rFonts w:ascii="Arial Narrow" w:hAnsi="Arial Narrow"/>
          <w:szCs w:val="24"/>
        </w:rPr>
        <w:t xml:space="preserve"> </w:t>
      </w:r>
      <w:proofErr w:type="spellStart"/>
      <w:r w:rsidR="009666AE">
        <w:rPr>
          <w:rFonts w:ascii="Arial Narrow" w:hAnsi="Arial Narrow"/>
          <w:szCs w:val="24"/>
        </w:rPr>
        <w:t>harus</w:t>
      </w:r>
      <w:proofErr w:type="spellEnd"/>
      <w:r w:rsidR="009666AE">
        <w:rPr>
          <w:rFonts w:ascii="Arial Narrow" w:hAnsi="Arial Narrow"/>
          <w:szCs w:val="24"/>
        </w:rPr>
        <w:t xml:space="preserve"> </w:t>
      </w:r>
      <w:proofErr w:type="spellStart"/>
      <w:r w:rsidR="009666AE">
        <w:rPr>
          <w:rFonts w:ascii="Arial Narrow" w:hAnsi="Arial Narrow"/>
          <w:szCs w:val="24"/>
        </w:rPr>
        <w:t>disiapkan</w:t>
      </w:r>
      <w:proofErr w:type="spellEnd"/>
      <w:r w:rsidR="00152A0B">
        <w:rPr>
          <w:rFonts w:ascii="Arial Narrow" w:hAnsi="Arial Narrow"/>
          <w:szCs w:val="24"/>
        </w:rPr>
        <w:t xml:space="preserve"> oleh Officer atau atasan Leader tersebut </w:t>
      </w:r>
      <w:r w:rsidR="00152A0B" w:rsidRPr="002B151A">
        <w:rPr>
          <w:rFonts w:ascii="Arial Narrow" w:hAnsi="Arial Narrow"/>
          <w:szCs w:val="24"/>
        </w:rPr>
        <w:t>untuk kebijakan berikutnya</w:t>
      </w:r>
      <w:r w:rsidR="00152A0B">
        <w:rPr>
          <w:rFonts w:ascii="Arial Narrow" w:hAnsi="Arial Narrow"/>
          <w:szCs w:val="24"/>
          <w:lang w:val="id-ID"/>
        </w:rPr>
        <w:t>, agar kejadian yang sama tidak terulang kembali di kemudian hari</w:t>
      </w:r>
      <w:r w:rsidR="00152A0B" w:rsidRPr="002B151A">
        <w:rPr>
          <w:rFonts w:ascii="Arial Narrow" w:hAnsi="Arial Narrow"/>
          <w:szCs w:val="24"/>
        </w:rPr>
        <w:t>.</w:t>
      </w:r>
    </w:p>
    <w:p w14:paraId="05D5C4F9" w14:textId="77777777" w:rsidR="0014155C" w:rsidRDefault="00FB399F" w:rsidP="00FB399F">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4.4.</w:t>
      </w:r>
      <w:r>
        <w:rPr>
          <w:rFonts w:ascii="Arial Narrow" w:hAnsi="Arial Narrow"/>
          <w:szCs w:val="24"/>
          <w:lang w:val="id-ID"/>
        </w:rPr>
        <w:tab/>
      </w:r>
      <w:proofErr w:type="spellStart"/>
      <w:r w:rsidR="00407B7C" w:rsidRPr="0014155C">
        <w:rPr>
          <w:rFonts w:ascii="Arial Narrow" w:hAnsi="Arial Narrow"/>
          <w:szCs w:val="24"/>
        </w:rPr>
        <w:t>Staf</w:t>
      </w:r>
      <w:proofErr w:type="spellEnd"/>
      <w:r w:rsidR="00152A0B">
        <w:rPr>
          <w:rFonts w:ascii="Arial Narrow" w:hAnsi="Arial Narrow"/>
          <w:szCs w:val="24"/>
          <w:lang w:val="id-ID"/>
        </w:rPr>
        <w:t>f</w:t>
      </w:r>
      <w:r w:rsidR="00407B7C" w:rsidRPr="0014155C">
        <w:rPr>
          <w:rFonts w:ascii="Arial Narrow" w:hAnsi="Arial Narrow"/>
          <w:szCs w:val="24"/>
        </w:rPr>
        <w:t xml:space="preserve"> </w:t>
      </w:r>
      <w:proofErr w:type="spellStart"/>
      <w:r w:rsidR="00407B7C" w:rsidRPr="0014155C">
        <w:rPr>
          <w:rFonts w:ascii="Arial Narrow" w:hAnsi="Arial Narrow"/>
          <w:szCs w:val="24"/>
        </w:rPr>
        <w:t>Produksi</w:t>
      </w:r>
      <w:proofErr w:type="spellEnd"/>
      <w:r w:rsidR="00407B7C" w:rsidRPr="0014155C">
        <w:rPr>
          <w:rFonts w:ascii="Arial Narrow" w:hAnsi="Arial Narrow"/>
          <w:szCs w:val="24"/>
        </w:rPr>
        <w:t xml:space="preserve"> </w:t>
      </w:r>
      <w:r w:rsidR="00152A0B" w:rsidRPr="0014155C">
        <w:rPr>
          <w:rFonts w:ascii="Arial Narrow" w:hAnsi="Arial Narrow"/>
          <w:szCs w:val="24"/>
          <w:lang w:val="id-ID"/>
        </w:rPr>
        <w:t xml:space="preserve">/ admin yang ditunjuk </w:t>
      </w:r>
      <w:proofErr w:type="spellStart"/>
      <w:r w:rsidR="00407B7C" w:rsidRPr="0014155C">
        <w:rPr>
          <w:rFonts w:ascii="Arial Narrow" w:hAnsi="Arial Narrow"/>
          <w:szCs w:val="24"/>
        </w:rPr>
        <w:t>harus</w:t>
      </w:r>
      <w:proofErr w:type="spellEnd"/>
      <w:r w:rsidR="00407B7C" w:rsidRPr="0014155C">
        <w:rPr>
          <w:rFonts w:ascii="Arial Narrow" w:hAnsi="Arial Narrow"/>
          <w:szCs w:val="24"/>
        </w:rPr>
        <w:t xml:space="preserve"> </w:t>
      </w:r>
      <w:r w:rsidR="00152A0B" w:rsidRPr="0014155C">
        <w:rPr>
          <w:rFonts w:ascii="Arial Narrow" w:hAnsi="Arial Narrow"/>
          <w:szCs w:val="24"/>
          <w:lang w:val="id-ID"/>
        </w:rPr>
        <w:t>merekap hasil pelaporan pada buku Ekspedisi yang dicatat oleh leader lapangan, rutin setiap harinya dan disimpan secara softfile di komputer</w:t>
      </w:r>
      <w:r w:rsidR="00407B7C" w:rsidRPr="0014155C">
        <w:rPr>
          <w:rFonts w:ascii="Arial Narrow" w:hAnsi="Arial Narrow"/>
          <w:szCs w:val="24"/>
        </w:rPr>
        <w:t xml:space="preserve">. </w:t>
      </w:r>
    </w:p>
    <w:p w14:paraId="74F22A71" w14:textId="77777777" w:rsidR="00407B7C" w:rsidRPr="0014155C" w:rsidRDefault="00FB399F" w:rsidP="00FB399F">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4.5.</w:t>
      </w:r>
      <w:r>
        <w:rPr>
          <w:rFonts w:ascii="Arial Narrow" w:hAnsi="Arial Narrow"/>
          <w:szCs w:val="24"/>
          <w:lang w:val="id-ID"/>
        </w:rPr>
        <w:tab/>
      </w:r>
      <w:proofErr w:type="spellStart"/>
      <w:r w:rsidR="0014155C" w:rsidRPr="0014155C">
        <w:rPr>
          <w:rFonts w:ascii="Arial Narrow" w:hAnsi="Arial Narrow"/>
          <w:szCs w:val="24"/>
        </w:rPr>
        <w:t>Untuk</w:t>
      </w:r>
      <w:proofErr w:type="spellEnd"/>
      <w:r w:rsidR="0014155C" w:rsidRPr="0014155C">
        <w:rPr>
          <w:rFonts w:ascii="Arial Narrow" w:hAnsi="Arial Narrow"/>
          <w:szCs w:val="24"/>
        </w:rPr>
        <w:t xml:space="preserve"> </w:t>
      </w:r>
      <w:proofErr w:type="spellStart"/>
      <w:r w:rsidR="0014155C" w:rsidRPr="0014155C">
        <w:rPr>
          <w:rFonts w:ascii="Arial Narrow" w:hAnsi="Arial Narrow"/>
          <w:szCs w:val="24"/>
        </w:rPr>
        <w:t>rekap</w:t>
      </w:r>
      <w:proofErr w:type="spellEnd"/>
      <w:r w:rsidR="0014155C" w:rsidRPr="0014155C">
        <w:rPr>
          <w:rFonts w:ascii="Arial Narrow" w:hAnsi="Arial Narrow"/>
          <w:szCs w:val="24"/>
        </w:rPr>
        <w:t xml:space="preserve"> </w:t>
      </w:r>
      <w:proofErr w:type="spellStart"/>
      <w:r w:rsidR="0014155C" w:rsidRPr="0014155C">
        <w:rPr>
          <w:rFonts w:ascii="Arial Narrow" w:hAnsi="Arial Narrow"/>
          <w:szCs w:val="24"/>
        </w:rPr>
        <w:t>seksi</w:t>
      </w:r>
      <w:proofErr w:type="spellEnd"/>
      <w:r w:rsidR="0014155C" w:rsidRPr="0014155C">
        <w:rPr>
          <w:rFonts w:ascii="Arial Narrow" w:hAnsi="Arial Narrow"/>
          <w:szCs w:val="24"/>
        </w:rPr>
        <w:t xml:space="preserve"> </w:t>
      </w:r>
      <w:proofErr w:type="spellStart"/>
      <w:r w:rsidR="0014155C" w:rsidRPr="0014155C">
        <w:rPr>
          <w:rFonts w:ascii="Arial Narrow" w:hAnsi="Arial Narrow"/>
          <w:szCs w:val="24"/>
        </w:rPr>
        <w:t>kontruksi</w:t>
      </w:r>
      <w:proofErr w:type="spellEnd"/>
      <w:r w:rsidR="0014155C" w:rsidRPr="0014155C">
        <w:rPr>
          <w:rFonts w:ascii="Arial Narrow" w:hAnsi="Arial Narrow"/>
          <w:szCs w:val="24"/>
        </w:rPr>
        <w:t xml:space="preserve"> di rekap pada softfile excel </w:t>
      </w:r>
      <w:r w:rsidR="0014155C" w:rsidRPr="0014155C">
        <w:rPr>
          <w:rFonts w:ascii="Arial Narrow" w:hAnsi="Arial Narrow"/>
          <w:szCs w:val="24"/>
          <w:lang w:val="id-ID"/>
        </w:rPr>
        <w:t>F-RKLHPH/01</w:t>
      </w:r>
      <w:r w:rsidR="0014155C">
        <w:rPr>
          <w:rFonts w:ascii="Arial Narrow" w:hAnsi="Arial Narrow"/>
          <w:szCs w:val="24"/>
        </w:rPr>
        <w:t>, oleh staff produksi / adm</w:t>
      </w:r>
      <w:r w:rsidR="009A23DD">
        <w:rPr>
          <w:rFonts w:ascii="Arial Narrow" w:hAnsi="Arial Narrow"/>
          <w:szCs w:val="24"/>
        </w:rPr>
        <w:t xml:space="preserve">in lalu disimpan dalam komputer, yang berfungsi juga sebagai </w:t>
      </w:r>
      <w:r w:rsidR="009A23DD">
        <w:rPr>
          <w:rFonts w:ascii="Arial Narrow" w:hAnsi="Arial Narrow"/>
          <w:i/>
          <w:szCs w:val="24"/>
          <w:lang w:val="id-ID"/>
        </w:rPr>
        <w:t xml:space="preserve">tools </w:t>
      </w:r>
      <w:r w:rsidR="009A23DD">
        <w:rPr>
          <w:rFonts w:ascii="Arial Narrow" w:hAnsi="Arial Narrow"/>
          <w:szCs w:val="24"/>
          <w:lang w:val="id-ID"/>
        </w:rPr>
        <w:t>Peta Kontrol.</w:t>
      </w:r>
    </w:p>
    <w:p w14:paraId="095334C7" w14:textId="77777777" w:rsidR="009A23DD" w:rsidRPr="00740B03" w:rsidRDefault="00FB399F" w:rsidP="00FB399F">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4.6.</w:t>
      </w:r>
      <w:r>
        <w:rPr>
          <w:rFonts w:ascii="Arial Narrow" w:hAnsi="Arial Narrow"/>
          <w:szCs w:val="24"/>
          <w:lang w:val="id-ID"/>
        </w:rPr>
        <w:tab/>
      </w:r>
      <w:r w:rsidR="0014155C">
        <w:rPr>
          <w:rFonts w:ascii="Arial Narrow" w:hAnsi="Arial Narrow"/>
          <w:szCs w:val="24"/>
          <w:lang w:val="id-ID"/>
        </w:rPr>
        <w:t xml:space="preserve">Untuk rekap seksi Assembling direkap pada softfile excel </w:t>
      </w:r>
      <w:r w:rsidR="0014155C" w:rsidRPr="002006E7">
        <w:rPr>
          <w:rFonts w:ascii="Arial Narrow" w:hAnsi="Arial Narrow"/>
          <w:szCs w:val="24"/>
          <w:lang w:val="id-ID"/>
        </w:rPr>
        <w:t>RLHPJSG/05</w:t>
      </w:r>
      <w:r w:rsidR="0014155C">
        <w:rPr>
          <w:rFonts w:ascii="Arial Narrow" w:hAnsi="Arial Narrow"/>
          <w:szCs w:val="24"/>
          <w:lang w:val="id-ID"/>
        </w:rPr>
        <w:t>,</w:t>
      </w:r>
      <w:r w:rsidR="0014155C" w:rsidRPr="0014155C">
        <w:rPr>
          <w:rFonts w:ascii="Arial Narrow" w:hAnsi="Arial Narrow"/>
          <w:szCs w:val="24"/>
        </w:rPr>
        <w:t xml:space="preserve"> </w:t>
      </w:r>
      <w:r w:rsidR="0014155C">
        <w:rPr>
          <w:rFonts w:ascii="Arial Narrow" w:hAnsi="Arial Narrow"/>
          <w:szCs w:val="24"/>
        </w:rPr>
        <w:t>oleh staff produksi / admin lalu disimpan dalam komputer</w:t>
      </w:r>
      <w:r w:rsidR="00470EA5">
        <w:rPr>
          <w:rFonts w:ascii="Arial Narrow" w:hAnsi="Arial Narrow"/>
          <w:szCs w:val="24"/>
        </w:rPr>
        <w:t xml:space="preserve">, yang berfungsi juga sebagai </w:t>
      </w:r>
      <w:r w:rsidR="00470EA5">
        <w:rPr>
          <w:rFonts w:ascii="Arial Narrow" w:hAnsi="Arial Narrow"/>
          <w:i/>
          <w:szCs w:val="24"/>
          <w:lang w:val="id-ID"/>
        </w:rPr>
        <w:t xml:space="preserve">tools </w:t>
      </w:r>
      <w:r w:rsidR="00470EA5">
        <w:rPr>
          <w:rFonts w:ascii="Arial Narrow" w:hAnsi="Arial Narrow"/>
          <w:szCs w:val="24"/>
          <w:lang w:val="id-ID"/>
        </w:rPr>
        <w:t>Peta Kontrol.</w:t>
      </w:r>
    </w:p>
    <w:p w14:paraId="581C765B" w14:textId="77777777" w:rsidR="00740B03" w:rsidRDefault="00FB399F" w:rsidP="00FB399F">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4.7.</w:t>
      </w:r>
      <w:r>
        <w:rPr>
          <w:rFonts w:ascii="Arial Narrow" w:hAnsi="Arial Narrow"/>
          <w:szCs w:val="24"/>
          <w:lang w:val="id-ID"/>
        </w:rPr>
        <w:tab/>
      </w:r>
      <w:r w:rsidR="00152A0B">
        <w:rPr>
          <w:rFonts w:ascii="Arial Narrow" w:hAnsi="Arial Narrow"/>
          <w:szCs w:val="24"/>
          <w:lang w:val="id-ID"/>
        </w:rPr>
        <w:t xml:space="preserve">Hasil Rekap </w:t>
      </w:r>
      <w:r w:rsidR="0048519B">
        <w:rPr>
          <w:rFonts w:ascii="Arial Narrow" w:hAnsi="Arial Narrow"/>
          <w:szCs w:val="24"/>
          <w:lang w:val="id-ID"/>
        </w:rPr>
        <w:t>dari Peta Kontrol, dapat di cetak, di tempel, atau di tulis secara manual pada papan tulis yang sudah disediakan yang terlihat jelas oleh Internal Nursing Bed, jika memang dibutuhkan dan ada instruksi untuk keperluan sesuatu.</w:t>
      </w:r>
    </w:p>
    <w:p w14:paraId="56F56683" w14:textId="77777777" w:rsidR="009A23DD" w:rsidRDefault="00FB399F" w:rsidP="00FB399F">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4.8.</w:t>
      </w:r>
      <w:r>
        <w:rPr>
          <w:rFonts w:ascii="Arial Narrow" w:hAnsi="Arial Narrow"/>
          <w:szCs w:val="24"/>
          <w:lang w:val="id-ID"/>
        </w:rPr>
        <w:tab/>
      </w:r>
      <w:r w:rsidR="00407B7C" w:rsidRPr="009A23DD">
        <w:rPr>
          <w:rFonts w:ascii="Arial Narrow" w:hAnsi="Arial Narrow"/>
          <w:szCs w:val="24"/>
        </w:rPr>
        <w:t>Office</w:t>
      </w:r>
      <w:r w:rsidR="00152A0B">
        <w:rPr>
          <w:rFonts w:ascii="Arial Narrow" w:hAnsi="Arial Narrow"/>
          <w:szCs w:val="24"/>
        </w:rPr>
        <w:t>r/ Chief O</w:t>
      </w:r>
      <w:r w:rsidR="00407B7C" w:rsidRPr="009A23DD">
        <w:rPr>
          <w:rFonts w:ascii="Arial Narrow" w:hAnsi="Arial Narrow"/>
          <w:szCs w:val="24"/>
        </w:rPr>
        <w:t xml:space="preserve">fficer </w:t>
      </w:r>
      <w:r w:rsidR="00152A0B">
        <w:rPr>
          <w:rFonts w:ascii="Arial Narrow" w:hAnsi="Arial Narrow"/>
          <w:szCs w:val="24"/>
          <w:lang w:val="id-ID"/>
        </w:rPr>
        <w:t>Nursing Bed</w:t>
      </w:r>
      <w:r w:rsidR="0070509E">
        <w:rPr>
          <w:rFonts w:ascii="Arial Narrow" w:hAnsi="Arial Narrow"/>
          <w:szCs w:val="24"/>
        </w:rPr>
        <w:t xml:space="preserve"> merangkum dan menganalisa</w:t>
      </w:r>
      <w:r w:rsidR="00407B7C" w:rsidRPr="009A23DD">
        <w:rPr>
          <w:rFonts w:ascii="Arial Narrow" w:hAnsi="Arial Narrow"/>
          <w:szCs w:val="24"/>
        </w:rPr>
        <w:t xml:space="preserve"> </w:t>
      </w:r>
      <w:r w:rsidR="00152A0B">
        <w:rPr>
          <w:rFonts w:ascii="Arial Narrow" w:hAnsi="Arial Narrow"/>
          <w:szCs w:val="24"/>
          <w:lang w:val="id-ID"/>
        </w:rPr>
        <w:t xml:space="preserve">pelaporan yang sudah direkap dalam komputer </w:t>
      </w:r>
      <w:r w:rsidR="006F5F88">
        <w:rPr>
          <w:rFonts w:ascii="Arial Narrow" w:hAnsi="Arial Narrow"/>
          <w:szCs w:val="24"/>
          <w:lang w:val="id-ID"/>
        </w:rPr>
        <w:t>dan dilapor</w:t>
      </w:r>
      <w:r w:rsidR="0070509E">
        <w:rPr>
          <w:rFonts w:ascii="Arial Narrow" w:hAnsi="Arial Narrow"/>
          <w:szCs w:val="24"/>
          <w:lang w:val="id-ID"/>
        </w:rPr>
        <w:t>kan ke atasannya</w:t>
      </w:r>
      <w:r w:rsidR="00152A0B">
        <w:rPr>
          <w:rFonts w:ascii="Arial Narrow" w:hAnsi="Arial Narrow"/>
          <w:szCs w:val="24"/>
          <w:lang w:val="id-ID"/>
        </w:rPr>
        <w:t>. Guna disampaikan pada saat rapat koordinasi di internal Nursing Bed.</w:t>
      </w:r>
    </w:p>
    <w:p w14:paraId="1F6A872F" w14:textId="77777777" w:rsidR="00407B7C" w:rsidRPr="009A23DD" w:rsidRDefault="00FB399F" w:rsidP="00FB399F">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4.9.</w:t>
      </w:r>
      <w:r>
        <w:rPr>
          <w:rFonts w:ascii="Arial Narrow" w:hAnsi="Arial Narrow"/>
          <w:szCs w:val="24"/>
          <w:lang w:val="id-ID"/>
        </w:rPr>
        <w:tab/>
      </w:r>
      <w:r w:rsidR="00152A0B" w:rsidRPr="009A23DD">
        <w:rPr>
          <w:rFonts w:ascii="Arial Narrow" w:hAnsi="Arial Narrow"/>
          <w:szCs w:val="24"/>
        </w:rPr>
        <w:t xml:space="preserve">Manager </w:t>
      </w:r>
      <w:r w:rsidR="009A23DD">
        <w:rPr>
          <w:rFonts w:ascii="Arial Narrow" w:hAnsi="Arial Narrow"/>
          <w:szCs w:val="24"/>
          <w:lang w:val="id-ID"/>
        </w:rPr>
        <w:t xml:space="preserve">atau Assisten Manager </w:t>
      </w:r>
      <w:r w:rsidR="00152A0B" w:rsidRPr="009A23DD">
        <w:rPr>
          <w:rFonts w:ascii="Arial Narrow" w:hAnsi="Arial Narrow"/>
          <w:szCs w:val="24"/>
        </w:rPr>
        <w:t xml:space="preserve">Produksi </w:t>
      </w:r>
      <w:r w:rsidR="009A23DD">
        <w:rPr>
          <w:rFonts w:ascii="Arial Narrow" w:hAnsi="Arial Narrow"/>
          <w:szCs w:val="24"/>
          <w:lang w:val="id-ID"/>
        </w:rPr>
        <w:t>Nursing Bed mengevaluasi pelaporan yang disampaikan oleh Officer Nursing Bed, dan memutuskan jika memang harus ada suatu kebijakan yang harus diputuskan.</w:t>
      </w:r>
    </w:p>
    <w:p w14:paraId="54D0D683" w14:textId="77777777" w:rsidR="00470EA5" w:rsidRDefault="00407B7C" w:rsidP="00FB399F">
      <w:pPr>
        <w:numPr>
          <w:ilvl w:val="0"/>
          <w:numId w:val="1"/>
        </w:numPr>
        <w:ind w:left="340" w:hanging="340"/>
        <w:jc w:val="both"/>
        <w:rPr>
          <w:rFonts w:ascii="Arial Narrow" w:hAnsi="Arial Narrow"/>
          <w:b/>
          <w:szCs w:val="24"/>
        </w:rPr>
      </w:pPr>
      <w:r>
        <w:rPr>
          <w:rFonts w:ascii="Arial Narrow" w:hAnsi="Arial Narrow"/>
          <w:b/>
          <w:szCs w:val="24"/>
        </w:rPr>
        <w:lastRenderedPageBreak/>
        <w:t>TANGGUNG JAWAB</w:t>
      </w:r>
    </w:p>
    <w:p w14:paraId="6AC24185" w14:textId="77777777" w:rsidR="00470EA5" w:rsidRPr="00470EA5" w:rsidRDefault="00FB399F" w:rsidP="00FB399F">
      <w:pPr>
        <w:numPr>
          <w:ilvl w:val="1"/>
          <w:numId w:val="1"/>
        </w:numPr>
        <w:tabs>
          <w:tab w:val="left" w:pos="270"/>
        </w:tabs>
        <w:ind w:left="850" w:hanging="510"/>
        <w:jc w:val="both"/>
        <w:rPr>
          <w:rFonts w:ascii="Arial Narrow" w:hAnsi="Arial Narrow"/>
          <w:szCs w:val="24"/>
        </w:rPr>
      </w:pPr>
      <w:r>
        <w:rPr>
          <w:rFonts w:ascii="Arial Narrow" w:hAnsi="Arial Narrow"/>
          <w:szCs w:val="24"/>
          <w:lang w:val="id-ID"/>
        </w:rPr>
        <w:t>5.1.</w:t>
      </w:r>
      <w:r>
        <w:rPr>
          <w:rFonts w:ascii="Arial Narrow" w:hAnsi="Arial Narrow"/>
          <w:szCs w:val="24"/>
          <w:lang w:val="id-ID"/>
        </w:rPr>
        <w:tab/>
      </w:r>
      <w:r w:rsidR="00152A0B" w:rsidRPr="00470EA5">
        <w:rPr>
          <w:rFonts w:ascii="Arial Narrow" w:hAnsi="Arial Narrow"/>
          <w:szCs w:val="24"/>
          <w:lang w:val="id-ID"/>
        </w:rPr>
        <w:t>Leader Konstruksi dan Assembling bertanggung jawab untuk mencatat dan memonitoring kendala dan melakukan tindakan korektif sebagai bagian dari Peta Kontrol</w:t>
      </w:r>
    </w:p>
    <w:p w14:paraId="395874AB" w14:textId="77777777" w:rsidR="00470EA5" w:rsidRPr="00470EA5" w:rsidRDefault="00FB399F" w:rsidP="00FB399F">
      <w:pPr>
        <w:numPr>
          <w:ilvl w:val="1"/>
          <w:numId w:val="1"/>
        </w:numPr>
        <w:tabs>
          <w:tab w:val="left" w:pos="270"/>
        </w:tabs>
        <w:ind w:left="850" w:hanging="510"/>
        <w:jc w:val="both"/>
        <w:rPr>
          <w:rFonts w:ascii="Arial Narrow" w:hAnsi="Arial Narrow"/>
          <w:szCs w:val="24"/>
        </w:rPr>
      </w:pPr>
      <w:r>
        <w:rPr>
          <w:rFonts w:ascii="Arial Narrow" w:hAnsi="Arial Narrow"/>
          <w:szCs w:val="24"/>
          <w:lang w:val="id-ID"/>
        </w:rPr>
        <w:t>5.2.</w:t>
      </w:r>
      <w:r>
        <w:rPr>
          <w:rFonts w:ascii="Arial Narrow" w:hAnsi="Arial Narrow"/>
          <w:szCs w:val="24"/>
          <w:lang w:val="id-ID"/>
        </w:rPr>
        <w:tab/>
      </w:r>
      <w:r w:rsidR="00152A0B" w:rsidRPr="00470EA5">
        <w:rPr>
          <w:rFonts w:ascii="Arial Narrow" w:hAnsi="Arial Narrow"/>
          <w:szCs w:val="24"/>
          <w:lang w:val="id-ID"/>
        </w:rPr>
        <w:t>Officer Nursing Bed bert</w:t>
      </w:r>
      <w:r w:rsidR="008619F1">
        <w:rPr>
          <w:rFonts w:ascii="Arial Narrow" w:hAnsi="Arial Narrow"/>
          <w:szCs w:val="24"/>
          <w:lang w:val="id-ID"/>
        </w:rPr>
        <w:t>anggung jawab untuk menganalisa</w:t>
      </w:r>
      <w:r w:rsidR="00152A0B" w:rsidRPr="00470EA5">
        <w:rPr>
          <w:rFonts w:ascii="Arial Narrow" w:hAnsi="Arial Narrow"/>
          <w:szCs w:val="24"/>
          <w:lang w:val="id-ID"/>
        </w:rPr>
        <w:t xml:space="preserve"> Peta Kontrol dan menentukan tindakan preventif, jika memang terjadi kendala</w:t>
      </w:r>
    </w:p>
    <w:p w14:paraId="11808670" w14:textId="77777777" w:rsidR="00470EA5" w:rsidRPr="00470EA5" w:rsidRDefault="00FB399F" w:rsidP="00FB399F">
      <w:pPr>
        <w:numPr>
          <w:ilvl w:val="1"/>
          <w:numId w:val="1"/>
        </w:numPr>
        <w:tabs>
          <w:tab w:val="left" w:pos="270"/>
        </w:tabs>
        <w:ind w:left="850" w:hanging="510"/>
        <w:jc w:val="both"/>
        <w:rPr>
          <w:rFonts w:ascii="Arial Narrow" w:hAnsi="Arial Narrow"/>
          <w:szCs w:val="24"/>
        </w:rPr>
      </w:pPr>
      <w:r>
        <w:rPr>
          <w:rFonts w:ascii="Arial Narrow" w:hAnsi="Arial Narrow"/>
          <w:szCs w:val="24"/>
          <w:lang w:val="id-ID"/>
        </w:rPr>
        <w:t>5.3.</w:t>
      </w:r>
      <w:r>
        <w:rPr>
          <w:rFonts w:ascii="Arial Narrow" w:hAnsi="Arial Narrow"/>
          <w:szCs w:val="24"/>
          <w:lang w:val="id-ID"/>
        </w:rPr>
        <w:tab/>
      </w:r>
      <w:r w:rsidR="00152A0B" w:rsidRPr="00470EA5">
        <w:rPr>
          <w:rFonts w:ascii="Arial Narrow" w:hAnsi="Arial Narrow"/>
          <w:szCs w:val="24"/>
          <w:lang w:val="id-ID"/>
        </w:rPr>
        <w:t>Staff atau Admin Produksi Nursing Bed bertanggung jawab untuk merekap pelaporan dari Leader Konstruksi maupun Assembling, kedalam softfile excel yang telah disediakan dan disimpan pada komputer.</w:t>
      </w:r>
    </w:p>
    <w:p w14:paraId="0AB220A7" w14:textId="77777777" w:rsidR="00AF4B54" w:rsidRPr="00132298" w:rsidRDefault="00FB399F" w:rsidP="00FB399F">
      <w:pPr>
        <w:numPr>
          <w:ilvl w:val="1"/>
          <w:numId w:val="1"/>
        </w:numPr>
        <w:ind w:left="850" w:hanging="510"/>
        <w:jc w:val="both"/>
        <w:rPr>
          <w:rFonts w:ascii="Arial Narrow" w:hAnsi="Arial Narrow"/>
          <w:b/>
          <w:szCs w:val="24"/>
          <w:lang w:val="de-DE"/>
        </w:rPr>
      </w:pPr>
      <w:r>
        <w:rPr>
          <w:rFonts w:ascii="Arial Narrow" w:hAnsi="Arial Narrow"/>
          <w:szCs w:val="24"/>
          <w:lang w:val="id-ID"/>
        </w:rPr>
        <w:t>5.4.</w:t>
      </w:r>
      <w:r>
        <w:rPr>
          <w:rFonts w:ascii="Arial Narrow" w:hAnsi="Arial Narrow"/>
          <w:szCs w:val="24"/>
          <w:lang w:val="id-ID"/>
        </w:rPr>
        <w:tab/>
      </w:r>
      <w:r w:rsidR="00407B7C" w:rsidRPr="00132298">
        <w:rPr>
          <w:rFonts w:ascii="Arial Narrow" w:hAnsi="Arial Narrow"/>
          <w:szCs w:val="24"/>
          <w:lang w:val="de-DE"/>
        </w:rPr>
        <w:t xml:space="preserve">Manager </w:t>
      </w:r>
      <w:r w:rsidR="00470EA5" w:rsidRPr="00470EA5">
        <w:rPr>
          <w:rFonts w:ascii="Arial Narrow" w:hAnsi="Arial Narrow"/>
          <w:szCs w:val="24"/>
          <w:lang w:val="id-ID"/>
        </w:rPr>
        <w:t xml:space="preserve">atau assisten </w:t>
      </w:r>
      <w:r w:rsidR="00407B7C" w:rsidRPr="00132298">
        <w:rPr>
          <w:rFonts w:ascii="Arial Narrow" w:hAnsi="Arial Narrow"/>
          <w:szCs w:val="24"/>
          <w:lang w:val="de-DE"/>
        </w:rPr>
        <w:t>Produksi</w:t>
      </w:r>
      <w:r w:rsidR="00470EA5" w:rsidRPr="00470EA5">
        <w:rPr>
          <w:rFonts w:ascii="Arial Narrow" w:hAnsi="Arial Narrow"/>
          <w:szCs w:val="24"/>
          <w:lang w:val="id-ID"/>
        </w:rPr>
        <w:t xml:space="preserve"> Nursing Bed</w:t>
      </w:r>
      <w:r w:rsidR="00407B7C" w:rsidRPr="00132298">
        <w:rPr>
          <w:rFonts w:ascii="Arial Narrow" w:hAnsi="Arial Narrow"/>
          <w:szCs w:val="24"/>
          <w:lang w:val="de-DE"/>
        </w:rPr>
        <w:t xml:space="preserve"> bertanggung jawab memant</w:t>
      </w:r>
      <w:r w:rsidR="00470EA5" w:rsidRPr="00132298">
        <w:rPr>
          <w:rFonts w:ascii="Arial Narrow" w:hAnsi="Arial Narrow"/>
          <w:szCs w:val="24"/>
          <w:lang w:val="de-DE"/>
        </w:rPr>
        <w:t xml:space="preserve">au pelaksanaan </w:t>
      </w:r>
      <w:r w:rsidR="00407B7C" w:rsidRPr="00132298">
        <w:rPr>
          <w:rFonts w:ascii="Arial Narrow" w:hAnsi="Arial Narrow"/>
          <w:szCs w:val="24"/>
          <w:lang w:val="de-DE"/>
        </w:rPr>
        <w:t>in</w:t>
      </w:r>
      <w:r w:rsidR="008619F1">
        <w:rPr>
          <w:rFonts w:ascii="Arial Narrow" w:hAnsi="Arial Narrow"/>
          <w:szCs w:val="24"/>
          <w:lang w:val="id-ID"/>
        </w:rPr>
        <w:t>s</w:t>
      </w:r>
      <w:r w:rsidR="00407B7C" w:rsidRPr="00132298">
        <w:rPr>
          <w:rFonts w:ascii="Arial Narrow" w:hAnsi="Arial Narrow"/>
          <w:szCs w:val="24"/>
          <w:lang w:val="de-DE"/>
        </w:rPr>
        <w:t>truksi kerja ini.</w:t>
      </w:r>
    </w:p>
    <w:p w14:paraId="6E9B4F5A" w14:textId="77777777" w:rsidR="00AF4B54" w:rsidRPr="00132298" w:rsidRDefault="00AF4B54" w:rsidP="00AF4B54">
      <w:pPr>
        <w:tabs>
          <w:tab w:val="left" w:pos="270"/>
        </w:tabs>
        <w:ind w:left="780"/>
        <w:jc w:val="both"/>
        <w:rPr>
          <w:rFonts w:ascii="Arial Narrow" w:hAnsi="Arial Narrow"/>
          <w:b/>
          <w:szCs w:val="24"/>
          <w:lang w:val="de-DE"/>
        </w:rPr>
      </w:pPr>
    </w:p>
    <w:p w14:paraId="574021BC" w14:textId="77777777" w:rsidR="00AF4B54" w:rsidRDefault="00152A0B" w:rsidP="00FB399F">
      <w:pPr>
        <w:numPr>
          <w:ilvl w:val="0"/>
          <w:numId w:val="1"/>
        </w:numPr>
        <w:ind w:left="340" w:hanging="340"/>
        <w:jc w:val="both"/>
        <w:rPr>
          <w:rFonts w:ascii="Arial Narrow" w:hAnsi="Arial Narrow"/>
          <w:b/>
          <w:szCs w:val="24"/>
        </w:rPr>
      </w:pPr>
      <w:r w:rsidRPr="00AF4B54">
        <w:rPr>
          <w:rFonts w:ascii="Arial Narrow" w:hAnsi="Arial Narrow"/>
          <w:b/>
          <w:szCs w:val="24"/>
        </w:rPr>
        <w:t xml:space="preserve">PROSES </w:t>
      </w:r>
    </w:p>
    <w:p w14:paraId="525B14D1" w14:textId="77777777" w:rsidR="00407B7C" w:rsidRPr="00DA5D41" w:rsidRDefault="00FB399F" w:rsidP="00FB399F">
      <w:pPr>
        <w:numPr>
          <w:ilvl w:val="1"/>
          <w:numId w:val="1"/>
        </w:numPr>
        <w:ind w:left="850" w:hanging="510"/>
        <w:jc w:val="both"/>
        <w:rPr>
          <w:rFonts w:ascii="Arial Narrow" w:hAnsi="Arial Narrow"/>
          <w:b/>
          <w:szCs w:val="24"/>
        </w:rPr>
      </w:pPr>
      <w:r>
        <w:rPr>
          <w:rFonts w:ascii="Arial Narrow" w:hAnsi="Arial Narrow"/>
          <w:szCs w:val="24"/>
          <w:lang w:val="id-ID"/>
        </w:rPr>
        <w:t>6.1.</w:t>
      </w:r>
      <w:r>
        <w:rPr>
          <w:rFonts w:ascii="Arial Narrow" w:hAnsi="Arial Narrow"/>
          <w:szCs w:val="24"/>
          <w:lang w:val="id-ID"/>
        </w:rPr>
        <w:tab/>
      </w:r>
      <w:proofErr w:type="spellStart"/>
      <w:r w:rsidR="00B4007E" w:rsidRPr="00AF4B54">
        <w:rPr>
          <w:rFonts w:ascii="Arial Narrow" w:hAnsi="Arial Narrow"/>
          <w:szCs w:val="24"/>
        </w:rPr>
        <w:t>Siapkan</w:t>
      </w:r>
      <w:proofErr w:type="spellEnd"/>
      <w:r w:rsidR="00B4007E" w:rsidRPr="00AF4B54">
        <w:rPr>
          <w:rFonts w:ascii="Arial Narrow" w:hAnsi="Arial Narrow"/>
          <w:szCs w:val="24"/>
        </w:rPr>
        <w:t xml:space="preserve"> </w:t>
      </w:r>
      <w:proofErr w:type="spellStart"/>
      <w:r w:rsidR="00B4007E" w:rsidRPr="00AF4B54">
        <w:rPr>
          <w:rFonts w:ascii="Arial Narrow" w:hAnsi="Arial Narrow"/>
          <w:szCs w:val="24"/>
        </w:rPr>
        <w:t>buku</w:t>
      </w:r>
      <w:proofErr w:type="spellEnd"/>
      <w:r w:rsidR="00B4007E" w:rsidRPr="00AF4B54">
        <w:rPr>
          <w:rFonts w:ascii="Arial Narrow" w:hAnsi="Arial Narrow"/>
          <w:szCs w:val="24"/>
        </w:rPr>
        <w:t xml:space="preserve"> </w:t>
      </w:r>
      <w:proofErr w:type="spellStart"/>
      <w:r w:rsidR="00B4007E" w:rsidRPr="00AF4B54">
        <w:rPr>
          <w:rFonts w:ascii="Arial Narrow" w:hAnsi="Arial Narrow"/>
          <w:szCs w:val="24"/>
        </w:rPr>
        <w:t>ekspedisi</w:t>
      </w:r>
      <w:proofErr w:type="spellEnd"/>
      <w:r w:rsidR="00B4007E" w:rsidRPr="00AF4B54">
        <w:rPr>
          <w:rFonts w:ascii="Arial Narrow" w:hAnsi="Arial Narrow"/>
          <w:szCs w:val="24"/>
        </w:rPr>
        <w:t xml:space="preserve"> </w:t>
      </w:r>
      <w:r w:rsidR="00AF4B54" w:rsidRPr="00AF4B54">
        <w:rPr>
          <w:rFonts w:ascii="Arial Narrow" w:hAnsi="Arial Narrow"/>
          <w:szCs w:val="24"/>
          <w:lang w:val="id-ID"/>
        </w:rPr>
        <w:t>untuk mencatat kendala</w:t>
      </w:r>
      <w:r w:rsidR="00DA5D41">
        <w:rPr>
          <w:rFonts w:ascii="Arial Narrow" w:hAnsi="Arial Narrow"/>
          <w:szCs w:val="24"/>
          <w:lang w:val="id-ID"/>
        </w:rPr>
        <w:t xml:space="preserve"> produksi beserta tindakan korektif</w:t>
      </w:r>
      <w:r w:rsidR="00AF4B54" w:rsidRPr="00AF4B54">
        <w:rPr>
          <w:rFonts w:ascii="Arial Narrow" w:hAnsi="Arial Narrow"/>
          <w:szCs w:val="24"/>
          <w:lang w:val="id-ID"/>
        </w:rPr>
        <w:t xml:space="preserve"> jika ada</w:t>
      </w:r>
    </w:p>
    <w:p w14:paraId="0B3A88DF" w14:textId="77777777" w:rsidR="00DA5D41" w:rsidRPr="00AF4B54" w:rsidRDefault="00FB399F" w:rsidP="00FB399F">
      <w:pPr>
        <w:numPr>
          <w:ilvl w:val="1"/>
          <w:numId w:val="1"/>
        </w:numPr>
        <w:ind w:left="850" w:hanging="510"/>
        <w:jc w:val="both"/>
        <w:rPr>
          <w:rFonts w:ascii="Arial Narrow" w:hAnsi="Arial Narrow"/>
          <w:b/>
          <w:szCs w:val="24"/>
        </w:rPr>
      </w:pPr>
      <w:r>
        <w:rPr>
          <w:rFonts w:ascii="Arial Narrow" w:hAnsi="Arial Narrow"/>
          <w:szCs w:val="24"/>
          <w:lang w:val="id-ID"/>
        </w:rPr>
        <w:t>6.2.</w:t>
      </w:r>
      <w:r>
        <w:rPr>
          <w:rFonts w:ascii="Arial Narrow" w:hAnsi="Arial Narrow"/>
          <w:szCs w:val="24"/>
          <w:lang w:val="id-ID"/>
        </w:rPr>
        <w:tab/>
      </w:r>
      <w:r w:rsidR="00152A0B">
        <w:rPr>
          <w:rFonts w:ascii="Arial Narrow" w:hAnsi="Arial Narrow"/>
          <w:szCs w:val="24"/>
          <w:lang w:val="id-ID"/>
        </w:rPr>
        <w:t>Officer menentukan tindakan preventif</w:t>
      </w:r>
    </w:p>
    <w:p w14:paraId="5FA1788D" w14:textId="77777777" w:rsidR="00AF4B54" w:rsidRPr="00DA5D41" w:rsidRDefault="00FB399F" w:rsidP="00FB399F">
      <w:pPr>
        <w:numPr>
          <w:ilvl w:val="1"/>
          <w:numId w:val="1"/>
        </w:numPr>
        <w:ind w:left="850" w:hanging="510"/>
        <w:jc w:val="both"/>
        <w:rPr>
          <w:rFonts w:ascii="Arial Narrow" w:hAnsi="Arial Narrow"/>
          <w:b/>
          <w:szCs w:val="24"/>
        </w:rPr>
      </w:pPr>
      <w:r>
        <w:rPr>
          <w:rFonts w:ascii="Arial Narrow" w:hAnsi="Arial Narrow"/>
          <w:szCs w:val="24"/>
          <w:lang w:val="id-ID"/>
        </w:rPr>
        <w:t>6.3.</w:t>
      </w:r>
      <w:r>
        <w:rPr>
          <w:rFonts w:ascii="Arial Narrow" w:hAnsi="Arial Narrow"/>
          <w:szCs w:val="24"/>
          <w:lang w:val="id-ID"/>
        </w:rPr>
        <w:tab/>
      </w:r>
      <w:r w:rsidR="00DA5D41">
        <w:rPr>
          <w:rFonts w:ascii="Arial Narrow" w:hAnsi="Arial Narrow"/>
          <w:szCs w:val="24"/>
          <w:lang w:val="id-ID"/>
        </w:rPr>
        <w:t xml:space="preserve">Buka softfile </w:t>
      </w:r>
      <w:r w:rsidR="00DA5D41" w:rsidRPr="0014155C">
        <w:rPr>
          <w:rFonts w:ascii="Arial Narrow" w:hAnsi="Arial Narrow"/>
          <w:szCs w:val="24"/>
          <w:lang w:val="id-ID"/>
        </w:rPr>
        <w:t>F-RKLHPH/01</w:t>
      </w:r>
      <w:r w:rsidR="00DA5D41">
        <w:rPr>
          <w:rFonts w:ascii="Arial Narrow" w:hAnsi="Arial Narrow"/>
          <w:szCs w:val="24"/>
          <w:lang w:val="id-ID"/>
        </w:rPr>
        <w:t xml:space="preserve"> </w:t>
      </w:r>
      <w:r w:rsidR="0069555E">
        <w:rPr>
          <w:rFonts w:ascii="Arial Narrow" w:hAnsi="Arial Narrow"/>
          <w:szCs w:val="24"/>
          <w:lang w:val="id-ID"/>
        </w:rPr>
        <w:t xml:space="preserve">dan </w:t>
      </w:r>
      <w:r w:rsidR="0069555E" w:rsidRPr="002006E7">
        <w:rPr>
          <w:rFonts w:ascii="Arial Narrow" w:hAnsi="Arial Narrow"/>
          <w:szCs w:val="24"/>
          <w:lang w:val="id-ID"/>
        </w:rPr>
        <w:t>RLHPJSG/05</w:t>
      </w:r>
      <w:r w:rsidR="0069555E">
        <w:rPr>
          <w:rFonts w:ascii="Arial Narrow" w:hAnsi="Arial Narrow"/>
          <w:szCs w:val="24"/>
          <w:lang w:val="id-ID"/>
        </w:rPr>
        <w:t xml:space="preserve"> </w:t>
      </w:r>
      <w:r w:rsidR="00DA5D41">
        <w:rPr>
          <w:rFonts w:ascii="Arial Narrow" w:hAnsi="Arial Narrow"/>
          <w:szCs w:val="24"/>
          <w:lang w:val="id-ID"/>
        </w:rPr>
        <w:t>pada komputer, untuk merekap pel</w:t>
      </w:r>
      <w:r w:rsidR="0069555E">
        <w:rPr>
          <w:rFonts w:ascii="Arial Narrow" w:hAnsi="Arial Narrow"/>
          <w:szCs w:val="24"/>
          <w:lang w:val="id-ID"/>
        </w:rPr>
        <w:t>aporan dari</w:t>
      </w:r>
      <w:r w:rsidR="00DA5D41">
        <w:rPr>
          <w:rFonts w:ascii="Arial Narrow" w:hAnsi="Arial Narrow"/>
          <w:szCs w:val="24"/>
          <w:lang w:val="id-ID"/>
        </w:rPr>
        <w:t xml:space="preserve"> buku ekspedisi</w:t>
      </w:r>
    </w:p>
    <w:p w14:paraId="509A9323" w14:textId="77777777" w:rsidR="0069555E" w:rsidRDefault="00FB399F" w:rsidP="00FB399F">
      <w:pPr>
        <w:numPr>
          <w:ilvl w:val="1"/>
          <w:numId w:val="1"/>
        </w:numPr>
        <w:ind w:left="850" w:hanging="510"/>
        <w:jc w:val="both"/>
        <w:rPr>
          <w:rFonts w:ascii="Arial Narrow" w:hAnsi="Arial Narrow"/>
          <w:b/>
          <w:szCs w:val="24"/>
        </w:rPr>
      </w:pPr>
      <w:r>
        <w:rPr>
          <w:rFonts w:ascii="Arial Narrow" w:hAnsi="Arial Narrow"/>
          <w:szCs w:val="24"/>
          <w:lang w:val="id-ID"/>
        </w:rPr>
        <w:t>6.4.</w:t>
      </w:r>
      <w:r>
        <w:rPr>
          <w:rFonts w:ascii="Arial Narrow" w:hAnsi="Arial Narrow"/>
          <w:szCs w:val="24"/>
          <w:lang w:val="id-ID"/>
        </w:rPr>
        <w:tab/>
      </w:r>
      <w:r w:rsidR="00DA5D41">
        <w:rPr>
          <w:rFonts w:ascii="Arial Narrow" w:hAnsi="Arial Narrow"/>
          <w:szCs w:val="24"/>
          <w:lang w:val="id-ID"/>
        </w:rPr>
        <w:t xml:space="preserve">Officer mereview hasil rekapan pada komputer </w:t>
      </w:r>
    </w:p>
    <w:p w14:paraId="550B7E5B" w14:textId="77777777" w:rsidR="0069555E" w:rsidRPr="0069555E" w:rsidRDefault="00FB399F" w:rsidP="00FB399F">
      <w:pPr>
        <w:numPr>
          <w:ilvl w:val="1"/>
          <w:numId w:val="1"/>
        </w:numPr>
        <w:ind w:left="850" w:hanging="510"/>
        <w:jc w:val="both"/>
        <w:rPr>
          <w:rFonts w:ascii="Arial Narrow" w:hAnsi="Arial Narrow"/>
          <w:szCs w:val="24"/>
        </w:rPr>
      </w:pPr>
      <w:r>
        <w:rPr>
          <w:rFonts w:ascii="Arial Narrow" w:hAnsi="Arial Narrow"/>
          <w:szCs w:val="24"/>
          <w:lang w:val="id-ID"/>
        </w:rPr>
        <w:t>6.5.</w:t>
      </w:r>
      <w:r>
        <w:rPr>
          <w:rFonts w:ascii="Arial Narrow" w:hAnsi="Arial Narrow"/>
          <w:szCs w:val="24"/>
          <w:lang w:val="id-ID"/>
        </w:rPr>
        <w:tab/>
      </w:r>
      <w:r w:rsidR="00152A0B" w:rsidRPr="0069555E">
        <w:rPr>
          <w:rFonts w:ascii="Arial Narrow" w:hAnsi="Arial Narrow"/>
          <w:szCs w:val="24"/>
          <w:lang w:val="id-ID"/>
        </w:rPr>
        <w:t>Sediakan papan tulis di ruangan yang dapat dilihat oleh internal Nursing Bed</w:t>
      </w:r>
      <w:r w:rsidR="00152A0B">
        <w:rPr>
          <w:rFonts w:ascii="Arial Narrow" w:hAnsi="Arial Narrow"/>
          <w:szCs w:val="24"/>
          <w:lang w:val="id-ID"/>
        </w:rPr>
        <w:t>.</w:t>
      </w:r>
    </w:p>
    <w:p w14:paraId="34FB3E54" w14:textId="77777777" w:rsidR="0069555E" w:rsidRDefault="00FB399F" w:rsidP="00FB399F">
      <w:pPr>
        <w:numPr>
          <w:ilvl w:val="1"/>
          <w:numId w:val="1"/>
        </w:numPr>
        <w:ind w:left="850" w:hanging="510"/>
        <w:jc w:val="both"/>
        <w:rPr>
          <w:rFonts w:ascii="Arial Narrow" w:hAnsi="Arial Narrow"/>
          <w:b/>
          <w:szCs w:val="24"/>
        </w:rPr>
      </w:pPr>
      <w:r>
        <w:rPr>
          <w:rFonts w:ascii="Arial Narrow" w:hAnsi="Arial Narrow"/>
          <w:szCs w:val="24"/>
          <w:lang w:val="id-ID"/>
        </w:rPr>
        <w:t>6.6.</w:t>
      </w:r>
      <w:r>
        <w:rPr>
          <w:rFonts w:ascii="Arial Narrow" w:hAnsi="Arial Narrow"/>
          <w:szCs w:val="24"/>
          <w:lang w:val="id-ID"/>
        </w:rPr>
        <w:tab/>
      </w:r>
      <w:r w:rsidR="00407B7C" w:rsidRPr="0069555E">
        <w:rPr>
          <w:rFonts w:ascii="Arial Narrow" w:hAnsi="Arial Narrow"/>
          <w:szCs w:val="24"/>
        </w:rPr>
        <w:t xml:space="preserve">Peta </w:t>
      </w:r>
      <w:proofErr w:type="spellStart"/>
      <w:r w:rsidR="00407B7C" w:rsidRPr="0069555E">
        <w:rPr>
          <w:rFonts w:ascii="Arial Narrow" w:hAnsi="Arial Narrow"/>
          <w:szCs w:val="24"/>
        </w:rPr>
        <w:t>Kontrol</w:t>
      </w:r>
      <w:proofErr w:type="spellEnd"/>
      <w:r w:rsidR="00407B7C" w:rsidRPr="0069555E">
        <w:rPr>
          <w:rFonts w:ascii="Arial Narrow" w:hAnsi="Arial Narrow"/>
          <w:szCs w:val="24"/>
        </w:rPr>
        <w:t xml:space="preserve"> </w:t>
      </w:r>
      <w:r w:rsidR="00152A0B">
        <w:rPr>
          <w:rFonts w:ascii="Arial Narrow" w:hAnsi="Arial Narrow"/>
          <w:szCs w:val="24"/>
          <w:lang w:val="id-ID"/>
        </w:rPr>
        <w:t xml:space="preserve">yang sudah direkap bisa untuk di cetak, ditempel, atau di tulis ulang manual pada papan tulis yang sudah disediakan, </w:t>
      </w:r>
      <w:r w:rsidR="00152A0B" w:rsidRPr="0069555E">
        <w:rPr>
          <w:rFonts w:ascii="Arial Narrow" w:hAnsi="Arial Narrow"/>
          <w:b/>
          <w:szCs w:val="24"/>
          <w:lang w:val="id-ID"/>
        </w:rPr>
        <w:t>jika memang diperlukan untuk keperluan sesuatu</w:t>
      </w:r>
      <w:r w:rsidR="00152A0B">
        <w:rPr>
          <w:rFonts w:ascii="Arial Narrow" w:hAnsi="Arial Narrow"/>
          <w:szCs w:val="24"/>
          <w:lang w:val="id-ID"/>
        </w:rPr>
        <w:t>.</w:t>
      </w:r>
    </w:p>
    <w:p w14:paraId="2592EB1E" w14:textId="77777777" w:rsidR="0069555E" w:rsidRPr="0069555E" w:rsidRDefault="00FB399F" w:rsidP="00FB399F">
      <w:pPr>
        <w:numPr>
          <w:ilvl w:val="1"/>
          <w:numId w:val="1"/>
        </w:numPr>
        <w:ind w:left="850" w:hanging="510"/>
        <w:jc w:val="both"/>
        <w:rPr>
          <w:rFonts w:ascii="Arial Narrow" w:hAnsi="Arial Narrow"/>
          <w:b/>
          <w:szCs w:val="24"/>
        </w:rPr>
      </w:pPr>
      <w:r>
        <w:rPr>
          <w:rFonts w:ascii="Arial Narrow" w:hAnsi="Arial Narrow"/>
          <w:szCs w:val="24"/>
          <w:lang w:val="id-ID"/>
        </w:rPr>
        <w:t>6.7.</w:t>
      </w:r>
      <w:r>
        <w:rPr>
          <w:rFonts w:ascii="Arial Narrow" w:hAnsi="Arial Narrow"/>
          <w:szCs w:val="24"/>
          <w:lang w:val="id-ID"/>
        </w:rPr>
        <w:tab/>
      </w:r>
      <w:proofErr w:type="spellStart"/>
      <w:r w:rsidR="00152A0B" w:rsidRPr="0069555E">
        <w:rPr>
          <w:rFonts w:ascii="Arial Narrow" w:hAnsi="Arial Narrow"/>
          <w:szCs w:val="24"/>
        </w:rPr>
        <w:t>Selesai</w:t>
      </w:r>
      <w:proofErr w:type="spellEnd"/>
      <w:r w:rsidR="00152A0B" w:rsidRPr="0069555E">
        <w:rPr>
          <w:rFonts w:ascii="Arial Narrow" w:hAnsi="Arial Narrow"/>
          <w:szCs w:val="24"/>
        </w:rPr>
        <w:t>.</w:t>
      </w:r>
    </w:p>
    <w:p w14:paraId="1052A622" w14:textId="77777777" w:rsidR="0069555E" w:rsidRDefault="0069555E" w:rsidP="0069555E">
      <w:pPr>
        <w:tabs>
          <w:tab w:val="left" w:pos="270"/>
        </w:tabs>
        <w:ind w:left="780"/>
        <w:jc w:val="both"/>
        <w:rPr>
          <w:rFonts w:ascii="Arial Narrow" w:hAnsi="Arial Narrow"/>
          <w:b/>
          <w:szCs w:val="24"/>
        </w:rPr>
      </w:pPr>
    </w:p>
    <w:p w14:paraId="4DBC1DB9" w14:textId="77777777" w:rsidR="0069555E" w:rsidRDefault="00407B7C" w:rsidP="00836548">
      <w:pPr>
        <w:numPr>
          <w:ilvl w:val="0"/>
          <w:numId w:val="1"/>
        </w:numPr>
        <w:ind w:left="340" w:hanging="340"/>
        <w:jc w:val="both"/>
        <w:rPr>
          <w:rFonts w:ascii="Arial Narrow" w:hAnsi="Arial Narrow"/>
          <w:b/>
          <w:szCs w:val="24"/>
        </w:rPr>
      </w:pPr>
      <w:r w:rsidRPr="0069555E">
        <w:rPr>
          <w:rFonts w:ascii="Arial Narrow" w:hAnsi="Arial Narrow"/>
          <w:b/>
          <w:szCs w:val="24"/>
        </w:rPr>
        <w:t>KONDISI KHUSUS</w:t>
      </w:r>
    </w:p>
    <w:p w14:paraId="44CD24F6" w14:textId="77777777" w:rsidR="0069555E" w:rsidRPr="00DE32AF" w:rsidRDefault="00836548" w:rsidP="000F3718">
      <w:pPr>
        <w:numPr>
          <w:ilvl w:val="1"/>
          <w:numId w:val="1"/>
        </w:numPr>
        <w:ind w:left="850" w:hanging="510"/>
        <w:jc w:val="both"/>
        <w:rPr>
          <w:rFonts w:ascii="Arial Narrow" w:hAnsi="Arial Narrow"/>
          <w:szCs w:val="24"/>
        </w:rPr>
      </w:pPr>
      <w:r>
        <w:rPr>
          <w:rFonts w:ascii="Arial Narrow" w:hAnsi="Arial Narrow"/>
          <w:szCs w:val="24"/>
          <w:lang w:val="id-ID"/>
        </w:rPr>
        <w:t>7.1.</w:t>
      </w:r>
      <w:r>
        <w:rPr>
          <w:rFonts w:ascii="Arial Narrow" w:hAnsi="Arial Narrow"/>
          <w:szCs w:val="24"/>
          <w:lang w:val="id-ID"/>
        </w:rPr>
        <w:tab/>
      </w:r>
      <w:r w:rsidR="00152A0B" w:rsidRPr="0069555E">
        <w:rPr>
          <w:rFonts w:ascii="Arial Narrow" w:hAnsi="Arial Narrow"/>
          <w:szCs w:val="24"/>
          <w:lang w:val="id-ID"/>
        </w:rPr>
        <w:t>Untuk kondisi dimana tidak ada kendala yang terjadi selama proses produksi, Leader tetap mencatat hasil dan aktifitas produksi harian di buku ekspedisi, dengan melaporkan bahwa memang tidak terjadi kendala</w:t>
      </w:r>
    </w:p>
    <w:p w14:paraId="0D0FDAA5" w14:textId="77777777" w:rsidR="00DE32AF" w:rsidRPr="00DE32AF" w:rsidRDefault="00836548" w:rsidP="000F3718">
      <w:pPr>
        <w:numPr>
          <w:ilvl w:val="1"/>
          <w:numId w:val="1"/>
        </w:numPr>
        <w:ind w:left="850" w:hanging="510"/>
        <w:jc w:val="both"/>
        <w:rPr>
          <w:rFonts w:ascii="Arial Narrow" w:hAnsi="Arial Narrow"/>
          <w:szCs w:val="24"/>
        </w:rPr>
      </w:pPr>
      <w:r>
        <w:rPr>
          <w:rFonts w:ascii="Arial Narrow" w:hAnsi="Arial Narrow"/>
          <w:szCs w:val="24"/>
          <w:lang w:val="id-ID"/>
        </w:rPr>
        <w:t>7.2.</w:t>
      </w:r>
      <w:r>
        <w:rPr>
          <w:rFonts w:ascii="Arial Narrow" w:hAnsi="Arial Narrow"/>
          <w:szCs w:val="24"/>
          <w:lang w:val="id-ID"/>
        </w:rPr>
        <w:tab/>
      </w:r>
      <w:r w:rsidR="00152A0B">
        <w:rPr>
          <w:rFonts w:ascii="Arial Narrow" w:hAnsi="Arial Narrow"/>
          <w:szCs w:val="24"/>
          <w:lang w:val="id-ID"/>
        </w:rPr>
        <w:t>Jika memang dibutuhkan, hasil Peta Kontrol dapat ditempel atau ditulis manual di Papan Tulis yang telah disediakan, sesuai dengan instruksi dari atasan.</w:t>
      </w:r>
    </w:p>
    <w:p w14:paraId="3443A749" w14:textId="77777777" w:rsidR="00DE32AF" w:rsidRPr="0069555E" w:rsidRDefault="00836548" w:rsidP="000F3718">
      <w:pPr>
        <w:numPr>
          <w:ilvl w:val="1"/>
          <w:numId w:val="1"/>
        </w:numPr>
        <w:ind w:left="850" w:hanging="510"/>
        <w:jc w:val="both"/>
        <w:rPr>
          <w:rFonts w:ascii="Arial Narrow" w:hAnsi="Arial Narrow"/>
          <w:szCs w:val="24"/>
        </w:rPr>
      </w:pPr>
      <w:r>
        <w:rPr>
          <w:rFonts w:ascii="Arial Narrow" w:hAnsi="Arial Narrow"/>
          <w:szCs w:val="24"/>
          <w:lang w:val="id-ID"/>
        </w:rPr>
        <w:t>7.3.</w:t>
      </w:r>
      <w:r>
        <w:rPr>
          <w:rFonts w:ascii="Arial Narrow" w:hAnsi="Arial Narrow"/>
          <w:szCs w:val="24"/>
          <w:lang w:val="id-ID"/>
        </w:rPr>
        <w:tab/>
      </w:r>
      <w:r w:rsidR="00152A0B">
        <w:rPr>
          <w:rFonts w:ascii="Arial Narrow" w:hAnsi="Arial Narrow"/>
          <w:szCs w:val="24"/>
          <w:lang w:val="id-ID"/>
        </w:rPr>
        <w:t>Jika memang tidak ditemukan kendala atau permasalahan produksi (mengenai hasil, dll), tidak</w:t>
      </w:r>
      <w:r w:rsidR="000867A7">
        <w:rPr>
          <w:rFonts w:ascii="Arial Narrow" w:hAnsi="Arial Narrow"/>
          <w:szCs w:val="24"/>
          <w:lang w:val="id-ID"/>
        </w:rPr>
        <w:t xml:space="preserve"> mengapa papan tulis kosong. Papan tulis dapat dipergunakan untuk kepentingan pencatatan hal lainnya</w:t>
      </w:r>
      <w:r w:rsidR="00EF3AC1">
        <w:rPr>
          <w:rFonts w:ascii="Arial Narrow" w:hAnsi="Arial Narrow"/>
          <w:szCs w:val="24"/>
          <w:lang w:val="id-ID"/>
        </w:rPr>
        <w:t xml:space="preserve"> yang berkaitan dengan produksi.</w:t>
      </w:r>
    </w:p>
    <w:p w14:paraId="22756FF7" w14:textId="77777777" w:rsidR="00D053E4" w:rsidRPr="00D053E4" w:rsidRDefault="00836548" w:rsidP="000F3718">
      <w:pPr>
        <w:numPr>
          <w:ilvl w:val="1"/>
          <w:numId w:val="1"/>
        </w:numPr>
        <w:ind w:left="850" w:hanging="510"/>
        <w:jc w:val="both"/>
        <w:rPr>
          <w:rFonts w:ascii="Arial Narrow" w:hAnsi="Arial Narrow"/>
          <w:b/>
          <w:szCs w:val="24"/>
        </w:rPr>
      </w:pPr>
      <w:r>
        <w:rPr>
          <w:rFonts w:ascii="Arial Narrow" w:hAnsi="Arial Narrow"/>
          <w:szCs w:val="24"/>
          <w:lang w:val="id-ID"/>
        </w:rPr>
        <w:t>7.4.</w:t>
      </w:r>
      <w:r>
        <w:rPr>
          <w:rFonts w:ascii="Arial Narrow" w:hAnsi="Arial Narrow"/>
          <w:szCs w:val="24"/>
          <w:lang w:val="id-ID"/>
        </w:rPr>
        <w:tab/>
      </w:r>
      <w:proofErr w:type="spellStart"/>
      <w:r w:rsidR="008619F1">
        <w:rPr>
          <w:rFonts w:ascii="Arial Narrow" w:hAnsi="Arial Narrow"/>
          <w:szCs w:val="24"/>
        </w:rPr>
        <w:t>Untuk</w:t>
      </w:r>
      <w:proofErr w:type="spellEnd"/>
      <w:r w:rsidR="008619F1">
        <w:rPr>
          <w:rFonts w:ascii="Arial Narrow" w:hAnsi="Arial Narrow"/>
          <w:szCs w:val="24"/>
        </w:rPr>
        <w:t xml:space="preserve"> </w:t>
      </w:r>
      <w:proofErr w:type="spellStart"/>
      <w:r w:rsidR="008619F1">
        <w:rPr>
          <w:rFonts w:ascii="Arial Narrow" w:hAnsi="Arial Narrow"/>
          <w:szCs w:val="24"/>
        </w:rPr>
        <w:t>Kondisi</w:t>
      </w:r>
      <w:proofErr w:type="spellEnd"/>
      <w:r w:rsidR="008619F1">
        <w:rPr>
          <w:rFonts w:ascii="Arial Narrow" w:hAnsi="Arial Narrow"/>
          <w:szCs w:val="24"/>
        </w:rPr>
        <w:t xml:space="preserve"> </w:t>
      </w:r>
      <w:proofErr w:type="spellStart"/>
      <w:r w:rsidR="008619F1">
        <w:rPr>
          <w:rFonts w:ascii="Arial Narrow" w:hAnsi="Arial Narrow"/>
          <w:szCs w:val="24"/>
        </w:rPr>
        <w:t>tertentu</w:t>
      </w:r>
      <w:proofErr w:type="spellEnd"/>
      <w:r w:rsidR="008619F1">
        <w:rPr>
          <w:rFonts w:ascii="Arial Narrow" w:hAnsi="Arial Narrow"/>
          <w:szCs w:val="24"/>
        </w:rPr>
        <w:t xml:space="preserve"> </w:t>
      </w:r>
      <w:proofErr w:type="spellStart"/>
      <w:r w:rsidR="008619F1">
        <w:rPr>
          <w:rFonts w:ascii="Arial Narrow" w:hAnsi="Arial Narrow"/>
          <w:szCs w:val="24"/>
        </w:rPr>
        <w:t>dimana</w:t>
      </w:r>
      <w:proofErr w:type="spellEnd"/>
      <w:r w:rsidR="008619F1">
        <w:rPr>
          <w:rFonts w:ascii="Arial Narrow" w:hAnsi="Arial Narrow"/>
          <w:szCs w:val="24"/>
        </w:rPr>
        <w:t xml:space="preserve"> k</w:t>
      </w:r>
      <w:r w:rsidR="00407B7C" w:rsidRPr="0069555E">
        <w:rPr>
          <w:rFonts w:ascii="Arial Narrow" w:hAnsi="Arial Narrow"/>
          <w:szCs w:val="24"/>
        </w:rPr>
        <w:t>riteria yang tercantum pada ketentuan umum tidak bisa terpenuhi semuanya, maka instruksi kerja ini tetap bisa dilaksanakan dengan persetujuan minimal oleh officer Produksi.</w:t>
      </w:r>
    </w:p>
    <w:p w14:paraId="0E552569" w14:textId="77777777" w:rsidR="00D053E4" w:rsidRDefault="00D053E4" w:rsidP="00D053E4">
      <w:pPr>
        <w:tabs>
          <w:tab w:val="left" w:pos="270"/>
        </w:tabs>
        <w:ind w:left="780"/>
        <w:jc w:val="both"/>
        <w:rPr>
          <w:rFonts w:ascii="Arial Narrow" w:hAnsi="Arial Narrow"/>
          <w:b/>
          <w:szCs w:val="24"/>
        </w:rPr>
      </w:pPr>
    </w:p>
    <w:p w14:paraId="7388D5FA" w14:textId="77777777" w:rsidR="00D053E4" w:rsidRDefault="00407B7C" w:rsidP="000F3718">
      <w:pPr>
        <w:numPr>
          <w:ilvl w:val="0"/>
          <w:numId w:val="1"/>
        </w:numPr>
        <w:ind w:left="340" w:hanging="340"/>
        <w:jc w:val="both"/>
        <w:rPr>
          <w:rFonts w:ascii="Arial Narrow" w:hAnsi="Arial Narrow"/>
          <w:b/>
          <w:szCs w:val="24"/>
        </w:rPr>
      </w:pPr>
      <w:r w:rsidRPr="00D053E4">
        <w:rPr>
          <w:rFonts w:ascii="Arial Narrow" w:hAnsi="Arial Narrow"/>
          <w:b/>
          <w:szCs w:val="24"/>
        </w:rPr>
        <w:t>RECORD</w:t>
      </w:r>
    </w:p>
    <w:p w14:paraId="6385D7CC" w14:textId="77777777" w:rsidR="00D053E4" w:rsidRPr="00D053E4" w:rsidRDefault="000F3718" w:rsidP="000F3718">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8.1.</w:t>
      </w:r>
      <w:r>
        <w:rPr>
          <w:rFonts w:ascii="Arial Narrow" w:hAnsi="Arial Narrow"/>
          <w:szCs w:val="24"/>
          <w:lang w:val="id-ID"/>
        </w:rPr>
        <w:tab/>
      </w:r>
      <w:r w:rsidR="00407B7C" w:rsidRPr="00D053E4">
        <w:rPr>
          <w:rFonts w:ascii="Arial Narrow" w:hAnsi="Arial Narrow"/>
          <w:szCs w:val="24"/>
        </w:rPr>
        <w:t>PETA KONTROL</w:t>
      </w:r>
      <w:r w:rsidR="00152A0B">
        <w:rPr>
          <w:rFonts w:ascii="Arial Narrow" w:hAnsi="Arial Narrow"/>
          <w:szCs w:val="24"/>
          <w:lang w:val="id-ID"/>
        </w:rPr>
        <w:t xml:space="preserve"> </w:t>
      </w:r>
    </w:p>
    <w:p w14:paraId="20B4903E" w14:textId="77777777" w:rsidR="00407B7C" w:rsidRPr="00D053E4" w:rsidRDefault="000F3718" w:rsidP="000F3718">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8.2.</w:t>
      </w:r>
      <w:r>
        <w:rPr>
          <w:rFonts w:ascii="Arial Narrow" w:hAnsi="Arial Narrow"/>
          <w:szCs w:val="24"/>
          <w:lang w:val="id-ID"/>
        </w:rPr>
        <w:tab/>
      </w:r>
      <w:r w:rsidR="00D053E4">
        <w:rPr>
          <w:rFonts w:ascii="Arial Narrow" w:hAnsi="Arial Narrow"/>
          <w:szCs w:val="24"/>
          <w:lang w:val="id-ID"/>
        </w:rPr>
        <w:t>Buku Ekspedisi</w:t>
      </w:r>
    </w:p>
    <w:p w14:paraId="4A0E59EA" w14:textId="77777777" w:rsidR="00D053E4" w:rsidRPr="00D053E4" w:rsidRDefault="000F3718" w:rsidP="000F3718">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8.3.</w:t>
      </w:r>
      <w:r>
        <w:rPr>
          <w:rFonts w:ascii="Arial Narrow" w:hAnsi="Arial Narrow"/>
          <w:szCs w:val="24"/>
          <w:lang w:val="id-ID"/>
        </w:rPr>
        <w:tab/>
      </w:r>
      <w:r w:rsidR="00152A0B" w:rsidRPr="0014155C">
        <w:rPr>
          <w:rFonts w:ascii="Arial Narrow" w:hAnsi="Arial Narrow"/>
          <w:szCs w:val="24"/>
          <w:lang w:val="id-ID"/>
        </w:rPr>
        <w:t>F-RKLHPH/01</w:t>
      </w:r>
      <w:r w:rsidR="00152A0B">
        <w:rPr>
          <w:rFonts w:ascii="Arial Narrow" w:hAnsi="Arial Narrow"/>
          <w:szCs w:val="24"/>
          <w:lang w:val="id-ID"/>
        </w:rPr>
        <w:t xml:space="preserve"> </w:t>
      </w:r>
    </w:p>
    <w:p w14:paraId="239C331C" w14:textId="77777777" w:rsidR="00740B03" w:rsidRPr="00740B03" w:rsidRDefault="000F3718" w:rsidP="000F3718">
      <w:pPr>
        <w:numPr>
          <w:ilvl w:val="1"/>
          <w:numId w:val="1"/>
        </w:numPr>
        <w:ind w:left="850" w:hanging="510"/>
        <w:jc w:val="both"/>
        <w:rPr>
          <w:rFonts w:ascii="Arial Narrow" w:hAnsi="Arial Narrow"/>
          <w:b/>
          <w:szCs w:val="24"/>
        </w:rPr>
      </w:pPr>
      <w:r>
        <w:rPr>
          <w:rFonts w:ascii="Arial Narrow" w:hAnsi="Arial Narrow"/>
          <w:szCs w:val="24"/>
          <w:lang w:val="id-ID"/>
        </w:rPr>
        <w:t>8.4.</w:t>
      </w:r>
      <w:r>
        <w:rPr>
          <w:rFonts w:ascii="Arial Narrow" w:hAnsi="Arial Narrow"/>
          <w:szCs w:val="24"/>
          <w:lang w:val="id-ID"/>
        </w:rPr>
        <w:tab/>
      </w:r>
      <w:r w:rsidR="00D053E4" w:rsidRPr="002006E7">
        <w:rPr>
          <w:rFonts w:ascii="Arial Narrow" w:hAnsi="Arial Narrow"/>
          <w:szCs w:val="24"/>
          <w:lang w:val="id-ID"/>
        </w:rPr>
        <w:t>RLHPJSG/05</w:t>
      </w:r>
    </w:p>
    <w:p w14:paraId="3A618F7D" w14:textId="77777777" w:rsidR="00740B03" w:rsidRDefault="00740B03" w:rsidP="00422C8B">
      <w:pPr>
        <w:tabs>
          <w:tab w:val="left" w:pos="270"/>
        </w:tabs>
        <w:jc w:val="both"/>
        <w:rPr>
          <w:rFonts w:ascii="Arial Narrow" w:hAnsi="Arial Narrow"/>
          <w:b/>
          <w:szCs w:val="24"/>
        </w:rPr>
      </w:pPr>
    </w:p>
    <w:p w14:paraId="4BCA91D7" w14:textId="77777777" w:rsidR="00407B7C" w:rsidRDefault="00152A0B" w:rsidP="000F3718">
      <w:pPr>
        <w:numPr>
          <w:ilvl w:val="0"/>
          <w:numId w:val="1"/>
        </w:numPr>
        <w:ind w:left="340" w:hanging="340"/>
        <w:jc w:val="both"/>
        <w:rPr>
          <w:rFonts w:ascii="Arial Narrow" w:hAnsi="Arial Narrow"/>
          <w:b/>
          <w:szCs w:val="24"/>
        </w:rPr>
      </w:pPr>
      <w:r w:rsidRPr="00740B03">
        <w:rPr>
          <w:rFonts w:ascii="Arial Narrow" w:hAnsi="Arial Narrow"/>
          <w:b/>
          <w:szCs w:val="24"/>
        </w:rPr>
        <w:t>LAMPIRAN</w:t>
      </w:r>
    </w:p>
    <w:p w14:paraId="3549C05E" w14:textId="77777777" w:rsidR="00740B03" w:rsidRPr="00740B03" w:rsidRDefault="000F3718" w:rsidP="000F3718">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9.1.</w:t>
      </w:r>
      <w:r>
        <w:rPr>
          <w:rFonts w:ascii="Arial Narrow" w:hAnsi="Arial Narrow"/>
          <w:szCs w:val="24"/>
          <w:lang w:val="id-ID"/>
        </w:rPr>
        <w:tab/>
      </w:r>
      <w:r w:rsidR="00152A0B" w:rsidRPr="0014155C">
        <w:rPr>
          <w:rFonts w:ascii="Arial Narrow" w:hAnsi="Arial Narrow"/>
          <w:szCs w:val="24"/>
          <w:lang w:val="id-ID"/>
        </w:rPr>
        <w:t>F-RKLHPH/01</w:t>
      </w:r>
    </w:p>
    <w:p w14:paraId="6965B920" w14:textId="77777777" w:rsidR="00740B03" w:rsidRPr="00740B03" w:rsidRDefault="000F3718" w:rsidP="000F3718">
      <w:pPr>
        <w:numPr>
          <w:ilvl w:val="1"/>
          <w:numId w:val="1"/>
        </w:numPr>
        <w:tabs>
          <w:tab w:val="left" w:pos="270"/>
        </w:tabs>
        <w:ind w:left="850" w:hanging="510"/>
        <w:jc w:val="both"/>
        <w:rPr>
          <w:rFonts w:ascii="Arial Narrow" w:hAnsi="Arial Narrow"/>
          <w:b/>
          <w:szCs w:val="24"/>
        </w:rPr>
      </w:pPr>
      <w:r>
        <w:rPr>
          <w:rFonts w:ascii="Arial Narrow" w:hAnsi="Arial Narrow"/>
          <w:szCs w:val="24"/>
          <w:lang w:val="id-ID"/>
        </w:rPr>
        <w:t>9.2.</w:t>
      </w:r>
      <w:r>
        <w:rPr>
          <w:rFonts w:ascii="Arial Narrow" w:hAnsi="Arial Narrow"/>
          <w:szCs w:val="24"/>
          <w:lang w:val="id-ID"/>
        </w:rPr>
        <w:tab/>
      </w:r>
      <w:r w:rsidR="00152A0B" w:rsidRPr="002006E7">
        <w:rPr>
          <w:rFonts w:ascii="Arial Narrow" w:hAnsi="Arial Narrow"/>
          <w:szCs w:val="24"/>
          <w:lang w:val="id-ID"/>
        </w:rPr>
        <w:t>RLHPJSG/05</w:t>
      </w:r>
    </w:p>
    <w:p w14:paraId="7E7BFECD" w14:textId="77777777" w:rsidR="00407B7C" w:rsidRDefault="00407B7C">
      <w:pPr>
        <w:tabs>
          <w:tab w:val="left" w:pos="270"/>
        </w:tabs>
        <w:ind w:left="340" w:hanging="340"/>
        <w:jc w:val="both"/>
        <w:rPr>
          <w:rFonts w:ascii="Arial Narrow" w:hAnsi="Arial Narrow"/>
          <w:szCs w:val="24"/>
        </w:rPr>
      </w:pPr>
    </w:p>
    <w:p w14:paraId="75EAFA2D" w14:textId="77777777" w:rsidR="00407B7C" w:rsidRDefault="00152A0B" w:rsidP="000F3718">
      <w:pPr>
        <w:ind w:left="340" w:hanging="340"/>
        <w:jc w:val="both"/>
        <w:rPr>
          <w:rFonts w:ascii="Arial Narrow" w:hAnsi="Arial Narrow"/>
          <w:b/>
          <w:szCs w:val="24"/>
        </w:rPr>
      </w:pPr>
      <w:r>
        <w:rPr>
          <w:rFonts w:ascii="Arial Narrow" w:hAnsi="Arial Narrow"/>
          <w:b/>
          <w:szCs w:val="24"/>
        </w:rPr>
        <w:t>10.</w:t>
      </w:r>
      <w:r w:rsidR="000F3718">
        <w:rPr>
          <w:rFonts w:ascii="Arial Narrow" w:hAnsi="Arial Narrow"/>
          <w:b/>
          <w:szCs w:val="24"/>
          <w:lang w:val="id-ID"/>
        </w:rPr>
        <w:tab/>
      </w:r>
      <w:r>
        <w:rPr>
          <w:rFonts w:ascii="Arial Narrow" w:hAnsi="Arial Narrow"/>
          <w:b/>
          <w:szCs w:val="24"/>
        </w:rPr>
        <w:t>REFERENSI</w:t>
      </w:r>
    </w:p>
    <w:p w14:paraId="528C8C5A" w14:textId="77777777" w:rsidR="00407B7C" w:rsidRDefault="00152A0B" w:rsidP="000F3718">
      <w:pPr>
        <w:tabs>
          <w:tab w:val="left" w:pos="810"/>
        </w:tabs>
        <w:ind w:left="850" w:hanging="510"/>
        <w:jc w:val="both"/>
        <w:rPr>
          <w:rFonts w:cs="Arial"/>
          <w:b/>
          <w:bCs/>
          <w:i/>
          <w:iCs/>
          <w:sz w:val="20"/>
        </w:rPr>
      </w:pPr>
      <w:r>
        <w:rPr>
          <w:rFonts w:ascii="Arial Narrow" w:hAnsi="Arial Narrow"/>
          <w:szCs w:val="24"/>
        </w:rPr>
        <w:t>10.1.</w:t>
      </w:r>
      <w:r>
        <w:rPr>
          <w:rFonts w:ascii="Arial Narrow" w:hAnsi="Arial Narrow"/>
          <w:szCs w:val="24"/>
        </w:rPr>
        <w:tab/>
        <w:t>ISO 9001 : 20</w:t>
      </w:r>
      <w:r w:rsidR="00AB4521">
        <w:rPr>
          <w:rFonts w:ascii="Arial Narrow" w:hAnsi="Arial Narrow"/>
          <w:szCs w:val="24"/>
        </w:rPr>
        <w:t>1</w:t>
      </w:r>
      <w:r w:rsidR="003C0A5B">
        <w:rPr>
          <w:rFonts w:ascii="Arial Narrow" w:hAnsi="Arial Narrow"/>
          <w:szCs w:val="24"/>
          <w:lang w:val="id-ID"/>
        </w:rPr>
        <w:t>5</w:t>
      </w:r>
      <w:r>
        <w:rPr>
          <w:rFonts w:ascii="Arial Narrow" w:hAnsi="Arial Narrow"/>
          <w:szCs w:val="24"/>
        </w:rPr>
        <w:t xml:space="preserve"> elemen 8.</w:t>
      </w:r>
      <w:r w:rsidR="00A277BD">
        <w:rPr>
          <w:rFonts w:ascii="Arial Narrow" w:hAnsi="Arial Narrow"/>
          <w:szCs w:val="24"/>
        </w:rPr>
        <w:t>5.</w:t>
      </w:r>
      <w:r>
        <w:rPr>
          <w:rFonts w:ascii="Arial Narrow" w:hAnsi="Arial Narrow"/>
          <w:szCs w:val="24"/>
        </w:rPr>
        <w:t xml:space="preserve">2. </w:t>
      </w:r>
      <w:r w:rsidR="00A277BD">
        <w:rPr>
          <w:rFonts w:ascii="Arial Narrow" w:hAnsi="Arial Narrow"/>
          <w:szCs w:val="24"/>
        </w:rPr>
        <w:t>Identifikasi dan penelusuran</w:t>
      </w:r>
      <w:r w:rsidR="00DF2C6E">
        <w:rPr>
          <w:rFonts w:ascii="Arial Narrow" w:hAnsi="Arial Narrow"/>
          <w:szCs w:val="24"/>
        </w:rPr>
        <w:t xml:space="preserve"> </w:t>
      </w:r>
      <w:r w:rsidR="00DF2C6E" w:rsidRPr="00DF2C6E">
        <w:rPr>
          <w:rFonts w:ascii="Arial Narrow" w:hAnsi="Arial Narrow"/>
          <w:b/>
          <w:i/>
          <w:szCs w:val="24"/>
        </w:rPr>
        <w:t>(</w:t>
      </w:r>
      <w:r w:rsidR="00DF2C6E" w:rsidRPr="00DF2C6E">
        <w:rPr>
          <w:rFonts w:cs="Arial"/>
          <w:b/>
          <w:bCs/>
          <w:i/>
          <w:iCs/>
          <w:sz w:val="20"/>
        </w:rPr>
        <w:t>Identification and traceability)</w:t>
      </w:r>
    </w:p>
    <w:p w14:paraId="74F14A35" w14:textId="77777777" w:rsidR="00407B7C" w:rsidRDefault="001E1CB5" w:rsidP="000F3718">
      <w:pPr>
        <w:tabs>
          <w:tab w:val="left" w:pos="810"/>
        </w:tabs>
        <w:ind w:left="850" w:hanging="510"/>
        <w:jc w:val="both"/>
        <w:rPr>
          <w:rFonts w:ascii="Arial Narrow" w:hAnsi="Arial Narrow"/>
          <w:szCs w:val="24"/>
        </w:rPr>
      </w:pPr>
      <w:r>
        <w:rPr>
          <w:rFonts w:ascii="Arial Narrow" w:hAnsi="Arial Narrow"/>
          <w:szCs w:val="24"/>
        </w:rPr>
        <w:t>10.2</w:t>
      </w:r>
      <w:r w:rsidR="00152A0B">
        <w:rPr>
          <w:rFonts w:ascii="Arial Narrow" w:hAnsi="Arial Narrow"/>
          <w:szCs w:val="24"/>
        </w:rPr>
        <w:t>.</w:t>
      </w:r>
      <w:r w:rsidR="00152A0B">
        <w:rPr>
          <w:rFonts w:ascii="Arial Narrow" w:hAnsi="Arial Narrow"/>
          <w:szCs w:val="24"/>
        </w:rPr>
        <w:tab/>
        <w:t>Quality Manual.</w:t>
      </w:r>
    </w:p>
    <w:p w14:paraId="67B8DA93" w14:textId="77777777" w:rsidR="001E1CB5" w:rsidRDefault="00152A0B" w:rsidP="000F3718">
      <w:pPr>
        <w:tabs>
          <w:tab w:val="left" w:pos="810"/>
        </w:tabs>
        <w:ind w:left="850" w:hanging="510"/>
        <w:jc w:val="both"/>
        <w:rPr>
          <w:rFonts w:ascii="Arial Narrow" w:hAnsi="Arial Narrow"/>
          <w:szCs w:val="24"/>
        </w:rPr>
      </w:pPr>
      <w:r w:rsidRPr="001E1CB5">
        <w:rPr>
          <w:rFonts w:ascii="Arial Narrow" w:hAnsi="Arial Narrow"/>
          <w:szCs w:val="24"/>
          <w:lang w:val="id-ID"/>
        </w:rPr>
        <w:t>10.3</w:t>
      </w:r>
      <w:r>
        <w:rPr>
          <w:rFonts w:ascii="Arial Narrow" w:hAnsi="Arial Narrow"/>
          <w:lang w:val="id-ID"/>
        </w:rPr>
        <w:t xml:space="preserve">.  </w:t>
      </w:r>
      <w:r w:rsidRPr="006C619E">
        <w:rPr>
          <w:rFonts w:ascii="Arial Narrow" w:hAnsi="Arial Narrow"/>
        </w:rPr>
        <w:t>Permenkes No. 20 tahun 2017 : Cara Pembuatan Alat Kesehatan dan Perbekalan kesehatan Rumah Tangga yang baik</w:t>
      </w:r>
    </w:p>
    <w:p w14:paraId="39A6150A" w14:textId="77777777" w:rsidR="00407B7C" w:rsidRPr="00441624" w:rsidRDefault="00152A0B" w:rsidP="00441624">
      <w:pPr>
        <w:tabs>
          <w:tab w:val="left" w:pos="3285"/>
        </w:tabs>
        <w:ind w:left="850" w:hanging="510"/>
        <w:jc w:val="both"/>
        <w:rPr>
          <w:rFonts w:ascii="Arial Narrow" w:hAnsi="Arial Narrow"/>
          <w:szCs w:val="24"/>
          <w:lang w:val="id-ID"/>
        </w:rPr>
      </w:pPr>
      <w:r>
        <w:rPr>
          <w:rFonts w:ascii="Arial Narrow" w:hAnsi="Arial Narrow"/>
          <w:szCs w:val="24"/>
        </w:rPr>
        <w:tab/>
      </w:r>
    </w:p>
    <w:sectPr w:rsidR="00407B7C" w:rsidRPr="00441624" w:rsidSect="00152A0B">
      <w:headerReference w:type="default" r:id="rId16"/>
      <w:footerReference w:type="default" r:id="rId17"/>
      <w:pgSz w:w="11906" w:h="16838"/>
      <w:pgMar w:top="1440" w:right="1440" w:bottom="1440" w:left="1440" w:header="734"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AF57" w14:textId="77777777" w:rsidR="00836548" w:rsidRDefault="00836548" w:rsidP="008F3AA7">
      <w:r>
        <w:separator/>
      </w:r>
    </w:p>
  </w:endnote>
  <w:endnote w:type="continuationSeparator" w:id="0">
    <w:p w14:paraId="436366B6" w14:textId="77777777" w:rsidR="00836548" w:rsidRDefault="00836548" w:rsidP="008F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17D8" w14:textId="77777777" w:rsidR="00132298" w:rsidRDefault="0013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CAFA" w14:textId="77777777" w:rsidR="00132298" w:rsidRDefault="00132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3BF5" w14:textId="77777777" w:rsidR="00132298" w:rsidRDefault="001322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8"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330"/>
      <w:gridCol w:w="367"/>
    </w:tblGrid>
    <w:tr w:rsidR="00441624" w14:paraId="175EB8FA" w14:textId="77777777" w:rsidTr="00441624">
      <w:tc>
        <w:tcPr>
          <w:tcW w:w="4811" w:type="pct"/>
        </w:tcPr>
        <w:p w14:paraId="09465A81" w14:textId="77777777" w:rsidR="00441624" w:rsidRPr="00F1742E" w:rsidRDefault="00441624" w:rsidP="00441624">
          <w:pPr>
            <w:pStyle w:val="Footer"/>
            <w:tabs>
              <w:tab w:val="clear" w:pos="8640"/>
            </w:tabs>
            <w:ind w:right="-115"/>
            <w:rPr>
              <w:rFonts w:ascii="Cambria" w:hAnsi="Cambria"/>
              <w:i/>
              <w:sz w:val="22"/>
              <w:szCs w:val="22"/>
              <w:lang w:val="id-ID"/>
            </w:rPr>
          </w:pPr>
          <w:r w:rsidRPr="00F1742E">
            <w:rPr>
              <w:rFonts w:ascii="Cambria" w:hAnsi="Cambria"/>
              <w:i/>
              <w:sz w:val="22"/>
              <w:szCs w:val="22"/>
              <w:lang w:val="id-ID"/>
            </w:rPr>
            <w:t xml:space="preserve">4.9. Proses kontrol                                                                                         </w:t>
          </w:r>
          <w:r>
            <w:rPr>
              <w:rFonts w:ascii="Cambria" w:hAnsi="Cambria"/>
              <w:i/>
              <w:sz w:val="22"/>
              <w:szCs w:val="22"/>
              <w:lang w:val="id-ID"/>
            </w:rPr>
            <w:t xml:space="preserve">                                 </w:t>
          </w:r>
          <w:r w:rsidRPr="00F1742E">
            <w:rPr>
              <w:rFonts w:ascii="Cambria" w:hAnsi="Cambria"/>
              <w:i/>
              <w:sz w:val="22"/>
              <w:szCs w:val="22"/>
              <w:lang w:val="id-ID"/>
            </w:rPr>
            <w:t xml:space="preserve">  </w:t>
          </w:r>
          <w:r>
            <w:rPr>
              <w:rFonts w:ascii="Cambria" w:hAnsi="Cambria"/>
              <w:i/>
              <w:sz w:val="22"/>
              <w:szCs w:val="22"/>
              <w:lang w:val="id-ID"/>
            </w:rPr>
            <w:t>IK</w:t>
          </w:r>
          <w:r w:rsidRPr="00F1742E">
            <w:rPr>
              <w:rFonts w:ascii="Cambria" w:hAnsi="Cambria"/>
              <w:i/>
              <w:sz w:val="22"/>
              <w:szCs w:val="22"/>
              <w:lang w:val="id-ID"/>
            </w:rPr>
            <w:t>-</w:t>
          </w:r>
          <w:r>
            <w:rPr>
              <w:rFonts w:ascii="Cambria" w:hAnsi="Cambria"/>
              <w:i/>
              <w:sz w:val="22"/>
              <w:szCs w:val="22"/>
              <w:lang w:val="id-ID"/>
            </w:rPr>
            <w:t>Peta Kontrol</w:t>
          </w:r>
          <w:r w:rsidRPr="00F1742E">
            <w:rPr>
              <w:rFonts w:ascii="Cambria" w:hAnsi="Cambria"/>
              <w:i/>
              <w:sz w:val="22"/>
              <w:szCs w:val="22"/>
              <w:lang w:val="id-ID"/>
            </w:rPr>
            <w:t>-</w:t>
          </w:r>
          <w:r>
            <w:rPr>
              <w:rFonts w:ascii="Cambria" w:hAnsi="Cambria"/>
              <w:i/>
              <w:sz w:val="22"/>
              <w:szCs w:val="22"/>
              <w:lang w:val="id-ID"/>
            </w:rPr>
            <w:t xml:space="preserve"> </w:t>
          </w:r>
        </w:p>
      </w:tc>
      <w:tc>
        <w:tcPr>
          <w:tcW w:w="189" w:type="pct"/>
          <w:shd w:val="clear" w:color="auto" w:fill="FFFFFF"/>
        </w:tcPr>
        <w:p w14:paraId="6B0AC61A" w14:textId="77777777" w:rsidR="00441624" w:rsidRPr="00F1742E" w:rsidRDefault="00441624" w:rsidP="00BC2FFA">
          <w:pPr>
            <w:pStyle w:val="Header"/>
            <w:ind w:left="-116"/>
            <w:rPr>
              <w:rFonts w:ascii="Cambria" w:hAnsi="Cambria"/>
              <w:i/>
              <w:sz w:val="22"/>
              <w:szCs w:val="22"/>
            </w:rPr>
          </w:pPr>
          <w:r w:rsidRPr="00F1742E">
            <w:rPr>
              <w:rFonts w:ascii="Cambria" w:hAnsi="Cambria"/>
              <w:i/>
              <w:sz w:val="22"/>
              <w:szCs w:val="22"/>
            </w:rPr>
            <w:fldChar w:fldCharType="begin"/>
          </w:r>
          <w:r w:rsidRPr="00F1742E">
            <w:rPr>
              <w:rFonts w:ascii="Cambria" w:hAnsi="Cambria"/>
              <w:i/>
              <w:sz w:val="22"/>
              <w:szCs w:val="22"/>
            </w:rPr>
            <w:instrText xml:space="preserve"> PAGE   \* MERGEFORMAT </w:instrText>
          </w:r>
          <w:r w:rsidRPr="00F1742E">
            <w:rPr>
              <w:rFonts w:ascii="Cambria" w:hAnsi="Cambria"/>
              <w:i/>
              <w:sz w:val="22"/>
              <w:szCs w:val="22"/>
            </w:rPr>
            <w:fldChar w:fldCharType="separate"/>
          </w:r>
          <w:r>
            <w:rPr>
              <w:rFonts w:ascii="Cambria" w:hAnsi="Cambria"/>
              <w:i/>
              <w:noProof/>
              <w:sz w:val="22"/>
              <w:szCs w:val="22"/>
            </w:rPr>
            <w:t>2</w:t>
          </w:r>
          <w:r w:rsidRPr="00F1742E">
            <w:rPr>
              <w:rFonts w:ascii="Cambria" w:hAnsi="Cambria"/>
              <w:i/>
              <w:sz w:val="22"/>
              <w:szCs w:val="22"/>
            </w:rPr>
            <w:fldChar w:fldCharType="end"/>
          </w:r>
        </w:p>
      </w:tc>
    </w:tr>
  </w:tbl>
  <w:p w14:paraId="27EB0718" w14:textId="77777777" w:rsidR="00836548" w:rsidRPr="00441624" w:rsidRDefault="00836548" w:rsidP="00441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66FF" w14:textId="77777777" w:rsidR="00836548" w:rsidRDefault="00836548" w:rsidP="008F3AA7">
      <w:r>
        <w:separator/>
      </w:r>
    </w:p>
  </w:footnote>
  <w:footnote w:type="continuationSeparator" w:id="0">
    <w:p w14:paraId="634DF8C0" w14:textId="77777777" w:rsidR="00836548" w:rsidRDefault="00836548" w:rsidP="008F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BCC8" w14:textId="77777777" w:rsidR="00132298" w:rsidRDefault="00132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320C" w14:textId="77777777" w:rsidR="00132298" w:rsidRDefault="00132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7B09" w14:textId="77777777" w:rsidR="00132298" w:rsidRDefault="001322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271B" w14:textId="66583E79" w:rsidR="00836548" w:rsidRPr="00642217" w:rsidRDefault="00132298" w:rsidP="00642217">
    <w:pPr>
      <w:pStyle w:val="Header"/>
      <w:ind w:left="-709"/>
      <w:rPr>
        <w:rFonts w:ascii="Arial" w:hAnsi="Arial"/>
        <w:b/>
        <w:sz w:val="18"/>
        <w:szCs w:val="18"/>
        <w:lang w:val="id-ID"/>
      </w:rPr>
    </w:pPr>
    <w:r>
      <w:rPr>
        <w:noProof/>
      </w:rPr>
      <w:drawing>
        <wp:anchor distT="0" distB="0" distL="114300" distR="114300" simplePos="0" relativeHeight="251658752" behindDoc="0" locked="0" layoutInCell="1" allowOverlap="1" wp14:anchorId="746F8EA0" wp14:editId="412FC632">
          <wp:simplePos x="0" y="0"/>
          <wp:positionH relativeFrom="column">
            <wp:posOffset>-601980</wp:posOffset>
          </wp:positionH>
          <wp:positionV relativeFrom="paragraph">
            <wp:posOffset>189230</wp:posOffset>
          </wp:positionV>
          <wp:extent cx="1003935" cy="525780"/>
          <wp:effectExtent l="0" t="0" r="0" b="0"/>
          <wp:wrapNone/>
          <wp:docPr id="104295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5257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00836548" w:rsidRPr="00642217">
      <w:rPr>
        <w:rFonts w:ascii="Arial" w:hAnsi="Arial"/>
        <w:b/>
        <w:sz w:val="18"/>
        <w:szCs w:val="18"/>
        <w:lang w:val="id-ID"/>
      </w:rPr>
      <w:t xml:space="preserve">SERI ISO </w:t>
    </w:r>
  </w:p>
  <w:tbl>
    <w:tblPr>
      <w:tblW w:w="5000" w:type="pct"/>
      <w:tblInd w:w="750" w:type="dxa"/>
      <w:tblLook w:val="0000" w:firstRow="0" w:lastRow="0" w:firstColumn="0" w:lastColumn="0" w:noHBand="0" w:noVBand="0"/>
    </w:tblPr>
    <w:tblGrid>
      <w:gridCol w:w="3475"/>
      <w:gridCol w:w="2028"/>
      <w:gridCol w:w="872"/>
      <w:gridCol w:w="1888"/>
      <w:gridCol w:w="1358"/>
    </w:tblGrid>
    <w:tr w:rsidR="00836548" w14:paraId="74FD7C35" w14:textId="77777777" w:rsidTr="00642217">
      <w:tc>
        <w:tcPr>
          <w:tcW w:w="1806" w:type="pct"/>
          <w:vMerge w:val="restart"/>
          <w:tcBorders>
            <w:top w:val="single" w:sz="8" w:space="0" w:color="0000FF"/>
            <w:left w:val="single" w:sz="8" w:space="0" w:color="0000FF"/>
            <w:bottom w:val="single" w:sz="4" w:space="0" w:color="0000FF"/>
          </w:tcBorders>
          <w:shd w:val="clear" w:color="auto" w:fill="auto"/>
          <w:vAlign w:val="center"/>
        </w:tcPr>
        <w:p w14:paraId="5BCC23D4" w14:textId="77777777" w:rsidR="00836548" w:rsidRDefault="00836548" w:rsidP="00642217">
          <w:pPr>
            <w:pStyle w:val="Header"/>
            <w:snapToGrid w:val="0"/>
            <w:jc w:val="center"/>
            <w:rPr>
              <w:rFonts w:ascii="Arial" w:hAnsi="Arial"/>
              <w:b/>
              <w:sz w:val="28"/>
            </w:rPr>
          </w:pPr>
          <w:r>
            <w:rPr>
              <w:rFonts w:ascii="Arial" w:hAnsi="Arial"/>
              <w:b/>
              <w:sz w:val="28"/>
            </w:rPr>
            <w:t>INSTRUKSI KERJA</w:t>
          </w:r>
        </w:p>
        <w:p w14:paraId="418760DF" w14:textId="77777777" w:rsidR="00836548" w:rsidRDefault="00836548" w:rsidP="00642217">
          <w:pPr>
            <w:pStyle w:val="Header"/>
            <w:jc w:val="center"/>
            <w:rPr>
              <w:rFonts w:ascii="Arial" w:hAnsi="Arial"/>
              <w:b/>
            </w:rPr>
          </w:pPr>
          <w:r>
            <w:rPr>
              <w:rFonts w:ascii="Arial" w:hAnsi="Arial"/>
              <w:b/>
            </w:rPr>
            <w:t>PETA KONTROL</w:t>
          </w:r>
        </w:p>
      </w:tc>
      <w:tc>
        <w:tcPr>
          <w:tcW w:w="1054" w:type="pct"/>
          <w:tcBorders>
            <w:top w:val="single" w:sz="8" w:space="0" w:color="0000FF"/>
            <w:left w:val="single" w:sz="4" w:space="0" w:color="0000FF"/>
            <w:bottom w:val="single" w:sz="4" w:space="0" w:color="0000FF"/>
          </w:tcBorders>
          <w:shd w:val="clear" w:color="auto" w:fill="auto"/>
        </w:tcPr>
        <w:p w14:paraId="019C1139" w14:textId="77777777" w:rsidR="00836548" w:rsidRDefault="00836548">
          <w:pPr>
            <w:pStyle w:val="Header"/>
            <w:snapToGrid w:val="0"/>
            <w:jc w:val="center"/>
            <w:rPr>
              <w:rFonts w:ascii="Arial" w:hAnsi="Arial"/>
              <w:b/>
              <w:sz w:val="20"/>
            </w:rPr>
          </w:pPr>
          <w:r>
            <w:rPr>
              <w:rFonts w:ascii="Arial" w:hAnsi="Arial"/>
              <w:b/>
              <w:sz w:val="20"/>
            </w:rPr>
            <w:t>Direvisi oleh</w:t>
          </w:r>
        </w:p>
      </w:tc>
      <w:tc>
        <w:tcPr>
          <w:tcW w:w="453" w:type="pct"/>
          <w:tcBorders>
            <w:top w:val="single" w:sz="8" w:space="0" w:color="0000FF"/>
            <w:left w:val="single" w:sz="4" w:space="0" w:color="0000FF"/>
            <w:bottom w:val="single" w:sz="4" w:space="0" w:color="0000FF"/>
          </w:tcBorders>
          <w:shd w:val="clear" w:color="auto" w:fill="auto"/>
        </w:tcPr>
        <w:p w14:paraId="5B4D72C0" w14:textId="77777777" w:rsidR="00836548" w:rsidRDefault="00836548">
          <w:pPr>
            <w:pStyle w:val="Header"/>
            <w:snapToGrid w:val="0"/>
            <w:jc w:val="center"/>
            <w:rPr>
              <w:rFonts w:ascii="Arial" w:hAnsi="Arial"/>
              <w:b/>
              <w:sz w:val="20"/>
            </w:rPr>
          </w:pPr>
          <w:r>
            <w:rPr>
              <w:rFonts w:ascii="Arial" w:hAnsi="Arial"/>
              <w:b/>
              <w:sz w:val="20"/>
            </w:rPr>
            <w:t>Revisi</w:t>
          </w:r>
        </w:p>
      </w:tc>
      <w:tc>
        <w:tcPr>
          <w:tcW w:w="981" w:type="pct"/>
          <w:tcBorders>
            <w:top w:val="single" w:sz="8" w:space="0" w:color="0000FF"/>
            <w:left w:val="single" w:sz="4" w:space="0" w:color="0000FF"/>
            <w:bottom w:val="single" w:sz="4" w:space="0" w:color="0000FF"/>
          </w:tcBorders>
          <w:shd w:val="clear" w:color="auto" w:fill="auto"/>
        </w:tcPr>
        <w:p w14:paraId="45380EAF" w14:textId="77777777" w:rsidR="00836548" w:rsidRDefault="00836548">
          <w:pPr>
            <w:pStyle w:val="Header"/>
            <w:snapToGrid w:val="0"/>
            <w:jc w:val="center"/>
            <w:rPr>
              <w:rFonts w:ascii="Arial" w:hAnsi="Arial"/>
              <w:b/>
              <w:sz w:val="20"/>
            </w:rPr>
          </w:pPr>
          <w:r>
            <w:rPr>
              <w:rFonts w:ascii="Arial" w:hAnsi="Arial"/>
              <w:b/>
              <w:sz w:val="20"/>
            </w:rPr>
            <w:t>Disetujui oleh</w:t>
          </w:r>
        </w:p>
      </w:tc>
      <w:tc>
        <w:tcPr>
          <w:tcW w:w="706" w:type="pct"/>
          <w:tcBorders>
            <w:top w:val="single" w:sz="8" w:space="0" w:color="0000FF"/>
            <w:left w:val="single" w:sz="4" w:space="0" w:color="0000FF"/>
            <w:bottom w:val="single" w:sz="4" w:space="0" w:color="0000FF"/>
            <w:right w:val="single" w:sz="8" w:space="0" w:color="0000FF"/>
          </w:tcBorders>
          <w:shd w:val="clear" w:color="auto" w:fill="auto"/>
        </w:tcPr>
        <w:p w14:paraId="12983A33" w14:textId="77777777" w:rsidR="00836548" w:rsidRDefault="00836548">
          <w:pPr>
            <w:pStyle w:val="Header"/>
            <w:snapToGrid w:val="0"/>
            <w:jc w:val="center"/>
            <w:rPr>
              <w:rFonts w:ascii="Arial" w:hAnsi="Arial"/>
              <w:b/>
              <w:sz w:val="20"/>
            </w:rPr>
          </w:pPr>
          <w:r>
            <w:rPr>
              <w:rFonts w:ascii="Arial" w:hAnsi="Arial"/>
              <w:b/>
              <w:sz w:val="20"/>
            </w:rPr>
            <w:t>Tgl. Efektif</w:t>
          </w:r>
        </w:p>
      </w:tc>
    </w:tr>
    <w:tr w:rsidR="00836548" w14:paraId="388B6F3F" w14:textId="77777777" w:rsidTr="00152A0B">
      <w:tc>
        <w:tcPr>
          <w:tcW w:w="1806" w:type="pct"/>
          <w:vMerge/>
          <w:tcBorders>
            <w:top w:val="single" w:sz="4" w:space="0" w:color="0000FF"/>
            <w:left w:val="single" w:sz="8" w:space="0" w:color="0000FF"/>
            <w:bottom w:val="single" w:sz="4" w:space="0" w:color="0000FF"/>
          </w:tcBorders>
          <w:shd w:val="clear" w:color="auto" w:fill="auto"/>
        </w:tcPr>
        <w:p w14:paraId="3B92FA9C" w14:textId="77777777" w:rsidR="00836548" w:rsidRDefault="00836548" w:rsidP="00860903">
          <w:pPr>
            <w:pStyle w:val="Header"/>
            <w:snapToGrid w:val="0"/>
            <w:rPr>
              <w:rFonts w:ascii="Arial" w:hAnsi="Arial"/>
              <w:b/>
              <w:sz w:val="20"/>
            </w:rPr>
          </w:pPr>
        </w:p>
      </w:tc>
      <w:tc>
        <w:tcPr>
          <w:tcW w:w="1054" w:type="pct"/>
          <w:tcBorders>
            <w:top w:val="single" w:sz="4" w:space="0" w:color="0000FF"/>
            <w:left w:val="single" w:sz="4" w:space="0" w:color="0000FF"/>
            <w:bottom w:val="single" w:sz="4" w:space="0" w:color="0000FF"/>
          </w:tcBorders>
          <w:shd w:val="clear" w:color="auto" w:fill="auto"/>
        </w:tcPr>
        <w:p w14:paraId="10A5082B" w14:textId="77777777" w:rsidR="00836548" w:rsidRDefault="00836548" w:rsidP="00860903">
          <w:pPr>
            <w:pStyle w:val="Header"/>
            <w:snapToGrid w:val="0"/>
            <w:jc w:val="center"/>
            <w:rPr>
              <w:rFonts w:ascii="Arial" w:hAnsi="Arial"/>
              <w:b/>
              <w:sz w:val="18"/>
              <w:szCs w:val="18"/>
            </w:rPr>
          </w:pPr>
          <w:r>
            <w:rPr>
              <w:rFonts w:ascii="Arial" w:hAnsi="Arial"/>
              <w:b/>
              <w:sz w:val="18"/>
              <w:szCs w:val="18"/>
            </w:rPr>
            <w:t>Ass. Mgr.  Produksi</w:t>
          </w:r>
        </w:p>
      </w:tc>
      <w:tc>
        <w:tcPr>
          <w:tcW w:w="453" w:type="pct"/>
          <w:tcBorders>
            <w:top w:val="single" w:sz="4" w:space="0" w:color="0000FF"/>
            <w:left w:val="single" w:sz="4" w:space="0" w:color="0000FF"/>
            <w:bottom w:val="single" w:sz="4" w:space="0" w:color="0000FF"/>
          </w:tcBorders>
          <w:shd w:val="clear" w:color="auto" w:fill="auto"/>
        </w:tcPr>
        <w:p w14:paraId="263716C4" w14:textId="77777777" w:rsidR="00836548" w:rsidRDefault="006E5AE0" w:rsidP="00860903">
          <w:pPr>
            <w:pStyle w:val="Header"/>
            <w:snapToGrid w:val="0"/>
            <w:jc w:val="center"/>
            <w:rPr>
              <w:rFonts w:ascii="Arial" w:hAnsi="Arial"/>
              <w:b/>
              <w:sz w:val="16"/>
              <w:szCs w:val="16"/>
            </w:rPr>
          </w:pPr>
          <w:r>
            <w:pict w14:anchorId="7CD67A4D">
              <v:group id="_x0000_s2050" style="position:absolute;left:0;text-align:left;margin-left:6.6pt;margin-top:-.7pt;width:18pt;height:9pt;z-index:251660288;mso-wrap-distance-left:0;mso-wrap-distance-right:0;mso-position-horizontal-relative:text;mso-position-vertical-relative:text" coordorigin="132,-14" coordsize="359,179">
                <o:lock v:ext="edit" text="t"/>
                <v:line id="_x0000_s2051" style="position:absolute" from="308,-14" to="481,157" strokecolor="blue" strokeweight=".99pt">
                  <v:stroke color2="yellow" joinstyle="miter"/>
                </v:line>
                <v:line id="_x0000_s2052" style="position:absolute" from="143,166" to="491,166" strokecolor="blue" strokeweight=".99pt">
                  <v:stroke color2="yellow" joinstyle="miter"/>
                </v:line>
                <v:line id="_x0000_s2053" style="position:absolute;flip:x" from="132,-14" to="305,157" strokecolor="blue" strokeweight=".99pt">
                  <v:stroke color2="yellow" joinstyle="miter"/>
                </v:line>
              </v:group>
            </w:pict>
          </w:r>
          <w:r w:rsidR="00836548">
            <w:rPr>
              <w:rFonts w:ascii="Arial" w:hAnsi="Arial"/>
              <w:b/>
              <w:sz w:val="16"/>
              <w:szCs w:val="16"/>
            </w:rPr>
            <w:t>4</w:t>
          </w:r>
        </w:p>
      </w:tc>
      <w:tc>
        <w:tcPr>
          <w:tcW w:w="981" w:type="pct"/>
          <w:tcBorders>
            <w:top w:val="single" w:sz="4" w:space="0" w:color="0000FF"/>
            <w:left w:val="single" w:sz="4" w:space="0" w:color="0000FF"/>
            <w:bottom w:val="single" w:sz="4" w:space="0" w:color="0000FF"/>
          </w:tcBorders>
          <w:shd w:val="clear" w:color="auto" w:fill="auto"/>
        </w:tcPr>
        <w:p w14:paraId="2A711913" w14:textId="77777777" w:rsidR="00836548" w:rsidRDefault="00836548" w:rsidP="00860903">
          <w:pPr>
            <w:pStyle w:val="Header"/>
            <w:snapToGrid w:val="0"/>
            <w:jc w:val="center"/>
            <w:rPr>
              <w:rFonts w:ascii="Arial" w:hAnsi="Arial"/>
              <w:b/>
              <w:sz w:val="18"/>
              <w:szCs w:val="18"/>
            </w:rPr>
          </w:pPr>
          <w:r>
            <w:rPr>
              <w:rFonts w:ascii="Arial" w:hAnsi="Arial"/>
              <w:b/>
              <w:sz w:val="18"/>
              <w:szCs w:val="18"/>
            </w:rPr>
            <w:t>Mgr Produksi</w:t>
          </w:r>
        </w:p>
      </w:tc>
      <w:tc>
        <w:tcPr>
          <w:tcW w:w="706" w:type="pct"/>
          <w:tcBorders>
            <w:top w:val="single" w:sz="4" w:space="0" w:color="0000FF"/>
            <w:left w:val="single" w:sz="4" w:space="0" w:color="0000FF"/>
            <w:bottom w:val="single" w:sz="4" w:space="0" w:color="0000FF"/>
            <w:right w:val="single" w:sz="8" w:space="0" w:color="0000FF"/>
          </w:tcBorders>
          <w:shd w:val="clear" w:color="auto" w:fill="auto"/>
        </w:tcPr>
        <w:p w14:paraId="4FDBA666" w14:textId="77777777" w:rsidR="00836548" w:rsidRDefault="00836548" w:rsidP="00860903">
          <w:pPr>
            <w:pStyle w:val="Header"/>
            <w:snapToGrid w:val="0"/>
            <w:jc w:val="center"/>
            <w:rPr>
              <w:rFonts w:ascii="Arial" w:hAnsi="Arial"/>
              <w:b/>
              <w:sz w:val="18"/>
              <w:szCs w:val="18"/>
            </w:rPr>
          </w:pPr>
          <w:r>
            <w:rPr>
              <w:rFonts w:ascii="Arial" w:hAnsi="Arial"/>
              <w:b/>
              <w:sz w:val="18"/>
              <w:szCs w:val="18"/>
            </w:rPr>
            <w:t>27/11/17</w:t>
          </w:r>
        </w:p>
      </w:tc>
    </w:tr>
    <w:tr w:rsidR="00836548" w14:paraId="0C5B9B37" w14:textId="77777777" w:rsidTr="00152A0B">
      <w:tc>
        <w:tcPr>
          <w:tcW w:w="1806" w:type="pct"/>
          <w:vMerge/>
          <w:tcBorders>
            <w:top w:val="single" w:sz="4" w:space="0" w:color="0000FF"/>
            <w:left w:val="single" w:sz="8" w:space="0" w:color="0000FF"/>
            <w:bottom w:val="single" w:sz="4" w:space="0" w:color="0000FF"/>
          </w:tcBorders>
          <w:shd w:val="clear" w:color="auto" w:fill="auto"/>
        </w:tcPr>
        <w:p w14:paraId="583795B5" w14:textId="77777777" w:rsidR="00836548" w:rsidRDefault="00836548" w:rsidP="00860903">
          <w:pPr>
            <w:pStyle w:val="Header"/>
            <w:snapToGrid w:val="0"/>
            <w:rPr>
              <w:rFonts w:ascii="Arial" w:hAnsi="Arial"/>
              <w:b/>
              <w:sz w:val="20"/>
            </w:rPr>
          </w:pPr>
        </w:p>
      </w:tc>
      <w:tc>
        <w:tcPr>
          <w:tcW w:w="1054" w:type="pct"/>
          <w:tcBorders>
            <w:top w:val="single" w:sz="4" w:space="0" w:color="0000FF"/>
            <w:left w:val="single" w:sz="4" w:space="0" w:color="0000FF"/>
            <w:bottom w:val="single" w:sz="4" w:space="0" w:color="0000FF"/>
          </w:tcBorders>
          <w:shd w:val="clear" w:color="auto" w:fill="auto"/>
        </w:tcPr>
        <w:p w14:paraId="67772814" w14:textId="77777777" w:rsidR="00836548" w:rsidRDefault="00836548" w:rsidP="00860903">
          <w:pPr>
            <w:pStyle w:val="Header"/>
            <w:snapToGrid w:val="0"/>
            <w:jc w:val="center"/>
            <w:rPr>
              <w:rFonts w:ascii="Arial" w:hAnsi="Arial"/>
              <w:b/>
              <w:sz w:val="18"/>
              <w:szCs w:val="18"/>
            </w:rPr>
          </w:pPr>
          <w:r>
            <w:rPr>
              <w:rFonts w:ascii="Arial" w:hAnsi="Arial"/>
              <w:b/>
              <w:sz w:val="18"/>
              <w:szCs w:val="18"/>
              <w:lang w:val="id-ID"/>
            </w:rPr>
            <w:t xml:space="preserve">Asst. </w:t>
          </w:r>
          <w:r>
            <w:rPr>
              <w:rFonts w:ascii="Arial" w:hAnsi="Arial"/>
              <w:b/>
              <w:sz w:val="18"/>
              <w:szCs w:val="18"/>
            </w:rPr>
            <w:t>Mgr. NB</w:t>
          </w:r>
        </w:p>
      </w:tc>
      <w:tc>
        <w:tcPr>
          <w:tcW w:w="453" w:type="pct"/>
          <w:tcBorders>
            <w:top w:val="single" w:sz="4" w:space="0" w:color="0000FF"/>
            <w:left w:val="single" w:sz="4" w:space="0" w:color="0000FF"/>
            <w:bottom w:val="single" w:sz="4" w:space="0" w:color="0000FF"/>
          </w:tcBorders>
          <w:shd w:val="clear" w:color="auto" w:fill="auto"/>
        </w:tcPr>
        <w:p w14:paraId="6149739C" w14:textId="77777777" w:rsidR="00836548" w:rsidRDefault="006E5AE0" w:rsidP="00860903">
          <w:pPr>
            <w:pStyle w:val="Header"/>
            <w:snapToGrid w:val="0"/>
            <w:jc w:val="center"/>
            <w:rPr>
              <w:rFonts w:ascii="Arial" w:hAnsi="Arial"/>
              <w:b/>
              <w:sz w:val="16"/>
              <w:szCs w:val="16"/>
            </w:rPr>
          </w:pPr>
          <w:r>
            <w:pict w14:anchorId="4B1EE936">
              <v:group id="_x0000_s2054" style="position:absolute;left:0;text-align:left;margin-left:6.6pt;margin-top:0;width:18pt;height:9pt;z-index:251661312;mso-wrap-distance-left:0;mso-wrap-distance-right:0;mso-position-horizontal-relative:text;mso-position-vertical-relative:text" coordorigin="132" coordsize="359,179">
                <o:lock v:ext="edit" text="t"/>
                <v:line id="_x0000_s2055" style="position:absolute" from="308,0" to="481,171" strokecolor="blue" strokeweight=".99pt">
                  <v:stroke color2="yellow" joinstyle="miter"/>
                </v:line>
                <v:line id="_x0000_s2056" style="position:absolute" from="143,180" to="491,180" strokecolor="blue" strokeweight=".99pt">
                  <v:stroke color2="yellow" joinstyle="miter"/>
                </v:line>
                <v:line id="_x0000_s2057" style="position:absolute;flip:x" from="132,0" to="305,171" strokecolor="blue" strokeweight=".99pt">
                  <v:stroke color2="yellow" joinstyle="miter"/>
                </v:line>
              </v:group>
            </w:pict>
          </w:r>
          <w:r w:rsidR="00836548">
            <w:rPr>
              <w:rFonts w:ascii="Arial" w:hAnsi="Arial"/>
              <w:b/>
              <w:sz w:val="16"/>
              <w:szCs w:val="16"/>
            </w:rPr>
            <w:t>5</w:t>
          </w:r>
        </w:p>
      </w:tc>
      <w:tc>
        <w:tcPr>
          <w:tcW w:w="981" w:type="pct"/>
          <w:tcBorders>
            <w:top w:val="single" w:sz="4" w:space="0" w:color="0000FF"/>
            <w:left w:val="single" w:sz="4" w:space="0" w:color="0000FF"/>
            <w:bottom w:val="single" w:sz="4" w:space="0" w:color="0000FF"/>
          </w:tcBorders>
          <w:shd w:val="clear" w:color="auto" w:fill="auto"/>
        </w:tcPr>
        <w:p w14:paraId="59E51A89" w14:textId="77777777" w:rsidR="00836548" w:rsidRDefault="00836548" w:rsidP="00860903">
          <w:pPr>
            <w:pStyle w:val="Header"/>
            <w:snapToGrid w:val="0"/>
            <w:jc w:val="center"/>
            <w:rPr>
              <w:rFonts w:ascii="Arial" w:hAnsi="Arial"/>
              <w:b/>
              <w:sz w:val="18"/>
              <w:szCs w:val="18"/>
            </w:rPr>
          </w:pPr>
          <w:r>
            <w:rPr>
              <w:rFonts w:ascii="Arial" w:hAnsi="Arial"/>
              <w:b/>
              <w:sz w:val="18"/>
              <w:szCs w:val="18"/>
            </w:rPr>
            <w:t>GM. Produksi</w:t>
          </w:r>
        </w:p>
      </w:tc>
      <w:tc>
        <w:tcPr>
          <w:tcW w:w="706" w:type="pct"/>
          <w:tcBorders>
            <w:top w:val="single" w:sz="4" w:space="0" w:color="0000FF"/>
            <w:left w:val="single" w:sz="4" w:space="0" w:color="0000FF"/>
            <w:bottom w:val="single" w:sz="4" w:space="0" w:color="0000FF"/>
            <w:right w:val="single" w:sz="8" w:space="0" w:color="0000FF"/>
          </w:tcBorders>
          <w:shd w:val="clear" w:color="auto" w:fill="auto"/>
        </w:tcPr>
        <w:p w14:paraId="4537E511" w14:textId="77777777" w:rsidR="00836548" w:rsidRDefault="00836548" w:rsidP="00860903">
          <w:pPr>
            <w:pStyle w:val="Header"/>
            <w:snapToGrid w:val="0"/>
            <w:jc w:val="center"/>
            <w:rPr>
              <w:rFonts w:ascii="Arial" w:hAnsi="Arial"/>
              <w:b/>
              <w:sz w:val="18"/>
              <w:szCs w:val="18"/>
            </w:rPr>
          </w:pPr>
          <w:r>
            <w:rPr>
              <w:rFonts w:ascii="Arial" w:hAnsi="Arial"/>
              <w:b/>
              <w:sz w:val="18"/>
              <w:szCs w:val="18"/>
            </w:rPr>
            <w:t>20/11/19</w:t>
          </w:r>
        </w:p>
      </w:tc>
    </w:tr>
    <w:tr w:rsidR="00836548" w14:paraId="5D16274A" w14:textId="77777777" w:rsidTr="00152A0B">
      <w:tc>
        <w:tcPr>
          <w:tcW w:w="1806" w:type="pct"/>
          <w:vMerge/>
          <w:tcBorders>
            <w:top w:val="single" w:sz="4" w:space="0" w:color="0000FF"/>
            <w:left w:val="single" w:sz="8" w:space="0" w:color="0000FF"/>
            <w:bottom w:val="single" w:sz="8" w:space="0" w:color="0000FF"/>
          </w:tcBorders>
          <w:shd w:val="clear" w:color="auto" w:fill="auto"/>
        </w:tcPr>
        <w:p w14:paraId="315E3EE2" w14:textId="77777777" w:rsidR="00836548" w:rsidRDefault="00836548" w:rsidP="00F35B5E">
          <w:pPr>
            <w:pStyle w:val="Header"/>
            <w:snapToGrid w:val="0"/>
            <w:rPr>
              <w:rFonts w:ascii="Arial" w:hAnsi="Arial"/>
              <w:b/>
              <w:sz w:val="20"/>
            </w:rPr>
          </w:pPr>
        </w:p>
      </w:tc>
      <w:tc>
        <w:tcPr>
          <w:tcW w:w="1054" w:type="pct"/>
          <w:tcBorders>
            <w:top w:val="single" w:sz="4" w:space="0" w:color="0000FF"/>
            <w:left w:val="single" w:sz="4" w:space="0" w:color="0000FF"/>
            <w:bottom w:val="single" w:sz="8" w:space="0" w:color="0000FF"/>
          </w:tcBorders>
          <w:shd w:val="clear" w:color="auto" w:fill="auto"/>
        </w:tcPr>
        <w:p w14:paraId="079F3CE5" w14:textId="77777777" w:rsidR="00836548" w:rsidRDefault="00836548" w:rsidP="00F35B5E">
          <w:pPr>
            <w:pStyle w:val="Header"/>
            <w:snapToGrid w:val="0"/>
            <w:jc w:val="center"/>
            <w:rPr>
              <w:rFonts w:ascii="Arial" w:hAnsi="Arial"/>
              <w:b/>
              <w:sz w:val="18"/>
              <w:szCs w:val="18"/>
            </w:rPr>
          </w:pPr>
          <w:r>
            <w:rPr>
              <w:rFonts w:ascii="Arial" w:hAnsi="Arial"/>
              <w:b/>
              <w:sz w:val="18"/>
              <w:szCs w:val="18"/>
              <w:lang w:val="id-ID"/>
            </w:rPr>
            <w:t>Officer NB</w:t>
          </w:r>
        </w:p>
      </w:tc>
      <w:tc>
        <w:tcPr>
          <w:tcW w:w="453" w:type="pct"/>
          <w:tcBorders>
            <w:top w:val="single" w:sz="4" w:space="0" w:color="0000FF"/>
            <w:left w:val="single" w:sz="4" w:space="0" w:color="0000FF"/>
            <w:bottom w:val="single" w:sz="8" w:space="0" w:color="0000FF"/>
          </w:tcBorders>
          <w:shd w:val="clear" w:color="auto" w:fill="auto"/>
        </w:tcPr>
        <w:p w14:paraId="02EFDA0A" w14:textId="77777777" w:rsidR="00836548" w:rsidRDefault="006E5AE0" w:rsidP="00F35B5E">
          <w:pPr>
            <w:pStyle w:val="Header"/>
            <w:snapToGrid w:val="0"/>
            <w:jc w:val="center"/>
            <w:rPr>
              <w:rFonts w:ascii="Arial" w:hAnsi="Arial"/>
              <w:b/>
              <w:sz w:val="16"/>
              <w:szCs w:val="16"/>
            </w:rPr>
          </w:pPr>
          <w:r>
            <w:pict w14:anchorId="7BE5A597">
              <v:group id="_x0000_s2058" style="position:absolute;left:0;text-align:left;margin-left:6.6pt;margin-top:0;width:18pt;height:9pt;z-index:251659264;mso-wrap-distance-left:0;mso-wrap-distance-right:0;mso-position-horizontal-relative:text;mso-position-vertical-relative:text" coordorigin="132" coordsize="359,179">
                <o:lock v:ext="edit" text="t"/>
                <v:line id="_x0000_s2059" style="position:absolute" from="308,0" to="481,171" strokecolor="blue" strokeweight=".99pt">
                  <v:stroke color2="yellow" joinstyle="miter"/>
                </v:line>
                <v:line id="_x0000_s2060" style="position:absolute" from="143,180" to="491,180" strokecolor="blue" strokeweight=".99pt">
                  <v:stroke color2="yellow" joinstyle="miter"/>
                </v:line>
                <v:line id="_x0000_s2061" style="position:absolute;flip:x" from="132,0" to="305,171" strokecolor="blue" strokeweight=".99pt">
                  <v:stroke color2="yellow" joinstyle="miter"/>
                </v:line>
              </v:group>
            </w:pict>
          </w:r>
          <w:r w:rsidR="00836548">
            <w:rPr>
              <w:rFonts w:ascii="Arial" w:hAnsi="Arial"/>
              <w:b/>
              <w:sz w:val="16"/>
              <w:szCs w:val="16"/>
            </w:rPr>
            <w:t>6</w:t>
          </w:r>
        </w:p>
      </w:tc>
      <w:tc>
        <w:tcPr>
          <w:tcW w:w="981" w:type="pct"/>
          <w:tcBorders>
            <w:top w:val="single" w:sz="4" w:space="0" w:color="0000FF"/>
            <w:left w:val="single" w:sz="4" w:space="0" w:color="0000FF"/>
            <w:bottom w:val="single" w:sz="8" w:space="0" w:color="0000FF"/>
          </w:tcBorders>
          <w:shd w:val="clear" w:color="auto" w:fill="auto"/>
        </w:tcPr>
        <w:p w14:paraId="468C51A1" w14:textId="77777777" w:rsidR="00836548" w:rsidRDefault="00836548" w:rsidP="00F35B5E">
          <w:pPr>
            <w:pStyle w:val="Header"/>
            <w:snapToGrid w:val="0"/>
            <w:jc w:val="center"/>
            <w:rPr>
              <w:rFonts w:ascii="Arial" w:hAnsi="Arial"/>
              <w:b/>
              <w:sz w:val="18"/>
              <w:szCs w:val="18"/>
            </w:rPr>
          </w:pPr>
          <w:r>
            <w:rPr>
              <w:rFonts w:ascii="Arial" w:hAnsi="Arial"/>
              <w:b/>
              <w:sz w:val="18"/>
              <w:szCs w:val="18"/>
              <w:lang w:val="id-ID"/>
            </w:rPr>
            <w:t xml:space="preserve">Asst. </w:t>
          </w:r>
          <w:r>
            <w:rPr>
              <w:rFonts w:ascii="Arial" w:hAnsi="Arial"/>
              <w:b/>
              <w:sz w:val="18"/>
              <w:szCs w:val="18"/>
            </w:rPr>
            <w:t>Mgr. NB</w:t>
          </w:r>
        </w:p>
      </w:tc>
      <w:tc>
        <w:tcPr>
          <w:tcW w:w="706" w:type="pct"/>
          <w:tcBorders>
            <w:top w:val="single" w:sz="4" w:space="0" w:color="0000FF"/>
            <w:left w:val="single" w:sz="4" w:space="0" w:color="0000FF"/>
            <w:bottom w:val="single" w:sz="8" w:space="0" w:color="0000FF"/>
            <w:right w:val="single" w:sz="8" w:space="0" w:color="0000FF"/>
          </w:tcBorders>
          <w:shd w:val="clear" w:color="auto" w:fill="auto"/>
        </w:tcPr>
        <w:p w14:paraId="10245679" w14:textId="77777777" w:rsidR="00836548" w:rsidRDefault="00836548" w:rsidP="00F35B5E">
          <w:pPr>
            <w:pStyle w:val="Header"/>
            <w:snapToGrid w:val="0"/>
            <w:jc w:val="center"/>
            <w:rPr>
              <w:rFonts w:ascii="Arial" w:hAnsi="Arial"/>
              <w:b/>
              <w:sz w:val="18"/>
              <w:szCs w:val="18"/>
            </w:rPr>
          </w:pPr>
          <w:r>
            <w:rPr>
              <w:rFonts w:ascii="Arial" w:hAnsi="Arial"/>
              <w:b/>
              <w:sz w:val="18"/>
              <w:szCs w:val="18"/>
            </w:rPr>
            <w:t>25/11/21</w:t>
          </w:r>
        </w:p>
      </w:tc>
    </w:tr>
  </w:tbl>
  <w:p w14:paraId="35EE18BA" w14:textId="5094A4F2" w:rsidR="00836548" w:rsidRDefault="00836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266786"/>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38603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23444"/>
    <w:rsid w:val="000242FD"/>
    <w:rsid w:val="00024373"/>
    <w:rsid w:val="000426FD"/>
    <w:rsid w:val="00046230"/>
    <w:rsid w:val="0005249E"/>
    <w:rsid w:val="000867A7"/>
    <w:rsid w:val="000F3718"/>
    <w:rsid w:val="00132298"/>
    <w:rsid w:val="0014155C"/>
    <w:rsid w:val="00152A0B"/>
    <w:rsid w:val="0017007B"/>
    <w:rsid w:val="001E1CB5"/>
    <w:rsid w:val="001E79F2"/>
    <w:rsid w:val="002006E7"/>
    <w:rsid w:val="002A3CA7"/>
    <w:rsid w:val="002B151A"/>
    <w:rsid w:val="002D4D2D"/>
    <w:rsid w:val="002E2A63"/>
    <w:rsid w:val="002E3475"/>
    <w:rsid w:val="00342A8B"/>
    <w:rsid w:val="00382AF7"/>
    <w:rsid w:val="003836F4"/>
    <w:rsid w:val="00390AE7"/>
    <w:rsid w:val="00393882"/>
    <w:rsid w:val="003C0A5B"/>
    <w:rsid w:val="003C5D27"/>
    <w:rsid w:val="00401F34"/>
    <w:rsid w:val="00407B7C"/>
    <w:rsid w:val="00422C8B"/>
    <w:rsid w:val="004349C7"/>
    <w:rsid w:val="00441624"/>
    <w:rsid w:val="00447930"/>
    <w:rsid w:val="00470EA5"/>
    <w:rsid w:val="0048519B"/>
    <w:rsid w:val="004956C0"/>
    <w:rsid w:val="004B7D3C"/>
    <w:rsid w:val="004D58A2"/>
    <w:rsid w:val="004E1ACC"/>
    <w:rsid w:val="005320DB"/>
    <w:rsid w:val="0054626A"/>
    <w:rsid w:val="00573B98"/>
    <w:rsid w:val="005A7B96"/>
    <w:rsid w:val="005D2377"/>
    <w:rsid w:val="005F61C4"/>
    <w:rsid w:val="0064199B"/>
    <w:rsid w:val="00642217"/>
    <w:rsid w:val="00644A37"/>
    <w:rsid w:val="00666E85"/>
    <w:rsid w:val="00672BCD"/>
    <w:rsid w:val="006765B9"/>
    <w:rsid w:val="00690AF2"/>
    <w:rsid w:val="0069555E"/>
    <w:rsid w:val="006C619E"/>
    <w:rsid w:val="006E3574"/>
    <w:rsid w:val="006E5AE0"/>
    <w:rsid w:val="006E7F64"/>
    <w:rsid w:val="006F5F88"/>
    <w:rsid w:val="0070509E"/>
    <w:rsid w:val="00740B03"/>
    <w:rsid w:val="0075731E"/>
    <w:rsid w:val="007801ED"/>
    <w:rsid w:val="00793B20"/>
    <w:rsid w:val="007F375C"/>
    <w:rsid w:val="00836548"/>
    <w:rsid w:val="00843D74"/>
    <w:rsid w:val="00860903"/>
    <w:rsid w:val="008619F1"/>
    <w:rsid w:val="00877305"/>
    <w:rsid w:val="00890EE0"/>
    <w:rsid w:val="00891109"/>
    <w:rsid w:val="008B169C"/>
    <w:rsid w:val="008B2BDA"/>
    <w:rsid w:val="008F3AA7"/>
    <w:rsid w:val="0090791F"/>
    <w:rsid w:val="0092673B"/>
    <w:rsid w:val="009451E5"/>
    <w:rsid w:val="009666AE"/>
    <w:rsid w:val="00967E56"/>
    <w:rsid w:val="009723A2"/>
    <w:rsid w:val="009901F9"/>
    <w:rsid w:val="00997496"/>
    <w:rsid w:val="009A23DD"/>
    <w:rsid w:val="009D7B69"/>
    <w:rsid w:val="009F5E08"/>
    <w:rsid w:val="00A21436"/>
    <w:rsid w:val="00A277BD"/>
    <w:rsid w:val="00A27887"/>
    <w:rsid w:val="00A65DD3"/>
    <w:rsid w:val="00AB4521"/>
    <w:rsid w:val="00AD39AB"/>
    <w:rsid w:val="00AF4B54"/>
    <w:rsid w:val="00B4007E"/>
    <w:rsid w:val="00B45D2F"/>
    <w:rsid w:val="00B6152A"/>
    <w:rsid w:val="00B81598"/>
    <w:rsid w:val="00BB5A5B"/>
    <w:rsid w:val="00C07B37"/>
    <w:rsid w:val="00C07C2A"/>
    <w:rsid w:val="00C7665F"/>
    <w:rsid w:val="00C90618"/>
    <w:rsid w:val="00CA25AF"/>
    <w:rsid w:val="00CD2791"/>
    <w:rsid w:val="00D053E4"/>
    <w:rsid w:val="00D059E7"/>
    <w:rsid w:val="00D8455A"/>
    <w:rsid w:val="00D93C75"/>
    <w:rsid w:val="00DA5D41"/>
    <w:rsid w:val="00DB0E5F"/>
    <w:rsid w:val="00DB2561"/>
    <w:rsid w:val="00DE32AF"/>
    <w:rsid w:val="00DF2C6E"/>
    <w:rsid w:val="00E03F91"/>
    <w:rsid w:val="00E73CCB"/>
    <w:rsid w:val="00E90B01"/>
    <w:rsid w:val="00EA2F93"/>
    <w:rsid w:val="00EB00AF"/>
    <w:rsid w:val="00EF3AC1"/>
    <w:rsid w:val="00F2045B"/>
    <w:rsid w:val="00F35B5E"/>
    <w:rsid w:val="00F6240C"/>
    <w:rsid w:val="00FB399F"/>
    <w:rsid w:val="00FB7A02"/>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oNotEmbedSmartTags/>
  <w:decimalSymbol w:val=","/>
  <w:listSeparator w:val=";"/>
  <w14:docId w14:val="0C5242F8"/>
  <w15:docId w15:val="{FFDADA39-FFF8-4A8E-9676-40BAD762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link w:val="HeaderChar"/>
    <w:uiPriority w:val="99"/>
    <w:rsid w:val="008F3AA7"/>
    <w:pPr>
      <w:tabs>
        <w:tab w:val="center" w:pos="4320"/>
        <w:tab w:val="right" w:pos="8640"/>
      </w:tabs>
    </w:pPr>
    <w:rPr>
      <w:rFonts w:ascii="Times New Roman" w:hAnsi="Times New Roman"/>
      <w:sz w:val="24"/>
      <w:lang w:eastAsia="ar-SA"/>
    </w:rPr>
  </w:style>
  <w:style w:type="paragraph" w:styleId="Footer">
    <w:name w:val="footer"/>
    <w:basedOn w:val="Normal"/>
    <w:link w:val="FooterChar"/>
    <w:uiPriority w:val="99"/>
    <w:rsid w:val="008F3AA7"/>
    <w:pPr>
      <w:tabs>
        <w:tab w:val="center" w:pos="4320"/>
        <w:tab w:val="right" w:pos="8640"/>
      </w:tabs>
    </w:pPr>
    <w:rPr>
      <w:rFonts w:ascii="Times New Roman" w:hAnsi="Times New Roman"/>
      <w:sz w:val="24"/>
      <w:lang w:eastAsia="ar-SA"/>
    </w:rPr>
  </w:style>
  <w:style w:type="paragraph" w:styleId="BodyTextIndent2">
    <w:name w:val="Body Text Indent 2"/>
    <w:basedOn w:val="Normal"/>
    <w:rsid w:val="008F3AA7"/>
    <w:pPr>
      <w:ind w:left="340"/>
      <w:jc w:val="both"/>
    </w:pPr>
    <w:rPr>
      <w:lang w:eastAsia="ar-SA"/>
    </w:rPr>
  </w:style>
  <w:style w:type="character" w:customStyle="1" w:styleId="FooterChar">
    <w:name w:val="Footer Char"/>
    <w:basedOn w:val="DefaultParagraphFont"/>
    <w:link w:val="Footer"/>
    <w:uiPriority w:val="99"/>
    <w:rsid w:val="00441624"/>
    <w:rPr>
      <w:sz w:val="24"/>
      <w:lang w:eastAsia="ar-SA"/>
    </w:rPr>
  </w:style>
  <w:style w:type="character" w:customStyle="1" w:styleId="HeaderChar">
    <w:name w:val="Header Char"/>
    <w:basedOn w:val="DefaultParagraphFont"/>
    <w:link w:val="Header"/>
    <w:uiPriority w:val="99"/>
    <w:rsid w:val="00441624"/>
    <w:rPr>
      <w:sz w:val="24"/>
      <w:lang w:eastAsia="ar-SA"/>
    </w:rPr>
  </w:style>
  <w:style w:type="character" w:customStyle="1" w:styleId="Heading5Char">
    <w:name w:val="Heading 5 Char"/>
    <w:link w:val="Heading5"/>
    <w:rsid w:val="00F2045B"/>
    <w:rPr>
      <w:rFonts w:ascii="Arial" w:hAnsi="Arial"/>
      <w:b/>
      <w:color w:val="0000FF"/>
      <w:sz w:val="22"/>
    </w:rPr>
  </w:style>
  <w:style w:type="character" w:customStyle="1" w:styleId="Heading6Char">
    <w:name w:val="Heading 6 Char"/>
    <w:link w:val="Heading6"/>
    <w:rsid w:val="00F2045B"/>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20</cp:revision>
  <cp:lastPrinted>2002-02-01T12:26:00Z</cp:lastPrinted>
  <dcterms:created xsi:type="dcterms:W3CDTF">2020-03-02T03:50:00Z</dcterms:created>
  <dcterms:modified xsi:type="dcterms:W3CDTF">2023-11-09T08:41:00Z</dcterms:modified>
</cp:coreProperties>
</file>