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5731E" w:rsidRDefault="0075731E">
      <w:pPr>
        <w:pStyle w:val="BodyText"/>
      </w:pPr>
    </w:p>
    <w:tbl>
      <w:tblPr>
        <w:tblW w:w="0" w:type="auto"/>
        <w:tblInd w:w="-9" w:type="dxa"/>
        <w:tblLayout w:type="fixed"/>
        <w:tblLook w:val="0000"/>
      </w:tblPr>
      <w:tblGrid>
        <w:gridCol w:w="1243"/>
        <w:gridCol w:w="1414"/>
        <w:gridCol w:w="331"/>
        <w:gridCol w:w="1798"/>
        <w:gridCol w:w="9"/>
        <w:gridCol w:w="1419"/>
        <w:gridCol w:w="286"/>
        <w:gridCol w:w="857"/>
        <w:gridCol w:w="634"/>
        <w:gridCol w:w="1638"/>
      </w:tblGrid>
      <w:tr w:rsidR="0020096F">
        <w:trPr>
          <w:trHeight w:val="1470"/>
        </w:trPr>
        <w:tc>
          <w:tcPr>
            <w:tcW w:w="9629" w:type="dxa"/>
            <w:gridSpan w:val="10"/>
            <w:tcBorders>
              <w:top w:val="single" w:sz="8" w:space="0" w:color="0000FF"/>
              <w:left w:val="single" w:sz="8" w:space="0" w:color="0000FF"/>
              <w:bottom w:val="double" w:sz="1" w:space="0" w:color="0000FF"/>
              <w:right w:val="single" w:sz="8" w:space="0" w:color="0000FF"/>
            </w:tcBorders>
            <w:shd w:val="clear" w:color="auto" w:fill="F2F2F2"/>
            <w:vAlign w:val="center"/>
          </w:tcPr>
          <w:p w:rsidR="0075731E" w:rsidRDefault="008D6D89">
            <w:pPr>
              <w:snapToGrid w:val="0"/>
              <w:jc w:val="center"/>
              <w:rPr>
                <w:b/>
                <w:color w:val="0000FF"/>
                <w:sz w:val="30"/>
              </w:rPr>
            </w:pPr>
            <w:r>
              <w:rPr>
                <w:b/>
                <w:color w:val="0000FF"/>
                <w:sz w:val="30"/>
              </w:rPr>
              <w:t xml:space="preserve">     </w:t>
            </w:r>
          </w:p>
          <w:p w:rsidR="0075731E" w:rsidRDefault="008D6D89">
            <w:pPr>
              <w:jc w:val="center"/>
              <w:rPr>
                <w:b/>
                <w:color w:val="0000FF"/>
                <w:sz w:val="32"/>
              </w:rPr>
            </w:pPr>
            <w:r>
              <w:rPr>
                <w:b/>
                <w:color w:val="0000FF"/>
                <w:sz w:val="32"/>
              </w:rPr>
              <w:t>LEMBAR STATUS DOKUMEN DAN DATA</w:t>
            </w:r>
          </w:p>
          <w:p w:rsidR="0075731E" w:rsidRDefault="0075731E">
            <w:pPr>
              <w:jc w:val="center"/>
              <w:rPr>
                <w:b/>
                <w:color w:val="0000FF"/>
                <w:sz w:val="30"/>
              </w:rPr>
            </w:pPr>
          </w:p>
        </w:tc>
      </w:tr>
      <w:tr w:rsidR="0020096F">
        <w:trPr>
          <w:trHeight w:hRule="exact" w:val="137"/>
        </w:trPr>
        <w:tc>
          <w:tcPr>
            <w:tcW w:w="9629" w:type="dxa"/>
            <w:gridSpan w:val="10"/>
            <w:tcBorders>
              <w:left w:val="single" w:sz="8" w:space="0" w:color="0000FF"/>
              <w:right w:val="single" w:sz="8" w:space="0" w:color="0000FF"/>
            </w:tcBorders>
            <w:shd w:val="clear" w:color="auto" w:fill="auto"/>
          </w:tcPr>
          <w:p w:rsidR="0075731E" w:rsidRDefault="0020096F">
            <w:pPr>
              <w:snapToGrid w:val="0"/>
              <w:jc w:val="center"/>
              <w:rPr>
                <w:color w:val="0000FF"/>
                <w:sz w:val="10"/>
              </w:rPr>
            </w:pPr>
            <w:r w:rsidRPr="0020096F">
              <w:pict>
                <v:shapetype id="_x0000_t202" coordsize="21600,21600" o:spt="202" path="m,l,21600r21600,l21600,xe">
                  <v:stroke joinstyle="miter"/>
                  <v:path gradientshapeok="t" o:connecttype="rect"/>
                </v:shapetype>
                <v:shape id="_x0000_s1026" type="#_x0000_t202" style="position:absolute;left:0;text-align:left;margin-left:51.2pt;margin-top:6.8pt;width:57.05pt;height:58.25pt;z-index:251658240;mso-wrap-distance-left:9.05pt;mso-wrap-distance-right:9.05pt;mso-position-horizontal-relative:margin;mso-position-vertical-relative:text" stroked="f">
                  <v:fill color2="black"/>
                  <v:textbox inset="0,0,0,0">
                    <w:txbxContent>
                      <w:p w:rsidR="008D6D89" w:rsidRDefault="008D6D89">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7.75pt;height:57pt" filled="t">
                              <v:fill color2="black"/>
                              <v:imagedata r:id="rId7" o:title=""/>
                            </v:shape>
                          </w:pict>
                        </w:r>
                      </w:p>
                    </w:txbxContent>
                  </v:textbox>
                  <w10:wrap anchorx="margin"/>
                </v:shape>
              </w:pict>
            </w:r>
          </w:p>
        </w:tc>
      </w:tr>
      <w:tr w:rsidR="0020096F">
        <w:trPr>
          <w:trHeight w:val="1250"/>
        </w:trPr>
        <w:tc>
          <w:tcPr>
            <w:tcW w:w="9629" w:type="dxa"/>
            <w:gridSpan w:val="10"/>
            <w:tcBorders>
              <w:left w:val="single" w:sz="8" w:space="0" w:color="0000FF"/>
              <w:right w:val="single" w:sz="8" w:space="0" w:color="0000FF"/>
            </w:tcBorders>
            <w:shd w:val="clear" w:color="auto" w:fill="auto"/>
          </w:tcPr>
          <w:p w:rsidR="0075731E" w:rsidRDefault="0020096F">
            <w:pPr>
              <w:snapToGrid w:val="0"/>
              <w:jc w:val="center"/>
              <w:rPr>
                <w:color w:val="0000FF"/>
                <w:sz w:val="10"/>
              </w:rPr>
            </w:pPr>
            <w:r w:rsidRPr="0020096F">
              <w:pict>
                <v:shape id="_x0000_s1028" type="#_x0000_t202" style="position:absolute;left:0;text-align:left;margin-left:109.1pt;margin-top:1.05pt;width:345.55pt;height:56.85pt;z-index:251659264;mso-wrap-distance-left:9.05pt;mso-wrap-distance-right:9.05pt;mso-position-horizontal-relative:text;mso-position-vertical-relative:text" stroked="f">
                  <v:fill color2="black"/>
                  <v:textbox inset="0,0,0,0">
                    <w:txbxContent>
                      <w:p w:rsidR="008D6D89" w:rsidRDefault="008D6D89">
                        <w:pPr>
                          <w:rPr>
                            <w:b/>
                            <w:color w:val="0000FF"/>
                            <w:sz w:val="4"/>
                          </w:rPr>
                        </w:pPr>
                      </w:p>
                      <w:p w:rsidR="008D6D89" w:rsidRDefault="008D6D89">
                        <w:pPr>
                          <w:jc w:val="both"/>
                          <w:rPr>
                            <w:b/>
                            <w:color w:val="0000FF"/>
                            <w:sz w:val="38"/>
                          </w:rPr>
                        </w:pPr>
                        <w:r>
                          <w:rPr>
                            <w:b/>
                            <w:color w:val="0000FF"/>
                            <w:sz w:val="38"/>
                          </w:rPr>
                          <w:t>PT.CHITOSE INTERNASIONAL Tbk.</w:t>
                        </w:r>
                      </w:p>
                      <w:p w:rsidR="008D6D89" w:rsidRDefault="008D6D89">
                        <w:pPr>
                          <w:pStyle w:val="Heading9"/>
                          <w:rPr>
                            <w:color w:val="0000FF"/>
                            <w:sz w:val="16"/>
                          </w:rPr>
                        </w:pPr>
                      </w:p>
                      <w:p w:rsidR="008D6D89" w:rsidRDefault="008D6D89">
                        <w:pPr>
                          <w:pStyle w:val="Heading9"/>
                          <w:rPr>
                            <w:color w:val="0000FF"/>
                            <w:sz w:val="32"/>
                          </w:rPr>
                        </w:pPr>
                        <w:r>
                          <w:rPr>
                            <w:color w:val="0000FF"/>
                            <w:sz w:val="32"/>
                          </w:rPr>
                          <w:t>Jl. Industri III No. 5 Leuwigajah-Cimahi</w:t>
                        </w:r>
                      </w:p>
                    </w:txbxContent>
                  </v:textbox>
                </v:shape>
              </w:pict>
            </w:r>
          </w:p>
        </w:tc>
      </w:tr>
      <w:tr w:rsidR="0020096F">
        <w:tc>
          <w:tcPr>
            <w:tcW w:w="9629" w:type="dxa"/>
            <w:gridSpan w:val="10"/>
            <w:tcBorders>
              <w:left w:val="single" w:sz="8" w:space="0" w:color="0000FF"/>
              <w:right w:val="single" w:sz="8" w:space="0" w:color="0000FF"/>
            </w:tcBorders>
            <w:shd w:val="clear" w:color="auto" w:fill="auto"/>
          </w:tcPr>
          <w:p w:rsidR="0075731E" w:rsidRDefault="0075731E">
            <w:pPr>
              <w:snapToGrid w:val="0"/>
              <w:jc w:val="center"/>
              <w:rPr>
                <w:color w:val="0000FF"/>
                <w:sz w:val="10"/>
              </w:rPr>
            </w:pPr>
          </w:p>
        </w:tc>
      </w:tr>
      <w:tr w:rsidR="0020096F" w:rsidTr="00B900AD">
        <w:tc>
          <w:tcPr>
            <w:tcW w:w="4795" w:type="dxa"/>
            <w:gridSpan w:val="5"/>
            <w:tcBorders>
              <w:top w:val="double" w:sz="1" w:space="0" w:color="0000FF"/>
              <w:left w:val="single" w:sz="8" w:space="0" w:color="0000FF"/>
            </w:tcBorders>
            <w:shd w:val="clear" w:color="auto" w:fill="auto"/>
          </w:tcPr>
          <w:p w:rsidR="0075731E" w:rsidRDefault="0075731E">
            <w:pPr>
              <w:snapToGrid w:val="0"/>
              <w:rPr>
                <w:b/>
                <w:color w:val="0000FF"/>
                <w:sz w:val="8"/>
              </w:rPr>
            </w:pPr>
          </w:p>
          <w:p w:rsidR="0075731E" w:rsidRDefault="008D6D89" w:rsidP="00DB2561">
            <w:pPr>
              <w:rPr>
                <w:b/>
                <w:color w:val="0000FF"/>
                <w:sz w:val="24"/>
              </w:rPr>
            </w:pPr>
            <w:proofErr w:type="spellStart"/>
            <w:r>
              <w:rPr>
                <w:b/>
                <w:color w:val="0000FF"/>
                <w:sz w:val="24"/>
              </w:rPr>
              <w:t>Judul</w:t>
            </w:r>
            <w:proofErr w:type="spellEnd"/>
            <w:r>
              <w:rPr>
                <w:b/>
                <w:color w:val="0000FF"/>
                <w:sz w:val="24"/>
              </w:rPr>
              <w:t xml:space="preserve"> :      </w:t>
            </w:r>
            <w:r w:rsidR="00B900AD">
              <w:rPr>
                <w:b/>
                <w:color w:val="0000FF"/>
                <w:sz w:val="24"/>
              </w:rPr>
              <w:t>INSTRUKSI KERJA</w:t>
            </w:r>
            <w:r>
              <w:rPr>
                <w:b/>
                <w:color w:val="0000FF"/>
                <w:sz w:val="24"/>
              </w:rPr>
              <w:t xml:space="preserve">              </w:t>
            </w:r>
            <w:r w:rsidR="00DB2561">
              <w:rPr>
                <w:b/>
                <w:color w:val="0000FF"/>
                <w:sz w:val="24"/>
              </w:rPr>
              <w:t xml:space="preserve">     </w:t>
            </w:r>
          </w:p>
        </w:tc>
        <w:tc>
          <w:tcPr>
            <w:tcW w:w="2562" w:type="dxa"/>
            <w:gridSpan w:val="3"/>
            <w:tcBorders>
              <w:top w:val="double" w:sz="1" w:space="0" w:color="0000FF"/>
              <w:left w:val="double" w:sz="1" w:space="0" w:color="0000FF"/>
              <w:bottom w:val="single" w:sz="4" w:space="0" w:color="0000FF"/>
            </w:tcBorders>
            <w:shd w:val="clear" w:color="auto" w:fill="auto"/>
          </w:tcPr>
          <w:p w:rsidR="0075731E" w:rsidRDefault="0075731E">
            <w:pPr>
              <w:snapToGrid w:val="0"/>
              <w:rPr>
                <w:b/>
                <w:color w:val="0000FF"/>
                <w:sz w:val="8"/>
              </w:rPr>
            </w:pPr>
          </w:p>
          <w:p w:rsidR="0075731E" w:rsidRDefault="008D6D89">
            <w:pPr>
              <w:rPr>
                <w:b/>
                <w:color w:val="0000FF"/>
                <w:sz w:val="24"/>
              </w:rPr>
            </w:pPr>
            <w:r>
              <w:rPr>
                <w:b/>
                <w:color w:val="0000FF"/>
                <w:sz w:val="24"/>
              </w:rPr>
              <w:t>No. Dokumen</w:t>
            </w:r>
          </w:p>
        </w:tc>
        <w:tc>
          <w:tcPr>
            <w:tcW w:w="2272" w:type="dxa"/>
            <w:gridSpan w:val="2"/>
            <w:tcBorders>
              <w:top w:val="double" w:sz="1" w:space="0" w:color="0000FF"/>
              <w:bottom w:val="single" w:sz="4" w:space="0" w:color="0000FF"/>
              <w:right w:val="single" w:sz="8" w:space="0" w:color="0000FF"/>
            </w:tcBorders>
            <w:shd w:val="clear" w:color="auto" w:fill="auto"/>
            <w:vAlign w:val="center"/>
          </w:tcPr>
          <w:p w:rsidR="0075731E" w:rsidRDefault="008D6D89" w:rsidP="008A60A8">
            <w:pPr>
              <w:snapToGrid w:val="0"/>
              <w:rPr>
                <w:b/>
                <w:bCs/>
                <w:color w:val="0000FF"/>
                <w:sz w:val="20"/>
              </w:rPr>
            </w:pPr>
            <w:r>
              <w:rPr>
                <w:b/>
                <w:bCs/>
                <w:color w:val="0000FF"/>
                <w:sz w:val="20"/>
              </w:rPr>
              <w:t xml:space="preserve"> :</w:t>
            </w:r>
            <w:r>
              <w:rPr>
                <w:color w:val="0000FF"/>
                <w:sz w:val="20"/>
              </w:rPr>
              <w:t xml:space="preserve"> </w:t>
            </w:r>
            <w:r w:rsidR="009D7B69">
              <w:rPr>
                <w:color w:val="0000FF"/>
                <w:sz w:val="20"/>
              </w:rPr>
              <w:t>PCH.P.1</w:t>
            </w:r>
            <w:r w:rsidR="00913B05">
              <w:rPr>
                <w:color w:val="0000FF"/>
                <w:sz w:val="20"/>
              </w:rPr>
              <w:t>/PCH.IK.</w:t>
            </w:r>
            <w:r w:rsidR="00935120">
              <w:rPr>
                <w:color w:val="0000FF"/>
                <w:sz w:val="20"/>
              </w:rPr>
              <w:t>3</w:t>
            </w:r>
          </w:p>
        </w:tc>
      </w:tr>
      <w:tr w:rsidR="0020096F" w:rsidTr="00B900AD">
        <w:tc>
          <w:tcPr>
            <w:tcW w:w="4795" w:type="dxa"/>
            <w:gridSpan w:val="5"/>
            <w:tcBorders>
              <w:left w:val="single" w:sz="8" w:space="0" w:color="0000FF"/>
            </w:tcBorders>
            <w:shd w:val="clear" w:color="auto" w:fill="auto"/>
          </w:tcPr>
          <w:p w:rsidR="00DB2561" w:rsidRPr="00B900AD" w:rsidRDefault="00B900AD" w:rsidP="00B900AD">
            <w:pPr>
              <w:snapToGrid w:val="0"/>
              <w:jc w:val="center"/>
              <w:rPr>
                <w:b/>
                <w:bCs/>
                <w:color w:val="0000FF"/>
                <w:sz w:val="24"/>
                <w:szCs w:val="24"/>
                <w:lang w:val="id-ID"/>
              </w:rPr>
            </w:pPr>
            <w:r>
              <w:rPr>
                <w:b/>
                <w:bCs/>
                <w:color w:val="0000FF"/>
                <w:sz w:val="24"/>
                <w:szCs w:val="24"/>
              </w:rPr>
              <w:t>PEMBUATAN PURCHASE ORDER</w:t>
            </w:r>
          </w:p>
        </w:tc>
        <w:tc>
          <w:tcPr>
            <w:tcW w:w="2562" w:type="dxa"/>
            <w:gridSpan w:val="3"/>
            <w:tcBorders>
              <w:top w:val="single" w:sz="4" w:space="0" w:color="0000FF"/>
              <w:left w:val="double" w:sz="1" w:space="0" w:color="0000FF"/>
              <w:bottom w:val="single" w:sz="4" w:space="0" w:color="0000FF"/>
            </w:tcBorders>
            <w:shd w:val="clear" w:color="auto" w:fill="auto"/>
          </w:tcPr>
          <w:p w:rsidR="0075731E" w:rsidRDefault="0075731E">
            <w:pPr>
              <w:snapToGrid w:val="0"/>
              <w:rPr>
                <w:b/>
                <w:color w:val="0000FF"/>
                <w:sz w:val="8"/>
              </w:rPr>
            </w:pPr>
          </w:p>
          <w:p w:rsidR="0075731E" w:rsidRDefault="008D6D89">
            <w:pPr>
              <w:rPr>
                <w:b/>
                <w:color w:val="0000FF"/>
                <w:sz w:val="24"/>
              </w:rPr>
            </w:pPr>
            <w:r>
              <w:rPr>
                <w:b/>
                <w:color w:val="0000FF"/>
                <w:sz w:val="24"/>
              </w:rPr>
              <w:t>Revisi</w:t>
            </w:r>
          </w:p>
        </w:tc>
        <w:tc>
          <w:tcPr>
            <w:tcW w:w="2272" w:type="dxa"/>
            <w:gridSpan w:val="2"/>
            <w:tcBorders>
              <w:top w:val="single" w:sz="4" w:space="0" w:color="0000FF"/>
              <w:bottom w:val="single" w:sz="4" w:space="0" w:color="0000FF"/>
              <w:right w:val="single" w:sz="8" w:space="0" w:color="0000FF"/>
            </w:tcBorders>
            <w:shd w:val="clear" w:color="auto" w:fill="auto"/>
          </w:tcPr>
          <w:p w:rsidR="0075731E" w:rsidRDefault="0075731E">
            <w:pPr>
              <w:snapToGrid w:val="0"/>
              <w:rPr>
                <w:b/>
                <w:color w:val="0000FF"/>
                <w:sz w:val="8"/>
              </w:rPr>
            </w:pPr>
          </w:p>
          <w:p w:rsidR="0075731E" w:rsidRDefault="008D6D89" w:rsidP="004F6FF9">
            <w:pPr>
              <w:rPr>
                <w:b/>
                <w:color w:val="0000FF"/>
                <w:sz w:val="20"/>
              </w:rPr>
            </w:pPr>
            <w:r>
              <w:rPr>
                <w:b/>
                <w:color w:val="0000FF"/>
                <w:sz w:val="24"/>
              </w:rPr>
              <w:t xml:space="preserve">: </w:t>
            </w:r>
            <w:r w:rsidR="004F6FF9">
              <w:rPr>
                <w:b/>
                <w:color w:val="0000FF"/>
                <w:sz w:val="20"/>
              </w:rPr>
              <w:t>4</w:t>
            </w:r>
          </w:p>
        </w:tc>
      </w:tr>
      <w:tr w:rsidR="0020096F" w:rsidTr="00B900AD">
        <w:tc>
          <w:tcPr>
            <w:tcW w:w="4795" w:type="dxa"/>
            <w:gridSpan w:val="5"/>
            <w:tcBorders>
              <w:left w:val="single" w:sz="8" w:space="0" w:color="0000FF"/>
              <w:right w:val="double" w:sz="2" w:space="0" w:color="0000FF"/>
            </w:tcBorders>
            <w:shd w:val="clear" w:color="auto" w:fill="auto"/>
          </w:tcPr>
          <w:p w:rsidR="0075731E" w:rsidRDefault="00B900AD" w:rsidP="00935120">
            <w:pPr>
              <w:snapToGrid w:val="0"/>
              <w:jc w:val="center"/>
              <w:rPr>
                <w:b/>
                <w:bCs/>
                <w:color w:val="0000FF"/>
                <w:sz w:val="24"/>
                <w:szCs w:val="24"/>
              </w:rPr>
            </w:pPr>
            <w:r>
              <w:rPr>
                <w:b/>
                <w:bCs/>
                <w:color w:val="0000FF"/>
                <w:sz w:val="24"/>
                <w:szCs w:val="24"/>
              </w:rPr>
              <w:t>( IK-PPO)</w:t>
            </w:r>
          </w:p>
        </w:tc>
        <w:tc>
          <w:tcPr>
            <w:tcW w:w="2562" w:type="dxa"/>
            <w:gridSpan w:val="3"/>
            <w:tcBorders>
              <w:top w:val="single" w:sz="4" w:space="0" w:color="0000FF"/>
              <w:left w:val="double" w:sz="2" w:space="0" w:color="0000FF"/>
              <w:bottom w:val="double" w:sz="2" w:space="0" w:color="0000FF"/>
            </w:tcBorders>
            <w:shd w:val="clear" w:color="auto" w:fill="auto"/>
            <w:vAlign w:val="center"/>
          </w:tcPr>
          <w:p w:rsidR="0075731E" w:rsidRDefault="008D6D89" w:rsidP="008A60A8">
            <w:pPr>
              <w:snapToGrid w:val="0"/>
              <w:rPr>
                <w:b/>
                <w:color w:val="0000FF"/>
                <w:sz w:val="24"/>
              </w:rPr>
            </w:pPr>
            <w:r>
              <w:rPr>
                <w:b/>
                <w:color w:val="0000FF"/>
                <w:sz w:val="24"/>
              </w:rPr>
              <w:t>Tgl.Efektif</w:t>
            </w:r>
          </w:p>
        </w:tc>
        <w:tc>
          <w:tcPr>
            <w:tcW w:w="2272" w:type="dxa"/>
            <w:gridSpan w:val="2"/>
            <w:tcBorders>
              <w:top w:val="single" w:sz="4" w:space="0" w:color="0000FF"/>
              <w:bottom w:val="double" w:sz="2" w:space="0" w:color="0000FF"/>
              <w:right w:val="single" w:sz="8" w:space="0" w:color="0000FF"/>
            </w:tcBorders>
            <w:shd w:val="clear" w:color="auto" w:fill="auto"/>
          </w:tcPr>
          <w:p w:rsidR="0075731E" w:rsidRDefault="0075731E">
            <w:pPr>
              <w:snapToGrid w:val="0"/>
              <w:rPr>
                <w:b/>
                <w:color w:val="0000FF"/>
                <w:sz w:val="8"/>
              </w:rPr>
            </w:pPr>
          </w:p>
          <w:p w:rsidR="0075731E" w:rsidRDefault="008D6D89" w:rsidP="004F6FF9">
            <w:pPr>
              <w:rPr>
                <w:b/>
                <w:color w:val="0000FF"/>
                <w:sz w:val="20"/>
              </w:rPr>
            </w:pPr>
            <w:r>
              <w:rPr>
                <w:b/>
                <w:color w:val="0000FF"/>
                <w:sz w:val="24"/>
              </w:rPr>
              <w:t>:</w:t>
            </w:r>
            <w:r>
              <w:rPr>
                <w:b/>
                <w:color w:val="0000FF"/>
                <w:sz w:val="20"/>
              </w:rPr>
              <w:t xml:space="preserve"> </w:t>
            </w:r>
            <w:r w:rsidR="004F6FF9">
              <w:rPr>
                <w:b/>
                <w:color w:val="0000FF"/>
                <w:sz w:val="20"/>
              </w:rPr>
              <w:t>11 januari 2018</w:t>
            </w:r>
          </w:p>
        </w:tc>
      </w:tr>
      <w:tr w:rsidR="0020096F" w:rsidTr="00B900AD">
        <w:tc>
          <w:tcPr>
            <w:tcW w:w="4795" w:type="dxa"/>
            <w:gridSpan w:val="5"/>
            <w:tcBorders>
              <w:top w:val="double" w:sz="1" w:space="0" w:color="0000FF"/>
              <w:left w:val="single" w:sz="8" w:space="0" w:color="0000FF"/>
              <w:bottom w:val="single" w:sz="4" w:space="0" w:color="0000FF"/>
            </w:tcBorders>
            <w:shd w:val="clear" w:color="auto" w:fill="auto"/>
          </w:tcPr>
          <w:p w:rsidR="0075731E" w:rsidRDefault="0075731E">
            <w:pPr>
              <w:snapToGrid w:val="0"/>
              <w:jc w:val="center"/>
              <w:rPr>
                <w:b/>
                <w:color w:val="0000FF"/>
                <w:sz w:val="8"/>
              </w:rPr>
            </w:pPr>
          </w:p>
          <w:p w:rsidR="0075731E" w:rsidRDefault="008D6D89">
            <w:pPr>
              <w:jc w:val="center"/>
              <w:rPr>
                <w:b/>
                <w:color w:val="0000FF"/>
                <w:sz w:val="26"/>
              </w:rPr>
            </w:pPr>
            <w:r>
              <w:rPr>
                <w:b/>
                <w:color w:val="0000FF"/>
                <w:sz w:val="26"/>
              </w:rPr>
              <w:t>PENYUSUN</w:t>
            </w:r>
          </w:p>
          <w:p w:rsidR="0075731E" w:rsidRDefault="0075731E">
            <w:pPr>
              <w:jc w:val="center"/>
              <w:rPr>
                <w:b/>
                <w:color w:val="0000FF"/>
                <w:sz w:val="8"/>
              </w:rPr>
            </w:pPr>
          </w:p>
        </w:tc>
        <w:tc>
          <w:tcPr>
            <w:tcW w:w="4834" w:type="dxa"/>
            <w:gridSpan w:val="5"/>
            <w:tcBorders>
              <w:top w:val="double" w:sz="1" w:space="0" w:color="0000FF"/>
              <w:left w:val="double" w:sz="1" w:space="0" w:color="0000FF"/>
              <w:right w:val="single" w:sz="8" w:space="0" w:color="0000FF"/>
            </w:tcBorders>
            <w:shd w:val="clear" w:color="auto" w:fill="auto"/>
          </w:tcPr>
          <w:p w:rsidR="0075731E" w:rsidRDefault="0075731E">
            <w:pPr>
              <w:snapToGrid w:val="0"/>
              <w:jc w:val="center"/>
              <w:rPr>
                <w:b/>
                <w:color w:val="0000FF"/>
                <w:sz w:val="8"/>
              </w:rPr>
            </w:pPr>
          </w:p>
          <w:p w:rsidR="0075731E" w:rsidRDefault="008D6D89">
            <w:pPr>
              <w:jc w:val="center"/>
              <w:rPr>
                <w:b/>
                <w:color w:val="0000FF"/>
                <w:sz w:val="26"/>
              </w:rPr>
            </w:pPr>
            <w:r>
              <w:rPr>
                <w:b/>
                <w:color w:val="0000FF"/>
                <w:sz w:val="26"/>
              </w:rPr>
              <w:t>YANG MENYETUJUI</w:t>
            </w:r>
          </w:p>
        </w:tc>
      </w:tr>
      <w:tr w:rsidR="0020096F" w:rsidTr="00B900AD">
        <w:tc>
          <w:tcPr>
            <w:tcW w:w="1243" w:type="dxa"/>
            <w:tcBorders>
              <w:left w:val="single" w:sz="8" w:space="0" w:color="0000FF"/>
              <w:bottom w:val="single" w:sz="4" w:space="0" w:color="0000FF"/>
            </w:tcBorders>
            <w:shd w:val="clear" w:color="auto" w:fill="auto"/>
          </w:tcPr>
          <w:p w:rsidR="0075731E" w:rsidRDefault="0075731E">
            <w:pPr>
              <w:snapToGrid w:val="0"/>
              <w:jc w:val="center"/>
              <w:rPr>
                <w:b/>
                <w:color w:val="0000FF"/>
                <w:sz w:val="8"/>
              </w:rPr>
            </w:pPr>
          </w:p>
          <w:p w:rsidR="0075731E" w:rsidRDefault="008D6D89">
            <w:pPr>
              <w:jc w:val="center"/>
              <w:rPr>
                <w:b/>
                <w:color w:val="0000FF"/>
              </w:rPr>
            </w:pPr>
            <w:r>
              <w:rPr>
                <w:b/>
                <w:color w:val="0000FF"/>
              </w:rPr>
              <w:t>Nama</w:t>
            </w:r>
          </w:p>
          <w:p w:rsidR="0075731E" w:rsidRDefault="0075731E">
            <w:pPr>
              <w:jc w:val="center"/>
              <w:rPr>
                <w:b/>
                <w:color w:val="0000FF"/>
                <w:sz w:val="8"/>
              </w:rPr>
            </w:pPr>
          </w:p>
        </w:tc>
        <w:tc>
          <w:tcPr>
            <w:tcW w:w="1745" w:type="dxa"/>
            <w:gridSpan w:val="2"/>
            <w:tcBorders>
              <w:left w:val="single" w:sz="4" w:space="0" w:color="0000FF"/>
              <w:bottom w:val="single" w:sz="4" w:space="0" w:color="0000FF"/>
            </w:tcBorders>
            <w:shd w:val="clear" w:color="auto" w:fill="auto"/>
          </w:tcPr>
          <w:p w:rsidR="0075731E" w:rsidRDefault="0075731E">
            <w:pPr>
              <w:snapToGrid w:val="0"/>
              <w:jc w:val="center"/>
              <w:rPr>
                <w:b/>
                <w:color w:val="0000FF"/>
                <w:sz w:val="8"/>
              </w:rPr>
            </w:pPr>
          </w:p>
          <w:p w:rsidR="0075731E" w:rsidRDefault="008D6D89">
            <w:pPr>
              <w:jc w:val="center"/>
              <w:rPr>
                <w:b/>
                <w:color w:val="0000FF"/>
              </w:rPr>
            </w:pPr>
            <w:r>
              <w:rPr>
                <w:b/>
                <w:color w:val="0000FF"/>
              </w:rPr>
              <w:t>Jabatan</w:t>
            </w:r>
          </w:p>
        </w:tc>
        <w:tc>
          <w:tcPr>
            <w:tcW w:w="1807" w:type="dxa"/>
            <w:gridSpan w:val="2"/>
            <w:tcBorders>
              <w:left w:val="single" w:sz="4" w:space="0" w:color="0000FF"/>
              <w:bottom w:val="single" w:sz="4" w:space="0" w:color="0000FF"/>
            </w:tcBorders>
            <w:shd w:val="clear" w:color="auto" w:fill="auto"/>
          </w:tcPr>
          <w:p w:rsidR="0075731E" w:rsidRDefault="0075731E">
            <w:pPr>
              <w:snapToGrid w:val="0"/>
              <w:jc w:val="center"/>
              <w:rPr>
                <w:b/>
                <w:color w:val="0000FF"/>
                <w:sz w:val="8"/>
              </w:rPr>
            </w:pPr>
          </w:p>
          <w:p w:rsidR="0075731E" w:rsidRDefault="008D6D89">
            <w:pPr>
              <w:jc w:val="center"/>
              <w:rPr>
                <w:b/>
                <w:color w:val="0000FF"/>
              </w:rPr>
            </w:pPr>
            <w:r>
              <w:rPr>
                <w:b/>
                <w:color w:val="0000FF"/>
              </w:rPr>
              <w:t>Tandatangan</w:t>
            </w:r>
          </w:p>
        </w:tc>
        <w:tc>
          <w:tcPr>
            <w:tcW w:w="1419" w:type="dxa"/>
            <w:tcBorders>
              <w:top w:val="single" w:sz="4" w:space="0" w:color="0000FF"/>
              <w:left w:val="double" w:sz="1" w:space="0" w:color="0000FF"/>
              <w:bottom w:val="single" w:sz="4" w:space="0" w:color="0000FF"/>
            </w:tcBorders>
            <w:shd w:val="clear" w:color="auto" w:fill="auto"/>
          </w:tcPr>
          <w:p w:rsidR="0075731E" w:rsidRDefault="0075731E">
            <w:pPr>
              <w:snapToGrid w:val="0"/>
              <w:jc w:val="center"/>
              <w:rPr>
                <w:b/>
                <w:color w:val="0000FF"/>
                <w:sz w:val="8"/>
              </w:rPr>
            </w:pPr>
          </w:p>
          <w:p w:rsidR="0075731E" w:rsidRDefault="008D6D89">
            <w:pPr>
              <w:jc w:val="center"/>
              <w:rPr>
                <w:b/>
                <w:color w:val="0000FF"/>
              </w:rPr>
            </w:pPr>
            <w:r>
              <w:rPr>
                <w:b/>
                <w:color w:val="0000FF"/>
              </w:rPr>
              <w:t>Nama</w:t>
            </w:r>
          </w:p>
        </w:tc>
        <w:tc>
          <w:tcPr>
            <w:tcW w:w="1777" w:type="dxa"/>
            <w:gridSpan w:val="3"/>
            <w:tcBorders>
              <w:top w:val="single" w:sz="4" w:space="0" w:color="0000FF"/>
              <w:left w:val="single" w:sz="4" w:space="0" w:color="0000FF"/>
              <w:bottom w:val="single" w:sz="4" w:space="0" w:color="0000FF"/>
            </w:tcBorders>
            <w:shd w:val="clear" w:color="auto" w:fill="auto"/>
          </w:tcPr>
          <w:p w:rsidR="0075731E" w:rsidRDefault="0075731E">
            <w:pPr>
              <w:snapToGrid w:val="0"/>
              <w:jc w:val="center"/>
              <w:rPr>
                <w:b/>
                <w:color w:val="0000FF"/>
                <w:sz w:val="8"/>
              </w:rPr>
            </w:pPr>
          </w:p>
          <w:p w:rsidR="0075731E" w:rsidRDefault="008D6D89">
            <w:pPr>
              <w:jc w:val="center"/>
              <w:rPr>
                <w:b/>
                <w:color w:val="0000FF"/>
              </w:rPr>
            </w:pPr>
            <w:r>
              <w:rPr>
                <w:b/>
                <w:color w:val="0000FF"/>
              </w:rPr>
              <w:t>Jabatan</w:t>
            </w:r>
          </w:p>
        </w:tc>
        <w:tc>
          <w:tcPr>
            <w:tcW w:w="1638" w:type="dxa"/>
            <w:tcBorders>
              <w:top w:val="single" w:sz="4" w:space="0" w:color="0000FF"/>
              <w:left w:val="single" w:sz="4" w:space="0" w:color="0000FF"/>
              <w:bottom w:val="single" w:sz="4" w:space="0" w:color="0000FF"/>
              <w:right w:val="single" w:sz="8" w:space="0" w:color="0000FF"/>
            </w:tcBorders>
            <w:shd w:val="clear" w:color="auto" w:fill="auto"/>
          </w:tcPr>
          <w:p w:rsidR="0075731E" w:rsidRDefault="0075731E">
            <w:pPr>
              <w:snapToGrid w:val="0"/>
              <w:jc w:val="center"/>
              <w:rPr>
                <w:b/>
                <w:color w:val="0000FF"/>
                <w:sz w:val="8"/>
              </w:rPr>
            </w:pPr>
          </w:p>
          <w:p w:rsidR="0075731E" w:rsidRDefault="008D6D89">
            <w:pPr>
              <w:jc w:val="center"/>
              <w:rPr>
                <w:b/>
                <w:color w:val="0000FF"/>
              </w:rPr>
            </w:pPr>
            <w:r>
              <w:rPr>
                <w:b/>
                <w:color w:val="0000FF"/>
              </w:rPr>
              <w:t>Tandatangan</w:t>
            </w:r>
          </w:p>
        </w:tc>
      </w:tr>
      <w:tr w:rsidR="0020096F" w:rsidTr="00B900AD">
        <w:trPr>
          <w:trHeight w:val="524"/>
        </w:trPr>
        <w:tc>
          <w:tcPr>
            <w:tcW w:w="1243" w:type="dxa"/>
            <w:tcBorders>
              <w:top w:val="single" w:sz="4" w:space="0" w:color="0000FF"/>
              <w:left w:val="single" w:sz="8" w:space="0" w:color="0000FF"/>
            </w:tcBorders>
            <w:shd w:val="clear" w:color="auto" w:fill="auto"/>
            <w:vAlign w:val="center"/>
          </w:tcPr>
          <w:p w:rsidR="0075731E" w:rsidRDefault="008D6D89">
            <w:pPr>
              <w:pStyle w:val="Heading8"/>
              <w:snapToGrid w:val="0"/>
            </w:pPr>
            <w:r>
              <w:t>Mauludin</w:t>
            </w:r>
          </w:p>
        </w:tc>
        <w:tc>
          <w:tcPr>
            <w:tcW w:w="1745" w:type="dxa"/>
            <w:gridSpan w:val="2"/>
            <w:tcBorders>
              <w:top w:val="single" w:sz="4" w:space="0" w:color="0000FF"/>
              <w:left w:val="single" w:sz="4" w:space="0" w:color="0000FF"/>
            </w:tcBorders>
            <w:shd w:val="clear" w:color="auto" w:fill="auto"/>
            <w:vAlign w:val="center"/>
          </w:tcPr>
          <w:p w:rsidR="0075731E" w:rsidRDefault="008D6D89" w:rsidP="00094D75">
            <w:pPr>
              <w:pStyle w:val="Heading7"/>
              <w:tabs>
                <w:tab w:val="clear" w:pos="0"/>
                <w:tab w:val="num" w:pos="-64"/>
              </w:tabs>
              <w:snapToGrid w:val="0"/>
              <w:ind w:hanging="1360"/>
              <w:jc w:val="center"/>
              <w:rPr>
                <w:b/>
                <w:i/>
                <w:color w:val="0000FF"/>
                <w:sz w:val="20"/>
              </w:rPr>
            </w:pPr>
            <w:r>
              <w:rPr>
                <w:b/>
                <w:i/>
                <w:color w:val="0000FF"/>
                <w:sz w:val="20"/>
              </w:rPr>
              <w:t>Ass</w:t>
            </w:r>
            <w:r w:rsidR="009D7B69">
              <w:rPr>
                <w:b/>
                <w:i/>
                <w:color w:val="0000FF"/>
                <w:sz w:val="20"/>
              </w:rPr>
              <w:t>. Mgr</w:t>
            </w:r>
            <w:r>
              <w:rPr>
                <w:b/>
                <w:i/>
                <w:color w:val="0000FF"/>
                <w:sz w:val="20"/>
              </w:rPr>
              <w:t xml:space="preserve"> of PCH</w:t>
            </w:r>
          </w:p>
        </w:tc>
        <w:tc>
          <w:tcPr>
            <w:tcW w:w="1807" w:type="dxa"/>
            <w:gridSpan w:val="2"/>
            <w:tcBorders>
              <w:top w:val="single" w:sz="4" w:space="0" w:color="0000FF"/>
              <w:left w:val="single" w:sz="4" w:space="0" w:color="0000FF"/>
            </w:tcBorders>
            <w:shd w:val="clear" w:color="auto" w:fill="auto"/>
            <w:vAlign w:val="center"/>
          </w:tcPr>
          <w:p w:rsidR="0075731E" w:rsidRDefault="0075731E">
            <w:pPr>
              <w:snapToGrid w:val="0"/>
              <w:jc w:val="center"/>
              <w:rPr>
                <w:b/>
                <w:i/>
                <w:color w:val="0000FF"/>
                <w:sz w:val="20"/>
              </w:rPr>
            </w:pPr>
          </w:p>
        </w:tc>
        <w:tc>
          <w:tcPr>
            <w:tcW w:w="1419" w:type="dxa"/>
            <w:tcBorders>
              <w:top w:val="single" w:sz="4" w:space="0" w:color="0000FF"/>
              <w:left w:val="double" w:sz="1" w:space="0" w:color="0000FF"/>
            </w:tcBorders>
            <w:shd w:val="clear" w:color="auto" w:fill="auto"/>
            <w:vAlign w:val="center"/>
          </w:tcPr>
          <w:p w:rsidR="0075731E" w:rsidRDefault="008D6D89">
            <w:pPr>
              <w:pStyle w:val="Heading8"/>
              <w:snapToGrid w:val="0"/>
            </w:pPr>
            <w:r>
              <w:t>Ferry</w:t>
            </w:r>
            <w:r w:rsidR="00C407B1">
              <w:t xml:space="preserve"> H.</w:t>
            </w:r>
          </w:p>
        </w:tc>
        <w:tc>
          <w:tcPr>
            <w:tcW w:w="1777" w:type="dxa"/>
            <w:gridSpan w:val="3"/>
            <w:tcBorders>
              <w:top w:val="single" w:sz="4" w:space="0" w:color="0000FF"/>
              <w:left w:val="single" w:sz="4" w:space="0" w:color="0000FF"/>
            </w:tcBorders>
            <w:shd w:val="clear" w:color="auto" w:fill="auto"/>
            <w:vAlign w:val="center"/>
          </w:tcPr>
          <w:p w:rsidR="0075731E" w:rsidRDefault="008D6D89" w:rsidP="00DB2561">
            <w:pPr>
              <w:pStyle w:val="Heading7"/>
              <w:snapToGrid w:val="0"/>
              <w:jc w:val="center"/>
              <w:rPr>
                <w:b/>
                <w:i/>
                <w:color w:val="0000FF"/>
                <w:sz w:val="20"/>
              </w:rPr>
            </w:pPr>
            <w:r>
              <w:rPr>
                <w:b/>
                <w:i/>
                <w:color w:val="0000FF"/>
                <w:sz w:val="20"/>
              </w:rPr>
              <w:t>Mgr. of PCH</w:t>
            </w:r>
          </w:p>
        </w:tc>
        <w:tc>
          <w:tcPr>
            <w:tcW w:w="1638" w:type="dxa"/>
            <w:tcBorders>
              <w:top w:val="single" w:sz="4" w:space="0" w:color="0000FF"/>
              <w:left w:val="single" w:sz="4" w:space="0" w:color="0000FF"/>
              <w:right w:val="single" w:sz="8" w:space="0" w:color="0000FF"/>
            </w:tcBorders>
            <w:shd w:val="clear" w:color="auto" w:fill="auto"/>
            <w:vAlign w:val="center"/>
          </w:tcPr>
          <w:p w:rsidR="0075731E" w:rsidRDefault="0075731E">
            <w:pPr>
              <w:snapToGrid w:val="0"/>
              <w:jc w:val="center"/>
              <w:rPr>
                <w:b/>
                <w:color w:val="0000FF"/>
              </w:rPr>
            </w:pPr>
          </w:p>
          <w:p w:rsidR="0075731E" w:rsidRDefault="0075731E">
            <w:pPr>
              <w:jc w:val="center"/>
              <w:rPr>
                <w:b/>
                <w:color w:val="0000FF"/>
              </w:rPr>
            </w:pPr>
          </w:p>
        </w:tc>
      </w:tr>
      <w:tr w:rsidR="0020096F">
        <w:tc>
          <w:tcPr>
            <w:tcW w:w="9629" w:type="dxa"/>
            <w:gridSpan w:val="10"/>
            <w:tcBorders>
              <w:top w:val="double" w:sz="1" w:space="0" w:color="0000FF"/>
              <w:left w:val="single" w:sz="8" w:space="0" w:color="0000FF"/>
              <w:bottom w:val="single" w:sz="4" w:space="0" w:color="0000FF"/>
              <w:right w:val="single" w:sz="8" w:space="0" w:color="0000FF"/>
            </w:tcBorders>
            <w:shd w:val="clear" w:color="auto" w:fill="auto"/>
          </w:tcPr>
          <w:p w:rsidR="0075731E" w:rsidRDefault="0075731E">
            <w:pPr>
              <w:snapToGrid w:val="0"/>
              <w:jc w:val="center"/>
              <w:rPr>
                <w:b/>
                <w:color w:val="0000FF"/>
                <w:sz w:val="8"/>
              </w:rPr>
            </w:pPr>
          </w:p>
          <w:p w:rsidR="0075731E" w:rsidRDefault="008D6D89">
            <w:pPr>
              <w:jc w:val="center"/>
              <w:rPr>
                <w:b/>
                <w:color w:val="0000FF"/>
                <w:sz w:val="28"/>
              </w:rPr>
            </w:pPr>
            <w:r>
              <w:rPr>
                <w:b/>
                <w:color w:val="0000FF"/>
                <w:sz w:val="28"/>
              </w:rPr>
              <w:t>DOKUMEN YANG BERHUBUNGAN</w:t>
            </w:r>
          </w:p>
          <w:p w:rsidR="0075731E" w:rsidRDefault="0075731E">
            <w:pPr>
              <w:jc w:val="center"/>
              <w:rPr>
                <w:b/>
                <w:color w:val="0000FF"/>
                <w:sz w:val="8"/>
              </w:rPr>
            </w:pPr>
          </w:p>
        </w:tc>
      </w:tr>
      <w:tr w:rsidR="0020096F" w:rsidTr="008D6D89">
        <w:tc>
          <w:tcPr>
            <w:tcW w:w="4786" w:type="dxa"/>
            <w:gridSpan w:val="4"/>
            <w:tcBorders>
              <w:left w:val="single" w:sz="8" w:space="0" w:color="0000FF"/>
              <w:right w:val="single" w:sz="4" w:space="0" w:color="0000FF"/>
            </w:tcBorders>
            <w:shd w:val="clear" w:color="auto" w:fill="auto"/>
          </w:tcPr>
          <w:p w:rsidR="0075731E" w:rsidRDefault="0075731E">
            <w:pPr>
              <w:snapToGrid w:val="0"/>
              <w:jc w:val="both"/>
              <w:rPr>
                <w:color w:val="0000FF"/>
                <w:sz w:val="8"/>
              </w:rPr>
            </w:pPr>
          </w:p>
          <w:p w:rsidR="0075731E" w:rsidRDefault="0075731E">
            <w:pPr>
              <w:jc w:val="both"/>
              <w:rPr>
                <w:color w:val="0000FF"/>
              </w:rPr>
            </w:pPr>
          </w:p>
          <w:p w:rsidR="0075731E" w:rsidRDefault="0075731E">
            <w:pPr>
              <w:jc w:val="both"/>
              <w:rPr>
                <w:color w:val="0000FF"/>
              </w:rPr>
            </w:pPr>
          </w:p>
          <w:p w:rsidR="0075731E" w:rsidRDefault="0075731E">
            <w:pPr>
              <w:jc w:val="both"/>
              <w:rPr>
                <w:color w:val="0000FF"/>
              </w:rPr>
            </w:pPr>
          </w:p>
          <w:p w:rsidR="0075731E" w:rsidRDefault="0075731E">
            <w:pPr>
              <w:jc w:val="both"/>
              <w:rPr>
                <w:color w:val="0000FF"/>
              </w:rPr>
            </w:pPr>
          </w:p>
          <w:p w:rsidR="0075731E" w:rsidRDefault="0075731E">
            <w:pPr>
              <w:jc w:val="both"/>
              <w:rPr>
                <w:color w:val="0000FF"/>
              </w:rPr>
            </w:pPr>
          </w:p>
        </w:tc>
        <w:tc>
          <w:tcPr>
            <w:tcW w:w="4843" w:type="dxa"/>
            <w:gridSpan w:val="6"/>
            <w:tcBorders>
              <w:left w:val="single" w:sz="4" w:space="0" w:color="0000FF"/>
              <w:right w:val="single" w:sz="8" w:space="0" w:color="0000FF"/>
            </w:tcBorders>
            <w:shd w:val="clear" w:color="auto" w:fill="auto"/>
          </w:tcPr>
          <w:p w:rsidR="0075731E" w:rsidRDefault="0075731E">
            <w:pPr>
              <w:snapToGrid w:val="0"/>
              <w:jc w:val="both"/>
              <w:rPr>
                <w:color w:val="0000FF"/>
              </w:rPr>
            </w:pPr>
          </w:p>
          <w:p w:rsidR="0075731E" w:rsidRDefault="0075731E">
            <w:pPr>
              <w:jc w:val="both"/>
              <w:rPr>
                <w:color w:val="0000FF"/>
              </w:rPr>
            </w:pPr>
          </w:p>
          <w:p w:rsidR="0075731E" w:rsidRDefault="0075731E">
            <w:pPr>
              <w:jc w:val="both"/>
              <w:rPr>
                <w:color w:val="0000FF"/>
              </w:rPr>
            </w:pPr>
          </w:p>
          <w:p w:rsidR="0075731E" w:rsidRDefault="0075731E">
            <w:pPr>
              <w:jc w:val="both"/>
              <w:rPr>
                <w:color w:val="0000FF"/>
              </w:rPr>
            </w:pPr>
          </w:p>
          <w:p w:rsidR="0075731E" w:rsidRDefault="0075731E">
            <w:pPr>
              <w:jc w:val="both"/>
              <w:rPr>
                <w:color w:val="0000FF"/>
              </w:rPr>
            </w:pPr>
          </w:p>
          <w:p w:rsidR="0075731E" w:rsidRDefault="0075731E">
            <w:pPr>
              <w:jc w:val="both"/>
              <w:rPr>
                <w:color w:val="0000FF"/>
              </w:rPr>
            </w:pPr>
          </w:p>
        </w:tc>
      </w:tr>
      <w:tr w:rsidR="0020096F">
        <w:tc>
          <w:tcPr>
            <w:tcW w:w="9629" w:type="dxa"/>
            <w:gridSpan w:val="10"/>
            <w:tcBorders>
              <w:top w:val="single" w:sz="4" w:space="0" w:color="0000FF"/>
              <w:left w:val="single" w:sz="8" w:space="0" w:color="0000FF"/>
              <w:bottom w:val="single" w:sz="4" w:space="0" w:color="0000FF"/>
              <w:right w:val="single" w:sz="8" w:space="0" w:color="0000FF"/>
            </w:tcBorders>
            <w:shd w:val="clear" w:color="auto" w:fill="auto"/>
          </w:tcPr>
          <w:p w:rsidR="0075731E" w:rsidRDefault="0075731E">
            <w:pPr>
              <w:snapToGrid w:val="0"/>
              <w:jc w:val="center"/>
              <w:rPr>
                <w:b/>
                <w:color w:val="0000FF"/>
                <w:sz w:val="8"/>
              </w:rPr>
            </w:pPr>
          </w:p>
          <w:p w:rsidR="0075731E" w:rsidRDefault="008D6D89">
            <w:pPr>
              <w:jc w:val="center"/>
              <w:rPr>
                <w:b/>
                <w:color w:val="0000FF"/>
                <w:sz w:val="28"/>
              </w:rPr>
            </w:pPr>
            <w:r>
              <w:rPr>
                <w:b/>
                <w:color w:val="0000FF"/>
                <w:sz w:val="28"/>
              </w:rPr>
              <w:t>DISTRIBUSI SALINAN TERKENDALI</w:t>
            </w:r>
          </w:p>
          <w:p w:rsidR="0075731E" w:rsidRDefault="0075731E">
            <w:pPr>
              <w:jc w:val="center"/>
              <w:rPr>
                <w:b/>
                <w:color w:val="0000FF"/>
                <w:sz w:val="8"/>
              </w:rPr>
            </w:pPr>
          </w:p>
        </w:tc>
      </w:tr>
      <w:tr w:rsidR="0020096F">
        <w:trPr>
          <w:trHeight w:hRule="exact" w:val="466"/>
        </w:trPr>
        <w:tc>
          <w:tcPr>
            <w:tcW w:w="2657" w:type="dxa"/>
            <w:gridSpan w:val="2"/>
            <w:tcBorders>
              <w:top w:val="single" w:sz="4" w:space="0" w:color="0000FF"/>
              <w:left w:val="single" w:sz="8" w:space="0" w:color="0000FF"/>
              <w:bottom w:val="single" w:sz="4" w:space="0" w:color="0000FF"/>
            </w:tcBorders>
            <w:shd w:val="clear" w:color="auto" w:fill="auto"/>
          </w:tcPr>
          <w:p w:rsidR="00FC40C2" w:rsidRDefault="0020096F" w:rsidP="00E14F25">
            <w:pPr>
              <w:snapToGrid w:val="0"/>
              <w:ind w:left="459"/>
              <w:rPr>
                <w:rFonts w:ascii="Arial Narrow" w:hAnsi="Arial Narrow"/>
                <w:b/>
                <w:color w:val="0000FF"/>
                <w:sz w:val="10"/>
              </w:rPr>
            </w:pPr>
            <w:r w:rsidRPr="0020096F">
              <w:pict>
                <v:shape id="_x0000_s1029" type="#_x0000_t202" style="position:absolute;left:0;text-align:left;margin-left:336.4pt;margin-top:115.1pt;width:13.4pt;height:13.4pt;z-index:251661312;mso-wrap-distance-left:9.05pt;mso-wrap-distance-right:9.05pt;mso-position-horizontal-relative:margin;mso-position-vertical-relative:text" strokecolor="blue" strokeweight="1pt">
                  <v:fill color2="black"/>
                  <v:textbox inset="1pt,1pt,1pt,1pt">
                    <w:txbxContent>
                      <w:p w:rsidR="008D6D89" w:rsidRDefault="008D6D89"/>
                    </w:txbxContent>
                  </v:textbox>
                  <w10:wrap anchorx="margin"/>
                </v:shape>
              </w:pict>
            </w:r>
            <w:r w:rsidRPr="0020096F">
              <w:pict>
                <v:shape id="_x0000_s1031" type="#_x0000_t202" style="position:absolute;left:0;text-align:left;margin-left:3.4pt;margin-top:114.35pt;width:13.4pt;height:13.4pt;z-index:251663360;mso-wrap-distance-left:9.05pt;mso-wrap-distance-right:9.05pt;mso-position-horizontal-relative:margin;mso-position-vertical-relative:text" strokecolor="blue" strokeweight="1pt">
                  <v:fill color2="black"/>
                  <v:textbox inset="1pt,1pt,1pt,1pt">
                    <w:txbxContent>
                      <w:p w:rsidR="008D6D89" w:rsidRDefault="008D6D89">
                        <w:pPr>
                          <w:rPr>
                            <w:rFonts w:ascii="Symbol" w:hAnsi="Symbol"/>
                          </w:rPr>
                        </w:pPr>
                      </w:p>
                    </w:txbxContent>
                  </v:textbox>
                  <w10:wrap anchorx="margin"/>
                </v:shape>
              </w:pict>
            </w:r>
            <w:r w:rsidRPr="0020096F">
              <w:pict>
                <v:shape id="_x0000_s1032" type="#_x0000_t202" style="position:absolute;left:0;text-align:left;margin-left:3.05pt;margin-top:91.65pt;width:14.4pt;height:14.4pt;z-index:251664384;mso-wrap-distance-left:9.05pt;mso-wrap-distance-right:9.05pt;mso-position-horizontal-relative:margin;mso-position-vertical-relative:text" strokecolor="blue" strokeweight="1pt">
                  <v:fill color2="black"/>
                  <v:stroke color2="yellow"/>
                  <v:textbox inset="1pt,1pt,1pt,1pt">
                    <w:txbxContent>
                      <w:p w:rsidR="008D6D89" w:rsidRDefault="008D6D89"/>
                    </w:txbxContent>
                  </v:textbox>
                  <w10:wrap anchorx="margin"/>
                </v:shape>
              </w:pict>
            </w:r>
            <w:r w:rsidRPr="0020096F">
              <w:pict>
                <v:shape id="_x0000_s1033" type="#_x0000_t202" style="position:absolute;left:0;text-align:left;margin-left:3.05pt;margin-top:70pt;width:14.4pt;height:14.4pt;z-index:251665408;mso-wrap-distance-left:9.05pt;mso-wrap-distance-right:9.05pt;mso-position-horizontal-relative:margin;mso-position-vertical-relative:text" strokecolor="blue" strokeweight="1pt">
                  <v:fill color2="black"/>
                  <v:stroke color2="yellow"/>
                  <v:textbox inset="1pt,1pt,1pt,1pt">
                    <w:txbxContent>
                      <w:p w:rsidR="008D6D89" w:rsidRDefault="008D6D89">
                        <w:pPr>
                          <w:rPr>
                            <w:rFonts w:ascii="Symbol" w:hAnsi="Symbol"/>
                          </w:rPr>
                        </w:pPr>
                      </w:p>
                    </w:txbxContent>
                  </v:textbox>
                  <w10:wrap anchorx="margin"/>
                </v:shape>
              </w:pict>
            </w:r>
            <w:r w:rsidRPr="0020096F">
              <w:pict>
                <v:shape id="_x0000_s1034" type="#_x0000_t202" style="position:absolute;left:0;text-align:left;margin-left:3.05pt;margin-top:46.85pt;width:14.4pt;height:14.4pt;z-index:251666432;mso-wrap-distance-left:9.05pt;mso-wrap-distance-right:9.05pt;mso-position-horizontal-relative:margin;mso-position-vertical-relative:text" strokecolor="blue" strokeweight="1pt">
                  <v:fill color2="black"/>
                  <v:stroke color2="yellow"/>
                  <v:textbox inset="1pt,1pt,1pt,1pt">
                    <w:txbxContent>
                      <w:p w:rsidR="008D6D89" w:rsidRDefault="008D6D89">
                        <w:pPr>
                          <w:rPr>
                            <w:rFonts w:ascii="Symbol" w:hAnsi="Symbol"/>
                          </w:rPr>
                        </w:pPr>
                      </w:p>
                    </w:txbxContent>
                  </v:textbox>
                  <w10:wrap anchorx="margin"/>
                </v:shape>
              </w:pict>
            </w:r>
            <w:r w:rsidRPr="0020096F">
              <w:pict>
                <v:shape id="_x0000_s1035" type="#_x0000_t202" style="position:absolute;left:0;text-align:left;margin-left:3.05pt;margin-top:24.75pt;width:14.4pt;height:14.4pt;z-index:251667456;mso-wrap-distance-left:9.05pt;mso-wrap-distance-right:9.05pt;mso-position-horizontal-relative:margin;mso-position-vertical-relative:text" strokecolor="blue" strokeweight="1pt">
                  <v:fill color2="black"/>
                  <v:stroke color2="yellow"/>
                  <v:textbox inset="1pt,1pt,1pt,1pt">
                    <w:txbxContent>
                      <w:p w:rsidR="008D6D89" w:rsidRDefault="008D6D89">
                        <w:pPr>
                          <w:rPr>
                            <w:rFonts w:ascii="Symbol" w:hAnsi="Symbol"/>
                          </w:rPr>
                        </w:pPr>
                      </w:p>
                    </w:txbxContent>
                  </v:textbox>
                  <w10:wrap anchorx="margin"/>
                </v:shape>
              </w:pict>
            </w:r>
            <w:r w:rsidRPr="0020096F">
              <w:pict>
                <v:shape id="_x0000_s1036" type="#_x0000_t202" style="position:absolute;left:0;text-align:left;margin-left:3.05pt;margin-top:2.35pt;width:14.4pt;height:14.4pt;z-index:251668480;mso-wrap-distance-left:9.05pt;mso-wrap-distance-right:9.05pt;mso-position-horizontal-relative:margin;mso-position-vertical-relative:text" strokecolor="blue" strokeweight="1pt">
                  <v:fill color2="black"/>
                  <v:stroke color2="yellow"/>
                  <v:textbox inset="1pt,1pt,1pt,1pt">
                    <w:txbxContent>
                      <w:p w:rsidR="008D6D89" w:rsidRDefault="008D6D89">
                        <w:pPr>
                          <w:rPr>
                            <w:rFonts w:ascii="Symbol" w:hAnsi="Symbol"/>
                          </w:rPr>
                        </w:pPr>
                      </w:p>
                    </w:txbxContent>
                  </v:textbox>
                  <w10:wrap anchorx="margin"/>
                </v:shape>
              </w:pict>
            </w:r>
            <w:r w:rsidRPr="0020096F">
              <w:pict>
                <v:shape id="_x0000_s1037" type="#_x0000_t202" style="position:absolute;left:0;text-align:left;margin-left:335.65pt;margin-top:93pt;width:14.4pt;height:14.4pt;z-index:251669504;mso-wrap-distance-left:9.05pt;mso-wrap-distance-right:9.05pt;mso-position-horizontal-relative:margin;mso-position-vertical-relative:text" strokecolor="blue" strokeweight="1pt">
                  <v:fill color2="black"/>
                  <v:stroke color2="yellow"/>
                  <v:textbox inset="1pt,1pt,1pt,1pt">
                    <w:txbxContent>
                      <w:p w:rsidR="008D6D89" w:rsidRDefault="008D6D89"/>
                    </w:txbxContent>
                  </v:textbox>
                  <w10:wrap anchorx="margin"/>
                </v:shape>
              </w:pict>
            </w:r>
            <w:r w:rsidRPr="0020096F">
              <w:pict>
                <v:shape id="_x0000_s1038" type="#_x0000_t202" style="position:absolute;left:0;text-align:left;margin-left:335.65pt;margin-top:69.25pt;width:14.4pt;height:14.4pt;z-index:251670528;mso-wrap-distance-left:9.05pt;mso-wrap-distance-right:9.05pt;mso-position-horizontal-relative:margin;mso-position-vertical-relative:text" strokecolor="blue" strokeweight="1pt">
                  <v:fill color2="black"/>
                  <v:stroke color2="yellow"/>
                  <v:textbox inset="1pt,1pt,1pt,1pt">
                    <w:txbxContent>
                      <w:p w:rsidR="008D6D89" w:rsidRDefault="008D6D89"/>
                    </w:txbxContent>
                  </v:textbox>
                  <w10:wrap anchorx="margin"/>
                </v:shape>
              </w:pict>
            </w:r>
            <w:r w:rsidRPr="0020096F">
              <w:pict>
                <v:shape id="_x0000_s1039" type="#_x0000_t202" style="position:absolute;left:0;text-align:left;margin-left:335.65pt;margin-top:46.85pt;width:14.4pt;height:14.4pt;z-index:251671552;mso-wrap-distance-left:9.05pt;mso-wrap-distance-right:9.05pt;mso-position-horizontal-relative:margin;mso-position-vertical-relative:text" strokecolor="blue" strokeweight="1pt">
                  <v:fill color2="black"/>
                  <v:stroke color2="yellow"/>
                  <v:textbox inset="1pt,1pt,1pt,1pt">
                    <w:txbxContent>
                      <w:p w:rsidR="008D6D89" w:rsidRDefault="008D6D89">
                        <w:pPr>
                          <w:rPr>
                            <w:rFonts w:ascii="Symbol" w:hAnsi="Symbol"/>
                          </w:rPr>
                        </w:pPr>
                      </w:p>
                    </w:txbxContent>
                  </v:textbox>
                  <w10:wrap anchorx="margin"/>
                </v:shape>
              </w:pict>
            </w:r>
            <w:r w:rsidRPr="0020096F">
              <w:pict>
                <v:shape id="_x0000_s1040" type="#_x0000_t202" style="position:absolute;left:0;text-align:left;margin-left:335.65pt;margin-top:24.75pt;width:14.4pt;height:14.4pt;z-index:251672576;mso-wrap-distance-left:9.05pt;mso-wrap-distance-right:9.05pt;mso-position-horizontal-relative:margin;mso-position-vertical-relative:text" strokecolor="blue" strokeweight="1pt">
                  <v:fill color2="black"/>
                  <v:stroke color2="yellow"/>
                  <v:textbox inset="1pt,1pt,1pt,1pt">
                    <w:txbxContent>
                      <w:p w:rsidR="008D6D89" w:rsidRDefault="008D6D89">
                        <w:pPr>
                          <w:rPr>
                            <w:rFonts w:ascii="Symbol" w:hAnsi="Symbol"/>
                          </w:rPr>
                        </w:pPr>
                      </w:p>
                    </w:txbxContent>
                  </v:textbox>
                  <w10:wrap anchorx="margin"/>
                </v:shape>
              </w:pict>
            </w:r>
            <w:r w:rsidRPr="0020096F">
              <w:pict>
                <v:shape id="_x0000_s1041" type="#_x0000_t202" style="position:absolute;left:0;text-align:left;margin-left:336.4pt;margin-top:2.35pt;width:14.4pt;height:14.4pt;z-index:251673600;mso-wrap-distance-left:9.05pt;mso-wrap-distance-right:9.05pt;mso-position-horizontal-relative:margin;mso-position-vertical-relative:text" strokecolor="blue" strokeweight="1pt">
                  <v:fill color2="black"/>
                  <v:stroke color2="yellow"/>
                  <v:textbox inset="1pt,1pt,1pt,1pt">
                    <w:txbxContent>
                      <w:p w:rsidR="008D6D89" w:rsidRDefault="008D6D89">
                        <w:pPr>
                          <w:rPr>
                            <w:rFonts w:ascii="Symbol" w:hAnsi="Symbol"/>
                          </w:rPr>
                        </w:pPr>
                      </w:p>
                    </w:txbxContent>
                  </v:textbox>
                  <w10:wrap anchorx="margin"/>
                </v:shape>
              </w:pict>
            </w:r>
            <w:r w:rsidRPr="0020096F">
              <w:pict>
                <v:shape id="_x0000_s1042" type="#_x0000_t202" style="position:absolute;left:0;text-align:left;margin-left:138.9pt;margin-top:92.25pt;width:14.4pt;height:14.4pt;z-index:251674624;mso-wrap-distance-left:9.05pt;mso-wrap-distance-right:9.05pt;mso-position-horizontal-relative:margin;mso-position-vertical-relative:text" strokecolor="blue" strokeweight="1pt">
                  <v:fill color2="black"/>
                  <v:stroke color2="yellow"/>
                  <v:textbox inset="1pt,1pt,1pt,1pt">
                    <w:txbxContent>
                      <w:p w:rsidR="008D6D89" w:rsidRDefault="008D6D89">
                        <w:pPr>
                          <w:rPr>
                            <w:rFonts w:ascii="Symbol" w:hAnsi="Symbol"/>
                          </w:rPr>
                        </w:pPr>
                      </w:p>
                    </w:txbxContent>
                  </v:textbox>
                  <w10:wrap anchorx="margin"/>
                </v:shape>
              </w:pict>
            </w:r>
            <w:r w:rsidRPr="0020096F">
              <w:pict>
                <v:shape id="_x0000_s1043" type="#_x0000_t202" style="position:absolute;left:0;text-align:left;margin-left:138.9pt;margin-top:70.75pt;width:14.4pt;height:14.4pt;z-index:251675648;mso-wrap-distance-left:9.05pt;mso-wrap-distance-right:9.05pt;mso-position-horizontal-relative:margin;mso-position-vertical-relative:text" strokecolor="blue" strokeweight="1pt">
                  <v:fill color2="black"/>
                  <v:stroke color2="yellow"/>
                  <v:textbox inset="1pt,1pt,1pt,1pt">
                    <w:txbxContent>
                      <w:p w:rsidR="008D6D89" w:rsidRDefault="008D6D89">
                        <w:pPr>
                          <w:rPr>
                            <w:rFonts w:ascii="Symbol" w:hAnsi="Symbol"/>
                          </w:rPr>
                        </w:pPr>
                      </w:p>
                    </w:txbxContent>
                  </v:textbox>
                  <w10:wrap anchorx="margin"/>
                </v:shape>
              </w:pict>
            </w:r>
            <w:r w:rsidRPr="0020096F">
              <w:pict>
                <v:shape id="_x0000_s1044" type="#_x0000_t202" style="position:absolute;left:0;text-align:left;margin-left:138.9pt;margin-top:47.6pt;width:14.4pt;height:14.4pt;z-index:251676672;mso-wrap-distance-left:9.05pt;mso-wrap-distance-right:9.05pt;mso-position-horizontal-relative:margin;mso-position-vertical-relative:text" strokecolor="blue" strokeweight="1pt">
                  <v:fill color2="black"/>
                  <v:stroke color2="yellow"/>
                  <v:textbox inset="1pt,1pt,1pt,1pt">
                    <w:txbxContent>
                      <w:p w:rsidR="008D6D89" w:rsidRDefault="008D6D89">
                        <w:pPr>
                          <w:rPr>
                            <w:rFonts w:ascii="Symbol" w:hAnsi="Symbol"/>
                          </w:rPr>
                        </w:pPr>
                      </w:p>
                    </w:txbxContent>
                  </v:textbox>
                  <w10:wrap anchorx="margin"/>
                </v:shape>
              </w:pict>
            </w:r>
            <w:r w:rsidRPr="0020096F">
              <w:pict>
                <v:shape id="_x0000_s1045" type="#_x0000_t202" style="position:absolute;left:0;text-align:left;margin-left:138.9pt;margin-top:24.75pt;width:14.4pt;height:14.4pt;z-index:251677696;mso-wrap-distance-left:9.05pt;mso-wrap-distance-right:9.05pt;mso-position-horizontal-relative:margin;mso-position-vertical-relative:text" strokecolor="blue" strokeweight="1pt">
                  <v:fill color2="black"/>
                  <v:stroke color2="yellow"/>
                  <v:textbox inset="1pt,1pt,1pt,1pt">
                    <w:txbxContent>
                      <w:p w:rsidR="008D6D89" w:rsidRDefault="008D6D89">
                        <w:pPr>
                          <w:rPr>
                            <w:rFonts w:ascii="Symbol" w:hAnsi="Symbol"/>
                          </w:rPr>
                        </w:pPr>
                      </w:p>
                    </w:txbxContent>
                  </v:textbox>
                  <w10:wrap anchorx="margin"/>
                </v:shape>
              </w:pict>
            </w:r>
            <w:r w:rsidRPr="0020096F">
              <w:pict>
                <v:shape id="_x0000_s1046" type="#_x0000_t202" style="position:absolute;left:0;text-align:left;margin-left:138.9pt;margin-top:2.35pt;width:14.4pt;height:14.4pt;z-index:251678720;mso-wrap-distance-left:9.05pt;mso-wrap-distance-right:9.05pt;mso-position-horizontal-relative:margin;mso-position-vertical-relative:text" strokecolor="blue" strokeweight="1pt">
                  <v:fill color2="black"/>
                  <v:stroke color2="yellow"/>
                  <v:textbox inset="1pt,1pt,1pt,1pt">
                    <w:txbxContent>
                      <w:p w:rsidR="008D6D89" w:rsidRDefault="008D6D89">
                        <w:pPr>
                          <w:rPr>
                            <w:rFonts w:ascii="Symbol" w:hAnsi="Symbol"/>
                          </w:rPr>
                        </w:pPr>
                      </w:p>
                    </w:txbxContent>
                  </v:textbox>
                  <w10:wrap anchorx="margin"/>
                </v:shape>
              </w:pict>
            </w:r>
          </w:p>
          <w:p w:rsidR="00FC40C2" w:rsidRDefault="008D6D89" w:rsidP="00E14F25">
            <w:pPr>
              <w:rPr>
                <w:rFonts w:ascii="Arial Narrow" w:hAnsi="Arial Narrow"/>
                <w:b/>
                <w:color w:val="0000FF"/>
                <w:sz w:val="18"/>
                <w:szCs w:val="18"/>
              </w:rPr>
            </w:pPr>
            <w:r>
              <w:rPr>
                <w:rFonts w:ascii="Arial Narrow" w:hAnsi="Arial Narrow"/>
                <w:b/>
                <w:color w:val="0000FF"/>
                <w:sz w:val="18"/>
                <w:szCs w:val="18"/>
              </w:rPr>
              <w:t xml:space="preserve">         Management</w:t>
            </w:r>
          </w:p>
          <w:p w:rsidR="00FC40C2" w:rsidRDefault="00FC40C2" w:rsidP="00E14F25">
            <w:pPr>
              <w:ind w:left="459"/>
              <w:rPr>
                <w:rFonts w:ascii="Arial Narrow" w:hAnsi="Arial Narrow"/>
                <w:b/>
                <w:color w:val="0000FF"/>
                <w:sz w:val="10"/>
              </w:rPr>
            </w:pPr>
          </w:p>
        </w:tc>
        <w:tc>
          <w:tcPr>
            <w:tcW w:w="3843" w:type="dxa"/>
            <w:gridSpan w:val="5"/>
            <w:tcBorders>
              <w:top w:val="single" w:sz="4" w:space="0" w:color="0000FF"/>
              <w:left w:val="single" w:sz="4" w:space="0" w:color="0000FF"/>
              <w:bottom w:val="single" w:sz="4" w:space="0" w:color="0000FF"/>
            </w:tcBorders>
            <w:shd w:val="clear" w:color="auto" w:fill="auto"/>
          </w:tcPr>
          <w:p w:rsidR="00FC40C2" w:rsidRDefault="00FC40C2" w:rsidP="00E14F25">
            <w:pPr>
              <w:snapToGrid w:val="0"/>
              <w:ind w:left="459"/>
              <w:rPr>
                <w:rFonts w:ascii="Arial Narrow" w:hAnsi="Arial Narrow"/>
                <w:b/>
                <w:color w:val="0000FF"/>
                <w:sz w:val="10"/>
              </w:rPr>
            </w:pPr>
          </w:p>
          <w:p w:rsidR="00FC40C2" w:rsidRDefault="008D6D89" w:rsidP="00E14F25">
            <w:pPr>
              <w:pStyle w:val="Heading6"/>
              <w:rPr>
                <w:rFonts w:ascii="Arial Narrow" w:hAnsi="Arial Narrow"/>
                <w:sz w:val="18"/>
              </w:rPr>
            </w:pPr>
            <w:r>
              <w:rPr>
                <w:rFonts w:ascii="Arial Narrow" w:hAnsi="Arial Narrow"/>
                <w:sz w:val="18"/>
              </w:rPr>
              <w:t>PPIC MGR</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rsidR="00FC40C2" w:rsidRDefault="00FC40C2" w:rsidP="00E14F25">
            <w:pPr>
              <w:pStyle w:val="Heading5"/>
              <w:snapToGrid w:val="0"/>
              <w:ind w:left="0"/>
              <w:rPr>
                <w:rFonts w:ascii="Arial Narrow" w:hAnsi="Arial Narrow"/>
                <w:sz w:val="18"/>
              </w:rPr>
            </w:pPr>
          </w:p>
          <w:p w:rsidR="00FC40C2" w:rsidRDefault="008D6D89" w:rsidP="00E14F25">
            <w:pPr>
              <w:pStyle w:val="Heading5"/>
              <w:ind w:left="0"/>
              <w:rPr>
                <w:rFonts w:ascii="Arial Narrow" w:hAnsi="Arial Narrow"/>
                <w:sz w:val="18"/>
              </w:rPr>
            </w:pPr>
            <w:r>
              <w:rPr>
                <w:rFonts w:ascii="Arial Narrow" w:hAnsi="Arial Narrow"/>
                <w:sz w:val="18"/>
              </w:rPr>
              <w:t xml:space="preserve">              </w:t>
            </w:r>
          </w:p>
        </w:tc>
      </w:tr>
      <w:tr w:rsidR="0020096F">
        <w:trPr>
          <w:trHeight w:val="436"/>
        </w:trPr>
        <w:tc>
          <w:tcPr>
            <w:tcW w:w="2657" w:type="dxa"/>
            <w:gridSpan w:val="2"/>
            <w:tcBorders>
              <w:top w:val="single" w:sz="4" w:space="0" w:color="0000FF"/>
              <w:left w:val="single" w:sz="8" w:space="0" w:color="0000FF"/>
              <w:bottom w:val="single" w:sz="4" w:space="0" w:color="0000FF"/>
            </w:tcBorders>
            <w:shd w:val="clear" w:color="auto" w:fill="auto"/>
          </w:tcPr>
          <w:p w:rsidR="00FC40C2" w:rsidRDefault="00FC40C2" w:rsidP="00E14F25">
            <w:pPr>
              <w:snapToGrid w:val="0"/>
              <w:ind w:left="459"/>
              <w:rPr>
                <w:rFonts w:ascii="Arial Narrow" w:hAnsi="Arial Narrow"/>
                <w:b/>
                <w:color w:val="0000FF"/>
                <w:sz w:val="10"/>
              </w:rPr>
            </w:pPr>
          </w:p>
          <w:p w:rsidR="00FC40C2" w:rsidRDefault="008D6D89" w:rsidP="00E14F25">
            <w:pPr>
              <w:rPr>
                <w:rFonts w:ascii="Arial Narrow" w:hAnsi="Arial Narrow"/>
                <w:b/>
                <w:color w:val="0000FF"/>
                <w:sz w:val="18"/>
                <w:szCs w:val="18"/>
              </w:rPr>
            </w:pPr>
            <w:r>
              <w:rPr>
                <w:rFonts w:ascii="Arial Narrow" w:hAnsi="Arial Narrow"/>
                <w:b/>
                <w:color w:val="0000FF"/>
                <w:sz w:val="10"/>
              </w:rPr>
              <w:t xml:space="preserve">               </w:t>
            </w:r>
            <w:r>
              <w:rPr>
                <w:rFonts w:ascii="Arial Narrow" w:hAnsi="Arial Narrow"/>
                <w:b/>
                <w:color w:val="0000FF"/>
                <w:sz w:val="18"/>
                <w:szCs w:val="18"/>
              </w:rPr>
              <w:t xml:space="preserve">MR </w:t>
            </w:r>
          </w:p>
        </w:tc>
        <w:tc>
          <w:tcPr>
            <w:tcW w:w="3843" w:type="dxa"/>
            <w:gridSpan w:val="5"/>
            <w:tcBorders>
              <w:top w:val="single" w:sz="4" w:space="0" w:color="0000FF"/>
              <w:left w:val="single" w:sz="4" w:space="0" w:color="0000FF"/>
              <w:bottom w:val="single" w:sz="4" w:space="0" w:color="0000FF"/>
            </w:tcBorders>
            <w:shd w:val="clear" w:color="auto" w:fill="auto"/>
          </w:tcPr>
          <w:p w:rsidR="00FC40C2" w:rsidRDefault="00FC40C2" w:rsidP="00E14F25">
            <w:pPr>
              <w:snapToGrid w:val="0"/>
              <w:ind w:left="459"/>
              <w:rPr>
                <w:rFonts w:ascii="Arial Narrow" w:hAnsi="Arial Narrow"/>
                <w:sz w:val="18"/>
              </w:rPr>
            </w:pPr>
          </w:p>
          <w:p w:rsidR="00FC40C2" w:rsidRDefault="008D6D89" w:rsidP="00913B05">
            <w:pPr>
              <w:pStyle w:val="Heading5"/>
              <w:snapToGrid w:val="0"/>
              <w:ind w:left="0"/>
              <w:rPr>
                <w:rFonts w:ascii="Arial Narrow" w:hAnsi="Arial Narrow"/>
                <w:bCs/>
                <w:sz w:val="18"/>
              </w:rPr>
            </w:pPr>
            <w:r>
              <w:rPr>
                <w:rFonts w:ascii="Arial Narrow" w:hAnsi="Arial Narrow"/>
                <w:bCs/>
                <w:sz w:val="18"/>
              </w:rPr>
              <w:t xml:space="preserve">           </w:t>
            </w:r>
            <w:r w:rsidR="00913B05">
              <w:rPr>
                <w:rFonts w:ascii="Arial Narrow" w:hAnsi="Arial Narrow"/>
                <w:bCs/>
                <w:sz w:val="18"/>
              </w:rPr>
              <w:t>Staff PCH</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rsidR="00FC40C2" w:rsidRDefault="008D6D89" w:rsidP="00E14F25">
            <w:pPr>
              <w:pStyle w:val="Heading6"/>
              <w:snapToGrid w:val="0"/>
              <w:ind w:left="0"/>
              <w:rPr>
                <w:rFonts w:ascii="Arial Narrow" w:hAnsi="Arial Narrow"/>
                <w:sz w:val="18"/>
              </w:rPr>
            </w:pPr>
            <w:r>
              <w:rPr>
                <w:rFonts w:ascii="Arial Narrow" w:hAnsi="Arial Narrow"/>
                <w:sz w:val="18"/>
              </w:rPr>
              <w:t xml:space="preserve">             </w:t>
            </w:r>
          </w:p>
        </w:tc>
      </w:tr>
      <w:tr w:rsidR="0020096F">
        <w:trPr>
          <w:trHeight w:val="434"/>
        </w:trPr>
        <w:tc>
          <w:tcPr>
            <w:tcW w:w="2657" w:type="dxa"/>
            <w:gridSpan w:val="2"/>
            <w:tcBorders>
              <w:top w:val="single" w:sz="4" w:space="0" w:color="0000FF"/>
              <w:left w:val="single" w:sz="8" w:space="0" w:color="0000FF"/>
              <w:bottom w:val="single" w:sz="4" w:space="0" w:color="0000FF"/>
            </w:tcBorders>
            <w:shd w:val="clear" w:color="auto" w:fill="auto"/>
          </w:tcPr>
          <w:p w:rsidR="00FC40C2" w:rsidRDefault="00FC40C2" w:rsidP="00E14F25">
            <w:pPr>
              <w:snapToGrid w:val="0"/>
              <w:ind w:left="459"/>
              <w:rPr>
                <w:rFonts w:ascii="Arial Narrow" w:hAnsi="Arial Narrow"/>
                <w:b/>
                <w:color w:val="0000FF"/>
                <w:sz w:val="10"/>
              </w:rPr>
            </w:pPr>
          </w:p>
          <w:p w:rsidR="00FC40C2" w:rsidRDefault="008D6D89" w:rsidP="00913B05">
            <w:pPr>
              <w:rPr>
                <w:rFonts w:ascii="Arial Narrow" w:hAnsi="Arial Narrow"/>
                <w:b/>
                <w:color w:val="0000FF"/>
                <w:sz w:val="18"/>
                <w:szCs w:val="18"/>
              </w:rPr>
            </w:pPr>
            <w:r>
              <w:rPr>
                <w:rFonts w:ascii="Arial Narrow" w:hAnsi="Arial Narrow"/>
                <w:b/>
                <w:color w:val="0000FF"/>
                <w:sz w:val="18"/>
              </w:rPr>
              <w:t xml:space="preserve">         </w:t>
            </w:r>
            <w:r w:rsidR="00913B05">
              <w:rPr>
                <w:rFonts w:ascii="Arial Narrow" w:hAnsi="Arial Narrow"/>
                <w:b/>
                <w:color w:val="0000FF"/>
                <w:sz w:val="18"/>
                <w:szCs w:val="18"/>
              </w:rPr>
              <w:t>PCH</w:t>
            </w:r>
            <w:r>
              <w:rPr>
                <w:rFonts w:ascii="Arial Narrow" w:hAnsi="Arial Narrow"/>
                <w:b/>
                <w:color w:val="0000FF"/>
                <w:sz w:val="18"/>
                <w:szCs w:val="18"/>
              </w:rPr>
              <w:t xml:space="preserve"> Manager</w:t>
            </w:r>
          </w:p>
        </w:tc>
        <w:tc>
          <w:tcPr>
            <w:tcW w:w="3843" w:type="dxa"/>
            <w:gridSpan w:val="5"/>
            <w:tcBorders>
              <w:top w:val="single" w:sz="4" w:space="0" w:color="0000FF"/>
              <w:left w:val="single" w:sz="4" w:space="0" w:color="0000FF"/>
              <w:bottom w:val="single" w:sz="4" w:space="0" w:color="0000FF"/>
            </w:tcBorders>
            <w:shd w:val="clear" w:color="auto" w:fill="auto"/>
          </w:tcPr>
          <w:p w:rsidR="00FC40C2" w:rsidRDefault="00FC40C2" w:rsidP="00E14F25">
            <w:pPr>
              <w:snapToGrid w:val="0"/>
              <w:ind w:left="459"/>
              <w:rPr>
                <w:rFonts w:ascii="Arial Narrow" w:hAnsi="Arial Narrow"/>
                <w:b/>
                <w:color w:val="0000FF"/>
                <w:sz w:val="10"/>
              </w:rPr>
            </w:pPr>
          </w:p>
          <w:p w:rsidR="00FC40C2" w:rsidRDefault="008D6D89" w:rsidP="00913B05">
            <w:pPr>
              <w:pStyle w:val="Heading5"/>
              <w:ind w:left="0"/>
              <w:rPr>
                <w:rFonts w:ascii="Arial Narrow" w:hAnsi="Arial Narrow"/>
                <w:sz w:val="18"/>
              </w:rPr>
            </w:pPr>
            <w:r>
              <w:rPr>
                <w:rFonts w:ascii="Arial Narrow" w:hAnsi="Arial Narrow"/>
                <w:sz w:val="18"/>
              </w:rPr>
              <w:t xml:space="preserve">           </w:t>
            </w:r>
            <w:r w:rsidR="00913B05">
              <w:rPr>
                <w:rFonts w:ascii="Arial Narrow" w:hAnsi="Arial Narrow"/>
                <w:sz w:val="18"/>
              </w:rPr>
              <w:t>PPD</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rsidR="00FC40C2" w:rsidRDefault="008D6D89" w:rsidP="00E14F25">
            <w:pPr>
              <w:snapToGrid w:val="0"/>
              <w:rPr>
                <w:b/>
                <w:color w:val="0000FF"/>
                <w:sz w:val="18"/>
              </w:rPr>
            </w:pPr>
            <w:r>
              <w:rPr>
                <w:b/>
                <w:color w:val="0000FF"/>
                <w:sz w:val="18"/>
              </w:rPr>
              <w:t xml:space="preserve">           </w:t>
            </w:r>
          </w:p>
        </w:tc>
      </w:tr>
      <w:tr w:rsidR="0020096F">
        <w:trPr>
          <w:trHeight w:val="413"/>
        </w:trPr>
        <w:tc>
          <w:tcPr>
            <w:tcW w:w="2657" w:type="dxa"/>
            <w:gridSpan w:val="2"/>
            <w:tcBorders>
              <w:top w:val="single" w:sz="4" w:space="0" w:color="0000FF"/>
              <w:left w:val="single" w:sz="8" w:space="0" w:color="0000FF"/>
            </w:tcBorders>
            <w:shd w:val="clear" w:color="auto" w:fill="auto"/>
          </w:tcPr>
          <w:p w:rsidR="00FC40C2" w:rsidRDefault="008D6D89" w:rsidP="00E14F25">
            <w:pPr>
              <w:pStyle w:val="Heading6"/>
              <w:snapToGrid w:val="0"/>
              <w:ind w:left="0"/>
              <w:rPr>
                <w:rFonts w:ascii="Arial Narrow" w:hAnsi="Arial Narrow"/>
                <w:sz w:val="18"/>
                <w:szCs w:val="18"/>
              </w:rPr>
            </w:pPr>
            <w:r>
              <w:rPr>
                <w:rFonts w:ascii="Arial Narrow" w:hAnsi="Arial Narrow"/>
              </w:rPr>
              <w:t xml:space="preserve">       </w:t>
            </w:r>
            <w:r w:rsidR="00913B05">
              <w:rPr>
                <w:rFonts w:ascii="Arial Narrow" w:hAnsi="Arial Narrow"/>
                <w:sz w:val="18"/>
                <w:szCs w:val="18"/>
              </w:rPr>
              <w:t>QA</w:t>
            </w:r>
            <w:r>
              <w:rPr>
                <w:rFonts w:ascii="Arial Narrow" w:hAnsi="Arial Narrow"/>
                <w:sz w:val="18"/>
                <w:szCs w:val="18"/>
              </w:rPr>
              <w:t xml:space="preserve"> Manager</w:t>
            </w:r>
          </w:p>
          <w:p w:rsidR="00FC40C2" w:rsidRDefault="008D6D89" w:rsidP="00E14F25">
            <w:pPr>
              <w:pStyle w:val="Heading6"/>
              <w:ind w:left="0"/>
              <w:rPr>
                <w:rFonts w:ascii="Arial Narrow" w:hAnsi="Arial Narrow"/>
                <w:sz w:val="18"/>
              </w:rPr>
            </w:pPr>
            <w:r>
              <w:rPr>
                <w:rFonts w:ascii="Arial Narrow" w:hAnsi="Arial Narrow"/>
                <w:sz w:val="18"/>
              </w:rPr>
              <w:t xml:space="preserve">        </w:t>
            </w:r>
          </w:p>
        </w:tc>
        <w:tc>
          <w:tcPr>
            <w:tcW w:w="3843" w:type="dxa"/>
            <w:gridSpan w:val="5"/>
            <w:tcBorders>
              <w:top w:val="single" w:sz="4" w:space="0" w:color="0000FF"/>
              <w:left w:val="single" w:sz="4" w:space="0" w:color="0000FF"/>
            </w:tcBorders>
            <w:shd w:val="clear" w:color="auto" w:fill="auto"/>
          </w:tcPr>
          <w:p w:rsidR="00FC40C2" w:rsidRDefault="008D6D89" w:rsidP="00E14F25">
            <w:pPr>
              <w:snapToGrid w:val="0"/>
              <w:ind w:left="459"/>
              <w:rPr>
                <w:rFonts w:ascii="Arial Narrow" w:hAnsi="Arial Narrow"/>
                <w:b/>
                <w:color w:val="0000FF"/>
                <w:sz w:val="10"/>
              </w:rPr>
            </w:pPr>
            <w:r>
              <w:rPr>
                <w:rFonts w:ascii="Arial Narrow" w:hAnsi="Arial Narrow"/>
                <w:b/>
                <w:color w:val="0000FF"/>
                <w:sz w:val="10"/>
              </w:rPr>
              <w:t xml:space="preserve"> </w:t>
            </w:r>
          </w:p>
          <w:p w:rsidR="00FC40C2" w:rsidRDefault="00FC40C2" w:rsidP="00E14F25">
            <w:pPr>
              <w:pStyle w:val="Heading6"/>
              <w:rPr>
                <w:rFonts w:ascii="Arial Narrow" w:hAnsi="Arial Narrow"/>
                <w:sz w:val="18"/>
              </w:rPr>
            </w:pPr>
          </w:p>
        </w:tc>
        <w:tc>
          <w:tcPr>
            <w:tcW w:w="3129" w:type="dxa"/>
            <w:gridSpan w:val="3"/>
            <w:tcBorders>
              <w:top w:val="single" w:sz="4" w:space="0" w:color="0000FF"/>
              <w:left w:val="single" w:sz="4" w:space="0" w:color="0000FF"/>
              <w:right w:val="single" w:sz="8" w:space="0" w:color="0000FF"/>
            </w:tcBorders>
            <w:shd w:val="clear" w:color="auto" w:fill="auto"/>
            <w:vAlign w:val="center"/>
          </w:tcPr>
          <w:p w:rsidR="00FC40C2" w:rsidRDefault="008D6D89" w:rsidP="00E14F25">
            <w:pPr>
              <w:tabs>
                <w:tab w:val="left" w:pos="588"/>
              </w:tabs>
              <w:snapToGrid w:val="0"/>
              <w:rPr>
                <w:b/>
                <w:color w:val="0000FF"/>
                <w:sz w:val="18"/>
              </w:rPr>
            </w:pPr>
            <w:r>
              <w:t xml:space="preserve">         </w:t>
            </w:r>
          </w:p>
        </w:tc>
      </w:tr>
      <w:tr w:rsidR="0020096F">
        <w:trPr>
          <w:trHeight w:val="405"/>
        </w:trPr>
        <w:tc>
          <w:tcPr>
            <w:tcW w:w="2657" w:type="dxa"/>
            <w:gridSpan w:val="2"/>
            <w:tcBorders>
              <w:top w:val="single" w:sz="4" w:space="0" w:color="0000FF"/>
              <w:left w:val="single" w:sz="8" w:space="0" w:color="0000FF"/>
              <w:bottom w:val="single" w:sz="4" w:space="0" w:color="0000FF"/>
            </w:tcBorders>
            <w:shd w:val="clear" w:color="auto" w:fill="auto"/>
          </w:tcPr>
          <w:p w:rsidR="00FC40C2" w:rsidRDefault="00FC40C2" w:rsidP="00E14F25">
            <w:pPr>
              <w:snapToGrid w:val="0"/>
              <w:ind w:left="459"/>
              <w:rPr>
                <w:rFonts w:ascii="Arial Narrow" w:hAnsi="Arial Narrow"/>
                <w:b/>
                <w:color w:val="0000FF"/>
                <w:sz w:val="10"/>
              </w:rPr>
            </w:pPr>
          </w:p>
          <w:p w:rsidR="00FC40C2" w:rsidRDefault="008D6D89" w:rsidP="00913B05">
            <w:pPr>
              <w:pStyle w:val="Heading6"/>
              <w:ind w:left="0"/>
              <w:rPr>
                <w:rFonts w:ascii="Arial Narrow" w:hAnsi="Arial Narrow"/>
                <w:bCs/>
                <w:sz w:val="18"/>
                <w:szCs w:val="18"/>
              </w:rPr>
            </w:pPr>
            <w:r>
              <w:rPr>
                <w:rFonts w:ascii="Arial Narrow" w:hAnsi="Arial Narrow"/>
                <w:sz w:val="10"/>
              </w:rPr>
              <w:t xml:space="preserve">              </w:t>
            </w:r>
            <w:r>
              <w:rPr>
                <w:rFonts w:ascii="Arial Narrow" w:hAnsi="Arial Narrow"/>
                <w:bCs/>
                <w:sz w:val="18"/>
                <w:szCs w:val="18"/>
              </w:rPr>
              <w:t xml:space="preserve">Chief Officer of </w:t>
            </w:r>
            <w:r w:rsidR="00913B05">
              <w:rPr>
                <w:rFonts w:ascii="Arial Narrow" w:hAnsi="Arial Narrow"/>
                <w:bCs/>
                <w:sz w:val="18"/>
                <w:szCs w:val="18"/>
              </w:rPr>
              <w:t>PCH</w:t>
            </w:r>
          </w:p>
        </w:tc>
        <w:tc>
          <w:tcPr>
            <w:tcW w:w="3843" w:type="dxa"/>
            <w:gridSpan w:val="5"/>
            <w:tcBorders>
              <w:top w:val="single" w:sz="4" w:space="0" w:color="0000FF"/>
              <w:left w:val="single" w:sz="4" w:space="0" w:color="0000FF"/>
              <w:bottom w:val="single" w:sz="4" w:space="0" w:color="0000FF"/>
            </w:tcBorders>
            <w:shd w:val="clear" w:color="auto" w:fill="auto"/>
          </w:tcPr>
          <w:p w:rsidR="00FC40C2" w:rsidRDefault="008D6D89" w:rsidP="00E14F25">
            <w:pPr>
              <w:snapToGrid w:val="0"/>
              <w:ind w:left="459"/>
              <w:rPr>
                <w:rFonts w:ascii="Arial Narrow" w:hAnsi="Arial Narrow"/>
                <w:b/>
                <w:color w:val="0000FF"/>
                <w:sz w:val="10"/>
              </w:rPr>
            </w:pPr>
            <w:r>
              <w:rPr>
                <w:rFonts w:ascii="Arial Narrow" w:hAnsi="Arial Narrow"/>
                <w:b/>
                <w:color w:val="0000FF"/>
                <w:sz w:val="10"/>
              </w:rPr>
              <w:t xml:space="preserve"> </w:t>
            </w:r>
          </w:p>
          <w:p w:rsidR="00FC40C2" w:rsidRDefault="008D6D89" w:rsidP="00913B05">
            <w:pPr>
              <w:pStyle w:val="Heading6"/>
              <w:ind w:left="0"/>
              <w:rPr>
                <w:rFonts w:ascii="Arial Narrow" w:hAnsi="Arial Narrow"/>
                <w:sz w:val="18"/>
                <w:szCs w:val="18"/>
              </w:rPr>
            </w:pPr>
            <w:r>
              <w:rPr>
                <w:rFonts w:ascii="Arial Narrow" w:hAnsi="Arial Narrow"/>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rsidR="00FC40C2" w:rsidRDefault="008D6D89" w:rsidP="00E14F25">
            <w:pPr>
              <w:snapToGrid w:val="0"/>
              <w:rPr>
                <w:b/>
                <w:color w:val="0000FF"/>
                <w:sz w:val="16"/>
              </w:rPr>
            </w:pPr>
            <w:r>
              <w:rPr>
                <w:b/>
                <w:color w:val="0000FF"/>
                <w:sz w:val="16"/>
              </w:rPr>
              <w:t xml:space="preserve">           </w:t>
            </w:r>
          </w:p>
          <w:p w:rsidR="00FC40C2" w:rsidRDefault="008D6D89" w:rsidP="00E14F25">
            <w:pPr>
              <w:rPr>
                <w:b/>
                <w:color w:val="0000FF"/>
                <w:sz w:val="18"/>
              </w:rPr>
            </w:pPr>
            <w:r>
              <w:rPr>
                <w:b/>
                <w:color w:val="0000FF"/>
                <w:sz w:val="16"/>
              </w:rPr>
              <w:t xml:space="preserve">           </w:t>
            </w:r>
            <w:r>
              <w:rPr>
                <w:b/>
                <w:color w:val="0000FF"/>
                <w:sz w:val="18"/>
              </w:rPr>
              <w:t xml:space="preserve"> </w:t>
            </w:r>
          </w:p>
        </w:tc>
      </w:tr>
      <w:tr w:rsidR="0020096F">
        <w:trPr>
          <w:trHeight w:val="537"/>
        </w:trPr>
        <w:tc>
          <w:tcPr>
            <w:tcW w:w="2657" w:type="dxa"/>
            <w:gridSpan w:val="2"/>
            <w:tcBorders>
              <w:left w:val="single" w:sz="8" w:space="0" w:color="0000FF"/>
              <w:bottom w:val="double" w:sz="1" w:space="0" w:color="0000FF"/>
            </w:tcBorders>
            <w:shd w:val="clear" w:color="auto" w:fill="auto"/>
          </w:tcPr>
          <w:p w:rsidR="00FC40C2" w:rsidRDefault="00FC40C2" w:rsidP="00E14F25">
            <w:pPr>
              <w:snapToGrid w:val="0"/>
              <w:ind w:left="459"/>
              <w:rPr>
                <w:rFonts w:ascii="Arial Narrow" w:hAnsi="Arial Narrow"/>
                <w:b/>
                <w:color w:val="0000FF"/>
                <w:sz w:val="10"/>
              </w:rPr>
            </w:pPr>
          </w:p>
          <w:p w:rsidR="00FC40C2" w:rsidRDefault="008D6D89" w:rsidP="00913B05">
            <w:pPr>
              <w:rPr>
                <w:rFonts w:ascii="Arial Narrow" w:hAnsi="Arial Narrow"/>
                <w:b/>
                <w:color w:val="0000FF"/>
                <w:sz w:val="18"/>
                <w:szCs w:val="18"/>
              </w:rPr>
            </w:pPr>
            <w:r>
              <w:rPr>
                <w:rFonts w:ascii="Arial Narrow" w:hAnsi="Arial Narrow"/>
                <w:b/>
                <w:color w:val="0000FF"/>
                <w:sz w:val="18"/>
              </w:rPr>
              <w:t xml:space="preserve">        </w:t>
            </w:r>
            <w:r w:rsidR="00857E55">
              <w:rPr>
                <w:rFonts w:ascii="Arial Narrow" w:hAnsi="Arial Narrow"/>
                <w:b/>
                <w:color w:val="0000FF"/>
                <w:sz w:val="18"/>
                <w:lang w:val="id-ID"/>
              </w:rPr>
              <w:t xml:space="preserve"> </w:t>
            </w:r>
            <w:r w:rsidR="00913B05">
              <w:rPr>
                <w:rFonts w:ascii="Arial Narrow" w:hAnsi="Arial Narrow"/>
                <w:b/>
                <w:color w:val="0000FF"/>
                <w:sz w:val="18"/>
                <w:szCs w:val="18"/>
              </w:rPr>
              <w:t>OFF. Of. PCH</w:t>
            </w:r>
          </w:p>
        </w:tc>
        <w:tc>
          <w:tcPr>
            <w:tcW w:w="3843" w:type="dxa"/>
            <w:gridSpan w:val="5"/>
            <w:tcBorders>
              <w:left w:val="single" w:sz="4" w:space="0" w:color="0000FF"/>
              <w:bottom w:val="double" w:sz="1" w:space="0" w:color="0000FF"/>
            </w:tcBorders>
            <w:shd w:val="clear" w:color="auto" w:fill="auto"/>
          </w:tcPr>
          <w:p w:rsidR="00FC40C2" w:rsidRDefault="00857E55" w:rsidP="00E14F25">
            <w:pPr>
              <w:snapToGrid w:val="0"/>
              <w:ind w:left="459"/>
              <w:rPr>
                <w:rFonts w:ascii="Arial Narrow" w:hAnsi="Arial Narrow"/>
                <w:b/>
                <w:color w:val="0000FF"/>
                <w:sz w:val="10"/>
              </w:rPr>
            </w:pPr>
            <w:r w:rsidRPr="0020096F">
              <w:pict>
                <v:shape id="_x0000_s1030" type="#_x0000_t202" style="position:absolute;left:0;text-align:left;margin-left:7.05pt;margin-top:4.65pt;width:13.4pt;height:13.4pt;z-index:251662336;mso-wrap-distance-left:9.05pt;mso-wrap-distance-right:9.05pt;mso-position-horizontal-relative:margin;mso-position-vertical-relative:text" strokecolor="blue" strokeweight="1pt">
                  <v:fill color2="black"/>
                  <v:textbox inset="1pt,1pt,1pt,1pt">
                    <w:txbxContent>
                      <w:p w:rsidR="008D6D89" w:rsidRDefault="008D6D89">
                        <w:pPr>
                          <w:rPr>
                            <w:rFonts w:ascii="Symbol" w:hAnsi="Symbol"/>
                          </w:rPr>
                        </w:pPr>
                      </w:p>
                    </w:txbxContent>
                  </v:textbox>
                  <w10:wrap anchorx="margin"/>
                </v:shape>
              </w:pict>
            </w:r>
          </w:p>
          <w:p w:rsidR="00FC40C2" w:rsidRDefault="00FC40C2" w:rsidP="00E14F25">
            <w:pPr>
              <w:ind w:left="459"/>
              <w:rPr>
                <w:rFonts w:ascii="Arial Narrow" w:hAnsi="Arial Narrow"/>
                <w:b/>
                <w:color w:val="0000FF"/>
                <w:sz w:val="18"/>
              </w:rPr>
            </w:pPr>
          </w:p>
        </w:tc>
        <w:tc>
          <w:tcPr>
            <w:tcW w:w="3129" w:type="dxa"/>
            <w:gridSpan w:val="3"/>
            <w:tcBorders>
              <w:left w:val="single" w:sz="4" w:space="0" w:color="0000FF"/>
              <w:bottom w:val="double" w:sz="1" w:space="0" w:color="0000FF"/>
              <w:right w:val="single" w:sz="8" w:space="0" w:color="0000FF"/>
            </w:tcBorders>
            <w:shd w:val="clear" w:color="auto" w:fill="auto"/>
          </w:tcPr>
          <w:p w:rsidR="00FC40C2" w:rsidRDefault="00FC40C2" w:rsidP="00E14F25">
            <w:pPr>
              <w:snapToGrid w:val="0"/>
              <w:rPr>
                <w:b/>
                <w:color w:val="0000FF"/>
                <w:sz w:val="16"/>
              </w:rPr>
            </w:pPr>
          </w:p>
          <w:p w:rsidR="00FC40C2" w:rsidRDefault="00FC40C2" w:rsidP="00E14F25">
            <w:pPr>
              <w:rPr>
                <w:b/>
                <w:color w:val="0000FF"/>
                <w:sz w:val="16"/>
              </w:rPr>
            </w:pPr>
          </w:p>
          <w:p w:rsidR="00FC40C2" w:rsidRDefault="00FC40C2" w:rsidP="00E14F25">
            <w:pPr>
              <w:rPr>
                <w:b/>
                <w:color w:val="0000FF"/>
                <w:sz w:val="16"/>
              </w:rPr>
            </w:pPr>
          </w:p>
        </w:tc>
      </w:tr>
      <w:tr w:rsidR="0020096F" w:rsidRPr="00857E55">
        <w:trPr>
          <w:trHeight w:hRule="exact" w:val="1704"/>
        </w:trPr>
        <w:tc>
          <w:tcPr>
            <w:tcW w:w="9629" w:type="dxa"/>
            <w:gridSpan w:val="10"/>
            <w:tcBorders>
              <w:left w:val="single" w:sz="8" w:space="0" w:color="0000FF"/>
              <w:bottom w:val="single" w:sz="8" w:space="0" w:color="0000FF"/>
              <w:right w:val="single" w:sz="8" w:space="0" w:color="0000FF"/>
            </w:tcBorders>
            <w:shd w:val="clear" w:color="auto" w:fill="auto"/>
          </w:tcPr>
          <w:p w:rsidR="0075731E" w:rsidRPr="00857E55" w:rsidRDefault="0020096F">
            <w:pPr>
              <w:snapToGrid w:val="0"/>
              <w:ind w:left="459"/>
              <w:rPr>
                <w:color w:val="0000FF"/>
              </w:rPr>
            </w:pPr>
            <w:r w:rsidRPr="00857E55">
              <w:rPr>
                <w:color w:val="0000FF"/>
              </w:rPr>
              <w:pict>
                <v:group id="_x0000_s1047" style="position:absolute;left:0;text-align:left;margin-left:4.35pt;margin-top:3pt;width:459.8pt;height:58.05pt;z-index:251660288;mso-wrap-distance-left:0;mso-wrap-distance-right:0;mso-position-horizontal-relative:margin;mso-position-vertical-relative:text" coordorigin="87,60" coordsize="9195,1160">
                  <o:lock v:ext="edit" text="t"/>
                  <v:line id="_x0000_s1048" style="position:absolute" from="2494,67" to="2494,1206" strokecolor="blue" strokeweight=".51pt">
                    <v:stroke color2="yellow" joinstyle="miter"/>
                  </v:line>
                  <v:line id="_x0000_s1049" style="position:absolute;flip:x" from="87,1221" to="2476,1221" strokecolor="blue" strokeweight=".51pt">
                    <v:stroke color2="yellow" joinstyle="miter"/>
                  </v:line>
                  <v:line id="_x0000_s1050" style="position:absolute;flip:y" from="94,60" to="94,1199" strokecolor="blue" strokeweight=".51pt">
                    <v:stroke color2="yellow" joinstyle="miter"/>
                  </v:line>
                  <v:group id="_x0000_s1051" style="position:absolute;left:94;top:66;width:5781;height:0;mso-wrap-distance-left:0;mso-wrap-distance-right:0" coordorigin="94,66" coordsize="5781,0">
                    <o:lock v:ext="edit" text="t"/>
                    <v:line id="_x0000_s1052" style="position:absolute" from="94,66" to="2483,66" strokecolor="blue" strokeweight=".51pt">
                      <v:stroke color2="yellow" joinstyle="miter"/>
                    </v:line>
                    <v:line id="_x0000_s1053" style="position:absolute" from="2638,66" to="5875,66" strokecolor="blue" strokeweight=".51pt">
                      <v:stroke color2="yellow" joinstyle="miter"/>
                    </v:line>
                  </v:group>
                  <v:line id="_x0000_s1054" style="position:absolute" from="5889,67" to="5889,1206" strokecolor="blue" strokeweight=".51pt">
                    <v:stroke color2="yellow" joinstyle="miter"/>
                  </v:line>
                  <v:line id="_x0000_s1055" style="position:absolute;flip:x" from="2633,1221" to="5870,1221" strokecolor="blue" strokeweight=".51pt">
                    <v:stroke color2="yellow" joinstyle="miter"/>
                  </v:line>
                  <v:line id="_x0000_s1056" style="position:absolute;flip:y" from="2638,60" to="2638,1199" strokecolor="blue" strokeweight=".51pt">
                    <v:stroke color2="yellow" joinstyle="miter"/>
                  </v:line>
                  <v:line id="_x0000_s1057" style="position:absolute" from="6034,67" to="9272,67" strokecolor="blue" strokeweight=".51pt">
                    <v:stroke color2="yellow" joinstyle="miter"/>
                  </v:line>
                  <v:line id="_x0000_s1058" style="position:absolute" from="9283,67" to="9283,1206" strokecolor="blue" strokeweight=".51pt">
                    <v:stroke color2="yellow" joinstyle="miter"/>
                  </v:line>
                  <v:line id="_x0000_s1059" style="position:absolute;flip:x" from="6026,1221" to="9264,1221" strokecolor="blue" strokeweight=".51pt">
                    <v:stroke color2="yellow" joinstyle="miter"/>
                  </v:line>
                  <v:line id="_x0000_s1060" style="position:absolute;flip:y" from="6034,60" to="6034,1199" strokecolor="blue" strokeweight=".51pt">
                    <v:stroke color2="yellow" joinstyle="miter"/>
                  </v:line>
                  <w10:wrap anchorx="margin"/>
                </v:group>
              </w:pict>
            </w:r>
            <w:r w:rsidR="008D6D89" w:rsidRPr="00857E55">
              <w:rPr>
                <w:color w:val="0000FF"/>
              </w:rPr>
              <w:t xml:space="preserve"> </w:t>
            </w:r>
          </w:p>
          <w:p w:rsidR="0075731E" w:rsidRPr="00857E55" w:rsidRDefault="0075731E">
            <w:pPr>
              <w:ind w:left="459"/>
              <w:rPr>
                <w:color w:val="0000FF"/>
              </w:rPr>
            </w:pPr>
          </w:p>
          <w:p w:rsidR="0075731E" w:rsidRPr="00857E55" w:rsidRDefault="0075731E">
            <w:pPr>
              <w:rPr>
                <w:color w:val="0000FF"/>
              </w:rPr>
            </w:pPr>
          </w:p>
          <w:p w:rsidR="0075731E" w:rsidRPr="00857E55" w:rsidRDefault="0075731E">
            <w:pPr>
              <w:rPr>
                <w:color w:val="0000FF"/>
              </w:rPr>
            </w:pPr>
          </w:p>
          <w:p w:rsidR="0075731E" w:rsidRPr="00857E55" w:rsidRDefault="0075731E">
            <w:pPr>
              <w:pStyle w:val="Heading2"/>
              <w:ind w:left="0"/>
              <w:rPr>
                <w:color w:val="0000FF"/>
              </w:rPr>
            </w:pPr>
          </w:p>
          <w:p w:rsidR="0075731E" w:rsidRPr="00857E55" w:rsidRDefault="008D6D89">
            <w:pPr>
              <w:pStyle w:val="Heading2"/>
              <w:ind w:left="0"/>
              <w:rPr>
                <w:color w:val="0000FF"/>
              </w:rPr>
            </w:pPr>
            <w:r w:rsidRPr="00857E55">
              <w:rPr>
                <w:color w:val="0000FF"/>
              </w:rPr>
              <w:t xml:space="preserve">                </w:t>
            </w:r>
          </w:p>
          <w:p w:rsidR="0075731E" w:rsidRPr="00857E55" w:rsidRDefault="0075731E">
            <w:pPr>
              <w:pStyle w:val="Heading2"/>
              <w:ind w:left="0"/>
              <w:rPr>
                <w:b w:val="0"/>
                <w:color w:val="0000FF"/>
              </w:rPr>
            </w:pPr>
          </w:p>
          <w:p w:rsidR="0075731E" w:rsidRPr="00857E55" w:rsidRDefault="008D6D89">
            <w:pPr>
              <w:pStyle w:val="Heading2"/>
              <w:ind w:left="0"/>
              <w:rPr>
                <w:color w:val="0000FF"/>
              </w:rPr>
            </w:pPr>
            <w:r w:rsidRPr="00857E55">
              <w:rPr>
                <w:color w:val="0000FF"/>
              </w:rPr>
              <w:t xml:space="preserve">                           </w:t>
            </w:r>
            <w:proofErr w:type="gramStart"/>
            <w:r w:rsidRPr="00857E55">
              <w:rPr>
                <w:color w:val="0000FF"/>
              </w:rPr>
              <w:t>CAP  ASLI</w:t>
            </w:r>
            <w:proofErr w:type="gramEnd"/>
            <w:r w:rsidRPr="00857E55">
              <w:rPr>
                <w:color w:val="0000FF"/>
              </w:rPr>
              <w:t xml:space="preserve"> / SALINAN DI SINI                                      CAP  TERKENDALI / TIDAK TERKENDALI DI SINI                                                          CAP KADALUARSA DI SINI</w:t>
            </w:r>
          </w:p>
          <w:p w:rsidR="0075731E" w:rsidRPr="00857E55" w:rsidRDefault="0075731E">
            <w:pPr>
              <w:ind w:left="459"/>
              <w:rPr>
                <w:b/>
                <w:color w:val="0000FF"/>
                <w:sz w:val="10"/>
              </w:rPr>
            </w:pPr>
          </w:p>
          <w:p w:rsidR="0075731E" w:rsidRPr="00857E55" w:rsidRDefault="0075731E">
            <w:pPr>
              <w:ind w:left="459"/>
              <w:rPr>
                <w:b/>
                <w:color w:val="0000FF"/>
                <w:sz w:val="10"/>
              </w:rPr>
            </w:pPr>
          </w:p>
        </w:tc>
      </w:tr>
    </w:tbl>
    <w:p w:rsidR="0075731E" w:rsidRPr="00857E55" w:rsidRDefault="008D6D89">
      <w:pPr>
        <w:rPr>
          <w:color w:val="0000FF"/>
        </w:rPr>
        <w:sectPr w:rsidR="0075731E" w:rsidRPr="00857E55" w:rsidSect="00447930">
          <w:pgSz w:w="12240" w:h="15840"/>
          <w:pgMar w:top="1134" w:right="1134" w:bottom="1134" w:left="1701" w:header="720" w:footer="720" w:gutter="0"/>
          <w:cols w:space="720"/>
          <w:docGrid w:linePitch="360"/>
        </w:sectPr>
      </w:pPr>
      <w:r w:rsidRPr="00857E55">
        <w:rPr>
          <w:rFonts w:ascii="Wingdings" w:hAnsi="Wingdings"/>
          <w:color w:val="0000FF"/>
          <w:sz w:val="18"/>
        </w:rPr>
        <w:sym w:font="Wingdings" w:char="F0FE"/>
      </w:r>
      <w:r w:rsidRPr="00857E55">
        <w:rPr>
          <w:color w:val="0000FF"/>
          <w:sz w:val="18"/>
        </w:rPr>
        <w:t xml:space="preserve"> Penerima Salinan Terkendali</w:t>
      </w:r>
      <w:r w:rsidRPr="00857E55">
        <w:rPr>
          <w:color w:val="0000FF"/>
          <w:sz w:val="18"/>
        </w:rPr>
        <w:tab/>
      </w:r>
      <w:r w:rsidRPr="00857E55">
        <w:rPr>
          <w:color w:val="0000FF"/>
          <w:sz w:val="18"/>
        </w:rPr>
        <w:tab/>
      </w:r>
      <w:r w:rsidRPr="00857E55">
        <w:rPr>
          <w:color w:val="0000FF"/>
          <w:sz w:val="18"/>
        </w:rPr>
        <w:tab/>
      </w:r>
      <w:r w:rsidRPr="00857E55">
        <w:rPr>
          <w:color w:val="0000FF"/>
          <w:sz w:val="18"/>
        </w:rPr>
        <w:tab/>
        <w:t xml:space="preserve">    Garis Bawah Menunjukkan Pemegang Dokumen ini</w:t>
      </w:r>
    </w:p>
    <w:p w:rsidR="0047709B" w:rsidRDefault="008D6D89">
      <w:pPr>
        <w:jc w:val="both"/>
        <w:rPr>
          <w:b/>
        </w:rPr>
      </w:pPr>
      <w:r>
        <w:rPr>
          <w:b/>
        </w:rPr>
        <w:lastRenderedPageBreak/>
        <w:t xml:space="preserve">      </w:t>
      </w:r>
    </w:p>
    <w:p w:rsidR="0047709B" w:rsidRDefault="008D6D89" w:rsidP="00C1383C">
      <w:pPr>
        <w:numPr>
          <w:ilvl w:val="0"/>
          <w:numId w:val="2"/>
        </w:numPr>
        <w:ind w:left="357" w:hanging="357"/>
        <w:jc w:val="both"/>
        <w:rPr>
          <w:b/>
        </w:rPr>
      </w:pPr>
      <w:r>
        <w:rPr>
          <w:b/>
        </w:rPr>
        <w:t>RUANG LINGKUP</w:t>
      </w:r>
    </w:p>
    <w:p w:rsidR="0047709B" w:rsidRDefault="008D6D89" w:rsidP="00C1383C">
      <w:pPr>
        <w:numPr>
          <w:ilvl w:val="12"/>
          <w:numId w:val="0"/>
        </w:numPr>
        <w:ind w:left="357"/>
        <w:jc w:val="both"/>
      </w:pPr>
      <w:proofErr w:type="spellStart"/>
      <w:r>
        <w:t>Ruang</w:t>
      </w:r>
      <w:proofErr w:type="spellEnd"/>
      <w:r>
        <w:t xml:space="preserve"> </w:t>
      </w:r>
      <w:proofErr w:type="spellStart"/>
      <w:r>
        <w:t>lingkup</w:t>
      </w:r>
      <w:proofErr w:type="spellEnd"/>
      <w:r>
        <w:t xml:space="preserve"> </w:t>
      </w:r>
      <w:proofErr w:type="spellStart"/>
      <w:r>
        <w:t>dari</w:t>
      </w:r>
      <w:proofErr w:type="spellEnd"/>
      <w:r>
        <w:t xml:space="preserve"> </w:t>
      </w:r>
      <w:proofErr w:type="spellStart"/>
      <w:r>
        <w:t>instruksi</w:t>
      </w:r>
      <w:proofErr w:type="spellEnd"/>
      <w:r>
        <w:t xml:space="preserve"> kerja ini </w:t>
      </w:r>
      <w:proofErr w:type="gramStart"/>
      <w:r>
        <w:t>adalah :</w:t>
      </w:r>
      <w:proofErr w:type="gramEnd"/>
    </w:p>
    <w:p w:rsidR="0047709B" w:rsidRDefault="008D6D89" w:rsidP="00C1383C">
      <w:pPr>
        <w:numPr>
          <w:ilvl w:val="1"/>
          <w:numId w:val="3"/>
        </w:numPr>
        <w:tabs>
          <w:tab w:val="clear" w:pos="792"/>
          <w:tab w:val="num" w:pos="993"/>
        </w:tabs>
        <w:ind w:left="992" w:hanging="635"/>
        <w:jc w:val="both"/>
      </w:pPr>
      <w:r>
        <w:t>Penerimaan Surat Pemesanan Pembelian/Purchase Request (PR).</w:t>
      </w:r>
    </w:p>
    <w:p w:rsidR="0047709B" w:rsidRDefault="008D6D89">
      <w:pPr>
        <w:numPr>
          <w:ilvl w:val="1"/>
          <w:numId w:val="3"/>
        </w:numPr>
        <w:tabs>
          <w:tab w:val="clear" w:pos="792"/>
          <w:tab w:val="num" w:pos="993"/>
        </w:tabs>
        <w:ind w:left="993" w:hanging="633"/>
        <w:jc w:val="both"/>
      </w:pPr>
      <w:r>
        <w:t>Pembuatan Purchase Order (PO) oleh bagian Purchasing</w:t>
      </w:r>
    </w:p>
    <w:p w:rsidR="0047709B" w:rsidRDefault="008D6D89">
      <w:pPr>
        <w:numPr>
          <w:ilvl w:val="1"/>
          <w:numId w:val="3"/>
        </w:numPr>
        <w:tabs>
          <w:tab w:val="clear" w:pos="792"/>
          <w:tab w:val="num" w:pos="993"/>
        </w:tabs>
        <w:ind w:left="993" w:hanging="633"/>
        <w:jc w:val="both"/>
      </w:pPr>
      <w:r>
        <w:t>Pemeriksaan Purchase Order (PO) oleh bagian SCC.</w:t>
      </w:r>
    </w:p>
    <w:p w:rsidR="0047709B" w:rsidRDefault="008D6D89">
      <w:pPr>
        <w:numPr>
          <w:ilvl w:val="1"/>
          <w:numId w:val="3"/>
        </w:numPr>
        <w:tabs>
          <w:tab w:val="clear" w:pos="792"/>
          <w:tab w:val="num" w:pos="993"/>
        </w:tabs>
        <w:ind w:left="993" w:hanging="633"/>
        <w:jc w:val="both"/>
      </w:pPr>
      <w:r>
        <w:t>Pemeriksaan Purchase Order (PO) oleh bagian Finance.</w:t>
      </w:r>
    </w:p>
    <w:p w:rsidR="0047709B" w:rsidRDefault="008D6D89">
      <w:pPr>
        <w:numPr>
          <w:ilvl w:val="1"/>
          <w:numId w:val="3"/>
        </w:numPr>
        <w:tabs>
          <w:tab w:val="clear" w:pos="792"/>
          <w:tab w:val="num" w:pos="993"/>
        </w:tabs>
        <w:ind w:left="993" w:hanging="633"/>
        <w:jc w:val="both"/>
      </w:pPr>
      <w:r>
        <w:t>Persetujuan Purchase Order (PO) oleh Pimpinan Perusahaan.</w:t>
      </w:r>
    </w:p>
    <w:p w:rsidR="0047709B" w:rsidRDefault="008D6D89">
      <w:pPr>
        <w:numPr>
          <w:ilvl w:val="1"/>
          <w:numId w:val="3"/>
        </w:numPr>
        <w:tabs>
          <w:tab w:val="clear" w:pos="792"/>
          <w:tab w:val="num" w:pos="993"/>
        </w:tabs>
        <w:ind w:left="993" w:hanging="633"/>
        <w:jc w:val="both"/>
      </w:pPr>
      <w:r>
        <w:t>Pengiriman Purchase Order (PO) kepada pemasok.</w:t>
      </w:r>
    </w:p>
    <w:p w:rsidR="0047709B" w:rsidRDefault="008D6D89">
      <w:pPr>
        <w:ind w:left="454"/>
        <w:jc w:val="both"/>
      </w:pPr>
      <w:r>
        <w:tab/>
      </w:r>
    </w:p>
    <w:p w:rsidR="0047709B" w:rsidRDefault="008D6D89">
      <w:pPr>
        <w:numPr>
          <w:ilvl w:val="0"/>
          <w:numId w:val="4"/>
        </w:numPr>
        <w:jc w:val="both"/>
        <w:rPr>
          <w:b/>
        </w:rPr>
      </w:pPr>
      <w:r>
        <w:rPr>
          <w:b/>
        </w:rPr>
        <w:t>TUJUAN</w:t>
      </w:r>
    </w:p>
    <w:p w:rsidR="0047709B" w:rsidRDefault="008D6D89" w:rsidP="00C1383C">
      <w:pPr>
        <w:pStyle w:val="BodyTextIndent3"/>
        <w:ind w:left="357"/>
        <w:jc w:val="both"/>
      </w:pPr>
      <w:r>
        <w:t xml:space="preserve">Tujuan dari instruksi kerja ini adalah untuk menjamin kepastian mengenai bahwa PT. </w:t>
      </w:r>
      <w:r w:rsidR="001E2D61">
        <w:t xml:space="preserve">Chitose Internasional Tbk </w:t>
      </w:r>
      <w:r>
        <w:t>telah melakukan pembelian kepada pemasok yang sesuai dengan spesifikasi, jumlah dan tanggal pengiriman yang telah ditentukan.</w:t>
      </w:r>
    </w:p>
    <w:p w:rsidR="0047709B" w:rsidRDefault="0047709B">
      <w:pPr>
        <w:numPr>
          <w:ilvl w:val="12"/>
          <w:numId w:val="0"/>
        </w:numPr>
        <w:ind w:left="454" w:hanging="454"/>
        <w:jc w:val="both"/>
      </w:pPr>
    </w:p>
    <w:p w:rsidR="0047709B" w:rsidRDefault="008D6D89">
      <w:pPr>
        <w:numPr>
          <w:ilvl w:val="0"/>
          <w:numId w:val="5"/>
        </w:numPr>
        <w:jc w:val="both"/>
        <w:rPr>
          <w:b/>
        </w:rPr>
      </w:pPr>
      <w:r>
        <w:rPr>
          <w:b/>
        </w:rPr>
        <w:t>DEFINISI</w:t>
      </w:r>
    </w:p>
    <w:p w:rsidR="0047709B" w:rsidRDefault="008D6D89" w:rsidP="00C1383C">
      <w:pPr>
        <w:numPr>
          <w:ilvl w:val="1"/>
          <w:numId w:val="6"/>
        </w:numPr>
        <w:tabs>
          <w:tab w:val="clear" w:pos="792"/>
          <w:tab w:val="num" w:pos="993"/>
        </w:tabs>
        <w:ind w:left="992" w:hanging="635"/>
        <w:jc w:val="both"/>
        <w:rPr>
          <w:b/>
        </w:rPr>
      </w:pPr>
      <w:r>
        <w:rPr>
          <w:b/>
        </w:rPr>
        <w:t>Purchase  Order (PO)</w:t>
      </w:r>
    </w:p>
    <w:p w:rsidR="0047709B" w:rsidRDefault="008D6D89">
      <w:pPr>
        <w:tabs>
          <w:tab w:val="num" w:pos="993"/>
        </w:tabs>
        <w:ind w:left="993" w:hanging="633"/>
        <w:jc w:val="both"/>
      </w:pPr>
      <w:r>
        <w:tab/>
        <w:t xml:space="preserve">Adalah surat order pembelian yang dikirim ke pemasok sebagai bukti bahwa PT </w:t>
      </w:r>
      <w:r w:rsidR="001E2D61">
        <w:t xml:space="preserve">Chitose Internasional Tbk </w:t>
      </w:r>
      <w:r>
        <w:t>telah melakukan order  pembelian.</w:t>
      </w:r>
    </w:p>
    <w:p w:rsidR="0047709B" w:rsidRDefault="008D6D89">
      <w:pPr>
        <w:numPr>
          <w:ilvl w:val="1"/>
          <w:numId w:val="6"/>
        </w:numPr>
        <w:tabs>
          <w:tab w:val="clear" w:pos="792"/>
          <w:tab w:val="num" w:pos="993"/>
        </w:tabs>
        <w:ind w:left="993" w:hanging="633"/>
        <w:jc w:val="both"/>
        <w:rPr>
          <w:b/>
        </w:rPr>
      </w:pPr>
      <w:r>
        <w:rPr>
          <w:b/>
        </w:rPr>
        <w:t>Daftar Nama Pemasok ( DNP )</w:t>
      </w:r>
    </w:p>
    <w:p w:rsidR="0047709B" w:rsidRDefault="008D6D89">
      <w:pPr>
        <w:pStyle w:val="BodyTextIndent"/>
        <w:tabs>
          <w:tab w:val="num" w:pos="993"/>
        </w:tabs>
        <w:ind w:left="993" w:hanging="633"/>
        <w:rPr>
          <w:sz w:val="22"/>
        </w:rPr>
      </w:pPr>
      <w:r>
        <w:rPr>
          <w:sz w:val="22"/>
        </w:rPr>
        <w:tab/>
        <w:t>Adalah data-data supplier maupun sub kontraktor meliputi : nama perusahaan, alamat, nomor telepon, fax, contact person,  jenis barang/jasa, Jangka waktu pembayaran dan lain-lain.</w:t>
      </w:r>
    </w:p>
    <w:p w:rsidR="0047709B" w:rsidRDefault="008D6D89" w:rsidP="00C1383C">
      <w:pPr>
        <w:pStyle w:val="BodyTextIndent"/>
        <w:numPr>
          <w:ilvl w:val="1"/>
          <w:numId w:val="7"/>
        </w:numPr>
        <w:tabs>
          <w:tab w:val="clear" w:pos="792"/>
          <w:tab w:val="num" w:pos="993"/>
        </w:tabs>
        <w:ind w:left="992" w:hanging="635"/>
        <w:rPr>
          <w:b/>
          <w:sz w:val="22"/>
        </w:rPr>
      </w:pPr>
      <w:r>
        <w:rPr>
          <w:b/>
          <w:sz w:val="22"/>
        </w:rPr>
        <w:t>Surat Penawaran (SP)</w:t>
      </w:r>
    </w:p>
    <w:p w:rsidR="0047709B" w:rsidRPr="00BA5EEF" w:rsidRDefault="008D6D89" w:rsidP="00BA5EEF">
      <w:pPr>
        <w:ind w:left="993"/>
        <w:jc w:val="both"/>
        <w:rPr>
          <w:rFonts w:cs="Arial"/>
          <w:b/>
        </w:rPr>
      </w:pPr>
      <w:proofErr w:type="spellStart"/>
      <w:r w:rsidRPr="00BA5EEF">
        <w:rPr>
          <w:rFonts w:cs="Arial"/>
        </w:rPr>
        <w:t>Adalah</w:t>
      </w:r>
      <w:proofErr w:type="spellEnd"/>
      <w:r w:rsidRPr="00BA5EEF">
        <w:rPr>
          <w:rFonts w:cs="Arial"/>
        </w:rPr>
        <w:t xml:space="preserve"> </w:t>
      </w:r>
      <w:proofErr w:type="spellStart"/>
      <w:proofErr w:type="gramStart"/>
      <w:r w:rsidRPr="00BA5EEF">
        <w:rPr>
          <w:rFonts w:cs="Arial"/>
        </w:rPr>
        <w:t>surat</w:t>
      </w:r>
      <w:proofErr w:type="spellEnd"/>
      <w:proofErr w:type="gramEnd"/>
      <w:r w:rsidRPr="00BA5EEF">
        <w:rPr>
          <w:rFonts w:cs="Arial"/>
        </w:rPr>
        <w:t xml:space="preserve"> </w:t>
      </w:r>
      <w:proofErr w:type="spellStart"/>
      <w:r w:rsidRPr="00BA5EEF">
        <w:rPr>
          <w:rFonts w:cs="Arial"/>
        </w:rPr>
        <w:t>penawaran</w:t>
      </w:r>
      <w:proofErr w:type="spellEnd"/>
      <w:r w:rsidRPr="00BA5EEF">
        <w:rPr>
          <w:rFonts w:cs="Arial"/>
        </w:rPr>
        <w:t xml:space="preserve"> </w:t>
      </w:r>
      <w:proofErr w:type="spellStart"/>
      <w:r w:rsidRPr="00BA5EEF">
        <w:rPr>
          <w:rFonts w:cs="Arial"/>
        </w:rPr>
        <w:t>produk</w:t>
      </w:r>
      <w:proofErr w:type="spellEnd"/>
      <w:r w:rsidRPr="00BA5EEF">
        <w:rPr>
          <w:rFonts w:cs="Arial"/>
        </w:rPr>
        <w:t>/non produk dari pemasok yang berisikan penawaran harga, jangka waktu pengiriman, jangka waktu pembayaran dan lain-lain</w:t>
      </w:r>
    </w:p>
    <w:p w:rsidR="0047709B" w:rsidRDefault="008D6D89">
      <w:pPr>
        <w:numPr>
          <w:ilvl w:val="1"/>
          <w:numId w:val="7"/>
        </w:numPr>
        <w:tabs>
          <w:tab w:val="clear" w:pos="792"/>
          <w:tab w:val="num" w:pos="993"/>
        </w:tabs>
        <w:ind w:left="993" w:hanging="633"/>
        <w:jc w:val="both"/>
        <w:rPr>
          <w:b/>
        </w:rPr>
      </w:pPr>
      <w:r>
        <w:rPr>
          <w:b/>
        </w:rPr>
        <w:t>Data Harga Pembelian (DHP)</w:t>
      </w:r>
    </w:p>
    <w:p w:rsidR="00BA5EEF" w:rsidRPr="00BA5EEF" w:rsidRDefault="0047709B" w:rsidP="00BA5EEF">
      <w:pPr>
        <w:pStyle w:val="BodyTextIndent"/>
        <w:tabs>
          <w:tab w:val="num" w:pos="993"/>
        </w:tabs>
        <w:ind w:left="993" w:hanging="633"/>
        <w:rPr>
          <w:sz w:val="22"/>
        </w:rPr>
      </w:pPr>
      <w:r>
        <w:rPr>
          <w:sz w:val="22"/>
        </w:rPr>
        <w:tab/>
        <w:t xml:space="preserve">Adalah daftar harga </w:t>
      </w:r>
      <w:r w:rsidR="008D6D89">
        <w:rPr>
          <w:sz w:val="22"/>
        </w:rPr>
        <w:t xml:space="preserve">yang dibuat berdasarkan penawaran harga pemasok yang telah disepakati dengan  </w:t>
      </w:r>
      <w:r>
        <w:rPr>
          <w:sz w:val="22"/>
        </w:rPr>
        <w:t xml:space="preserve">PT. </w:t>
      </w:r>
      <w:r w:rsidR="001E2D61">
        <w:rPr>
          <w:sz w:val="22"/>
        </w:rPr>
        <w:t>Chitose Internasional Tbk</w:t>
      </w:r>
    </w:p>
    <w:p w:rsidR="0047709B" w:rsidRDefault="008D6D89" w:rsidP="00C1383C">
      <w:pPr>
        <w:numPr>
          <w:ilvl w:val="1"/>
          <w:numId w:val="7"/>
        </w:numPr>
        <w:tabs>
          <w:tab w:val="clear" w:pos="792"/>
          <w:tab w:val="num" w:pos="993"/>
        </w:tabs>
        <w:ind w:left="992" w:hanging="635"/>
        <w:jc w:val="both"/>
        <w:rPr>
          <w:b/>
        </w:rPr>
      </w:pPr>
      <w:r>
        <w:rPr>
          <w:b/>
        </w:rPr>
        <w:t xml:space="preserve">Pemesan </w:t>
      </w:r>
    </w:p>
    <w:p w:rsidR="0047709B" w:rsidRDefault="008D6D89">
      <w:pPr>
        <w:pStyle w:val="BodyTextIndent"/>
        <w:tabs>
          <w:tab w:val="num" w:pos="993"/>
        </w:tabs>
        <w:ind w:left="993" w:hanging="633"/>
        <w:rPr>
          <w:sz w:val="22"/>
        </w:rPr>
      </w:pPr>
      <w:r>
        <w:rPr>
          <w:sz w:val="22"/>
        </w:rPr>
        <w:tab/>
        <w:t>Adalah pihak yang membutuhkan pembelian baik dalam bentuk produk/non produk. Pihak yang dimaksud adalah Departemen Manufacturing (MFG), Marketing (MKT) dan Human Capital  &amp; General Affair (HC &amp; GA).</w:t>
      </w:r>
    </w:p>
    <w:p w:rsidR="0047709B" w:rsidRDefault="008D6D89">
      <w:pPr>
        <w:pStyle w:val="BodyTextIndent"/>
        <w:numPr>
          <w:ilvl w:val="1"/>
          <w:numId w:val="8"/>
        </w:numPr>
        <w:tabs>
          <w:tab w:val="clear" w:pos="792"/>
          <w:tab w:val="num" w:pos="993"/>
        </w:tabs>
        <w:ind w:left="993" w:hanging="633"/>
        <w:rPr>
          <w:sz w:val="22"/>
        </w:rPr>
      </w:pPr>
      <w:r>
        <w:rPr>
          <w:b/>
          <w:sz w:val="22"/>
        </w:rPr>
        <w:t>Pemasok</w:t>
      </w:r>
    </w:p>
    <w:p w:rsidR="0047709B" w:rsidRDefault="008D6D89">
      <w:pPr>
        <w:pStyle w:val="BodyTextIndent"/>
        <w:tabs>
          <w:tab w:val="num" w:pos="993"/>
        </w:tabs>
        <w:ind w:left="993" w:hanging="633"/>
        <w:rPr>
          <w:sz w:val="22"/>
        </w:rPr>
      </w:pPr>
      <w:r>
        <w:rPr>
          <w:sz w:val="22"/>
        </w:rPr>
        <w:tab/>
        <w:t xml:space="preserve">Adalah semua pihak atau perusahaan rekanan </w:t>
      </w:r>
      <w:r w:rsidR="00BA5EEF">
        <w:rPr>
          <w:sz w:val="22"/>
        </w:rPr>
        <w:t xml:space="preserve">yang mensuplai kebutuhan PT. </w:t>
      </w:r>
      <w:r w:rsidR="001E2D61">
        <w:rPr>
          <w:sz w:val="22"/>
        </w:rPr>
        <w:t>Chitose Internasional Tbk</w:t>
      </w:r>
      <w:r>
        <w:rPr>
          <w:sz w:val="22"/>
        </w:rPr>
        <w:t xml:space="preserve"> baik dalam bentuk produk/non produk.</w:t>
      </w:r>
    </w:p>
    <w:p w:rsidR="0047709B" w:rsidRDefault="008D6D89">
      <w:pPr>
        <w:pStyle w:val="BodyTextIndent"/>
        <w:numPr>
          <w:ilvl w:val="1"/>
          <w:numId w:val="9"/>
        </w:numPr>
        <w:tabs>
          <w:tab w:val="clear" w:pos="792"/>
          <w:tab w:val="num" w:pos="993"/>
        </w:tabs>
        <w:ind w:left="993" w:hanging="633"/>
        <w:rPr>
          <w:b/>
          <w:sz w:val="22"/>
        </w:rPr>
      </w:pPr>
      <w:r>
        <w:rPr>
          <w:b/>
          <w:sz w:val="22"/>
        </w:rPr>
        <w:t>Purchase Request (PR)</w:t>
      </w:r>
    </w:p>
    <w:p w:rsidR="0047709B" w:rsidRDefault="008D6D89">
      <w:pPr>
        <w:pStyle w:val="BodyTextIndent"/>
        <w:tabs>
          <w:tab w:val="num" w:pos="993"/>
        </w:tabs>
        <w:ind w:left="993" w:hanging="633"/>
        <w:rPr>
          <w:sz w:val="22"/>
        </w:rPr>
      </w:pPr>
      <w:r>
        <w:rPr>
          <w:sz w:val="22"/>
        </w:rPr>
        <w:tab/>
        <w:t>Adalah permintaan pembelian yang sudah diverifikasi di program AX sebagai persetujuan atas permintaan pembelian yang diajukan.</w:t>
      </w:r>
    </w:p>
    <w:p w:rsidR="0047709B" w:rsidRDefault="0047709B">
      <w:pPr>
        <w:numPr>
          <w:ilvl w:val="12"/>
          <w:numId w:val="0"/>
        </w:numPr>
        <w:jc w:val="both"/>
      </w:pPr>
    </w:p>
    <w:p w:rsidR="0047709B" w:rsidRDefault="008D6D89" w:rsidP="00C1383C">
      <w:pPr>
        <w:numPr>
          <w:ilvl w:val="0"/>
          <w:numId w:val="6"/>
        </w:numPr>
        <w:ind w:left="357" w:hanging="357"/>
        <w:jc w:val="both"/>
        <w:rPr>
          <w:b/>
        </w:rPr>
      </w:pPr>
      <w:r>
        <w:rPr>
          <w:b/>
        </w:rPr>
        <w:t>KETENTUAN UMUM</w:t>
      </w:r>
    </w:p>
    <w:p w:rsidR="0047709B" w:rsidRDefault="008D6D89">
      <w:pPr>
        <w:numPr>
          <w:ilvl w:val="1"/>
          <w:numId w:val="6"/>
        </w:numPr>
        <w:tabs>
          <w:tab w:val="clear" w:pos="792"/>
          <w:tab w:val="num" w:pos="993"/>
        </w:tabs>
        <w:ind w:left="993" w:hanging="633"/>
        <w:jc w:val="both"/>
      </w:pPr>
      <w:r>
        <w:t xml:space="preserve">Instruksi kerja ini mulai berlaku pada saat </w:t>
      </w:r>
      <w:r w:rsidR="00BA5EEF">
        <w:t>telah disetujuinya PR/SPB/RKB oleh pemesan melalui program AX. (Released Approved Purchase Requisitions).</w:t>
      </w:r>
    </w:p>
    <w:p w:rsidR="0047709B" w:rsidRDefault="008D6D89">
      <w:pPr>
        <w:numPr>
          <w:ilvl w:val="1"/>
          <w:numId w:val="6"/>
        </w:numPr>
        <w:tabs>
          <w:tab w:val="clear" w:pos="792"/>
          <w:tab w:val="num" w:pos="993"/>
        </w:tabs>
        <w:ind w:left="993" w:hanging="633"/>
        <w:jc w:val="both"/>
      </w:pPr>
      <w:r>
        <w:t xml:space="preserve">PO yang diterbitkan harus diverifikasi oleh </w:t>
      </w:r>
      <w:r w:rsidR="00BA5EEF">
        <w:t>Asst. Manager</w:t>
      </w:r>
      <w:r>
        <w:t xml:space="preserve"> Purchasing atas kelengkapan dalam hal Nama Pemasok, Tanggal Pengiriman, Jangka waktu Pembayaran, Mata Uang, Tanggal pembuatan PO, No. PO, Spesifikasi barang dan Merk, Kuantitas, Harga barang, Total Harga Barang, Potongan Penjualan/Discount dan pajak.</w:t>
      </w:r>
    </w:p>
    <w:p w:rsidR="0047709B" w:rsidRDefault="0047709B">
      <w:pPr>
        <w:ind w:left="360"/>
        <w:jc w:val="both"/>
      </w:pPr>
    </w:p>
    <w:p w:rsidR="0047709B" w:rsidRDefault="008D6D89">
      <w:pPr>
        <w:numPr>
          <w:ilvl w:val="1"/>
          <w:numId w:val="6"/>
        </w:numPr>
        <w:tabs>
          <w:tab w:val="clear" w:pos="792"/>
          <w:tab w:val="num" w:pos="993"/>
        </w:tabs>
        <w:ind w:left="993" w:hanging="633"/>
        <w:jc w:val="both"/>
      </w:pPr>
      <w:r>
        <w:lastRenderedPageBreak/>
        <w:t xml:space="preserve">Pembuatan PO harus didasarkan pada </w:t>
      </w:r>
      <w:r w:rsidR="00BA5EEF">
        <w:t>PR</w:t>
      </w:r>
      <w:r>
        <w:t xml:space="preserve"> baik dalam </w:t>
      </w:r>
      <w:r>
        <w:rPr>
          <w:i/>
        </w:rPr>
        <w:t>soft copy</w:t>
      </w:r>
      <w:r>
        <w:t xml:space="preserve">  dari pemesan dengan melalui pemeriksaan </w:t>
      </w:r>
      <w:r w:rsidR="00BA5EEF">
        <w:t>oleh pihak-pihak yang ditunjuk.</w:t>
      </w:r>
    </w:p>
    <w:p w:rsidR="0047709B" w:rsidRDefault="008D6D89">
      <w:pPr>
        <w:numPr>
          <w:ilvl w:val="1"/>
          <w:numId w:val="6"/>
        </w:numPr>
        <w:tabs>
          <w:tab w:val="clear" w:pos="792"/>
          <w:tab w:val="num" w:pos="993"/>
        </w:tabs>
        <w:ind w:left="993" w:hanging="633"/>
        <w:jc w:val="both"/>
      </w:pPr>
      <w:r>
        <w:t xml:space="preserve">Tanggal Pengiriman yang tercantum pada PO tidak mengikat, </w:t>
      </w:r>
      <w:r w:rsidR="00E02793">
        <w:t xml:space="preserve">terutama untuk pembelian bahan baku dengan jumlah besar </w:t>
      </w:r>
      <w:r>
        <w:t xml:space="preserve">bisa sekali pengiriman atau bertahap sesuai dengan </w:t>
      </w:r>
      <w:r w:rsidR="00E02793">
        <w:t xml:space="preserve">permintaan bagian PPIC melalui </w:t>
      </w:r>
      <w:r>
        <w:t xml:space="preserve">Jadwal Kedatangan </w:t>
      </w:r>
      <w:r w:rsidR="00E02793">
        <w:t xml:space="preserve">Bahan/Komponen </w:t>
      </w:r>
      <w:r>
        <w:t xml:space="preserve">yang telah </w:t>
      </w:r>
      <w:r w:rsidR="00E02793">
        <w:t>dibuat/</w:t>
      </w:r>
      <w:r>
        <w:t>ditentukan oleh Bagian PPIC. Tanggal delivery pada PO merupakan tanggal pertama kirim, selanjutnya pengiriman dilakukan secara bertahap.</w:t>
      </w:r>
    </w:p>
    <w:p w:rsidR="0047709B" w:rsidRDefault="008D6D89">
      <w:pPr>
        <w:numPr>
          <w:ilvl w:val="1"/>
          <w:numId w:val="6"/>
        </w:numPr>
        <w:tabs>
          <w:tab w:val="clear" w:pos="792"/>
          <w:tab w:val="num" w:pos="993"/>
        </w:tabs>
        <w:ind w:left="993" w:hanging="633"/>
        <w:jc w:val="both"/>
      </w:pPr>
      <w:r>
        <w:t xml:space="preserve">PO harus dikirimkan kepada pemasok paling lambat </w:t>
      </w:r>
      <w:r>
        <w:rPr>
          <w:b/>
          <w:u w:val="single"/>
        </w:rPr>
        <w:t xml:space="preserve">5 ( lima ) hari kerja setelah </w:t>
      </w:r>
      <w:r w:rsidR="00E02793">
        <w:rPr>
          <w:b/>
          <w:u w:val="single"/>
        </w:rPr>
        <w:t xml:space="preserve">PR dibuat PO dan </w:t>
      </w:r>
      <w:r>
        <w:rPr>
          <w:b/>
          <w:u w:val="single"/>
        </w:rPr>
        <w:t>direkonfirmasikan kepada pemesan.</w:t>
      </w:r>
    </w:p>
    <w:p w:rsidR="0047709B" w:rsidRDefault="008D6D89">
      <w:pPr>
        <w:numPr>
          <w:ilvl w:val="1"/>
          <w:numId w:val="6"/>
        </w:numPr>
        <w:tabs>
          <w:tab w:val="clear" w:pos="792"/>
          <w:tab w:val="num" w:pos="993"/>
        </w:tabs>
        <w:ind w:left="993" w:hanging="633"/>
        <w:jc w:val="both"/>
      </w:pPr>
      <w:r>
        <w:t>PO yang dikirim/di</w:t>
      </w:r>
      <w:r w:rsidR="00E02793">
        <w:t>fax/diemail</w:t>
      </w:r>
      <w:r>
        <w:t xml:space="preserve">  harus dipastikan diterima dengan jelas oleh pemasok.</w:t>
      </w:r>
    </w:p>
    <w:p w:rsidR="0047709B" w:rsidRDefault="008D6D89">
      <w:pPr>
        <w:numPr>
          <w:ilvl w:val="1"/>
          <w:numId w:val="6"/>
        </w:numPr>
        <w:tabs>
          <w:tab w:val="clear" w:pos="792"/>
          <w:tab w:val="num" w:pos="993"/>
        </w:tabs>
        <w:ind w:left="993" w:hanging="633"/>
        <w:jc w:val="both"/>
      </w:pPr>
      <w:r>
        <w:t xml:space="preserve">Konfirmasi secara lisan maupun tulisan (fax balik PO yang ditandatangani pemasok /supplier aproval) dari kesanggupan pemasok atas PO yang dikirimkan harus diterima maksimal </w:t>
      </w:r>
      <w:r>
        <w:rPr>
          <w:b/>
          <w:u w:val="single"/>
        </w:rPr>
        <w:t xml:space="preserve">3 ( tiga ) hari </w:t>
      </w:r>
      <w:r>
        <w:t xml:space="preserve">setelah tanggal pengiriman PO. Apabila tidak ada tanggapan dari pemasok lebih dari </w:t>
      </w:r>
      <w:r>
        <w:rPr>
          <w:b/>
          <w:u w:val="single"/>
        </w:rPr>
        <w:t xml:space="preserve"> 3 ( tiga ) hari, maka PO tersebut dianggap disetujui oleh pemasok</w:t>
      </w:r>
      <w:r>
        <w:t>.</w:t>
      </w:r>
    </w:p>
    <w:p w:rsidR="0047709B" w:rsidRDefault="008D6D89">
      <w:pPr>
        <w:numPr>
          <w:ilvl w:val="1"/>
          <w:numId w:val="6"/>
        </w:numPr>
        <w:tabs>
          <w:tab w:val="clear" w:pos="792"/>
          <w:tab w:val="num" w:pos="993"/>
        </w:tabs>
        <w:ind w:left="993" w:hanging="633"/>
        <w:jc w:val="both"/>
      </w:pPr>
      <w:r>
        <w:t>Bila ada ketidak sanggupan dari pemasok untuk mengirimkan produk/non produk sesuai dengan PO yang telah dikirim, bagian Purchasing wajib untuk mencari pemasok pengganti dengan melakukan penggantian</w:t>
      </w:r>
      <w:r w:rsidR="00E02793">
        <w:t>/Revisi</w:t>
      </w:r>
      <w:r>
        <w:t xml:space="preserve"> PO dan mengkonfirmasikan kepada pemesan.</w:t>
      </w:r>
    </w:p>
    <w:p w:rsidR="0047709B" w:rsidRDefault="0047709B">
      <w:pPr>
        <w:jc w:val="both"/>
      </w:pPr>
    </w:p>
    <w:p w:rsidR="0047709B" w:rsidRDefault="008D6D89">
      <w:pPr>
        <w:numPr>
          <w:ilvl w:val="0"/>
          <w:numId w:val="6"/>
        </w:numPr>
        <w:tabs>
          <w:tab w:val="clear" w:pos="454"/>
          <w:tab w:val="num" w:pos="360"/>
        </w:tabs>
        <w:ind w:left="360" w:hanging="360"/>
        <w:jc w:val="both"/>
        <w:rPr>
          <w:b/>
        </w:rPr>
      </w:pPr>
      <w:r>
        <w:rPr>
          <w:b/>
        </w:rPr>
        <w:t>TANGGUNG JAWAB</w:t>
      </w:r>
    </w:p>
    <w:p w:rsidR="0047709B" w:rsidRDefault="008D6D89">
      <w:pPr>
        <w:numPr>
          <w:ilvl w:val="1"/>
          <w:numId w:val="6"/>
        </w:numPr>
        <w:tabs>
          <w:tab w:val="clear" w:pos="792"/>
          <w:tab w:val="num" w:pos="993"/>
        </w:tabs>
        <w:ind w:left="993" w:hanging="633"/>
        <w:jc w:val="both"/>
      </w:pPr>
      <w:r>
        <w:t>Pimpinan Perusahaan bertanggung jawab terhadap :</w:t>
      </w:r>
    </w:p>
    <w:p w:rsidR="0047709B" w:rsidRDefault="008D6D89">
      <w:pPr>
        <w:numPr>
          <w:ilvl w:val="2"/>
          <w:numId w:val="6"/>
        </w:numPr>
        <w:jc w:val="both"/>
      </w:pPr>
      <w:r>
        <w:t>Konfirmasi persetujuan atas penandatangan PO.</w:t>
      </w:r>
    </w:p>
    <w:p w:rsidR="0047709B" w:rsidRDefault="008D6D89">
      <w:pPr>
        <w:numPr>
          <w:ilvl w:val="1"/>
          <w:numId w:val="6"/>
        </w:numPr>
        <w:tabs>
          <w:tab w:val="clear" w:pos="792"/>
          <w:tab w:val="num" w:pos="993"/>
        </w:tabs>
        <w:ind w:left="993" w:hanging="633"/>
        <w:jc w:val="both"/>
      </w:pPr>
      <w:r>
        <w:t>Purchasing Manager bertanggung jawab dalam hal :</w:t>
      </w:r>
    </w:p>
    <w:p w:rsidR="0047709B" w:rsidRDefault="008D6D89">
      <w:pPr>
        <w:numPr>
          <w:ilvl w:val="2"/>
          <w:numId w:val="6"/>
        </w:numPr>
        <w:jc w:val="both"/>
      </w:pPr>
      <w:r>
        <w:t>Jalannya instruksi kerja ini.</w:t>
      </w:r>
    </w:p>
    <w:p w:rsidR="0047709B" w:rsidRDefault="008D6D89">
      <w:pPr>
        <w:numPr>
          <w:ilvl w:val="2"/>
          <w:numId w:val="6"/>
        </w:numPr>
        <w:jc w:val="both"/>
      </w:pPr>
      <w:r>
        <w:t>Konfirmasi / penandatanganan PO.</w:t>
      </w:r>
    </w:p>
    <w:p w:rsidR="0047709B" w:rsidRDefault="00E02793">
      <w:pPr>
        <w:numPr>
          <w:ilvl w:val="1"/>
          <w:numId w:val="6"/>
        </w:numPr>
        <w:tabs>
          <w:tab w:val="clear" w:pos="792"/>
          <w:tab w:val="num" w:pos="993"/>
        </w:tabs>
        <w:ind w:left="993" w:hanging="633"/>
        <w:jc w:val="both"/>
      </w:pPr>
      <w:r>
        <w:t>Asst. Manager</w:t>
      </w:r>
      <w:r w:rsidR="008D6D89">
        <w:t xml:space="preserve"> of Purchasing bertanggung jawab dalam hal :</w:t>
      </w:r>
    </w:p>
    <w:p w:rsidR="0047709B" w:rsidRDefault="00E02793">
      <w:pPr>
        <w:numPr>
          <w:ilvl w:val="2"/>
          <w:numId w:val="6"/>
        </w:numPr>
        <w:jc w:val="both"/>
      </w:pPr>
      <w:r>
        <w:t xml:space="preserve">Pembuatan, Pemeriksaan dan </w:t>
      </w:r>
      <w:r w:rsidR="008D6D89">
        <w:t>Penerbitan PO.</w:t>
      </w:r>
    </w:p>
    <w:p w:rsidR="0047709B" w:rsidRDefault="0047709B">
      <w:pPr>
        <w:numPr>
          <w:ilvl w:val="12"/>
          <w:numId w:val="0"/>
        </w:numPr>
        <w:ind w:left="454" w:hanging="454"/>
        <w:jc w:val="both"/>
      </w:pPr>
    </w:p>
    <w:p w:rsidR="0047709B" w:rsidRDefault="008D6D89">
      <w:pPr>
        <w:numPr>
          <w:ilvl w:val="0"/>
          <w:numId w:val="10"/>
        </w:numPr>
        <w:tabs>
          <w:tab w:val="clear" w:pos="454"/>
          <w:tab w:val="num" w:pos="360"/>
        </w:tabs>
        <w:jc w:val="both"/>
        <w:rPr>
          <w:b/>
        </w:rPr>
      </w:pPr>
      <w:r>
        <w:rPr>
          <w:b/>
        </w:rPr>
        <w:t>PROSES</w:t>
      </w:r>
    </w:p>
    <w:p w:rsidR="0047709B" w:rsidRDefault="008D6D89">
      <w:pPr>
        <w:numPr>
          <w:ilvl w:val="1"/>
          <w:numId w:val="10"/>
        </w:numPr>
        <w:tabs>
          <w:tab w:val="clear" w:pos="792"/>
          <w:tab w:val="num" w:pos="360"/>
          <w:tab w:val="num" w:pos="993"/>
        </w:tabs>
        <w:ind w:left="993" w:hanging="633"/>
        <w:jc w:val="both"/>
      </w:pPr>
      <w:r>
        <w:t>Jika data lengkap dan jelas, maka dilanjutkan ke proses no.6.3, jika tidak ke proses no. 6.2.</w:t>
      </w:r>
    </w:p>
    <w:p w:rsidR="0047709B" w:rsidRDefault="008D6D89">
      <w:pPr>
        <w:numPr>
          <w:ilvl w:val="1"/>
          <w:numId w:val="10"/>
        </w:numPr>
        <w:tabs>
          <w:tab w:val="clear" w:pos="792"/>
          <w:tab w:val="num" w:pos="360"/>
          <w:tab w:val="num" w:pos="993"/>
        </w:tabs>
        <w:ind w:left="993" w:hanging="633"/>
        <w:jc w:val="both"/>
      </w:pPr>
      <w:r>
        <w:t>Melengkapi data-data yang kurang jelas dan diperlukan.</w:t>
      </w:r>
    </w:p>
    <w:p w:rsidR="0047709B" w:rsidRDefault="00574B74">
      <w:pPr>
        <w:numPr>
          <w:ilvl w:val="1"/>
          <w:numId w:val="10"/>
        </w:numPr>
        <w:tabs>
          <w:tab w:val="clear" w:pos="792"/>
          <w:tab w:val="num" w:pos="360"/>
          <w:tab w:val="num" w:pos="993"/>
        </w:tabs>
        <w:ind w:left="993" w:hanging="633"/>
        <w:jc w:val="both"/>
      </w:pPr>
      <w:r>
        <w:t>M</w:t>
      </w:r>
      <w:r w:rsidR="008D6D89">
        <w:t>engisi data-data kedalam Form PO</w:t>
      </w:r>
      <w:r>
        <w:t xml:space="preserve"> diprogram AX</w:t>
      </w:r>
      <w:r w:rsidR="008D6D89">
        <w:t>.</w:t>
      </w:r>
    </w:p>
    <w:p w:rsidR="0047709B" w:rsidRDefault="008D6D89">
      <w:pPr>
        <w:numPr>
          <w:ilvl w:val="1"/>
          <w:numId w:val="10"/>
        </w:numPr>
        <w:tabs>
          <w:tab w:val="clear" w:pos="792"/>
          <w:tab w:val="num" w:pos="360"/>
          <w:tab w:val="num" w:pos="993"/>
        </w:tabs>
        <w:ind w:left="993" w:hanging="633"/>
        <w:jc w:val="both"/>
      </w:pPr>
      <w:r>
        <w:t xml:space="preserve">Jika PO lengkap, jelas dan sesuai, maka dilanjutkan ke proses </w:t>
      </w:r>
      <w:r w:rsidR="00574B74">
        <w:t xml:space="preserve">approval dan selanjutnya ke proses </w:t>
      </w:r>
      <w:r>
        <w:t>no. 6.5, jika tidak ke</w:t>
      </w:r>
      <w:r w:rsidR="00574B74">
        <w:t>mbali</w:t>
      </w:r>
      <w:r>
        <w:t xml:space="preserve"> proses no.6.2.</w:t>
      </w:r>
    </w:p>
    <w:p w:rsidR="0047709B" w:rsidRDefault="00574B74">
      <w:pPr>
        <w:numPr>
          <w:ilvl w:val="1"/>
          <w:numId w:val="10"/>
        </w:numPr>
        <w:tabs>
          <w:tab w:val="clear" w:pos="792"/>
          <w:tab w:val="num" w:pos="360"/>
          <w:tab w:val="num" w:pos="993"/>
        </w:tabs>
        <w:ind w:left="993" w:hanging="633"/>
        <w:jc w:val="both"/>
      </w:pPr>
      <w:r>
        <w:t>Meminta approval PO</w:t>
      </w:r>
      <w:r w:rsidR="008D6D89">
        <w:t xml:space="preserve"> kepada </w:t>
      </w:r>
      <w:r>
        <w:t xml:space="preserve">Asst. </w:t>
      </w:r>
      <w:r w:rsidR="008D6D89">
        <w:t xml:space="preserve">Purchasing Manager, </w:t>
      </w:r>
      <w:r>
        <w:t>SCC Manager, Asst. Mgr. of Finance dan Pimpinan Perusahaan.</w:t>
      </w:r>
    </w:p>
    <w:p w:rsidR="0047709B" w:rsidRDefault="008D6D89">
      <w:pPr>
        <w:numPr>
          <w:ilvl w:val="1"/>
          <w:numId w:val="10"/>
        </w:numPr>
        <w:tabs>
          <w:tab w:val="clear" w:pos="792"/>
          <w:tab w:val="num" w:pos="360"/>
          <w:tab w:val="num" w:pos="993"/>
        </w:tabs>
        <w:ind w:left="993" w:hanging="633"/>
        <w:jc w:val="both"/>
      </w:pPr>
      <w:r>
        <w:t xml:space="preserve">Jika </w:t>
      </w:r>
      <w:r w:rsidR="00574B74">
        <w:t xml:space="preserve">approval </w:t>
      </w:r>
      <w:r>
        <w:t xml:space="preserve">PO </w:t>
      </w:r>
      <w:r w:rsidR="00574B74">
        <w:t xml:space="preserve">sudah </w:t>
      </w:r>
      <w:r>
        <w:t xml:space="preserve">maka dilanjutkan ke proses </w:t>
      </w:r>
      <w:r w:rsidR="00574B74">
        <w:t>Confirmed dan pencetakan formulir PO.</w:t>
      </w:r>
    </w:p>
    <w:p w:rsidR="0047709B" w:rsidRDefault="00574B74">
      <w:pPr>
        <w:numPr>
          <w:ilvl w:val="1"/>
          <w:numId w:val="10"/>
        </w:numPr>
        <w:tabs>
          <w:tab w:val="clear" w:pos="792"/>
          <w:tab w:val="num" w:pos="360"/>
          <w:tab w:val="num" w:pos="993"/>
        </w:tabs>
        <w:ind w:left="993" w:hanging="633"/>
        <w:jc w:val="both"/>
      </w:pPr>
      <w:r>
        <w:t xml:space="preserve">Meminta </w:t>
      </w:r>
      <w:r w:rsidR="007959F9">
        <w:t>tandatangan PO kepada Pimpinan Perusahaan atau yang mewakilinya.</w:t>
      </w:r>
    </w:p>
    <w:p w:rsidR="0047709B" w:rsidRDefault="0047709B">
      <w:pPr>
        <w:jc w:val="both"/>
      </w:pPr>
    </w:p>
    <w:p w:rsidR="0047709B" w:rsidRDefault="008D6D89" w:rsidP="00924004">
      <w:pPr>
        <w:numPr>
          <w:ilvl w:val="0"/>
          <w:numId w:val="11"/>
        </w:numPr>
        <w:ind w:left="357" w:hanging="357"/>
        <w:jc w:val="both"/>
        <w:rPr>
          <w:b/>
        </w:rPr>
      </w:pPr>
      <w:r>
        <w:rPr>
          <w:b/>
        </w:rPr>
        <w:t>KONDISI KHUSUS</w:t>
      </w:r>
    </w:p>
    <w:p w:rsidR="0047709B" w:rsidRDefault="008D6D89">
      <w:pPr>
        <w:numPr>
          <w:ilvl w:val="1"/>
          <w:numId w:val="11"/>
        </w:numPr>
        <w:tabs>
          <w:tab w:val="clear" w:pos="792"/>
          <w:tab w:val="num" w:pos="993"/>
        </w:tabs>
        <w:ind w:left="993" w:hanging="633"/>
        <w:jc w:val="both"/>
      </w:pPr>
      <w:r>
        <w:t>Apabila terdapat permintaan kebutuhan yang mendesak,  bagian Purchasing dapat merealisasikan kebutuhan hanya dengan mengirimkan Purchase Order ( PO ) yang belum ditanda tangani oleh Pimpinan Perusahaan (PO Proforma)  kepada pemasok dengan kondisi sebagai berikut :</w:t>
      </w:r>
    </w:p>
    <w:p w:rsidR="0047709B" w:rsidRDefault="008D6D89" w:rsidP="001E2D61">
      <w:pPr>
        <w:numPr>
          <w:ilvl w:val="2"/>
          <w:numId w:val="11"/>
        </w:numPr>
        <w:ind w:left="1710" w:hanging="689"/>
        <w:jc w:val="both"/>
      </w:pPr>
      <w:r>
        <w:lastRenderedPageBreak/>
        <w:t>Kondisi ini hanya berlaku untuk pembelian bahan baku, Spare Parts Perbaikan Mesin dan pembelian yang sifatnya tidak dapat ditunda atau harus segera dipenuhi.</w:t>
      </w:r>
    </w:p>
    <w:p w:rsidR="0047709B" w:rsidRDefault="008D6D89" w:rsidP="001E2D61">
      <w:pPr>
        <w:numPr>
          <w:ilvl w:val="2"/>
          <w:numId w:val="11"/>
        </w:numPr>
        <w:ind w:left="1710" w:hanging="689"/>
        <w:jc w:val="both"/>
      </w:pPr>
      <w:r>
        <w:t>PO yang di-proforma harus segera ditandatangani oleh Pimpinan Perusahaan kemudian dikonfirmasikan dan dikirim kepada pemasok paling lambat 2 ( dua ) hari kerja setelah pengiriman PO Proforma.</w:t>
      </w:r>
    </w:p>
    <w:p w:rsidR="0047709B" w:rsidRDefault="008D6D89">
      <w:pPr>
        <w:numPr>
          <w:ilvl w:val="12"/>
          <w:numId w:val="0"/>
        </w:numPr>
        <w:ind w:left="993" w:hanging="567"/>
        <w:jc w:val="both"/>
      </w:pPr>
      <w:r>
        <w:t xml:space="preserve">7.2. </w:t>
      </w:r>
      <w:r>
        <w:tab/>
        <w:t xml:space="preserve">Apabila terdapat permintaan dengan spesifikasi khusus, bagian Purchasing dapat meminta perubahan waktu </w:t>
      </w:r>
      <w:r w:rsidR="007959F9">
        <w:t xml:space="preserve">pengiriman </w:t>
      </w:r>
      <w:r>
        <w:t>yang telah ditentukan dengan konfirmasi persetujuan kepada pemesan.</w:t>
      </w:r>
    </w:p>
    <w:p w:rsidR="0047709B" w:rsidRDefault="0047709B">
      <w:pPr>
        <w:numPr>
          <w:ilvl w:val="12"/>
          <w:numId w:val="0"/>
        </w:numPr>
        <w:ind w:left="454" w:hanging="454"/>
        <w:jc w:val="both"/>
      </w:pPr>
    </w:p>
    <w:p w:rsidR="0047709B" w:rsidRDefault="008D6D89">
      <w:pPr>
        <w:numPr>
          <w:ilvl w:val="0"/>
          <w:numId w:val="11"/>
        </w:numPr>
        <w:tabs>
          <w:tab w:val="clear" w:pos="454"/>
          <w:tab w:val="num" w:pos="360"/>
        </w:tabs>
        <w:jc w:val="both"/>
        <w:rPr>
          <w:b/>
        </w:rPr>
      </w:pPr>
      <w:r>
        <w:rPr>
          <w:b/>
        </w:rPr>
        <w:t>RECORD</w:t>
      </w:r>
    </w:p>
    <w:p w:rsidR="007959F9" w:rsidRDefault="008D6D89">
      <w:pPr>
        <w:numPr>
          <w:ilvl w:val="1"/>
          <w:numId w:val="11"/>
        </w:numPr>
        <w:tabs>
          <w:tab w:val="clear" w:pos="792"/>
          <w:tab w:val="num" w:pos="993"/>
        </w:tabs>
        <w:ind w:left="993" w:hanging="633"/>
        <w:jc w:val="both"/>
      </w:pPr>
      <w:r>
        <w:t>Approval PR (AX).</w:t>
      </w:r>
    </w:p>
    <w:p w:rsidR="0047709B" w:rsidRDefault="008D6D89">
      <w:pPr>
        <w:numPr>
          <w:ilvl w:val="1"/>
          <w:numId w:val="11"/>
        </w:numPr>
        <w:tabs>
          <w:tab w:val="clear" w:pos="792"/>
          <w:tab w:val="num" w:pos="993"/>
        </w:tabs>
        <w:ind w:left="993" w:hanging="633"/>
        <w:jc w:val="both"/>
      </w:pPr>
      <w:r>
        <w:t>Purchase Order.</w:t>
      </w:r>
    </w:p>
    <w:p w:rsidR="0047709B" w:rsidRDefault="008D6D89">
      <w:pPr>
        <w:numPr>
          <w:ilvl w:val="1"/>
          <w:numId w:val="11"/>
        </w:numPr>
        <w:tabs>
          <w:tab w:val="clear" w:pos="792"/>
          <w:tab w:val="num" w:pos="993"/>
        </w:tabs>
        <w:ind w:left="993" w:hanging="633"/>
        <w:jc w:val="both"/>
      </w:pPr>
      <w:r>
        <w:t>Purchase Order Proforma.</w:t>
      </w:r>
    </w:p>
    <w:p w:rsidR="0047709B" w:rsidRDefault="0047709B">
      <w:pPr>
        <w:numPr>
          <w:ilvl w:val="12"/>
          <w:numId w:val="0"/>
        </w:numPr>
        <w:ind w:left="454" w:hanging="454"/>
        <w:jc w:val="both"/>
      </w:pPr>
    </w:p>
    <w:p w:rsidR="0047709B" w:rsidRPr="007959F9" w:rsidRDefault="008D6D89" w:rsidP="007959F9">
      <w:pPr>
        <w:numPr>
          <w:ilvl w:val="0"/>
          <w:numId w:val="11"/>
        </w:numPr>
        <w:tabs>
          <w:tab w:val="clear" w:pos="454"/>
          <w:tab w:val="num" w:pos="360"/>
        </w:tabs>
        <w:jc w:val="both"/>
        <w:rPr>
          <w:b/>
        </w:rPr>
      </w:pPr>
      <w:r>
        <w:rPr>
          <w:b/>
        </w:rPr>
        <w:t>LAMPIRAN</w:t>
      </w:r>
    </w:p>
    <w:p w:rsidR="0047709B" w:rsidRDefault="008D6D89">
      <w:pPr>
        <w:numPr>
          <w:ilvl w:val="1"/>
          <w:numId w:val="11"/>
        </w:numPr>
        <w:tabs>
          <w:tab w:val="clear" w:pos="792"/>
          <w:tab w:val="num" w:pos="993"/>
        </w:tabs>
        <w:ind w:left="993" w:hanging="633"/>
        <w:jc w:val="both"/>
      </w:pPr>
      <w:r>
        <w:t>Daftar Harga / Surat Penawaran</w:t>
      </w:r>
    </w:p>
    <w:p w:rsidR="0047709B" w:rsidRDefault="008D6D89">
      <w:pPr>
        <w:numPr>
          <w:ilvl w:val="1"/>
          <w:numId w:val="11"/>
        </w:numPr>
        <w:tabs>
          <w:tab w:val="clear" w:pos="792"/>
          <w:tab w:val="num" w:pos="993"/>
        </w:tabs>
        <w:ind w:left="993" w:hanging="633"/>
        <w:jc w:val="both"/>
      </w:pPr>
      <w:r>
        <w:t>Daftar Nama Pemasok</w:t>
      </w:r>
    </w:p>
    <w:p w:rsidR="0047709B" w:rsidRDefault="008D6D89">
      <w:pPr>
        <w:numPr>
          <w:ilvl w:val="1"/>
          <w:numId w:val="11"/>
        </w:numPr>
        <w:tabs>
          <w:tab w:val="clear" w:pos="792"/>
          <w:tab w:val="num" w:pos="993"/>
        </w:tabs>
        <w:ind w:left="993" w:hanging="633"/>
        <w:jc w:val="both"/>
      </w:pPr>
      <w:r>
        <w:t>Daftar Pembagian Pembelian</w:t>
      </w:r>
    </w:p>
    <w:p w:rsidR="007959F9" w:rsidRDefault="008D6D89">
      <w:pPr>
        <w:numPr>
          <w:ilvl w:val="1"/>
          <w:numId w:val="11"/>
        </w:numPr>
        <w:tabs>
          <w:tab w:val="clear" w:pos="792"/>
          <w:tab w:val="num" w:pos="993"/>
        </w:tabs>
        <w:ind w:left="993" w:hanging="633"/>
        <w:jc w:val="both"/>
      </w:pPr>
      <w:r>
        <w:t>Formulir Purchase Order</w:t>
      </w:r>
    </w:p>
    <w:p w:rsidR="0047709B" w:rsidRDefault="0047709B">
      <w:pPr>
        <w:numPr>
          <w:ilvl w:val="12"/>
          <w:numId w:val="0"/>
        </w:numPr>
        <w:ind w:left="454" w:hanging="454"/>
        <w:jc w:val="both"/>
      </w:pPr>
    </w:p>
    <w:p w:rsidR="0047709B" w:rsidRDefault="008D6D89" w:rsidP="00924004">
      <w:pPr>
        <w:numPr>
          <w:ilvl w:val="0"/>
          <w:numId w:val="11"/>
        </w:numPr>
        <w:ind w:left="357" w:hanging="357"/>
        <w:jc w:val="both"/>
        <w:rPr>
          <w:b/>
        </w:rPr>
      </w:pPr>
      <w:r>
        <w:rPr>
          <w:b/>
        </w:rPr>
        <w:t>REFERENSI</w:t>
      </w:r>
    </w:p>
    <w:p w:rsidR="0047709B" w:rsidRDefault="008D6D89">
      <w:pPr>
        <w:numPr>
          <w:ilvl w:val="1"/>
          <w:numId w:val="11"/>
        </w:numPr>
        <w:tabs>
          <w:tab w:val="clear" w:pos="792"/>
          <w:tab w:val="num" w:pos="993"/>
        </w:tabs>
        <w:ind w:left="993" w:hanging="633"/>
        <w:jc w:val="both"/>
      </w:pPr>
      <w:r>
        <w:t>Quality Manual</w:t>
      </w:r>
    </w:p>
    <w:p w:rsidR="0047709B" w:rsidRPr="00E71F59" w:rsidRDefault="007959F9">
      <w:pPr>
        <w:numPr>
          <w:ilvl w:val="1"/>
          <w:numId w:val="11"/>
        </w:numPr>
        <w:tabs>
          <w:tab w:val="clear" w:pos="792"/>
          <w:tab w:val="num" w:pos="993"/>
        </w:tabs>
        <w:ind w:left="993" w:hanging="633"/>
        <w:jc w:val="both"/>
        <w:rPr>
          <w:i/>
          <w:szCs w:val="22"/>
        </w:rPr>
      </w:pPr>
      <w:r>
        <w:t>ISO-9001 : 20</w:t>
      </w:r>
      <w:r w:rsidR="002B63DC">
        <w:t>15</w:t>
      </w:r>
      <w:r w:rsidR="008D6D89">
        <w:t xml:space="preserve"> Elemen </w:t>
      </w:r>
      <w:r w:rsidR="00616EE7">
        <w:t>8.4.3. Informasi untuk penyedia eksternal</w:t>
      </w:r>
      <w:r w:rsidR="00E71F59">
        <w:t xml:space="preserve"> </w:t>
      </w:r>
      <w:r w:rsidR="00E71F59" w:rsidRPr="00E71F59">
        <w:rPr>
          <w:i/>
          <w:szCs w:val="22"/>
        </w:rPr>
        <w:t>(</w:t>
      </w:r>
      <w:r w:rsidR="00E71F59" w:rsidRPr="00E71F59">
        <w:rPr>
          <w:rFonts w:cs="Arial"/>
          <w:bCs/>
          <w:i/>
          <w:iCs/>
          <w:szCs w:val="22"/>
        </w:rPr>
        <w:t>Information for external providers)</w:t>
      </w:r>
    </w:p>
    <w:p w:rsidR="008F5FCA" w:rsidRPr="008F5FCA" w:rsidRDefault="0047709B" w:rsidP="008F5FCA">
      <w:pPr>
        <w:numPr>
          <w:ilvl w:val="1"/>
          <w:numId w:val="11"/>
        </w:numPr>
        <w:tabs>
          <w:tab w:val="clear" w:pos="792"/>
          <w:tab w:val="num" w:pos="993"/>
        </w:tabs>
        <w:ind w:left="993" w:hanging="633"/>
        <w:jc w:val="both"/>
      </w:pPr>
      <w:r>
        <w:t>Prosedur Pembelian</w:t>
      </w:r>
    </w:p>
    <w:p w:rsidR="008F5FCA" w:rsidRPr="00244E12" w:rsidRDefault="008D6D89" w:rsidP="008F5FCA">
      <w:pPr>
        <w:numPr>
          <w:ilvl w:val="1"/>
          <w:numId w:val="11"/>
        </w:numPr>
        <w:tabs>
          <w:tab w:val="clear" w:pos="792"/>
        </w:tabs>
        <w:ind w:left="990" w:hanging="630"/>
        <w:jc w:val="both"/>
      </w:pPr>
      <w:r w:rsidRPr="00244E12">
        <w:t>Permenkes No. 20 tahun 2017 : Cara Pembuatan Alat Kesehatan dan Perbekalan kesehatan Rumah Tangga yang baik</w:t>
      </w:r>
    </w:p>
    <w:p w:rsidR="0047709B" w:rsidRDefault="0047709B">
      <w:pPr>
        <w:ind w:left="454"/>
        <w:jc w:val="both"/>
      </w:pPr>
    </w:p>
    <w:sectPr w:rsidR="0047709B" w:rsidSect="00FE7BF9">
      <w:headerReference w:type="even" r:id="rId8"/>
      <w:headerReference w:type="default" r:id="rId9"/>
      <w:footerReference w:type="even" r:id="rId10"/>
      <w:footerReference w:type="default" r:id="rId11"/>
      <w:headerReference w:type="first" r:id="rId12"/>
      <w:footerReference w:type="first" r:id="rId13"/>
      <w:pgSz w:w="12242" w:h="15842" w:code="1"/>
      <w:pgMar w:top="851" w:right="1418" w:bottom="851" w:left="1134" w:header="720" w:footer="851"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6D89" w:rsidRDefault="008D6D89" w:rsidP="0020096F">
      <w:r>
        <w:separator/>
      </w:r>
    </w:p>
  </w:endnote>
  <w:endnote w:type="continuationSeparator" w:id="1">
    <w:p w:rsidR="008D6D89" w:rsidRDefault="008D6D89" w:rsidP="002009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D89" w:rsidRDefault="008D6D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D89" w:rsidRDefault="008D6D89" w:rsidP="00FE7BF9">
    <w:pPr>
      <w:pStyle w:val="Footer"/>
      <w:pBdr>
        <w:top w:val="single" w:sz="6" w:space="1" w:color="auto"/>
      </w:pBdr>
      <w:tabs>
        <w:tab w:val="clear" w:pos="8306"/>
      </w:tabs>
      <w:rPr>
        <w:b/>
        <w:sz w:val="22"/>
        <w:lang w:val="en-US"/>
      </w:rPr>
    </w:pPr>
    <w:r>
      <w:rPr>
        <w:rStyle w:val="PageNumber"/>
        <w:b/>
        <w:sz w:val="22"/>
      </w:rPr>
      <w:t>7.4</w:t>
    </w:r>
    <w:proofErr w:type="gramStart"/>
    <w:r>
      <w:rPr>
        <w:rStyle w:val="PageNumber"/>
        <w:b/>
        <w:sz w:val="22"/>
      </w:rPr>
      <w:t>.  Purchasing</w:t>
    </w:r>
    <w:proofErr w:type="gramEnd"/>
    <w:r>
      <w:rPr>
        <w:rStyle w:val="PageNumber"/>
        <w:b/>
        <w:sz w:val="22"/>
      </w:rPr>
      <w:tab/>
    </w:r>
    <w:r>
      <w:rPr>
        <w:rStyle w:val="PageNumber"/>
        <w:b/>
        <w:sz w:val="22"/>
      </w:rPr>
      <w:tab/>
    </w:r>
    <w:r w:rsidR="00FE7BF9">
      <w:rPr>
        <w:rStyle w:val="PageNumber"/>
        <w:b/>
        <w:sz w:val="22"/>
        <w:lang w:val="id-ID"/>
      </w:rPr>
      <w:t xml:space="preserve">                           </w:t>
    </w:r>
    <w:r>
      <w:rPr>
        <w:rStyle w:val="PageNumber"/>
        <w:b/>
        <w:sz w:val="22"/>
      </w:rPr>
      <w:t xml:space="preserve">       IK-P</w:t>
    </w:r>
    <w:r>
      <w:rPr>
        <w:rStyle w:val="PageNumber"/>
        <w:b/>
        <w:sz w:val="22"/>
        <w:lang w:val="id-ID"/>
      </w:rPr>
      <w:t xml:space="preserve">embuatan </w:t>
    </w:r>
    <w:r>
      <w:rPr>
        <w:rStyle w:val="PageNumber"/>
        <w:b/>
        <w:sz w:val="22"/>
      </w:rPr>
      <w:t>P</w:t>
    </w:r>
    <w:r>
      <w:rPr>
        <w:rStyle w:val="PageNumber"/>
        <w:b/>
        <w:sz w:val="22"/>
        <w:lang w:val="id-ID"/>
      </w:rPr>
      <w:t xml:space="preserve">urchase </w:t>
    </w:r>
    <w:r>
      <w:rPr>
        <w:rStyle w:val="PageNumber"/>
        <w:b/>
        <w:sz w:val="22"/>
      </w:rPr>
      <w:t>O</w:t>
    </w:r>
    <w:r>
      <w:rPr>
        <w:rStyle w:val="PageNumber"/>
        <w:b/>
        <w:sz w:val="22"/>
        <w:lang w:val="id-ID"/>
      </w:rPr>
      <w:t>rder</w:t>
    </w:r>
    <w:r>
      <w:rPr>
        <w:rStyle w:val="PageNumber"/>
        <w:b/>
        <w:sz w:val="22"/>
      </w:rPr>
      <w:t>-0</w:t>
    </w:r>
    <w:r>
      <w:rPr>
        <w:rStyle w:val="PageNumber"/>
        <w:b/>
        <w:sz w:val="22"/>
      </w:rPr>
      <w:fldChar w:fldCharType="begin"/>
    </w:r>
    <w:r>
      <w:rPr>
        <w:rStyle w:val="PageNumber"/>
        <w:b/>
        <w:sz w:val="22"/>
      </w:rPr>
      <w:instrText xml:space="preserve"> PAGE </w:instrText>
    </w:r>
    <w:r>
      <w:rPr>
        <w:rStyle w:val="PageNumber"/>
        <w:b/>
        <w:sz w:val="22"/>
      </w:rPr>
      <w:fldChar w:fldCharType="separate"/>
    </w:r>
    <w:r w:rsidR="00924004">
      <w:rPr>
        <w:rStyle w:val="PageNumber"/>
        <w:b/>
        <w:noProof/>
        <w:sz w:val="22"/>
      </w:rPr>
      <w:t>1</w:t>
    </w:r>
    <w:r>
      <w:rPr>
        <w:rStyle w:val="PageNumber"/>
        <w:b/>
        <w:sz w:val="22"/>
      </w:rPr>
      <w:fldChar w:fldCharType="end"/>
    </w:r>
    <w:r>
      <w:rPr>
        <w:rStyle w:val="PageNumber"/>
        <w:b/>
        <w:sz w:val="22"/>
      </w:rPr>
      <w:t>/3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D89" w:rsidRDefault="008D6D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6D89" w:rsidRDefault="008D6D89" w:rsidP="0020096F">
      <w:r>
        <w:separator/>
      </w:r>
    </w:p>
  </w:footnote>
  <w:footnote w:type="continuationSeparator" w:id="1">
    <w:p w:rsidR="008D6D89" w:rsidRDefault="008D6D89" w:rsidP="002009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D89" w:rsidRDefault="008D6D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D89" w:rsidRPr="00434E5F" w:rsidRDefault="008D6D89">
    <w:pPr>
      <w:rPr>
        <w:b/>
        <w:sz w:val="16"/>
      </w:rPr>
    </w:pPr>
    <w:r>
      <w:rPr>
        <w:sz w:val="16"/>
      </w:rPr>
      <w:t xml:space="preserve"> </w:t>
    </w:r>
    <w:r w:rsidRPr="00434E5F">
      <w:rPr>
        <w:b/>
        <w:sz w:val="16"/>
      </w:rPr>
      <w:t>SERI ISO 9001</w:t>
    </w:r>
  </w:p>
  <w:p w:rsidR="008D6D89" w:rsidRDefault="008D6D89" w:rsidP="00616EE7">
    <w:pPr>
      <w:framePr w:hSpace="181" w:wrap="around" w:vAnchor="page" w:hAnchor="page" w:x="1170" w:y="90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57.75pt;height:57.75pt" fillcolor="window">
          <v:imagedata r:id="rId1" o:title=""/>
        </v:shape>
      </w:pict>
    </w:r>
  </w:p>
  <w:tbl>
    <w:tblPr>
      <w:tblW w:w="8538" w:type="dxa"/>
      <w:tblInd w:w="1384" w:type="dxa"/>
      <w:tblLayout w:type="fixed"/>
      <w:tblLook w:val="0000"/>
    </w:tblPr>
    <w:tblGrid>
      <w:gridCol w:w="2410"/>
      <w:gridCol w:w="1813"/>
      <w:gridCol w:w="1022"/>
      <w:gridCol w:w="1745"/>
      <w:gridCol w:w="1548"/>
    </w:tblGrid>
    <w:tr w:rsidR="008D6D89" w:rsidTr="00A248B9">
      <w:trPr>
        <w:cantSplit/>
      </w:trPr>
      <w:tc>
        <w:tcPr>
          <w:tcW w:w="2410" w:type="dxa"/>
          <w:tcBorders>
            <w:top w:val="single" w:sz="6" w:space="0" w:color="auto"/>
            <w:left w:val="single" w:sz="6" w:space="0" w:color="auto"/>
            <w:right w:val="single" w:sz="6" w:space="0" w:color="auto"/>
          </w:tcBorders>
        </w:tcPr>
        <w:p w:rsidR="008D6D89" w:rsidRDefault="008D6D89" w:rsidP="00C918DF">
          <w:pPr>
            <w:pStyle w:val="Heading2"/>
            <w:tabs>
              <w:tab w:val="clear" w:pos="0"/>
            </w:tabs>
            <w:ind w:left="0"/>
            <w:jc w:val="center"/>
            <w:rPr>
              <w:sz w:val="22"/>
            </w:rPr>
          </w:pPr>
          <w:r>
            <w:rPr>
              <w:sz w:val="22"/>
            </w:rPr>
            <w:t>INSTRUKSI KERJA</w:t>
          </w:r>
        </w:p>
      </w:tc>
      <w:tc>
        <w:tcPr>
          <w:tcW w:w="1813" w:type="dxa"/>
          <w:tcBorders>
            <w:top w:val="single" w:sz="6" w:space="0" w:color="auto"/>
            <w:left w:val="single" w:sz="6" w:space="0" w:color="auto"/>
            <w:bottom w:val="single" w:sz="6" w:space="0" w:color="auto"/>
            <w:right w:val="single" w:sz="6" w:space="0" w:color="auto"/>
          </w:tcBorders>
        </w:tcPr>
        <w:p w:rsidR="008D6D89" w:rsidRPr="00C918DF" w:rsidRDefault="008D6D89">
          <w:pPr>
            <w:jc w:val="center"/>
            <w:rPr>
              <w:b/>
              <w:sz w:val="20"/>
            </w:rPr>
          </w:pPr>
          <w:r w:rsidRPr="00C918DF">
            <w:rPr>
              <w:b/>
              <w:sz w:val="20"/>
            </w:rPr>
            <w:t>Direvisi Oleh</w:t>
          </w:r>
        </w:p>
      </w:tc>
      <w:tc>
        <w:tcPr>
          <w:tcW w:w="1022" w:type="dxa"/>
          <w:tcBorders>
            <w:top w:val="single" w:sz="6" w:space="0" w:color="auto"/>
            <w:left w:val="single" w:sz="6" w:space="0" w:color="auto"/>
            <w:bottom w:val="single" w:sz="6" w:space="0" w:color="auto"/>
            <w:right w:val="single" w:sz="6" w:space="0" w:color="auto"/>
          </w:tcBorders>
        </w:tcPr>
        <w:p w:rsidR="008D6D89" w:rsidRPr="00C918DF" w:rsidRDefault="008D6D89">
          <w:pPr>
            <w:jc w:val="center"/>
            <w:rPr>
              <w:b/>
              <w:sz w:val="20"/>
            </w:rPr>
          </w:pPr>
          <w:r w:rsidRPr="00C918DF">
            <w:rPr>
              <w:b/>
              <w:sz w:val="20"/>
            </w:rPr>
            <w:t>Revisi</w:t>
          </w:r>
        </w:p>
      </w:tc>
      <w:tc>
        <w:tcPr>
          <w:tcW w:w="1745" w:type="dxa"/>
          <w:tcBorders>
            <w:top w:val="single" w:sz="6" w:space="0" w:color="auto"/>
            <w:left w:val="single" w:sz="6" w:space="0" w:color="auto"/>
            <w:bottom w:val="single" w:sz="6" w:space="0" w:color="auto"/>
            <w:right w:val="single" w:sz="6" w:space="0" w:color="auto"/>
          </w:tcBorders>
        </w:tcPr>
        <w:p w:rsidR="008D6D89" w:rsidRPr="00C918DF" w:rsidRDefault="008D6D89">
          <w:pPr>
            <w:ind w:hanging="250"/>
            <w:jc w:val="right"/>
            <w:rPr>
              <w:b/>
              <w:sz w:val="20"/>
            </w:rPr>
          </w:pPr>
          <w:r w:rsidRPr="00C918DF">
            <w:rPr>
              <w:b/>
              <w:sz w:val="20"/>
            </w:rPr>
            <w:t>Disetujui oleh</w:t>
          </w:r>
        </w:p>
      </w:tc>
      <w:tc>
        <w:tcPr>
          <w:tcW w:w="1548" w:type="dxa"/>
          <w:tcBorders>
            <w:top w:val="single" w:sz="6" w:space="0" w:color="auto"/>
            <w:left w:val="single" w:sz="6" w:space="0" w:color="auto"/>
            <w:bottom w:val="single" w:sz="6" w:space="0" w:color="auto"/>
            <w:right w:val="single" w:sz="6" w:space="0" w:color="auto"/>
          </w:tcBorders>
        </w:tcPr>
        <w:p w:rsidR="008D6D89" w:rsidRPr="00C918DF" w:rsidRDefault="008D6D89">
          <w:pPr>
            <w:jc w:val="center"/>
            <w:rPr>
              <w:b/>
              <w:sz w:val="20"/>
            </w:rPr>
          </w:pPr>
          <w:r w:rsidRPr="00C918DF">
            <w:rPr>
              <w:b/>
              <w:sz w:val="20"/>
            </w:rPr>
            <w:t>Tgl. Efektif</w:t>
          </w:r>
        </w:p>
      </w:tc>
    </w:tr>
    <w:tr w:rsidR="008D6D89" w:rsidTr="00A248B9">
      <w:trPr>
        <w:cantSplit/>
      </w:trPr>
      <w:tc>
        <w:tcPr>
          <w:tcW w:w="2410" w:type="dxa"/>
          <w:tcBorders>
            <w:left w:val="single" w:sz="6" w:space="0" w:color="auto"/>
            <w:right w:val="single" w:sz="6" w:space="0" w:color="auto"/>
          </w:tcBorders>
        </w:tcPr>
        <w:p w:rsidR="008D6D89" w:rsidRDefault="008D6D89">
          <w:pPr>
            <w:jc w:val="center"/>
            <w:rPr>
              <w:b/>
            </w:rPr>
          </w:pPr>
          <w:r w:rsidRPr="0020096F">
            <w:rPr>
              <w:b/>
              <w:noProof/>
            </w:rPr>
            <w:pict>
              <v:shapetype id="_x0000_t127" coordsize="21600,21600" o:spt="127" path="m10800,l21600,21600,,21600xe">
                <v:stroke joinstyle="miter"/>
                <v:path gradientshapeok="t" o:connecttype="custom" o:connectlocs="10800,0;5400,10800;10800,21600;16200,10800" textboxrect="5400,10800,16200,21600"/>
              </v:shapetype>
              <v:shape id="_x0000_s2050" type="#_x0000_t127" style="position:absolute;left:0;text-align:left;margin-left:274.5pt;margin-top:.65pt;width:50.4pt;height:14.4pt;z-index:251658240;mso-position-horizontal-relative:text;mso-position-vertical-relative:text" o:allowincell="f" filled="f"/>
            </w:pict>
          </w:r>
          <w:r>
            <w:rPr>
              <w:b/>
              <w:noProof/>
            </w:rPr>
            <w:t>PEMBUATAN</w:t>
          </w:r>
        </w:p>
      </w:tc>
      <w:tc>
        <w:tcPr>
          <w:tcW w:w="1813" w:type="dxa"/>
          <w:tcBorders>
            <w:top w:val="single" w:sz="6" w:space="0" w:color="auto"/>
            <w:left w:val="single" w:sz="6" w:space="0" w:color="auto"/>
            <w:bottom w:val="single" w:sz="6" w:space="0" w:color="auto"/>
            <w:right w:val="single" w:sz="6" w:space="0" w:color="auto"/>
          </w:tcBorders>
          <w:vAlign w:val="center"/>
        </w:tcPr>
        <w:p w:rsidR="008D6D89" w:rsidRPr="00C918DF" w:rsidRDefault="008D6D89">
          <w:pPr>
            <w:pStyle w:val="Heading4"/>
            <w:rPr>
              <w:i w:val="0"/>
              <w:color w:val="auto"/>
              <w:sz w:val="20"/>
            </w:rPr>
          </w:pPr>
          <w:r w:rsidRPr="00C918DF">
            <w:rPr>
              <w:i w:val="0"/>
              <w:color w:val="auto"/>
              <w:sz w:val="20"/>
            </w:rPr>
            <w:t>Asst Mgr Pch</w:t>
          </w:r>
        </w:p>
      </w:tc>
      <w:tc>
        <w:tcPr>
          <w:tcW w:w="1022" w:type="dxa"/>
          <w:tcBorders>
            <w:top w:val="single" w:sz="6" w:space="0" w:color="auto"/>
            <w:left w:val="single" w:sz="6" w:space="0" w:color="auto"/>
            <w:bottom w:val="single" w:sz="6" w:space="0" w:color="auto"/>
            <w:right w:val="single" w:sz="6" w:space="0" w:color="auto"/>
          </w:tcBorders>
          <w:vAlign w:val="bottom"/>
        </w:tcPr>
        <w:p w:rsidR="008D6D89" w:rsidRPr="00C918DF" w:rsidRDefault="008D6D89">
          <w:pPr>
            <w:pStyle w:val="Heading4"/>
            <w:rPr>
              <w:i w:val="0"/>
              <w:color w:val="auto"/>
              <w:sz w:val="20"/>
            </w:rPr>
          </w:pPr>
          <w:r w:rsidRPr="00C918DF">
            <w:rPr>
              <w:i w:val="0"/>
              <w:color w:val="auto"/>
              <w:sz w:val="20"/>
            </w:rPr>
            <w:t>2</w:t>
          </w:r>
        </w:p>
      </w:tc>
      <w:tc>
        <w:tcPr>
          <w:tcW w:w="1745" w:type="dxa"/>
          <w:tcBorders>
            <w:top w:val="single" w:sz="6" w:space="0" w:color="auto"/>
            <w:left w:val="single" w:sz="6" w:space="0" w:color="auto"/>
            <w:bottom w:val="single" w:sz="6" w:space="0" w:color="auto"/>
            <w:right w:val="single" w:sz="6" w:space="0" w:color="auto"/>
          </w:tcBorders>
          <w:vAlign w:val="center"/>
        </w:tcPr>
        <w:p w:rsidR="008D6D89" w:rsidRPr="00C918DF" w:rsidRDefault="008D6D89">
          <w:pPr>
            <w:pStyle w:val="Heading4"/>
            <w:rPr>
              <w:i w:val="0"/>
              <w:color w:val="auto"/>
              <w:sz w:val="20"/>
            </w:rPr>
          </w:pPr>
          <w:r w:rsidRPr="00C918DF">
            <w:rPr>
              <w:i w:val="0"/>
              <w:color w:val="auto"/>
              <w:sz w:val="20"/>
            </w:rPr>
            <w:t>Pch. Mgr</w:t>
          </w:r>
        </w:p>
      </w:tc>
      <w:tc>
        <w:tcPr>
          <w:tcW w:w="1548" w:type="dxa"/>
          <w:tcBorders>
            <w:top w:val="single" w:sz="6" w:space="0" w:color="auto"/>
            <w:left w:val="single" w:sz="6" w:space="0" w:color="auto"/>
            <w:bottom w:val="single" w:sz="6" w:space="0" w:color="auto"/>
            <w:right w:val="single" w:sz="6" w:space="0" w:color="auto"/>
          </w:tcBorders>
          <w:vAlign w:val="center"/>
        </w:tcPr>
        <w:p w:rsidR="008D6D89" w:rsidRPr="00C918DF" w:rsidRDefault="008D6D89" w:rsidP="00A248B9">
          <w:pPr>
            <w:pStyle w:val="Heading4"/>
            <w:rPr>
              <w:i w:val="0"/>
              <w:color w:val="auto"/>
              <w:sz w:val="20"/>
            </w:rPr>
          </w:pPr>
          <w:r w:rsidRPr="00C918DF">
            <w:rPr>
              <w:i w:val="0"/>
              <w:color w:val="auto"/>
              <w:sz w:val="20"/>
            </w:rPr>
            <w:t>1 Juli 2015</w:t>
          </w:r>
        </w:p>
      </w:tc>
    </w:tr>
    <w:tr w:rsidR="008D6D89" w:rsidTr="00A248B9">
      <w:trPr>
        <w:cantSplit/>
      </w:trPr>
      <w:tc>
        <w:tcPr>
          <w:tcW w:w="2410" w:type="dxa"/>
          <w:tcBorders>
            <w:left w:val="single" w:sz="6" w:space="0" w:color="auto"/>
            <w:right w:val="single" w:sz="6" w:space="0" w:color="auto"/>
          </w:tcBorders>
        </w:tcPr>
        <w:p w:rsidR="008D6D89" w:rsidRDefault="008D6D89">
          <w:pPr>
            <w:jc w:val="center"/>
            <w:rPr>
              <w:b/>
            </w:rPr>
          </w:pPr>
          <w:r w:rsidRPr="0020096F">
            <w:rPr>
              <w:b/>
              <w:noProof/>
            </w:rPr>
            <w:pict>
              <v:shape id="_x0000_s2051" type="#_x0000_t127" style="position:absolute;left:0;text-align:left;margin-left:274.5pt;margin-top:1.65pt;width:50.4pt;height:14.4pt;z-index:251659264;mso-position-horizontal-relative:text;mso-position-vertical-relative:text" o:allowincell="f" filled="f"/>
            </w:pict>
          </w:r>
          <w:r>
            <w:rPr>
              <w:b/>
              <w:noProof/>
            </w:rPr>
            <w:t xml:space="preserve">PURCHASE ORDER </w:t>
          </w:r>
        </w:p>
      </w:tc>
      <w:tc>
        <w:tcPr>
          <w:tcW w:w="1813" w:type="dxa"/>
          <w:tcBorders>
            <w:top w:val="single" w:sz="6" w:space="0" w:color="auto"/>
            <w:left w:val="single" w:sz="6" w:space="0" w:color="auto"/>
            <w:bottom w:val="single" w:sz="6" w:space="0" w:color="auto"/>
            <w:right w:val="single" w:sz="6" w:space="0" w:color="auto"/>
          </w:tcBorders>
          <w:vAlign w:val="center"/>
        </w:tcPr>
        <w:p w:rsidR="008D6D89" w:rsidRPr="00C918DF" w:rsidRDefault="008D6D89" w:rsidP="008832B1">
          <w:pPr>
            <w:pStyle w:val="Heading4"/>
            <w:rPr>
              <w:i w:val="0"/>
              <w:color w:val="auto"/>
              <w:sz w:val="20"/>
            </w:rPr>
          </w:pPr>
          <w:r w:rsidRPr="00C918DF">
            <w:rPr>
              <w:i w:val="0"/>
              <w:color w:val="auto"/>
              <w:sz w:val="20"/>
            </w:rPr>
            <w:t>Asst Mgr Pch</w:t>
          </w:r>
        </w:p>
      </w:tc>
      <w:tc>
        <w:tcPr>
          <w:tcW w:w="1022" w:type="dxa"/>
          <w:tcBorders>
            <w:top w:val="single" w:sz="6" w:space="0" w:color="auto"/>
            <w:left w:val="single" w:sz="6" w:space="0" w:color="auto"/>
            <w:bottom w:val="single" w:sz="6" w:space="0" w:color="auto"/>
            <w:right w:val="single" w:sz="6" w:space="0" w:color="auto"/>
          </w:tcBorders>
          <w:vAlign w:val="bottom"/>
        </w:tcPr>
        <w:p w:rsidR="008D6D89" w:rsidRPr="00C918DF" w:rsidRDefault="008D6D89" w:rsidP="008832B1">
          <w:pPr>
            <w:pStyle w:val="Heading4"/>
            <w:rPr>
              <w:i w:val="0"/>
              <w:color w:val="auto"/>
              <w:sz w:val="20"/>
            </w:rPr>
          </w:pPr>
          <w:r w:rsidRPr="00C918DF">
            <w:rPr>
              <w:i w:val="0"/>
              <w:color w:val="auto"/>
              <w:sz w:val="20"/>
            </w:rPr>
            <w:t>3</w:t>
          </w:r>
        </w:p>
      </w:tc>
      <w:tc>
        <w:tcPr>
          <w:tcW w:w="1745" w:type="dxa"/>
          <w:tcBorders>
            <w:top w:val="single" w:sz="6" w:space="0" w:color="auto"/>
            <w:left w:val="single" w:sz="6" w:space="0" w:color="auto"/>
            <w:bottom w:val="single" w:sz="6" w:space="0" w:color="auto"/>
            <w:right w:val="single" w:sz="6" w:space="0" w:color="auto"/>
          </w:tcBorders>
          <w:vAlign w:val="center"/>
        </w:tcPr>
        <w:p w:rsidR="008D6D89" w:rsidRPr="00C918DF" w:rsidRDefault="008D6D89" w:rsidP="008832B1">
          <w:pPr>
            <w:pStyle w:val="Heading4"/>
            <w:rPr>
              <w:i w:val="0"/>
              <w:color w:val="auto"/>
              <w:sz w:val="20"/>
            </w:rPr>
          </w:pPr>
          <w:r w:rsidRPr="00C918DF">
            <w:rPr>
              <w:i w:val="0"/>
              <w:color w:val="auto"/>
              <w:sz w:val="20"/>
            </w:rPr>
            <w:t>Pch. Mgr</w:t>
          </w:r>
        </w:p>
      </w:tc>
      <w:tc>
        <w:tcPr>
          <w:tcW w:w="1548" w:type="dxa"/>
          <w:tcBorders>
            <w:top w:val="single" w:sz="6" w:space="0" w:color="auto"/>
            <w:left w:val="single" w:sz="6" w:space="0" w:color="auto"/>
            <w:bottom w:val="single" w:sz="6" w:space="0" w:color="auto"/>
            <w:right w:val="single" w:sz="6" w:space="0" w:color="auto"/>
          </w:tcBorders>
          <w:vAlign w:val="center"/>
        </w:tcPr>
        <w:p w:rsidR="008D6D89" w:rsidRPr="00C918DF" w:rsidRDefault="008D6D89" w:rsidP="008832B1">
          <w:pPr>
            <w:pStyle w:val="Heading4"/>
            <w:rPr>
              <w:i w:val="0"/>
              <w:color w:val="auto"/>
              <w:sz w:val="20"/>
            </w:rPr>
          </w:pPr>
          <w:r w:rsidRPr="00C918DF">
            <w:rPr>
              <w:i w:val="0"/>
              <w:color w:val="auto"/>
              <w:sz w:val="20"/>
            </w:rPr>
            <w:t>1 Juli 2017</w:t>
          </w:r>
        </w:p>
      </w:tc>
    </w:tr>
    <w:tr w:rsidR="008D6D89" w:rsidTr="00C918DF">
      <w:trPr>
        <w:cantSplit/>
        <w:trHeight w:val="335"/>
      </w:trPr>
      <w:tc>
        <w:tcPr>
          <w:tcW w:w="2410" w:type="dxa"/>
          <w:tcBorders>
            <w:left w:val="single" w:sz="6" w:space="0" w:color="auto"/>
            <w:bottom w:val="single" w:sz="6" w:space="0" w:color="auto"/>
            <w:right w:val="single" w:sz="6" w:space="0" w:color="auto"/>
          </w:tcBorders>
        </w:tcPr>
        <w:p w:rsidR="008D6D89" w:rsidRDefault="008D6D89">
          <w:pPr>
            <w:jc w:val="center"/>
            <w:rPr>
              <w:b/>
            </w:rPr>
          </w:pPr>
          <w:r w:rsidRPr="0020096F">
            <w:rPr>
              <w:b/>
              <w:noProof/>
            </w:rPr>
            <w:pict>
              <v:shape id="_x0000_s2052" type="#_x0000_t127" style="position:absolute;left:0;text-align:left;margin-left:274.5pt;margin-top:2.65pt;width:50.4pt;height:14.4pt;z-index:251660288;mso-position-horizontal-relative:text;mso-position-vertical-relative:text" o:allowincell="f" filled="f"/>
            </w:pict>
          </w:r>
          <w:r>
            <w:rPr>
              <w:b/>
            </w:rPr>
            <w:t>(PO)</w:t>
          </w:r>
        </w:p>
      </w:tc>
      <w:tc>
        <w:tcPr>
          <w:tcW w:w="1813" w:type="dxa"/>
          <w:tcBorders>
            <w:top w:val="single" w:sz="6" w:space="0" w:color="auto"/>
            <w:left w:val="single" w:sz="6" w:space="0" w:color="auto"/>
            <w:bottom w:val="single" w:sz="6" w:space="0" w:color="auto"/>
            <w:right w:val="single" w:sz="6" w:space="0" w:color="auto"/>
          </w:tcBorders>
          <w:vAlign w:val="center"/>
        </w:tcPr>
        <w:p w:rsidR="008D6D89" w:rsidRPr="00C918DF" w:rsidRDefault="008D6D89" w:rsidP="00C918DF">
          <w:pPr>
            <w:pStyle w:val="Heading5"/>
            <w:ind w:left="0"/>
            <w:jc w:val="center"/>
            <w:rPr>
              <w:color w:val="auto"/>
              <w:sz w:val="20"/>
            </w:rPr>
          </w:pPr>
          <w:r w:rsidRPr="00C918DF">
            <w:rPr>
              <w:color w:val="auto"/>
              <w:sz w:val="20"/>
            </w:rPr>
            <w:t>Asst Mgr Pch</w:t>
          </w:r>
        </w:p>
      </w:tc>
      <w:tc>
        <w:tcPr>
          <w:tcW w:w="1022" w:type="dxa"/>
          <w:tcBorders>
            <w:top w:val="single" w:sz="6" w:space="0" w:color="auto"/>
            <w:left w:val="single" w:sz="6" w:space="0" w:color="auto"/>
            <w:bottom w:val="single" w:sz="6" w:space="0" w:color="auto"/>
            <w:right w:val="single" w:sz="6" w:space="0" w:color="auto"/>
          </w:tcBorders>
          <w:vAlign w:val="bottom"/>
        </w:tcPr>
        <w:p w:rsidR="008D6D89" w:rsidRPr="00C918DF" w:rsidRDefault="008D6D89" w:rsidP="008832B1">
          <w:pPr>
            <w:jc w:val="center"/>
            <w:rPr>
              <w:b/>
              <w:sz w:val="20"/>
            </w:rPr>
          </w:pPr>
          <w:r w:rsidRPr="00C918DF">
            <w:rPr>
              <w:b/>
              <w:sz w:val="20"/>
            </w:rPr>
            <w:t>4</w:t>
          </w:r>
        </w:p>
      </w:tc>
      <w:tc>
        <w:tcPr>
          <w:tcW w:w="1745" w:type="dxa"/>
          <w:tcBorders>
            <w:top w:val="single" w:sz="6" w:space="0" w:color="auto"/>
            <w:left w:val="single" w:sz="6" w:space="0" w:color="auto"/>
            <w:bottom w:val="single" w:sz="6" w:space="0" w:color="auto"/>
            <w:right w:val="single" w:sz="6" w:space="0" w:color="auto"/>
          </w:tcBorders>
          <w:vAlign w:val="center"/>
        </w:tcPr>
        <w:p w:rsidR="008D6D89" w:rsidRPr="00C918DF" w:rsidRDefault="008D6D89" w:rsidP="008832B1">
          <w:pPr>
            <w:pStyle w:val="Heading4"/>
            <w:rPr>
              <w:i w:val="0"/>
              <w:color w:val="auto"/>
              <w:sz w:val="20"/>
            </w:rPr>
          </w:pPr>
          <w:r w:rsidRPr="00C918DF">
            <w:rPr>
              <w:i w:val="0"/>
              <w:color w:val="auto"/>
              <w:sz w:val="20"/>
            </w:rPr>
            <w:t>Pch. Mgr</w:t>
          </w:r>
        </w:p>
      </w:tc>
      <w:tc>
        <w:tcPr>
          <w:tcW w:w="1548" w:type="dxa"/>
          <w:tcBorders>
            <w:top w:val="single" w:sz="6" w:space="0" w:color="auto"/>
            <w:left w:val="single" w:sz="6" w:space="0" w:color="auto"/>
            <w:bottom w:val="single" w:sz="6" w:space="0" w:color="auto"/>
            <w:right w:val="single" w:sz="6" w:space="0" w:color="auto"/>
          </w:tcBorders>
          <w:vAlign w:val="center"/>
        </w:tcPr>
        <w:p w:rsidR="008D6D89" w:rsidRPr="00C918DF" w:rsidRDefault="008D6D89" w:rsidP="00C918DF">
          <w:pPr>
            <w:pStyle w:val="Heading6"/>
            <w:ind w:left="0"/>
            <w:jc w:val="center"/>
            <w:rPr>
              <w:color w:val="auto"/>
              <w:sz w:val="20"/>
            </w:rPr>
          </w:pPr>
          <w:r w:rsidRPr="00C918DF">
            <w:rPr>
              <w:color w:val="auto"/>
              <w:sz w:val="20"/>
            </w:rPr>
            <w:t>11 Jan 2018</w:t>
          </w:r>
        </w:p>
      </w:tc>
    </w:tr>
  </w:tbl>
  <w:p w:rsidR="008D6D89" w:rsidRDefault="008D6D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D89" w:rsidRDefault="008D6D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ECB4249"/>
    <w:multiLevelType w:val="multilevel"/>
    <w:tmpl w:val="BC909396"/>
    <w:lvl w:ilvl="0">
      <w:start w:val="3"/>
      <w:numFmt w:val="decimal"/>
      <w:lvlText w:val="%1."/>
      <w:lvlJc w:val="left"/>
      <w:pPr>
        <w:tabs>
          <w:tab w:val="num" w:pos="454"/>
        </w:tabs>
        <w:ind w:left="454" w:hanging="454"/>
      </w:pPr>
    </w:lvl>
    <w:lvl w:ilvl="1">
      <w:start w:val="5"/>
      <w:numFmt w:val="decimal"/>
      <w:lvlText w:val="%1.%2."/>
      <w:lvlJc w:val="left"/>
      <w:pPr>
        <w:tabs>
          <w:tab w:val="num" w:pos="792"/>
        </w:tabs>
        <w:ind w:left="792" w:hanging="432"/>
      </w:pPr>
      <w:rPr>
        <w:b w:val="0"/>
        <w:i w:val="0"/>
      </w:rPr>
    </w:lvl>
    <w:lvl w:ilvl="2">
      <w:start w:val="1"/>
      <w:numFmt w:val="decimal"/>
      <w:lvlText w:val="%1.%2.%3."/>
      <w:lvlJc w:val="left"/>
      <w:pPr>
        <w:tabs>
          <w:tab w:val="num" w:pos="0"/>
        </w:tabs>
        <w:ind w:left="1758" w:hanging="737"/>
      </w:pPr>
    </w:lvl>
    <w:lvl w:ilvl="3">
      <w:start w:val="1"/>
      <w:numFmt w:val="decimal"/>
      <w:lvlText w:val="%1.%2.%3.%4."/>
      <w:lvlJc w:val="left"/>
      <w:pPr>
        <w:tabs>
          <w:tab w:val="num" w:pos="0"/>
        </w:tabs>
        <w:ind w:left="2665" w:hanging="907"/>
      </w:pPr>
    </w:lvl>
    <w:lvl w:ilvl="4">
      <w:start w:val="1"/>
      <w:numFmt w:val="decimal"/>
      <w:lvlText w:val="%1.%2.%3.%4.%5."/>
      <w:lvlJc w:val="left"/>
      <w:pPr>
        <w:tabs>
          <w:tab w:val="num" w:pos="0"/>
        </w:tabs>
        <w:ind w:left="3742" w:hanging="1077"/>
      </w:pPr>
    </w:lvl>
    <w:lvl w:ilvl="5">
      <w:start w:val="1"/>
      <w:numFmt w:val="decimal"/>
      <w:lvlText w:val="%1.%2.%3.%4.%5.%6."/>
      <w:lvlJc w:val="left"/>
      <w:pPr>
        <w:tabs>
          <w:tab w:val="num" w:pos="0"/>
        </w:tabs>
        <w:ind w:left="4450" w:hanging="708"/>
      </w:pPr>
    </w:lvl>
    <w:lvl w:ilvl="6">
      <w:start w:val="1"/>
      <w:numFmt w:val="decimal"/>
      <w:lvlText w:val="%1.%2.%3.%4.%5.%6.%7."/>
      <w:lvlJc w:val="left"/>
      <w:pPr>
        <w:tabs>
          <w:tab w:val="num" w:pos="0"/>
        </w:tabs>
        <w:ind w:left="5158" w:hanging="708"/>
      </w:pPr>
    </w:lvl>
    <w:lvl w:ilvl="7">
      <w:start w:val="1"/>
      <w:numFmt w:val="decimal"/>
      <w:lvlText w:val="%1.%2.%3.%4.%5.%6.%7.%8."/>
      <w:lvlJc w:val="left"/>
      <w:pPr>
        <w:tabs>
          <w:tab w:val="num" w:pos="0"/>
        </w:tabs>
        <w:ind w:left="5866" w:hanging="708"/>
      </w:pPr>
    </w:lvl>
    <w:lvl w:ilvl="8">
      <w:start w:val="1"/>
      <w:numFmt w:val="decimal"/>
      <w:lvlText w:val="%1.%2.%3.%4.%5.%6.%7.%8.%9."/>
      <w:lvlJc w:val="left"/>
      <w:pPr>
        <w:tabs>
          <w:tab w:val="num" w:pos="0"/>
        </w:tabs>
        <w:ind w:left="6574" w:hanging="708"/>
      </w:pPr>
    </w:lvl>
  </w:abstractNum>
  <w:abstractNum w:abstractNumId="2">
    <w:nsid w:val="1F390B95"/>
    <w:multiLevelType w:val="multilevel"/>
    <w:tmpl w:val="264E0590"/>
    <w:lvl w:ilvl="0">
      <w:start w:val="7"/>
      <w:numFmt w:val="decimal"/>
      <w:lvlText w:val="%1."/>
      <w:lvlJc w:val="left"/>
      <w:pPr>
        <w:tabs>
          <w:tab w:val="num" w:pos="454"/>
        </w:tabs>
        <w:ind w:left="454" w:hanging="454"/>
      </w:p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0"/>
        </w:tabs>
        <w:ind w:left="1758" w:hanging="737"/>
      </w:pPr>
    </w:lvl>
    <w:lvl w:ilvl="3">
      <w:start w:val="1"/>
      <w:numFmt w:val="decimal"/>
      <w:lvlText w:val="%1.%2.%3.%4."/>
      <w:lvlJc w:val="left"/>
      <w:pPr>
        <w:tabs>
          <w:tab w:val="num" w:pos="0"/>
        </w:tabs>
        <w:ind w:left="2665" w:hanging="907"/>
      </w:pPr>
    </w:lvl>
    <w:lvl w:ilvl="4">
      <w:start w:val="1"/>
      <w:numFmt w:val="decimal"/>
      <w:lvlText w:val="%1.%2.%3.%4.%5."/>
      <w:lvlJc w:val="left"/>
      <w:pPr>
        <w:tabs>
          <w:tab w:val="num" w:pos="0"/>
        </w:tabs>
        <w:ind w:left="3742" w:hanging="1077"/>
      </w:pPr>
    </w:lvl>
    <w:lvl w:ilvl="5">
      <w:start w:val="1"/>
      <w:numFmt w:val="decimal"/>
      <w:lvlText w:val="%1.%2.%3.%4.%5.%6."/>
      <w:lvlJc w:val="left"/>
      <w:pPr>
        <w:tabs>
          <w:tab w:val="num" w:pos="0"/>
        </w:tabs>
        <w:ind w:left="4450" w:hanging="708"/>
      </w:pPr>
    </w:lvl>
    <w:lvl w:ilvl="6">
      <w:start w:val="1"/>
      <w:numFmt w:val="decimal"/>
      <w:lvlText w:val="%1.%2.%3.%4.%5.%6.%7."/>
      <w:lvlJc w:val="left"/>
      <w:pPr>
        <w:tabs>
          <w:tab w:val="num" w:pos="0"/>
        </w:tabs>
        <w:ind w:left="5158" w:hanging="708"/>
      </w:pPr>
    </w:lvl>
    <w:lvl w:ilvl="7">
      <w:start w:val="1"/>
      <w:numFmt w:val="decimal"/>
      <w:lvlText w:val="%1.%2.%3.%4.%5.%6.%7.%8."/>
      <w:lvlJc w:val="left"/>
      <w:pPr>
        <w:tabs>
          <w:tab w:val="num" w:pos="0"/>
        </w:tabs>
        <w:ind w:left="5866" w:hanging="708"/>
      </w:pPr>
    </w:lvl>
    <w:lvl w:ilvl="8">
      <w:start w:val="1"/>
      <w:numFmt w:val="decimal"/>
      <w:lvlText w:val="%1.%2.%3.%4.%5.%6.%7.%8.%9."/>
      <w:lvlJc w:val="left"/>
      <w:pPr>
        <w:tabs>
          <w:tab w:val="num" w:pos="0"/>
        </w:tabs>
        <w:ind w:left="6574" w:hanging="708"/>
      </w:pPr>
    </w:lvl>
  </w:abstractNum>
  <w:abstractNum w:abstractNumId="3">
    <w:nsid w:val="31FC5424"/>
    <w:multiLevelType w:val="multilevel"/>
    <w:tmpl w:val="0A966AF0"/>
    <w:lvl w:ilvl="0">
      <w:start w:val="3"/>
      <w:numFmt w:val="decimal"/>
      <w:lvlText w:val="%1."/>
      <w:lvlJc w:val="left"/>
      <w:pPr>
        <w:tabs>
          <w:tab w:val="num" w:pos="454"/>
        </w:tabs>
        <w:ind w:left="454" w:hanging="454"/>
      </w:p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0"/>
        </w:tabs>
        <w:ind w:left="1758" w:hanging="737"/>
      </w:pPr>
    </w:lvl>
    <w:lvl w:ilvl="3">
      <w:start w:val="1"/>
      <w:numFmt w:val="decimal"/>
      <w:lvlText w:val="%1.%2.%3.%4."/>
      <w:lvlJc w:val="left"/>
      <w:pPr>
        <w:tabs>
          <w:tab w:val="num" w:pos="0"/>
        </w:tabs>
        <w:ind w:left="2665" w:hanging="907"/>
      </w:pPr>
    </w:lvl>
    <w:lvl w:ilvl="4">
      <w:start w:val="1"/>
      <w:numFmt w:val="decimal"/>
      <w:lvlText w:val="%1.%2.%3.%4.%5."/>
      <w:lvlJc w:val="left"/>
      <w:pPr>
        <w:tabs>
          <w:tab w:val="num" w:pos="0"/>
        </w:tabs>
        <w:ind w:left="3742" w:hanging="1077"/>
      </w:pPr>
    </w:lvl>
    <w:lvl w:ilvl="5">
      <w:start w:val="1"/>
      <w:numFmt w:val="decimal"/>
      <w:lvlText w:val="%1.%2.%3.%4.%5.%6."/>
      <w:lvlJc w:val="left"/>
      <w:pPr>
        <w:tabs>
          <w:tab w:val="num" w:pos="0"/>
        </w:tabs>
        <w:ind w:left="4450" w:hanging="708"/>
      </w:pPr>
    </w:lvl>
    <w:lvl w:ilvl="6">
      <w:start w:val="1"/>
      <w:numFmt w:val="decimal"/>
      <w:lvlText w:val="%1.%2.%3.%4.%5.%6.%7."/>
      <w:lvlJc w:val="left"/>
      <w:pPr>
        <w:tabs>
          <w:tab w:val="num" w:pos="0"/>
        </w:tabs>
        <w:ind w:left="5158" w:hanging="708"/>
      </w:pPr>
    </w:lvl>
    <w:lvl w:ilvl="7">
      <w:start w:val="1"/>
      <w:numFmt w:val="decimal"/>
      <w:lvlText w:val="%1.%2.%3.%4.%5.%6.%7.%8."/>
      <w:lvlJc w:val="left"/>
      <w:pPr>
        <w:tabs>
          <w:tab w:val="num" w:pos="0"/>
        </w:tabs>
        <w:ind w:left="5866" w:hanging="708"/>
      </w:pPr>
    </w:lvl>
    <w:lvl w:ilvl="8">
      <w:start w:val="1"/>
      <w:numFmt w:val="decimal"/>
      <w:lvlText w:val="%1.%2.%3.%4.%5.%6.%7.%8.%9."/>
      <w:lvlJc w:val="left"/>
      <w:pPr>
        <w:tabs>
          <w:tab w:val="num" w:pos="0"/>
        </w:tabs>
        <w:ind w:left="6574" w:hanging="708"/>
      </w:pPr>
    </w:lvl>
  </w:abstractNum>
  <w:abstractNum w:abstractNumId="4">
    <w:nsid w:val="38235AE2"/>
    <w:multiLevelType w:val="singleLevel"/>
    <w:tmpl w:val="5CD25D7A"/>
    <w:lvl w:ilvl="0">
      <w:start w:val="3"/>
      <w:numFmt w:val="decimal"/>
      <w:lvlText w:val="%1."/>
      <w:lvlJc w:val="left"/>
      <w:pPr>
        <w:tabs>
          <w:tab w:val="num" w:pos="360"/>
        </w:tabs>
        <w:ind w:left="360" w:hanging="360"/>
      </w:pPr>
    </w:lvl>
  </w:abstractNum>
  <w:abstractNum w:abstractNumId="5">
    <w:nsid w:val="453D6FDD"/>
    <w:multiLevelType w:val="multilevel"/>
    <w:tmpl w:val="BFBC398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57E77A32"/>
    <w:multiLevelType w:val="singleLevel"/>
    <w:tmpl w:val="A9CC6CC4"/>
    <w:lvl w:ilvl="0">
      <w:start w:val="2"/>
      <w:numFmt w:val="decimal"/>
      <w:lvlText w:val="%1."/>
      <w:lvlJc w:val="left"/>
      <w:pPr>
        <w:tabs>
          <w:tab w:val="num" w:pos="360"/>
        </w:tabs>
        <w:ind w:left="360" w:hanging="360"/>
      </w:pPr>
    </w:lvl>
  </w:abstractNum>
  <w:abstractNum w:abstractNumId="7">
    <w:nsid w:val="5AC15FC1"/>
    <w:multiLevelType w:val="multilevel"/>
    <w:tmpl w:val="8C7E6146"/>
    <w:lvl w:ilvl="0">
      <w:start w:val="3"/>
      <w:numFmt w:val="decimal"/>
      <w:lvlText w:val="%1."/>
      <w:lvlJc w:val="left"/>
      <w:pPr>
        <w:tabs>
          <w:tab w:val="num" w:pos="454"/>
        </w:tabs>
        <w:ind w:left="454" w:hanging="454"/>
      </w:pPr>
    </w:lvl>
    <w:lvl w:ilvl="1">
      <w:start w:val="7"/>
      <w:numFmt w:val="decimal"/>
      <w:lvlText w:val="%1.%2."/>
      <w:lvlJc w:val="left"/>
      <w:pPr>
        <w:tabs>
          <w:tab w:val="num" w:pos="792"/>
        </w:tabs>
        <w:ind w:left="792" w:hanging="432"/>
      </w:pPr>
      <w:rPr>
        <w:b w:val="0"/>
        <w:i w:val="0"/>
      </w:rPr>
    </w:lvl>
    <w:lvl w:ilvl="2">
      <w:start w:val="1"/>
      <w:numFmt w:val="decimal"/>
      <w:lvlText w:val="%1.%2.%3."/>
      <w:lvlJc w:val="left"/>
      <w:pPr>
        <w:tabs>
          <w:tab w:val="num" w:pos="0"/>
        </w:tabs>
        <w:ind w:left="1758" w:hanging="737"/>
      </w:pPr>
    </w:lvl>
    <w:lvl w:ilvl="3">
      <w:start w:val="1"/>
      <w:numFmt w:val="decimal"/>
      <w:lvlText w:val="%1.%2.%3.%4."/>
      <w:lvlJc w:val="left"/>
      <w:pPr>
        <w:tabs>
          <w:tab w:val="num" w:pos="0"/>
        </w:tabs>
        <w:ind w:left="2665" w:hanging="907"/>
      </w:pPr>
    </w:lvl>
    <w:lvl w:ilvl="4">
      <w:start w:val="1"/>
      <w:numFmt w:val="decimal"/>
      <w:lvlText w:val="%1.%2.%3.%4.%5."/>
      <w:lvlJc w:val="left"/>
      <w:pPr>
        <w:tabs>
          <w:tab w:val="num" w:pos="0"/>
        </w:tabs>
        <w:ind w:left="3742" w:hanging="1077"/>
      </w:pPr>
    </w:lvl>
    <w:lvl w:ilvl="5">
      <w:start w:val="1"/>
      <w:numFmt w:val="decimal"/>
      <w:lvlText w:val="%1.%2.%3.%4.%5.%6."/>
      <w:lvlJc w:val="left"/>
      <w:pPr>
        <w:tabs>
          <w:tab w:val="num" w:pos="0"/>
        </w:tabs>
        <w:ind w:left="4450" w:hanging="708"/>
      </w:pPr>
    </w:lvl>
    <w:lvl w:ilvl="6">
      <w:start w:val="1"/>
      <w:numFmt w:val="decimal"/>
      <w:lvlText w:val="%1.%2.%3.%4.%5.%6.%7."/>
      <w:lvlJc w:val="left"/>
      <w:pPr>
        <w:tabs>
          <w:tab w:val="num" w:pos="0"/>
        </w:tabs>
        <w:ind w:left="5158" w:hanging="708"/>
      </w:pPr>
    </w:lvl>
    <w:lvl w:ilvl="7">
      <w:start w:val="1"/>
      <w:numFmt w:val="decimal"/>
      <w:lvlText w:val="%1.%2.%3.%4.%5.%6.%7.%8."/>
      <w:lvlJc w:val="left"/>
      <w:pPr>
        <w:tabs>
          <w:tab w:val="num" w:pos="0"/>
        </w:tabs>
        <w:ind w:left="5866" w:hanging="708"/>
      </w:pPr>
    </w:lvl>
    <w:lvl w:ilvl="8">
      <w:start w:val="1"/>
      <w:numFmt w:val="decimal"/>
      <w:lvlText w:val="%1.%2.%3.%4.%5.%6.%7.%8.%9."/>
      <w:lvlJc w:val="left"/>
      <w:pPr>
        <w:tabs>
          <w:tab w:val="num" w:pos="0"/>
        </w:tabs>
        <w:ind w:left="6574" w:hanging="708"/>
      </w:pPr>
    </w:lvl>
  </w:abstractNum>
  <w:abstractNum w:abstractNumId="8">
    <w:nsid w:val="5BC14CBC"/>
    <w:multiLevelType w:val="multilevel"/>
    <w:tmpl w:val="7DD60A54"/>
    <w:lvl w:ilvl="0">
      <w:start w:val="6"/>
      <w:numFmt w:val="decimal"/>
      <w:lvlText w:val="%1."/>
      <w:lvlJc w:val="left"/>
      <w:pPr>
        <w:tabs>
          <w:tab w:val="num" w:pos="454"/>
        </w:tabs>
        <w:ind w:left="454" w:hanging="454"/>
      </w:p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0"/>
        </w:tabs>
        <w:ind w:left="1758" w:hanging="737"/>
      </w:pPr>
    </w:lvl>
    <w:lvl w:ilvl="3">
      <w:start w:val="1"/>
      <w:numFmt w:val="decimal"/>
      <w:lvlText w:val="%1.%2.%3.%4."/>
      <w:lvlJc w:val="left"/>
      <w:pPr>
        <w:tabs>
          <w:tab w:val="num" w:pos="0"/>
        </w:tabs>
        <w:ind w:left="2665" w:hanging="907"/>
      </w:pPr>
    </w:lvl>
    <w:lvl w:ilvl="4">
      <w:start w:val="1"/>
      <w:numFmt w:val="decimal"/>
      <w:lvlText w:val="%1.%2.%3.%4.%5."/>
      <w:lvlJc w:val="left"/>
      <w:pPr>
        <w:tabs>
          <w:tab w:val="num" w:pos="0"/>
        </w:tabs>
        <w:ind w:left="3742" w:hanging="1077"/>
      </w:pPr>
    </w:lvl>
    <w:lvl w:ilvl="5">
      <w:start w:val="1"/>
      <w:numFmt w:val="decimal"/>
      <w:lvlText w:val="%1.%2.%3.%4.%5.%6."/>
      <w:lvlJc w:val="left"/>
      <w:pPr>
        <w:tabs>
          <w:tab w:val="num" w:pos="0"/>
        </w:tabs>
        <w:ind w:left="4450" w:hanging="708"/>
      </w:pPr>
    </w:lvl>
    <w:lvl w:ilvl="6">
      <w:start w:val="1"/>
      <w:numFmt w:val="decimal"/>
      <w:lvlText w:val="%1.%2.%3.%4.%5.%6.%7."/>
      <w:lvlJc w:val="left"/>
      <w:pPr>
        <w:tabs>
          <w:tab w:val="num" w:pos="0"/>
        </w:tabs>
        <w:ind w:left="5158" w:hanging="708"/>
      </w:pPr>
    </w:lvl>
    <w:lvl w:ilvl="7">
      <w:start w:val="1"/>
      <w:numFmt w:val="decimal"/>
      <w:lvlText w:val="%1.%2.%3.%4.%5.%6.%7.%8."/>
      <w:lvlJc w:val="left"/>
      <w:pPr>
        <w:tabs>
          <w:tab w:val="num" w:pos="0"/>
        </w:tabs>
        <w:ind w:left="5866" w:hanging="708"/>
      </w:pPr>
    </w:lvl>
    <w:lvl w:ilvl="8">
      <w:start w:val="1"/>
      <w:numFmt w:val="decimal"/>
      <w:lvlText w:val="%1.%2.%3.%4.%5.%6.%7.%8.%9."/>
      <w:lvlJc w:val="left"/>
      <w:pPr>
        <w:tabs>
          <w:tab w:val="num" w:pos="0"/>
        </w:tabs>
        <w:ind w:left="6574" w:hanging="708"/>
      </w:pPr>
    </w:lvl>
  </w:abstractNum>
  <w:abstractNum w:abstractNumId="9">
    <w:nsid w:val="6FD465A2"/>
    <w:multiLevelType w:val="multilevel"/>
    <w:tmpl w:val="F6328A6C"/>
    <w:lvl w:ilvl="0">
      <w:start w:val="3"/>
      <w:numFmt w:val="decimal"/>
      <w:lvlText w:val="%1."/>
      <w:lvlJc w:val="left"/>
      <w:pPr>
        <w:tabs>
          <w:tab w:val="num" w:pos="454"/>
        </w:tabs>
        <w:ind w:left="454" w:hanging="454"/>
      </w:pPr>
    </w:lvl>
    <w:lvl w:ilvl="1">
      <w:start w:val="3"/>
      <w:numFmt w:val="decimal"/>
      <w:lvlText w:val="%1.%2."/>
      <w:lvlJc w:val="left"/>
      <w:pPr>
        <w:tabs>
          <w:tab w:val="num" w:pos="792"/>
        </w:tabs>
        <w:ind w:left="792" w:hanging="432"/>
      </w:pPr>
      <w:rPr>
        <w:b w:val="0"/>
        <w:i w:val="0"/>
      </w:rPr>
    </w:lvl>
    <w:lvl w:ilvl="2">
      <w:start w:val="1"/>
      <w:numFmt w:val="decimal"/>
      <w:lvlText w:val="%1.%2.%3."/>
      <w:lvlJc w:val="left"/>
      <w:pPr>
        <w:tabs>
          <w:tab w:val="num" w:pos="0"/>
        </w:tabs>
        <w:ind w:left="1758" w:hanging="737"/>
      </w:pPr>
    </w:lvl>
    <w:lvl w:ilvl="3">
      <w:start w:val="1"/>
      <w:numFmt w:val="decimal"/>
      <w:lvlText w:val="%1.%2.%3.%4."/>
      <w:lvlJc w:val="left"/>
      <w:pPr>
        <w:tabs>
          <w:tab w:val="num" w:pos="0"/>
        </w:tabs>
        <w:ind w:left="2665" w:hanging="907"/>
      </w:pPr>
    </w:lvl>
    <w:lvl w:ilvl="4">
      <w:start w:val="1"/>
      <w:numFmt w:val="decimal"/>
      <w:lvlText w:val="%1.%2.%3.%4.%5."/>
      <w:lvlJc w:val="left"/>
      <w:pPr>
        <w:tabs>
          <w:tab w:val="num" w:pos="0"/>
        </w:tabs>
        <w:ind w:left="3742" w:hanging="1077"/>
      </w:pPr>
    </w:lvl>
    <w:lvl w:ilvl="5">
      <w:start w:val="1"/>
      <w:numFmt w:val="decimal"/>
      <w:lvlText w:val="%1.%2.%3.%4.%5.%6."/>
      <w:lvlJc w:val="left"/>
      <w:pPr>
        <w:tabs>
          <w:tab w:val="num" w:pos="0"/>
        </w:tabs>
        <w:ind w:left="4450" w:hanging="708"/>
      </w:pPr>
    </w:lvl>
    <w:lvl w:ilvl="6">
      <w:start w:val="1"/>
      <w:numFmt w:val="decimal"/>
      <w:lvlText w:val="%1.%2.%3.%4.%5.%6.%7."/>
      <w:lvlJc w:val="left"/>
      <w:pPr>
        <w:tabs>
          <w:tab w:val="num" w:pos="0"/>
        </w:tabs>
        <w:ind w:left="5158" w:hanging="708"/>
      </w:pPr>
    </w:lvl>
    <w:lvl w:ilvl="7">
      <w:start w:val="1"/>
      <w:numFmt w:val="decimal"/>
      <w:lvlText w:val="%1.%2.%3.%4.%5.%6.%7.%8."/>
      <w:lvlJc w:val="left"/>
      <w:pPr>
        <w:tabs>
          <w:tab w:val="num" w:pos="0"/>
        </w:tabs>
        <w:ind w:left="5866" w:hanging="708"/>
      </w:pPr>
    </w:lvl>
    <w:lvl w:ilvl="8">
      <w:start w:val="1"/>
      <w:numFmt w:val="decimal"/>
      <w:lvlText w:val="%1.%2.%3.%4.%5.%6.%7.%8.%9."/>
      <w:lvlJc w:val="left"/>
      <w:pPr>
        <w:tabs>
          <w:tab w:val="num" w:pos="0"/>
        </w:tabs>
        <w:ind w:left="6574" w:hanging="708"/>
      </w:pPr>
    </w:lvl>
  </w:abstractNum>
  <w:abstractNum w:abstractNumId="10">
    <w:nsid w:val="7FAE1A4A"/>
    <w:multiLevelType w:val="multilevel"/>
    <w:tmpl w:val="692C3BF6"/>
    <w:lvl w:ilvl="0">
      <w:start w:val="1"/>
      <w:numFmt w:val="decimal"/>
      <w:lvlText w:val="%1."/>
      <w:lvlJc w:val="left"/>
      <w:pPr>
        <w:tabs>
          <w:tab w:val="num" w:pos="0"/>
        </w:tabs>
        <w:ind w:left="454" w:hanging="454"/>
      </w:pPr>
    </w:lvl>
    <w:lvl w:ilvl="1">
      <w:start w:val="1"/>
      <w:numFmt w:val="decimal"/>
      <w:lvlText w:val="%1.%2."/>
      <w:lvlJc w:val="left"/>
      <w:pPr>
        <w:tabs>
          <w:tab w:val="num" w:pos="1021"/>
        </w:tabs>
        <w:ind w:left="1021" w:hanging="567"/>
      </w:pPr>
      <w:rPr>
        <w:b w:val="0"/>
        <w:i w:val="0"/>
      </w:rPr>
    </w:lvl>
    <w:lvl w:ilvl="2">
      <w:start w:val="1"/>
      <w:numFmt w:val="decimal"/>
      <w:lvlText w:val="%1.%2.%3."/>
      <w:lvlJc w:val="left"/>
      <w:pPr>
        <w:tabs>
          <w:tab w:val="num" w:pos="0"/>
        </w:tabs>
        <w:ind w:left="1758" w:hanging="737"/>
      </w:pPr>
    </w:lvl>
    <w:lvl w:ilvl="3">
      <w:start w:val="1"/>
      <w:numFmt w:val="decimal"/>
      <w:lvlText w:val="%1.%2.%3.%4."/>
      <w:lvlJc w:val="left"/>
      <w:pPr>
        <w:tabs>
          <w:tab w:val="num" w:pos="0"/>
        </w:tabs>
        <w:ind w:left="2665" w:hanging="907"/>
      </w:pPr>
    </w:lvl>
    <w:lvl w:ilvl="4">
      <w:start w:val="1"/>
      <w:numFmt w:val="decimal"/>
      <w:lvlText w:val="%1.%2.%3.%4.%5."/>
      <w:lvlJc w:val="left"/>
      <w:pPr>
        <w:tabs>
          <w:tab w:val="num" w:pos="0"/>
        </w:tabs>
        <w:ind w:left="3742" w:hanging="1077"/>
      </w:pPr>
    </w:lvl>
    <w:lvl w:ilvl="5">
      <w:start w:val="1"/>
      <w:numFmt w:val="decimal"/>
      <w:lvlText w:val="%1.%2.%3.%4.%5.%6."/>
      <w:lvlJc w:val="left"/>
      <w:pPr>
        <w:tabs>
          <w:tab w:val="num" w:pos="0"/>
        </w:tabs>
        <w:ind w:left="4450" w:hanging="708"/>
      </w:pPr>
    </w:lvl>
    <w:lvl w:ilvl="6">
      <w:start w:val="1"/>
      <w:numFmt w:val="decimal"/>
      <w:lvlText w:val="%1.%2.%3.%4.%5.%6.%7."/>
      <w:lvlJc w:val="left"/>
      <w:pPr>
        <w:tabs>
          <w:tab w:val="num" w:pos="0"/>
        </w:tabs>
        <w:ind w:left="5158" w:hanging="708"/>
      </w:pPr>
    </w:lvl>
    <w:lvl w:ilvl="7">
      <w:start w:val="1"/>
      <w:numFmt w:val="decimal"/>
      <w:lvlText w:val="%1.%2.%3.%4.%5.%6.%7.%8."/>
      <w:lvlJc w:val="left"/>
      <w:pPr>
        <w:tabs>
          <w:tab w:val="num" w:pos="0"/>
        </w:tabs>
        <w:ind w:left="5866" w:hanging="708"/>
      </w:pPr>
    </w:lvl>
    <w:lvl w:ilvl="8">
      <w:start w:val="1"/>
      <w:numFmt w:val="decimal"/>
      <w:lvlText w:val="%1.%2.%3.%4.%5.%6.%7.%8.%9."/>
      <w:lvlJc w:val="left"/>
      <w:pPr>
        <w:tabs>
          <w:tab w:val="num" w:pos="0"/>
        </w:tabs>
        <w:ind w:left="6574" w:hanging="708"/>
      </w:pPr>
    </w:lvl>
  </w:abstractNum>
  <w:num w:numId="1">
    <w:abstractNumId w:val="0"/>
  </w:num>
  <w:num w:numId="2">
    <w:abstractNumId w:val="10"/>
  </w:num>
  <w:num w:numId="3">
    <w:abstractNumId w:val="5"/>
  </w:num>
  <w:num w:numId="4">
    <w:abstractNumId w:val="6"/>
  </w:num>
  <w:num w:numId="5">
    <w:abstractNumId w:val="4"/>
  </w:num>
  <w:num w:numId="6">
    <w:abstractNumId w:val="3"/>
  </w:num>
  <w:num w:numId="7">
    <w:abstractNumId w:val="9"/>
  </w:num>
  <w:num w:numId="8">
    <w:abstractNumId w:val="1"/>
  </w:num>
  <w:num w:numId="9">
    <w:abstractNumId w:val="7"/>
  </w:num>
  <w:num w:numId="10">
    <w:abstractNumId w:val="8"/>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9F5E08"/>
    <w:rsid w:val="00002AB7"/>
    <w:rsid w:val="0000554D"/>
    <w:rsid w:val="00023444"/>
    <w:rsid w:val="000242FD"/>
    <w:rsid w:val="00024373"/>
    <w:rsid w:val="000426FD"/>
    <w:rsid w:val="00094D75"/>
    <w:rsid w:val="0017007B"/>
    <w:rsid w:val="001E2D61"/>
    <w:rsid w:val="0020096F"/>
    <w:rsid w:val="00244E12"/>
    <w:rsid w:val="002B63DC"/>
    <w:rsid w:val="002E3475"/>
    <w:rsid w:val="00342A8B"/>
    <w:rsid w:val="003C5D27"/>
    <w:rsid w:val="00401F34"/>
    <w:rsid w:val="004349C7"/>
    <w:rsid w:val="00434E5F"/>
    <w:rsid w:val="00447930"/>
    <w:rsid w:val="00462A72"/>
    <w:rsid w:val="0047709B"/>
    <w:rsid w:val="004956C0"/>
    <w:rsid w:val="004B7D3C"/>
    <w:rsid w:val="004E1ACC"/>
    <w:rsid w:val="004F6FF9"/>
    <w:rsid w:val="005320DB"/>
    <w:rsid w:val="0054626A"/>
    <w:rsid w:val="00573B98"/>
    <w:rsid w:val="00574B74"/>
    <w:rsid w:val="005A7B96"/>
    <w:rsid w:val="00616EE7"/>
    <w:rsid w:val="00644A37"/>
    <w:rsid w:val="00666E85"/>
    <w:rsid w:val="00690AF2"/>
    <w:rsid w:val="006E3574"/>
    <w:rsid w:val="006E7F64"/>
    <w:rsid w:val="0075731E"/>
    <w:rsid w:val="00787BDD"/>
    <w:rsid w:val="00793B20"/>
    <w:rsid w:val="007959F9"/>
    <w:rsid w:val="007D7481"/>
    <w:rsid w:val="00807D32"/>
    <w:rsid w:val="00843D74"/>
    <w:rsid w:val="00857E55"/>
    <w:rsid w:val="008832B1"/>
    <w:rsid w:val="008A60A8"/>
    <w:rsid w:val="008B2BDA"/>
    <w:rsid w:val="008D6D89"/>
    <w:rsid w:val="008F5FCA"/>
    <w:rsid w:val="00902C85"/>
    <w:rsid w:val="00913B05"/>
    <w:rsid w:val="00924004"/>
    <w:rsid w:val="00935120"/>
    <w:rsid w:val="00983459"/>
    <w:rsid w:val="009901F9"/>
    <w:rsid w:val="00997496"/>
    <w:rsid w:val="009D7B69"/>
    <w:rsid w:val="009F5E08"/>
    <w:rsid w:val="00A21436"/>
    <w:rsid w:val="00A248B9"/>
    <w:rsid w:val="00A65DD3"/>
    <w:rsid w:val="00B45D2F"/>
    <w:rsid w:val="00B81598"/>
    <w:rsid w:val="00B900AD"/>
    <w:rsid w:val="00BA5EEF"/>
    <w:rsid w:val="00BB5A5B"/>
    <w:rsid w:val="00C07C2A"/>
    <w:rsid w:val="00C1383C"/>
    <w:rsid w:val="00C26658"/>
    <w:rsid w:val="00C407B1"/>
    <w:rsid w:val="00C7665F"/>
    <w:rsid w:val="00C90618"/>
    <w:rsid w:val="00C918DF"/>
    <w:rsid w:val="00CA25AF"/>
    <w:rsid w:val="00CC4DD5"/>
    <w:rsid w:val="00D93C75"/>
    <w:rsid w:val="00DB0E5F"/>
    <w:rsid w:val="00DB2561"/>
    <w:rsid w:val="00DD40CD"/>
    <w:rsid w:val="00E02793"/>
    <w:rsid w:val="00E03F91"/>
    <w:rsid w:val="00E14F25"/>
    <w:rsid w:val="00E71F59"/>
    <w:rsid w:val="00E90B01"/>
    <w:rsid w:val="00EA2F93"/>
    <w:rsid w:val="00EE7B85"/>
    <w:rsid w:val="00F6240C"/>
    <w:rsid w:val="00FC40C2"/>
    <w:rsid w:val="00FE7B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930"/>
    <w:pPr>
      <w:suppressAutoHyphens/>
    </w:pPr>
    <w:rPr>
      <w:rFonts w:ascii="Arial" w:hAnsi="Arial"/>
      <w:sz w:val="22"/>
    </w:rPr>
  </w:style>
  <w:style w:type="paragraph" w:styleId="Heading1">
    <w:name w:val="heading 1"/>
    <w:basedOn w:val="Normal"/>
    <w:next w:val="Normal"/>
    <w:qFormat/>
    <w:rsid w:val="00447930"/>
    <w:pPr>
      <w:keepNext/>
      <w:tabs>
        <w:tab w:val="num" w:pos="0"/>
      </w:tabs>
      <w:ind w:left="432" w:hanging="432"/>
      <w:jc w:val="center"/>
      <w:outlineLvl w:val="0"/>
    </w:pPr>
    <w:rPr>
      <w:b/>
      <w:sz w:val="24"/>
    </w:rPr>
  </w:style>
  <w:style w:type="paragraph" w:styleId="Heading2">
    <w:name w:val="heading 2"/>
    <w:basedOn w:val="Normal"/>
    <w:next w:val="Normal"/>
    <w:qFormat/>
    <w:rsid w:val="00447930"/>
    <w:pPr>
      <w:keepNext/>
      <w:tabs>
        <w:tab w:val="num" w:pos="0"/>
      </w:tabs>
      <w:ind w:left="738"/>
      <w:outlineLvl w:val="1"/>
    </w:pPr>
    <w:rPr>
      <w:b/>
      <w:sz w:val="10"/>
    </w:rPr>
  </w:style>
  <w:style w:type="paragraph" w:styleId="Heading3">
    <w:name w:val="heading 3"/>
    <w:basedOn w:val="Normal"/>
    <w:next w:val="Normal"/>
    <w:qFormat/>
    <w:rsid w:val="00447930"/>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447930"/>
    <w:pPr>
      <w:keepNext/>
      <w:tabs>
        <w:tab w:val="num" w:pos="0"/>
      </w:tabs>
      <w:ind w:left="864" w:hanging="864"/>
      <w:jc w:val="center"/>
      <w:outlineLvl w:val="3"/>
    </w:pPr>
    <w:rPr>
      <w:b/>
      <w:i/>
      <w:color w:val="0000FF"/>
      <w:sz w:val="10"/>
    </w:rPr>
  </w:style>
  <w:style w:type="paragraph" w:styleId="Heading5">
    <w:name w:val="heading 5"/>
    <w:basedOn w:val="Normal"/>
    <w:next w:val="Normal"/>
    <w:qFormat/>
    <w:rsid w:val="00447930"/>
    <w:pPr>
      <w:keepNext/>
      <w:tabs>
        <w:tab w:val="num" w:pos="0"/>
      </w:tabs>
      <w:ind w:left="459"/>
      <w:outlineLvl w:val="4"/>
    </w:pPr>
    <w:rPr>
      <w:b/>
      <w:color w:val="0000FF"/>
    </w:rPr>
  </w:style>
  <w:style w:type="paragraph" w:styleId="Heading6">
    <w:name w:val="heading 6"/>
    <w:basedOn w:val="Normal"/>
    <w:next w:val="Normal"/>
    <w:qFormat/>
    <w:rsid w:val="00447930"/>
    <w:pPr>
      <w:keepNext/>
      <w:tabs>
        <w:tab w:val="num" w:pos="0"/>
      </w:tabs>
      <w:ind w:left="459"/>
      <w:outlineLvl w:val="5"/>
    </w:pPr>
    <w:rPr>
      <w:b/>
      <w:color w:val="0000FF"/>
      <w:sz w:val="24"/>
    </w:rPr>
  </w:style>
  <w:style w:type="paragraph" w:styleId="Heading7">
    <w:name w:val="heading 7"/>
    <w:basedOn w:val="Normal"/>
    <w:next w:val="Normal"/>
    <w:qFormat/>
    <w:rsid w:val="00447930"/>
    <w:pPr>
      <w:keepNext/>
      <w:tabs>
        <w:tab w:val="num" w:pos="0"/>
      </w:tabs>
      <w:ind w:left="1296" w:hanging="1296"/>
      <w:outlineLvl w:val="6"/>
    </w:pPr>
  </w:style>
  <w:style w:type="paragraph" w:styleId="Heading8">
    <w:name w:val="heading 8"/>
    <w:basedOn w:val="Normal"/>
    <w:next w:val="Normal"/>
    <w:qFormat/>
    <w:rsid w:val="00447930"/>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447930"/>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447930"/>
  </w:style>
  <w:style w:type="character" w:customStyle="1" w:styleId="WW-Absatz-Standardschriftart">
    <w:name w:val="WW-Absatz-Standardschriftart"/>
    <w:rsid w:val="00447930"/>
  </w:style>
  <w:style w:type="character" w:customStyle="1" w:styleId="WW-Absatz-Standardschriftart1">
    <w:name w:val="WW-Absatz-Standardschriftart1"/>
    <w:rsid w:val="00447930"/>
  </w:style>
  <w:style w:type="character" w:customStyle="1" w:styleId="WW-Absatz-Standardschriftart11">
    <w:name w:val="WW-Absatz-Standardschriftart11"/>
    <w:rsid w:val="00447930"/>
  </w:style>
  <w:style w:type="character" w:customStyle="1" w:styleId="WW-Absatz-Standardschriftart111">
    <w:name w:val="WW-Absatz-Standardschriftart111"/>
    <w:rsid w:val="00447930"/>
  </w:style>
  <w:style w:type="character" w:customStyle="1" w:styleId="WW-Absatz-Standardschriftart1111">
    <w:name w:val="WW-Absatz-Standardschriftart1111"/>
    <w:rsid w:val="00447930"/>
  </w:style>
  <w:style w:type="character" w:customStyle="1" w:styleId="WW-Absatz-Standardschriftart11111">
    <w:name w:val="WW-Absatz-Standardschriftart11111"/>
    <w:rsid w:val="00447930"/>
  </w:style>
  <w:style w:type="character" w:customStyle="1" w:styleId="WW-Absatz-Standardschriftart111111">
    <w:name w:val="WW-Absatz-Standardschriftart111111"/>
    <w:rsid w:val="00447930"/>
  </w:style>
  <w:style w:type="character" w:customStyle="1" w:styleId="WW-Absatz-Standardschriftart1111111">
    <w:name w:val="WW-Absatz-Standardschriftart1111111"/>
    <w:rsid w:val="00447930"/>
  </w:style>
  <w:style w:type="character" w:customStyle="1" w:styleId="WW-Absatz-Standardschriftart11111111">
    <w:name w:val="WW-Absatz-Standardschriftart11111111"/>
    <w:rsid w:val="00447930"/>
  </w:style>
  <w:style w:type="character" w:customStyle="1" w:styleId="WW-Absatz-Standardschriftart111111111">
    <w:name w:val="WW-Absatz-Standardschriftart111111111"/>
    <w:rsid w:val="00447930"/>
  </w:style>
  <w:style w:type="character" w:customStyle="1" w:styleId="WW-Absatz-Standardschriftart1111111111">
    <w:name w:val="WW-Absatz-Standardschriftart1111111111"/>
    <w:rsid w:val="00447930"/>
  </w:style>
  <w:style w:type="character" w:customStyle="1" w:styleId="WW-Absatz-Standardschriftart11111111111">
    <w:name w:val="WW-Absatz-Standardschriftart11111111111"/>
    <w:rsid w:val="00447930"/>
  </w:style>
  <w:style w:type="character" w:customStyle="1" w:styleId="WW-Absatz-Standardschriftart111111111111">
    <w:name w:val="WW-Absatz-Standardschriftart111111111111"/>
    <w:rsid w:val="00447930"/>
  </w:style>
  <w:style w:type="paragraph" w:customStyle="1" w:styleId="Heading">
    <w:name w:val="Heading"/>
    <w:basedOn w:val="Normal"/>
    <w:next w:val="BodyText"/>
    <w:rsid w:val="00447930"/>
    <w:pPr>
      <w:keepNext/>
      <w:spacing w:before="240" w:after="120"/>
    </w:pPr>
    <w:rPr>
      <w:rFonts w:eastAsia="Lucida Sans Unicode" w:cs="Tahoma"/>
      <w:sz w:val="28"/>
      <w:szCs w:val="28"/>
    </w:rPr>
  </w:style>
  <w:style w:type="paragraph" w:styleId="BodyText">
    <w:name w:val="Body Text"/>
    <w:basedOn w:val="Normal"/>
    <w:rsid w:val="00447930"/>
    <w:pPr>
      <w:jc w:val="center"/>
    </w:pPr>
    <w:rPr>
      <w:b/>
      <w:i/>
      <w:color w:val="0000FF"/>
    </w:rPr>
  </w:style>
  <w:style w:type="paragraph" w:styleId="List">
    <w:name w:val="List"/>
    <w:basedOn w:val="BodyText"/>
    <w:rsid w:val="00447930"/>
    <w:rPr>
      <w:rFonts w:cs="Tahoma"/>
    </w:rPr>
  </w:style>
  <w:style w:type="paragraph" w:styleId="Caption">
    <w:name w:val="caption"/>
    <w:basedOn w:val="Normal"/>
    <w:qFormat/>
    <w:rsid w:val="00447930"/>
    <w:pPr>
      <w:suppressLineNumbers/>
      <w:spacing w:before="120" w:after="120"/>
    </w:pPr>
    <w:rPr>
      <w:rFonts w:cs="Tahoma"/>
      <w:i/>
      <w:iCs/>
      <w:sz w:val="24"/>
      <w:szCs w:val="24"/>
    </w:rPr>
  </w:style>
  <w:style w:type="paragraph" w:customStyle="1" w:styleId="Index">
    <w:name w:val="Index"/>
    <w:basedOn w:val="Normal"/>
    <w:rsid w:val="00447930"/>
    <w:pPr>
      <w:suppressLineNumbers/>
    </w:pPr>
    <w:rPr>
      <w:rFonts w:cs="Tahoma"/>
    </w:rPr>
  </w:style>
  <w:style w:type="paragraph" w:customStyle="1" w:styleId="TableContents">
    <w:name w:val="Table Contents"/>
    <w:basedOn w:val="Normal"/>
    <w:rsid w:val="00447930"/>
    <w:pPr>
      <w:suppressLineNumbers/>
    </w:pPr>
  </w:style>
  <w:style w:type="paragraph" w:customStyle="1" w:styleId="TableHeading">
    <w:name w:val="Table Heading"/>
    <w:basedOn w:val="TableContents"/>
    <w:rsid w:val="00447930"/>
    <w:pPr>
      <w:jc w:val="center"/>
    </w:pPr>
    <w:rPr>
      <w:b/>
      <w:bCs/>
    </w:rPr>
  </w:style>
  <w:style w:type="paragraph" w:customStyle="1" w:styleId="Framecontents">
    <w:name w:val="Frame contents"/>
    <w:basedOn w:val="BodyText"/>
    <w:rsid w:val="00447930"/>
  </w:style>
  <w:style w:type="paragraph" w:styleId="Header">
    <w:name w:val="header"/>
    <w:basedOn w:val="Normal"/>
    <w:semiHidden/>
    <w:rsid w:val="0020096F"/>
    <w:pPr>
      <w:tabs>
        <w:tab w:val="center" w:pos="4153"/>
        <w:tab w:val="right" w:pos="8306"/>
      </w:tabs>
      <w:suppressAutoHyphens w:val="0"/>
    </w:pPr>
    <w:rPr>
      <w:rFonts w:ascii="Times New Roman" w:hAnsi="Times New Roman"/>
      <w:snapToGrid w:val="0"/>
      <w:sz w:val="20"/>
      <w:lang w:val="en-GB"/>
    </w:rPr>
  </w:style>
  <w:style w:type="paragraph" w:styleId="Footer">
    <w:name w:val="footer"/>
    <w:basedOn w:val="Normal"/>
    <w:semiHidden/>
    <w:rsid w:val="0020096F"/>
    <w:pPr>
      <w:tabs>
        <w:tab w:val="center" w:pos="4153"/>
        <w:tab w:val="right" w:pos="8306"/>
      </w:tabs>
      <w:suppressAutoHyphens w:val="0"/>
    </w:pPr>
    <w:rPr>
      <w:rFonts w:ascii="Times New Roman" w:hAnsi="Times New Roman"/>
      <w:snapToGrid w:val="0"/>
      <w:sz w:val="20"/>
      <w:lang w:val="en-GB"/>
    </w:rPr>
  </w:style>
  <w:style w:type="character" w:styleId="PageNumber">
    <w:name w:val="page number"/>
    <w:basedOn w:val="DefaultParagraphFont"/>
    <w:semiHidden/>
    <w:rsid w:val="0020096F"/>
  </w:style>
  <w:style w:type="paragraph" w:styleId="BodyTextIndent3">
    <w:name w:val="Body Text Indent 3"/>
    <w:basedOn w:val="Normal"/>
    <w:semiHidden/>
    <w:rsid w:val="0020096F"/>
    <w:pPr>
      <w:suppressAutoHyphens w:val="0"/>
      <w:ind w:left="426"/>
    </w:pPr>
    <w:rPr>
      <w:snapToGrid w:val="0"/>
      <w:lang w:val="en-GB"/>
    </w:rPr>
  </w:style>
  <w:style w:type="paragraph" w:styleId="BodyTextIndent">
    <w:name w:val="Body Text Indent"/>
    <w:basedOn w:val="Normal"/>
    <w:semiHidden/>
    <w:rsid w:val="0020096F"/>
    <w:pPr>
      <w:suppressAutoHyphens w:val="0"/>
      <w:ind w:left="709" w:hanging="283"/>
      <w:jc w:val="both"/>
    </w:pPr>
    <w:rPr>
      <w:snapToGrid w:val="0"/>
      <w:sz w:val="2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LEMBAR STATUS DOKUMEN DAN DATA</vt:lpstr>
    </vt:vector>
  </TitlesOfParts>
  <Company>PT. Chitose Indonesia Mfg</Company>
  <LinksUpToDate>false</LinksUpToDate>
  <CharactersWithSpaces>6879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agung</cp:lastModifiedBy>
  <cp:revision>13</cp:revision>
  <cp:lastPrinted>2002-02-01T12:26:00Z</cp:lastPrinted>
  <dcterms:created xsi:type="dcterms:W3CDTF">2016-05-09T06:15:00Z</dcterms:created>
  <dcterms:modified xsi:type="dcterms:W3CDTF">2022-02-09T04:07:00Z</dcterms:modified>
</cp:coreProperties>
</file>