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DE16B7" w14:textId="77777777" w:rsidR="0075731E" w:rsidRDefault="0075731E">
      <w:pPr>
        <w:pStyle w:val="BodyText"/>
      </w:pPr>
    </w:p>
    <w:tbl>
      <w:tblPr>
        <w:tblW w:w="9633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534"/>
        <w:gridCol w:w="1121"/>
        <w:gridCol w:w="578"/>
        <w:gridCol w:w="1558"/>
        <w:gridCol w:w="1703"/>
        <w:gridCol w:w="856"/>
        <w:gridCol w:w="839"/>
        <w:gridCol w:w="1444"/>
      </w:tblGrid>
      <w:tr w:rsidR="006C57BA" w14:paraId="145728BA" w14:textId="77777777" w:rsidTr="00C6054C">
        <w:trPr>
          <w:trHeight w:val="1470"/>
        </w:trPr>
        <w:tc>
          <w:tcPr>
            <w:tcW w:w="9633" w:type="dxa"/>
            <w:gridSpan w:val="8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D1A3568" w14:textId="77777777" w:rsidR="0075731E" w:rsidRDefault="000C1DB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217FC933" w14:textId="77777777" w:rsidR="0075731E" w:rsidRDefault="000C1DB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E566B17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6C57BA" w14:paraId="2663BABE" w14:textId="77777777" w:rsidTr="00C6054C">
        <w:trPr>
          <w:trHeight w:hRule="exact" w:val="137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EC2131A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2263ED58" w14:textId="77777777" w:rsidTr="00C6054C">
        <w:trPr>
          <w:trHeight w:val="1250"/>
        </w:trPr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AFFCCE2" w14:textId="77777777" w:rsidR="0075731E" w:rsidRDefault="0060010A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48512" behindDoc="0" locked="0" layoutInCell="1" allowOverlap="1" wp14:anchorId="58E51EB5" wp14:editId="68D7DF84">
                      <wp:simplePos x="0" y="0"/>
                      <wp:positionH relativeFrom="column">
                        <wp:posOffset>1572260</wp:posOffset>
                      </wp:positionH>
                      <wp:positionV relativeFrom="paragraph">
                        <wp:posOffset>13335</wp:posOffset>
                      </wp:positionV>
                      <wp:extent cx="4201795" cy="721995"/>
                      <wp:effectExtent l="635" t="3810" r="0" b="0"/>
                      <wp:wrapNone/>
                      <wp:docPr id="39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1795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705AEE1" w14:textId="77777777" w:rsidR="001D28BB" w:rsidRDefault="001D28BB">
                                  <w:pPr>
                                    <w:rPr>
                                      <w:b/>
                                      <w:color w:val="0000FF"/>
                                      <w:sz w:val="4"/>
                                    </w:rPr>
                                  </w:pPr>
                                </w:p>
                                <w:p w14:paraId="0012A6D6" w14:textId="77777777" w:rsidR="001D28BB" w:rsidRDefault="001D28BB">
                                  <w:pPr>
                                    <w:jc w:val="both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PT.CHITOSE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669722F3" w14:textId="77777777" w:rsidR="001D28BB" w:rsidRDefault="001D28BB">
                                  <w:pPr>
                                    <w:pStyle w:val="Heading9"/>
                                    <w:rPr>
                                      <w:color w:val="0000FF"/>
                                      <w:sz w:val="16"/>
                                    </w:rPr>
                                  </w:pPr>
                                </w:p>
                                <w:p w14:paraId="4F24C1DC" w14:textId="77777777" w:rsidR="001D28BB" w:rsidRDefault="001D28BB">
                                  <w:pPr>
                                    <w:pStyle w:val="Heading9"/>
                                    <w:rPr>
                                      <w:color w:val="0000FF"/>
                                      <w:sz w:val="32"/>
                                    </w:rPr>
                                  </w:pPr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Jl.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Industri</w:t>
                                  </w:r>
                                  <w:proofErr w:type="spellEnd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 xml:space="preserve"> III No. 5 </w:t>
                                  </w:r>
                                  <w:proofErr w:type="spellStart"/>
                                  <w:r>
                                    <w:rPr>
                                      <w:color w:val="0000FF"/>
                                      <w:sz w:val="32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51E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23.8pt;margin-top:1.05pt;width:330.85pt;height:56.85pt;z-index:2516485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6xR+wEAAOADAAAOAAAAZHJzL2Uyb0RvYy54bWysU9tu2zAMfR+wfxD0vjjJunUx4hRdigwD&#10;ugvQ7gNkSbaFyaJGKbGzrx8lJ2m3vQ3zg0BR5CHPIb2+GXvLDhqDAVfxxWzOmXYSlHFtxb897l69&#10;4yxE4ZSw4HTFjzrwm83LF+vBl3oJHVilkRGIC+XgK97F6MuiCLLTvQgz8NrRYwPYi0hXbAuFYiD0&#10;3hbL+fxtMQAqjyB1COS9mx75JuM3jZbxS9MEHZmtOPUW84n5rNNZbNaibFH4zshTG+IfuuiFcVT0&#10;AnUnomB7NH9B9UYiBGjiTEJfQNMYqTMHYrOY/8HmoRNeZy4kTvAXmcL/g5WfD1+RGVXx1yvOnOhp&#10;Ro96jOw9jOwqyTP4UFLUg6e4OJKbxpypBn8P8ntgDradcK2+RYSh00JRe4uUWTxLnXBCAqmHT6Co&#10;jNhHyEBjg33SjtRghE5jOl5Gk1qR5Lwiea5XbziT9Ha9XKzITiVEec72GOIHDT1LRsWRRp/RxeE+&#10;xCn0HJKKBbBG7Yy1+YJtvbXIDoLWZJe/E/pvYdalYAcpbUJMnkwzMZs4xrEe6TFxr0EdiTDCtHb0&#10;m5DRAf7kbKCVq3j4sReoObMfHYmW9vNs4Nmoz4ZwklIrHjmbzG2c9njv0bQdIU9jcXBLwjYmc37q&#10;4tQnrVFW7bTyaU+f33PU04+5+QUAAP//AwBQSwMEFAAGAAgAAAAhAHi1nrDfAAAACQEAAA8AAABk&#10;cnMvZG93bnJldi54bWxMj8FOwzAMhu9IvENkJC6IpS3QbaXpBBvc4LAx7Zw1XlvROFWTrt3bY05w&#10;s/V/+v05X022FWfsfeNIQTyLQCCVzjRUKdh/vd8vQPigyejWESq4oIdVcX2V68y4kbZ43oVKcAn5&#10;TCuoQ+gyKX1Zo9V+5jokzk6utzrw2lfS9HrkctvKJIpSaXVDfKHWHa5rLL93g1WQbvph3NL6brN/&#10;+9CfXZUcXi8HpW5vppdnEAGn8AfDrz6rQ8FORzeQ8aJVkDzOU0Z5iEFwvoyWDyCODMZPC5BFLv9/&#10;UPwAAAD//wMAUEsBAi0AFAAGAAgAAAAhALaDOJL+AAAA4QEAABMAAAAAAAAAAAAAAAAAAAAAAFtD&#10;b250ZW50X1R5cGVzXS54bWxQSwECLQAUAAYACAAAACEAOP0h/9YAAACUAQAACwAAAAAAAAAAAAAA&#10;AAAvAQAAX3JlbHMvLnJlbHNQSwECLQAUAAYACAAAACEAY+OsUfsBAADgAwAADgAAAAAAAAAAAAAA&#10;AAAuAgAAZHJzL2Uyb0RvYy54bWxQSwECLQAUAAYACAAAACEAeLWesN8AAAAJAQAADwAAAAAAAAAA&#10;AAAAAABVBAAAZHJzL2Rvd25yZXYueG1sUEsFBgAAAAAEAAQA8wAAAGEFAAAAAA==&#10;" stroked="f">
                      <v:textbox inset="0,0,0,0">
                        <w:txbxContent>
                          <w:p w14:paraId="0705AEE1" w14:textId="77777777" w:rsidR="001D28BB" w:rsidRDefault="001D28BB">
                            <w:pPr>
                              <w:rPr>
                                <w:b/>
                                <w:color w:val="0000FF"/>
                                <w:sz w:val="4"/>
                              </w:rPr>
                            </w:pPr>
                          </w:p>
                          <w:p w14:paraId="0012A6D6" w14:textId="77777777" w:rsidR="001D28BB" w:rsidRDefault="001D28BB">
                            <w:pPr>
                              <w:jc w:val="both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PT.CHITOSE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669722F3" w14:textId="77777777" w:rsidR="001D28BB" w:rsidRDefault="001D28BB">
                            <w:pPr>
                              <w:pStyle w:val="Heading9"/>
                              <w:rPr>
                                <w:color w:val="0000FF"/>
                                <w:sz w:val="16"/>
                              </w:rPr>
                            </w:pPr>
                          </w:p>
                          <w:p w14:paraId="4F24C1DC" w14:textId="77777777" w:rsidR="001D28BB" w:rsidRDefault="001D28BB">
                            <w:pPr>
                              <w:pStyle w:val="Heading9"/>
                              <w:rPr>
                                <w:color w:val="0000FF"/>
                                <w:sz w:val="32"/>
                              </w:rPr>
                            </w:pPr>
                            <w:r>
                              <w:rPr>
                                <w:color w:val="0000FF"/>
                                <w:sz w:val="32"/>
                              </w:rPr>
                              <w:t xml:space="preserve">Jl.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Industri</w:t>
                            </w:r>
                            <w:proofErr w:type="spellEnd"/>
                            <w:r>
                              <w:rPr>
                                <w:color w:val="0000FF"/>
                                <w:sz w:val="32"/>
                              </w:rPr>
                              <w:t xml:space="preserve"> III No. 5 </w:t>
                            </w:r>
                            <w:proofErr w:type="spellStart"/>
                            <w:r>
                              <w:rPr>
                                <w:color w:val="0000FF"/>
                                <w:sz w:val="32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992" behindDoc="0" locked="0" layoutInCell="1" allowOverlap="1" wp14:anchorId="3CA6BC05" wp14:editId="6387E953">
                      <wp:simplePos x="0" y="0"/>
                      <wp:positionH relativeFrom="column">
                        <wp:posOffset>165735</wp:posOffset>
                      </wp:positionH>
                      <wp:positionV relativeFrom="paragraph">
                        <wp:posOffset>13335</wp:posOffset>
                      </wp:positionV>
                      <wp:extent cx="1181100" cy="655320"/>
                      <wp:effectExtent l="13335" t="13335" r="5715" b="7620"/>
                      <wp:wrapNone/>
                      <wp:docPr id="36" name="Group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81100" cy="655320"/>
                                <a:chOff x="360" y="396"/>
                                <a:chExt cx="1860" cy="1032"/>
                              </a:xfrm>
                            </wpg:grpSpPr>
                            <wps:wsp>
                              <wps:cNvPr id="37" name="Rectangle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0" y="396"/>
                                  <a:ext cx="1860" cy="10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8" name="Picture 3" descr="Logo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57" y="522"/>
                                  <a:ext cx="1571" cy="76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80FE316" id="Group 73" o:spid="_x0000_s1026" style="position:absolute;margin-left:13.05pt;margin-top:1.05pt;width:93pt;height:51.6pt;z-index:251668992" coordorigin="360,396" coordsize="1860,10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Cco6lgMAAGkIAAAOAAAAZHJzL2Uyb0RvYy54bWykVm1v2zYQ/j5g/4Hg&#10;gH1rZNmxnWiRiyBpggLZGrTbD6ApSiJKkRxJW/Z+/e5IyS9JhwadgQhHHnl87rnjw9y833WKbIXz&#10;0uiS5hcTSoTmppK6Kelffz68u6LEB6YrpowWJd0LT9+vfv7ppreFmJrWqEo4AkG0L3pb0jYEW2SZ&#10;563omL8wVmhw1sZ1LMDQNVnlWA/RO5VNJ5NF1htXWWe48B5m75OTrmL8uhY8fKprLwJRJQVsIX5d&#10;/K7xm61uWNE4ZlvJBxjsB1B0TGo49BDqngVGNk6+CtVJ7ow3dbjgpstMXUsuYg6QTT55kc2jMxsb&#10;c2mKvrEHmoDaFzz9cFj+x/bZEVmVdLagRLMOahSPJcsZktPbpoA1j85+sc8uZQjmk+FfPbizl34c&#10;N2kxWfe/mwrisU0wkZxd7ToMAWmTXazB/lADsQuEw2SeX+X5BErFwbeYz2fToUi8hUrittkCvOCc&#10;XS9S+Xj7Ydx8hT7cmU9mU/RmrEinRqQDMkwL2s0fGfX/j9EvLbMiFsojWyOjy5HRz9CHTDdKkOVl&#10;YjWuGyn1iU+izV0Ly8Stc6ZvBasAVh6zQLwQOG3AgYdqfJfgV0wdSP5vnlhhnQ+PwnQEjZI6wB6r&#10;x7ZPPiRKxyVYTG+UrB6kUnHgmvWdcmTL4L49xN9QhbNlSpO+pNfz6TxGPvP50xCT+PtWiE4GEA4l&#10;u5JeHRaxAln7oCuAyYrApEo2dIHSsVsTc6kB1qbaA4vOJFUAFQOjNe4fSnpQhJL6vzfMCUrURw2V&#10;uM4vL1FC4uByvoTGJO7Usz71MM0hVEkDJcm8C0l2NtbJpoWT8pi7NrdwPWoZmcXKJlQDWOjR1Y2V&#10;vIC/4fqD9apZvy+TsCtsMJcktd2bYnTMfd3Yd6BUlgW5lkqGfVRdQI6g9PZZclQFHJz0PWh+UhJw&#10;46lkRkklPAcCnkxjfv1ld/tb/NzjpLQBHg+CKgEiLzlTak8aoYVjQVRY+zF8Ogw6VPIoQMcL4y10&#10;KVJ6nHp1h86jZDg8S2CtpB37GO2BKgD9Qmy/wXYS8nvDN53QIb1MTihIx2jfSuuhVQrRrUUFF+pj&#10;BTg5vIoBxBG6QQdMEm6S4ygUyQ5OBN7idA13a5iHPvajIyZwxIzpvEkUoHOjfM6nUSBZcRCF+RJx&#10;gXguF8vhyo2KPV74N2qCNkgkJBJBIqzBBJSxs+N7BtbZg3k6jquO/yGs/gUAAP//AwBQSwMECgAA&#10;AAAAAAAhAIas5HImKQAAJikAABQAAABkcnMvbWVkaWEvaW1hZ2UxLnBuZ4lQTkcNChoKAAAADUlI&#10;RFIAAADwAAAAdQgGAAAAcChs+QAAAAFzUkdCAK7OHOkAAAAEZ0FNQQAAsY8L/GEFAAAACXBIWXMA&#10;ACHVAAAh1QEEnLSdAAAou0lEQVR4Xu19h39URff+7x/5vpLeSCNA6IQO0qSDSFOadAtFERVFRVEQ&#10;XlSwUUWQoryAICIivYM06UVCh+xms9m++/zOmXuTbDaT7L2b3SSr9/l8zifZ3Zm5c2fmmTkzc+bM&#10;/4MBAwaiFgaBDRiIYhgENmAgimEQ2ICBKIZBYAMGohgGgQ0YiGIYBDZgIIphENiAgSiGQWADBqIY&#10;BoENGIhiGAQ2YCCKYRDYgIEohkFgAwaiGAaBDRiIYhgENmAgimEQ2ICBKIZBYAMGohgGgQ0YiGIY&#10;BDZgIIphENiAgSiGQWADBqIYBoENGIhiGAQ2YCCKUbME9nrh/fs2XAcPw7llGxwrV8O+5CvYl34N&#10;x7cr4Nz0E1yHDsNz4yZ8docayYABA5WhRgjss9lg//IbFD7dE6bsXJhSMlAQl4KC/8Sj4P/iyiQm&#10;SfxmymoMc7M8FL/7Prz37qupGDBgIBCRIzCNtp5z51E8ew5MadnliapHEtJQNHYCnLt2i45AE9xu&#10;OH/eEVR8hRY1QvjBWobQLqoQLh8D/xKw9pl/h+r8AjyXLlPbK1R/qB4iQmBfcTGKZ70NU4NcOSlD&#10;EBMT+YUx8N69qz6lcvisVmkagRJJArH2IHumv9iXr1JDG/gnw3M7n9ruWFgGD4P15WmwTnoJlh59&#10;4AhD/YedwJ4rV1DYe4C0wYZDTOk5cG7/RYyylUE7gc+pMcKP6hDY53TC+/BRleJ78kQNbaAuw7X/&#10;IAp79Yfjhw3wuVzqt8ST6zdgfWkqrFNnwGcJXRMMK4HdJ07S3LW1tLGGVWj+7Fi+Un1qRWgm8Jmz&#10;aozwozoEdh89jsLO3auUoqHPq6EN1FUwSYtGjxOqs8/jKROfTwngcgtiF7/zvvI5BISNwO4Tpyou&#10;SkVY7MvkJNZKYPefZ9QY4Ud1COzavUca3l/MuS3V0AbqJNweWPoPLm1j3OGaMhrC3Kg5zDlNYX1x&#10;IrwPHiq/0f+uI8fE/3oRFgJ7Ll6EuVU7aUOLpJiS0+Hau0/NRRk0E/jUn2qM8MMg8L8b3nv3YB03&#10;iRqjMtoygZ0bf4T38WOxlWqbtwDWKa+K37gdWsdPFv/rRfUJTBm09OwrbWQ1Ik8l0JxQ6clKoJnA&#10;J0+rMcIPg8D/bvAuB+9ElIAJ7Nq5S/1EdXzoCCwDn1M/0e/jiewhoHoEJvLaP1+KgnqJ0kYWVEjl&#10;NqVminkz7/0yGaXhgoj11Rlimb4E2gl8So0RfhgE/nfDNn8hvDdvqZ8UAvPOjOO7tXB8swyWZ4fB&#10;uXmL+iuFn/OB+p8+VIvAnvMXQiMdxWHSuS/8JbacfDY7/bXBW1AA24JFMGU2kserTCg9t98cQjOB&#10;j59UY4QfBoH/3bBR/bOqXAImcNGoF2Gd/IpYhBWDR8liFsH23lz1P32oFoGtr0yXNq7KhCfxxbNm&#10;w3v/gZqCHN5Hj1E8+z2YktKl6cjEOullNbYOAh87rsYIP5z/2yq2CKoS14GDaujyMAgc/bDTKOu5&#10;fEX9VF6Fdvy4GUUjx8LnLNtW4tE5FIRMYM+1ayiITZY2LqlQr8N7YvB41BSCgFRi57btwrxSml6A&#10;mDJyxBI9QzOBj4a28qcJ3LtqEQkMAkc/eIuSzYdLUG4OTPVu6TcIjh/WKx9tNlgGDxf/60XIBC5+&#10;4y1pw5IJL517/rqoxtQH+zfLpWnKpKTA6gSBqwGDwNEPNs4ofKafmCIyrNNeL6dx8SKXWKUmOFZ/&#10;T3PmT8X/ehESgX00OpobNZM2rEBhNdh9+IjodUKBz24XvZMs7UAxt+ssnmMQ2ECtg9qhfcmXsH2+&#10;RHzkaSG35VK43fDevSfUaMugoWL9JxSERGDHph+ljUomtv9+rsYKHZ6rpK4npErT9xfuLHwmU7UJ&#10;zItq3vv3hdE5aw78lxckfEVFaojIolYI7HQKA3tfAZWf2SzKMNRO14ACtriyTpgCx09baEQOaDs0&#10;3WNLLUufgXDtO6B+qR/6CUyZsvToLW1UgWJu2VY0huqCbYPN7bpIn1FOaE4uTnqESGCfwyFWwYsG&#10;D0Nh+y5iXm1KzRL21+bmebD0fxa2Tz7V1Fv6Hj8RnUCVoqbjMxeW+96xMXgHaWrYDN4HDxTb6CdP&#10;qOMi0hVaRFlpBat3rn37Yft4AYqGvUCNaQAsPfvAQqqfZcBgWCe/DPsXX4owvipsz6sLri9elXWs&#10;/QH2r5cp58NXrobrt9/hzc9XQ9UMvDQA8O4K58dz+Wr5UTMEsOGG7aNPaJQdorzT3v1w7dqN4tdm&#10;wTKE5sW8LuS3BaoXugnso0anaXX4qQQlc2GCc8Mm+XMCxH3osH4CU2/IeTU3bCoNV0Ho3XiVmQlf&#10;GSzdesnj+oll4BARlrfUZL+HIrwvXyV4ikEdhuP7dTDVbyBNQybm3BZwrFsvOqZwjMzc4bh+3wNL&#10;dxoMgtgRcD7ZXthzhQhlVeaUYQGXBWkdnouXYFv0GcydulU0B06sj6IRo+BYsxaeW39XWedVgbVI&#10;25y5sDw7FEWjX6Sy3BCWTlE3gfkInhbDDVN247Cet+We0JRUX/osf+HNcb0Etn+7XBxXlIWpVGi0&#10;t746vXTlOxB1kcB8GsZB71rYpUdo+/ckrInYFi4WZRwKWEOwL1+Jwg5dddvOc/3zfNG1Y6fodKsD&#10;1l64rAq7PqN9pyM1E9ZxE+H6Y1+1nx8u6CawY+V30pcLFFYRwg3vnTvC3Y7n2nXRG7O67KY5qptV&#10;nrPnhOG4WCzQQWAesbVWoEx4DgO//bwS1DkCU4Pjs6iyOKGI5Zm+QnXXAyZv0Zjx0vT0inXiS6GN&#10;YDTquvYfEGSUpatV2ChDz3QlUtBNYD5UL3uhckIjtCf/jhqj5qGVwI4Vq6tF3hKxf1GRNHWJwHyg&#10;3DJkhDR8dYTdHvF8UROIbEw6WTqhCpsjcoetFay22+bOC930N0AsvQeIhajahG4Cswolexl/Ydvm&#10;2gQvzsjyFShat8KCSmwSPH9dUp+uoK4QmDszc14HadhwiInmiF6aGwaDdcbMkNX2SoVt6bNzNbun&#10;KRo+KuxHXvlEnJs0wdqCLgLzBF5L78VWJ7UJrQQOp7BZqT/qAoF5zitsbyXhwimFXXuKPc3KwFZ7&#10;puQMadxwSPE771W5ksuqbvFb70jjhkMKO3crPdtb09BFYM+NG9IXCJTit99VY9QOaoPA5obN1Kcr&#10;qHUC01yPHQqGS10MJtZprynPlYAPrMvihE1ik+H8+Rf1aRXh+O77iJeDdWKZLX5NQheBeQ9LlvlA&#10;sS/6TI1RO6gNArPwVkEJ9BDYsXa94h9JFd6TlYX3F1Yd/eOUiOu33SJNz82bYg9bFjdQeAXe0qs/&#10;iufMFS5eHKvXiAWvwo5dNTd8U0qmWFwMhPfOXU1qKx90Yftg2wfzxJYN78fzAqGpvjaPprw6LYOX&#10;Bx12YSyJE1ahcvI/HlhT0EVg3miXZj5AuAHUJkIiMM3PeIWUncs7f/ofNeCp1LCDW3/5i23Bf9Uc&#10;6CNwINynTkvD+4ul7yA1tASkTlpoGiOLFyhMcueOnRUdq9EIzmqhfdkKzXPXwk7dKhg+sJ2vLKy/&#10;FA0bKXYQ+EipP9jyjb1V8MF3WbxyEp8qfE8FgndDpOFlQu9pGT5SGOsUv/kOzG07ycNVIqasRsJO&#10;oiahi8D2r76VZjxQnFt/VmPUDvQSmBfduBEHgkeUQo1WZyw83yyBNgKXeWTwR3UJ7NrzhzROoPCC&#10;ZLCjnQy2iOLFGlka5SQmCe4AR4HcEUrDqiKs9YIsQvFpHbH9FFO1NlA88001hgLPzVuC2LKw5YTy&#10;zdtCMg2CtxmLnh+t7eQdaRp8SKEmoY/An30hz3iAuHb+qsaoHegiMBU6E6YysArIZpXSuAHCjspK&#10;UJsE1rLXyotK7EVUE2hEd6xao2kkZk8U/mD/x7JwJcIeOLWAF+TYr7IsjRIxN24htquUCD5Yx0+R&#10;hgsUcZjez+VrIHgRjD1paLFALKRRuyb3h/URmCpHlulA4XO8tQnNBCbycsMMBmF9pqEHrgsEZus3&#10;U3zwOZ//WVWt0DQ3b9CknIFFsFs52DxRK9gBQ8F/5OmwmBLTSleDfUVWInRzaTh/MaU3ILVfm3kk&#10;d06yNAKlJkdhXQRmo3dZhgMlWgjMC0FaTOJ4+0zLXmpdILD9syXS8P7Co6/30SM1hnY4d+6Sphco&#10;JadrtBjUsOtVJpsmUF1V6XecD7OoC4nu039qMtLhgyNaIc74tm4vTcdfime+pcaIPPQR+BONPdAv&#10;FeeTNQmtBK5sEUmG4rkfS9Pwl1onMDXwwqd7SMP7C69lhAothjz2xV+IsF6TWfp7oAizRDPNg0nt&#10;DQYe3WT3TAkhrUIctiBoMRtl32t6oWVRrpDqvqagT4Ve+rU0w4HiWL9RjVE70EpgPdtdnkuXgm6H&#10;1DaBeQWY96Nl4UtEnJkuMKkx9MOmpSOb9roamlTo9BxpmEARW1n9noVt3ny4fv1NHDYIGdSR8WEa&#10;2XP8hQ8y6AU7Ygw6stO7hOvysmDQRWCeyEszHCB8hrQ2oZXAfHBeM2h04KNlsnRKpNYJXFQUdNWV&#10;F1mqWrAJBveRo0E7Mj7nWgK2ypOFqVLoHZj4XD58hlavlRMfepGmGyikcrM7Y12SQR1SkPdn4eOa&#10;NQFdBBZO5iSZDZRQfdyGC1oJXJlHjsoQrFevbQLzIXRZWH8Rz9SgqlYG9lASbAQq7PC0Glq71lal&#10;PJWAwvadYZ0+E07S7oR/tSpOIvEcXJpODUqJv6tIQxeBeVNdltlA8W/ItQHNBNZ5H02wVc3aJjCf&#10;05WF9ZfAvVK94IMLBUFWuf3nll6ak5rStFmEaRIis7lBE3G6io+RymBfpe3IayTF3KajmpvIQheB&#10;uTJkmQ0UoabVIiJH4BbSdEqktgksTvxIwvpLdRawGOzyJ5jzA7bu8ofzpy2aVoR1C+WD58x8TNAf&#10;WndLIim8FqF1e6o60EVgVr00XdpNc4tI3n4fDFFD4AFhJvCkl6Vh/cVBo1N1wJd2BSVwcoYaWgXN&#10;udk8UcvcMRThcuTBpQS8iCYLV5PCtt3VWSzUCn0EJmg9lG1X3WmGE+xHiP1EVyV8YupfS+CXqjZb&#10;ZLF/u0INHRrYO2ewhTL2diFD8dx5mg9Y6BV2NFEyL9Z7Y0gkROy137kr8hNJ6CYwbxHJMhwo5qat&#10;EU4HZGyepsWuVXhQ1Ezgo2rq2lDXCcwGBLKw/lL83odq6NDADuCCqcOV7q96vXD9sReFvQeEfzSu&#10;l0gd+DLxGC3lEGnhgzD+l5tFCroJrGUVUgiFCTRsrw40dRxUiZ4z5yJI4DAvYoWZwI4Vq6Rh/YXN&#10;IasD1lqCkY/LKRj48Ii5ZTvh0SNcZGand74nT+rEHJiPMNaEux3dBGbzONbvpZkOkMLuvbSbyVUF&#10;lxuFXbpLn1FOaITmVVLNBOYbI3SgrhNYOMAPQobCzt2FoUOoEH7EJOn6C5/g0gI2POFOlM0/+cSP&#10;uWmr6pGZ4vLePru/lf7uJ2zQwo4UIiXF02dWuLc6EtBNYEbxG29LC0UmPC+tLry380XvKkvfX0wp&#10;GYK8WgnMlyzrQV0nsOhcg7iuEYsrVD6hgvMsS9df/MtBM3hvmlRsT36+6CR4H1W3q18Sceujhn1g&#10;PvggnhlJqQGERGAmlJb5KAuvWrsOld1Urhtut2aXLByOETECN6rjBOZDF1UZ+7PwKLXnDzWGPrB5&#10;o5bpU6h33QaCzwE7f9wsborQOjLz+7PqKvstUNg1cbQjJAIz2KWnrFBkwntifAVIKGDvGForz31C&#10;uXFfO4H1dSx1ncDc6/MBDVl4fxH3KlVhyVQZ2ERWll6gsOcWXnT0ms2VSgUPIFWA7xVih+qyZ1WQ&#10;pxKEas57xNLf/cT2wUfqE6IXIROYryLRsznPjV9Xz0+N0bVnr2J7KkkvUMxNyi770kzgg3oJXPVB&#10;gVonMMG5VZu5Kx8Y0AMmJLvMkaVVTohAvFLNdSf9XRW2ddYDvgGDfWbJ0goUdjgvHPpJfvOXUA4z&#10;cLsUl7/xXVRVSYBroUghZALzfMU6YbK0YCoTdlBmnflm8Jfjjf9Fi4MeBveX4vfLtke0E/iQGkMb&#10;ooHAfMtgME2Bxdy6g/ZtPmq07LpVi0cOS69+om2IaVZVThBIq/JcrejCpio4NVz6xsJGHaweBx1g&#10;eKX4nEbH9Cp4kZRtvQvbdKxSnDsq95IZToROYIL7zLmQ3HXyQoo4Nnb0mChormwvX5ly/oLw0FjI&#10;F15J4lUmfPmVv4r+ryYwofjt4KMPS9G4ScE70xJNSMuCEpGSnQKKaIWFwmZZGk4V3u7RAzd7RpGk&#10;U06IlDwACI8cuVXv27PwoKL1tBO/kyY3PfGpdfM4YQXQPEp4gNA4R60g1Ch4Zdfcur04KG7KbEi9&#10;vP60OA/+0EzgA/9MAovtJC0dK4UpGj5S2DdXBnGLocZpjNjG+1t1kcPOBTpXvfVnbtVeCasRzi3b&#10;pOn4C6vZAqw1vP2uNEyg8OJnsLuf+VL7ovHaNE6+SrSmUD0Cq+DrF2UvUhNizmlawT3Mv53ADL5Y&#10;XWvHyh0nX1rnvXlT3LDAd/KywYblueHS8JUJj+hMnBLYNLj3sRIpeLU5GHhE5buIZGn4C+8Bl4DT&#10;1XKwn4W9aHhu3yaNpPwBBF7ZZ2+VesqCVf2aQlgIzD04F4DsZSIpfJ+vbCvAIDCVQaEF5iatpHEr&#10;E7Zh5m0Y7hRlv1cl5hZtKqws86im5c5ldqnjPntejRUA6hDYZ7S4nC3YHJzntAGuYW3zP5WHlYgp&#10;p4kwKLEv/hyOb1cIjy1cp2waKgsvE+Eml9pfTSEsBGbwVZ9sSCF7qYhITJLYYpJBM4F1XkAerDHW&#10;JQIzeFtN6359tYRG+hI75EAUv6VNjeU0LP2fFf60nNt/gXPrNkEgc9uO8vASKVlA84e4kD5LOwGr&#10;JbwG8ONm9ck1g7ARmMEngSwDBstfLpxCc2e21qkMBoHLIO4FksQPp7ADucpuruc5cTALtnAIj5Le&#10;u/LTP+7jJxSba0m8cArPfWty9GWElcACHg+KxkbuMiv24ytch/rNtQKhncCK+1OtiEYCcznZPl0k&#10;TSMcwlOnYAfX2WAmlN0KPcJz/qrAHitl8cIl4prTSjqxSCL8BCb4im1iDiFWIUNdoQ4UUpl5fiL8&#10;IQVBpAhsikYCM1wu2Jd8qfkQiiah+WjR2AnabiHg3YqFizXZs4cixe++LwaOYLB99Iku4yOtwqN/&#10;bV0nFBECC1DPzxYr9q+XgS/Alr24Vins1FU46vbZtFm3aCaw6oBcK6KWwAxeDDpyNGz+qYS5pIbV&#10;41LQ3NT+7XJpWiFLXLIyldLSiTCoI3OwvywNBil6RLSjKjTCSCJyBPaDuOVuxSqx2sh7vsGue2TD&#10;DDZzs056Cc7/bRV7cHrAowLPy4IJL7zpAZvnydIpEXaBWgL7wv/Sd1NhnfKquPSM3d2wNxPrhCni&#10;pA2T3b5gkRq6PNgYv2j0uCqFDWFCAV9mxpdd86qxrOyrEnZowPcu6S03f7D5Knc+Wq6qqVRoQOCr&#10;R127lKtUdYHaEl+hWtiuszxtHcKmpWzkUpuoEQKXwOd0CZ+9njNnlXObRGpWf/gqR/aoyH6nXTt3&#10;CVta4eNIJ3H/UeAePZiECorLrnH4qKewL66qQ41PhaVnX3FnLy9Sah7tqgBbKbEttm6f0UR6tjng&#10;OXV1LZ3Yt1fxnA/kz9Egtrnzqud8PkyoUQIbqJvg/VsezfguYPZlxgs+rCJ7zp7TNsetBvgKUPaU&#10;yUYgrHUJq7ymrcR+NNsUW3r2IS3mFXGliffxYzVW+CCI/Na7YkQW+72yxbb/xAu7fL4fiw/qey6G&#10;roGEGwaBDdQZ8OEKdgTnuX5dTCNY3fc5auaqTralZ4MRvsCNF/xsNL3haQqvbju374D72AlhpVbX&#10;YBDYgIEohkFgAwaiGAaBDRiIYhgENmAgilENAvuw4fXuqJ+SiglLa3cvrLrwPtqFrmmpyMpqhosP&#10;Qr96MxhWvfEclVcGpm4J/2pqbcN6eQ+yqC3Ur98XJ63V2OLSAZ/tJobUp2empOPbQ2G8ysdnwad9&#10;00XbXvJT+HybRwLVIvC6Vzsg7ql6GPXZ7+p30QAfzi54Bgn1YtBviuLy1vvwF7SLrYekpGz8dT9y&#10;BF42rR+VVwIm//gPJPCl35BEbSEurhuOF9UUgW+gfxw986k4fHkgdAK7r29Es9gYpKTl4VqBVxB4&#10;Xvd40bYXb/xTDVU38a8k8Jn5PRBP+e4zRT0C57bgyrlzuHD+IuzuyDW+fzKBvY4iXDh7DufPX0Nx&#10;TdnfeJ24cZ6eefY8HltDf6j72kY0jamH5NTWuMoEhgcPrp2ndM/hkUmHuWgtIKwEtv71PcYMGYoZ&#10;H3yBjQtnoEvLJmjWvD1e/fA7mJ0eKvAnWPrKMAwbMgzrfliDKYO7Ize7Abr2fxE/n7gt0mBY7l3E&#10;0jfHonWDdCTGJaJZ22cwf/WvKLB5UHDzMEYNG4rhI2bgdKFCNp/tL7w9ir4bPgqn8y0ouv8XPp06&#10;HE0zkpEQE49GzTpgxvzvcc/ixKUdC9G/dbrId3bj9hg+fim85hOYRmk+//w4/F2guFu1PbiExTMp&#10;DzmUh9gENKc8LKA8mNVtyUfH1mMEveuIyV9gzedvo3teM+TmtsKkOctwt0juslUhcDzGfrUbb47q&#10;hezUFDRp0werfj0LN5Xno/2L8QKlOXH2UmpCCp6c2YHn6bvho97BrWL/zsWHo+vep7Iciqmf/YKS&#10;5pu/6wuRr/HTPoeFsmHOP4fPXh+Fltn1kRifiJbt+2DR2t9htitPcF9cjdEUftqHK8VnxuGNC0S6&#10;czZcpDoz4Vsqy2FDRmDbju2YMqAzWk6u6HHCnn9K5H3YsFm4bAeKH5/CpOeHYuxrn+C37z9Br7bN&#10;0SS3JUZOW4B8q/Ls4kdX8N/pI9A8MwUJsVTPbXri0zW/o9BF7+mx4avXJ2HY0LFYufN3jOvTDhkp&#10;aWj/zAvYRm2FU/A57mPOcHrmkOH4+bwNXpcV70wZhRGT5uD88Z8wvFsepi+hsqHvdy1/Hz1bNUJi&#10;TAzS6ufg2RffwsHLD6kALuDVwZ2RQu0hPjYF/QeNxaG/i7DhTX7nodi8T3UQ4LHgt+/mo2/7ZkiO&#10;jUVmgxYYN3MhLj1U7PN9RTcxk/MydDy+27AOo3t3RG5OY/Qe+gr+uPKEaisyCCuBzYffQ3q9ekhJ&#10;TkUKFRS/KP8eH5+JL09QYXnv4ZWWceK7zBSFXDwS8ufWA14TabD68smojsr3MUlomKmQLS42FbOW&#10;/wHXk8volJZA3yXh453KxrqJGr54bkYv3KRW+90b/UX8tJw89OvVHTkJFL9ePGavOYQ/f5iJlpmJ&#10;Is2U1CzkdX+vggrtc9zF+wNaIpHSTIhLRm6DTMTz/wk0f12yT5Alf/s8JHK+6N1S42ORFK+oXHH1&#10;EvHeOsU/dSAUAscgKzuLVPhY0Zg4TmpmB2y9WAT7gz/QIiUGiVk9cFbV5Pd8OVWEyX1hJWwBreDS&#10;7i/Eb0lNx+Am9xk+N1ZM6Cae8cxbu+H2FuK9YW2VsoylssyoL8LHxaZRHpV7oZxHZouyaze47OLv&#10;LfNHijT6fXKE6uwhXsvjOotFqyZNRPyMUT+oIcsQqEIX3tmN3CR6l8RUZFH5pMQr9R4Xk4gxy/lE&#10;mRebZvcVectp0RnP9umKFMpHfEImPttxWWhFUzvlUpx4NGyYhXhqKwk0SnIaaTndceqOvYIK7XGY&#10;0btZKuLTctAzN0WkPWHhNtw5vozaQCylnYHuvfuiY6MUihOD9oPfoAI4iUF5DUVdxtejjrp5F+y6&#10;WhCgQntw8pspaJBI70D1lp3TCKlx1LapTTXvMQP3qGP1mc6hs8hLPDLS6Nk08HCb4ee0HTgHVv1u&#10;uDUhIgROSs/DykN/k4bzCK/1bSpe4rkvzpcj8DMTPsUDmxv39n6IBvTiiU36iDQsx5cghyoqKbUp&#10;Nv95nx7jwO9Lp1CHQA09bwzuum1Y/bzSkAbP2iDi7Hh/mFJQL2+B0+fEe8PboU3brjh4k+9n9WDv&#10;x/2QQOGfe4cbXkUVOpDAf+9drlRocktsOJ5PSTiwa/4LSKM8ZLceRKOwt4zA9VLw5S8X4Lbdx7vd&#10;00S+hr65RqQbCIXA1BGkd8T2P++g6O4ZjM1LFd+NeGcjfDRSjOyQQ2kSwfayra8P/32xIzX6FMzd&#10;c0dJxA+Ou6eQS/mOi8nG2nPFFL8Yozh+fCOsuuJG4eEFyOZyy2yDnZcKKDk7ti8cJzqmtPaTcZ+G&#10;Me0Epk63ydN4dz5pHLuvqCHLUBmB4+KzMPv7Y9SZuLB4Yg+RTuoQKnfvI7zaVkl3GWkgDrcLJz8f&#10;iQ5t2mL6oq1+BK6Hxh3H4MojOwqu7cPQZky+enhv/bFKCcx5z2nVB58s/hJ/nL6BC6umoE2Llnjj&#10;G8UXtuvOD2geTx1R64FghaqCCh0wB/ZY8tGvEdUtdc5jPt4GD3Wk906sR4f6nP8YfH/4lh+BYzB4&#10;xtdEWCb9RDGyZzbtXi0VvypEhMAtB80qVel+eHeoeKneHx8vR+CVf1xTAnhuo0tWDBJyetIHH/bO&#10;GyrI1bTvRyhS9UjHw0tonU6jZmxTbLzlgeXYPNEwW/Z6iWIAbwxoRQ0nB19fZHXGi0d3b+LP/dux&#10;YfUyfDx7Bnq1zBDPfHb2Ovo9OIF3UYfB4VuMWQm7Our5nDeoEuMQn9oCx82OMgInDcFtBwfy4a9F&#10;vUW6g6bL3cuUjMBd5xwmlVmBec/roszaDp5FSXjw0xt9xbM7vbwJLk8+XmiRhJTMPFx8IjlKSWrd&#10;Z32U0eTVpQfgtJxFu4w4ZHUYDbPPi9/e6S3SajdsEexqhdhun0RDHkniWmDrbY8uAr+9unIPJpUR&#10;OKnl8xDTSsKhb2eIdJJ7f0bvasXcvkq9NGreEaPGT8XnX67AkfM3UFBY7EfgWExYcUXUM5fx/iUv&#10;iM6439vU4VVG4HrZWHS8QI1D7cd8Hzf+OoYtG77H0k/nYsKzncRon95KG4HNt46gUXIsErJ643Tp&#10;Ap0bqya3FWEmLzvgR+BErD6meLj03t+ElpRueuMueFjSmMOMiBC43fA54jNj09znKUwMen18rByB&#10;1x9S57zUE3drQIUjCOzFxum9xO95kzeVNnKf5Q565HDFpGHJcdItKc7AZklIynka990m9MpNRHre&#10;ECj3IHqwZ9lMpFE+EuKTkJ2Zg+aNSQWjNLUS+KcPlRG9z4dUMSIEw4nR7ZPF6Lblka2MwGnjxUjG&#10;6d78apBId2CVBI7DuA1+XjQfrkIjquQmz0wWH4tJA2lAn7ObDsedM8uRS/837zYdlUyrYfl1mnjX&#10;bqM/RsEhpfwHvcar6y6smUCjN+Wn22tbS+fU3oKraJNKU5B69bHitEsXgZf9pna6ElRG4JQO41Di&#10;p+L4yjdEOsm9F4vPtw5/j9Y5WTQFUdJnSUxrhVV7ad5ZSuAkfLSvzB76/I53xHM6TVleOYHj8/Cb&#10;X3/35Orv6JpDdRcTh/S0TDRp1oJUYO0Efnj5Z2TH03SgzTjqGJU0Gb/OGyTCPDfvVz8Cp2DjOWX+&#10;4zVtQxtqV/8iAvvw+9xnxe/N+i8sXc10Pr6GNplJVAGNse66mOxh4YtdaUTOwKc7vkIjKri+Ly0V&#10;YX1Fx9E3K47ImIP/rt6K0xeu49SGV5FMaWol8M7PJ4o8tJy0rrQTgTcfA3NpBE5pjiMmvxFYN4Fp&#10;fjr/TwqtwHH0XVFmpWsAnjsY3zaFphCN8O20PpReLEZ/capUo6kA1zUqvwRk5A3C+peaU/g4LNzO&#10;Cy9e/PKmorK2f34phJJAsN89i8ZJVAcxNEUhbaaEwHkDZyoBCD/OVTqwCgTeXflNCroJ7HGh0FyA&#10;W+eOYPumNfhw1svo2phIRr+3ps7EW0rgOLyyTvU1TTi2fLwYgfu8tb4KArcpIzBNG5aPaSLqZcT0&#10;T7Hv6J94UHACXdJjNBPYdPMQGtK7xGf3x4VSrzk+rFXb/4Sv9xkEVggMmH6fJ0aUlPRWOHPHArfb&#10;jYs7PkIaFURi4yG4rpbDhR/eEhWZUZ/nnXH4cMtN8b3n+lpRGZm5A3CXCs3rsWHdZFKxKWwJgXkf&#10;mCu098Sv4fZ4KxD48s4l4ve4pI7Yf7uY8uDC1Y1TUZ/yld68F8wOTzUITHPrBkNx2eSE2/EEi/so&#10;i3QDppbF+WH2QBohY5GeGIu4hDz88rhS+grMGtCaOrMEZPJiXfIzOGlR2FqwczZSKc/1czrjymN+&#10;DzdObaIRjL5LajoSNynfztMfIpM+Z7YfjiKXGy77A0zrkUV5iiyB3be2oQXVE6uch64Vwev1wnL9&#10;G7H+kdN9Mlx+c+Bm3afhSbETzsKrmNJWIfmstYe0Edj7AK+L/Mfh+0N36TkemI9+hCyuyxIC8z4w&#10;EzilFS49dMHnLU9gt+kmumTzVCUBr6+9QHlzw5a/D70yeBEyBt/uIxXfILBCYLjvY/azeSJOgxZd&#10;MGRQXzRK5IKKw0uf7aCnKvA+PIAeacoqbkJWX5wyKb/4rCdoBI5FfFwKRk6ahskj+iI7PV0Qq99M&#10;xWPGgw3jRGNLz2qOoS8uqUBgr+UGXn+mkYjD87Ohg/qhQQLlOyYFExfsEIsYoRM4Fg0bpKF56y7o&#10;1SlPdELxyS2w5ljZ7QhXf10ivud3y+37Wuk8vDIcJo1BdDgkbSethLMkvOsuXuvbgr6PQcPW3TBk&#10;YG+a/yplOeObPUpZWg+jHS/G1ItHy0498XTLHKQk8Cp9hEdg9x3M6pEjPrfpOhAvv/QShnRuJN77&#10;uTdW0e9lc+D0tDS0atcVnVs0FOET6nfCkVsWjSOwAyvVEbh9rxF4/ZXxyMumd4yLQVrzvuBgPtNe&#10;PJ1E9RCTgF59R+Lg36ZyBIbPiT2LXkQGtZHklGwMem4oOjVVOrmczpNxy+w2CFxKYILt3jm83DO3&#10;tBHHxybjhfc2wezyH4nc+Gp0c/F7hykrS+d4lCC2LRgnvmfJaNoba7evQAYVbmqLF8So43NcxJDW&#10;ygJKfINXKhCYYaO54qTuymq3InF48cP1sDN7CaETOAnTN+7GwObq9hil+86aI6JTKIH3ySl0jVee&#10;O27+VvXbyuG+vRWtufHUS8Anv11Sv1VgzT+JiV2Vzki8b1wqxszbBou7pCx92PDucIV8JA07jcFH&#10;b4+m/yNMYMLjy3vRM0fZ0lMkBh2HvIWrJqqDUgKnYMbXP6B5ikKopNQmWHnkvphSaCIw4dHFbWiS&#10;rMSPj0/HzHXHMKwtaW5xWVhynidJLqycoSz4xdXLwOa/AreR6FkeJzZ8+KJY/FLyWg8tekzEDavS&#10;XqKQwJGFz+vCtXOncOjgYVz6+7E+DzJeB66dPox9B47iQWHppKUcvC4bHty7h8emKvz4Uu994/xJ&#10;HDxwGJfzTZXPQ0OAw3wXxw8fwvkbTyqk67PfwoTGvM+YjO8OVX5vUQm8RacxIDMGiUkNcep2xTt+&#10;fB4Hrpw5gYOHDuNKftnqbBk8eHDzEs6cu4Ticp1kDcBdhL9OH8OB/Qdx9vJtlD6+hMD1UjD/oBP2&#10;R9dx9PARXL8XiskkdSj5F3Fg735cuPFQ8v4EH6nWD+/h/sPHYJsjOXww3b2Cwwf24+T5a9SZq1/X&#10;Iuosgf+tuLZ7FV4ZNUBZRc8dixtV6s9enFn3AcYN7IxkCp/ZaTZMlaxWRx0CCGxADoPAdQo+HPjk&#10;OaGesTo/a23ZarUcHmweoxg2pGW2wuL9kTPZq3EYBNYEg8B1DAVXj2HzT1tw8MR5UmeD6Wg+PDi9&#10;E5s3/4xj566VbXn9E+Bz49LxQ/hjzz7cUBcoDVSEQWADBqIYBoENGIhiGAQ2YCCKYRDYgIEohkFg&#10;AwaiGAaBDRiIYhgENmAgimEQ2ICBKIZBYAMGohgGgQ0YiGIYBDZgIIphENiAgSiGQWADBqIYBoEN&#10;GIhiGAQ2YCBqAfx/F/ExQxelWtsAAAAASUVORK5CYIJQSwMEFAAGAAgAAAAhAAY3NUfdAAAACAEA&#10;AA8AAABkcnMvZG93bnJldi54bWxMj0FrwzAMhe+D/Qejwm6r45SWkcYppWw7lcHawdjNjdUkNJZD&#10;7Cbpv5962k5P4j2ePuWbybViwD40njSoeQICqfS2oUrD1/Ht+QVEiIasaT2hhhsG2BSPD7nJrB/p&#10;E4dDrASXUMiMhjrGLpMylDU6E+a+Q2Lv7HtnIq99JW1vRi53rUyTZCWdaYgv1KbDXY3l5XB1Gt5H&#10;M24X6nXYX867289x+fG9V6j102zarkFEnOJfGO74jA4FM538lWwQrYZ0pTjJysJ2qu7DiXPJcgGy&#10;yOX/B4p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cJyjqW&#10;AwAAaQgAAA4AAAAAAAAAAAAAAAAAOgIAAGRycy9lMm9Eb2MueG1sUEsBAi0ACgAAAAAAAAAhAIas&#10;5HImKQAAJikAABQAAAAAAAAAAAAAAAAA/AUAAGRycy9tZWRpYS9pbWFnZTEucG5nUEsBAi0AFAAG&#10;AAgAAAAhAAY3NUfdAAAACAEAAA8AAAAAAAAAAAAAAAAAVC8AAGRycy9kb3ducmV2LnhtbFBLAQIt&#10;ABQABgAIAAAAIQCqJg6+vAAAACEBAAAZAAAAAAAAAAAAAAAAAF4wAABkcnMvX3JlbHMvZTJvRG9j&#10;LnhtbC5yZWxzUEsFBgAAAAAGAAYAfAEAAFExAAAAAA==&#10;">
                      <v:rect id="Rectangle 74" o:spid="_x0000_s1027" style="position:absolute;left:360;top:396;width:1860;height:1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4mK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N4e9L+AFy/gYAAP//AwBQSwECLQAUAAYACAAAACEA2+H2y+4AAACFAQAAEwAAAAAAAAAAAAAA&#10;AAAAAAAAW0NvbnRlbnRfVHlwZXNdLnhtbFBLAQItABQABgAIAAAAIQBa9CxbvwAAABUBAAALAAAA&#10;AAAAAAAAAAAAAB8BAABfcmVscy8ucmVsc1BLAQItABQABgAIAAAAIQBe84mKwgAAANsAAAAPAAAA&#10;AAAAAAAAAAAAAAcCAABkcnMvZG93bnJldi54bWxQSwUGAAAAAAMAAwC3AAAA9gIAAAAA&#10;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57;top:522;width:1571;height:7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kFxxQAAANsAAAAPAAAAZHJzL2Rvd25yZXYueG1sRI9Na8JA&#10;EIbvhf6HZQq9iG5soUh0lRK0FIoFP4LXITsmodnZJbtq+u87B6HH4Z33mWcWq8F16kp9bD0bmE4y&#10;UMSVty3XBo6HzXgGKiZki51nMvBLEVbLx4cF5tbfeEfXfaqVQDjmaKBJKeRax6ohh3HiA7FkZ987&#10;TDL2tbY93gTuOv2SZW/aYctyocFARUPVz/7iRKMti1F5Kj7C8fC1HYVduf5OpTHPT8P7HFSiIf0v&#10;39uf1sCryMovAgC9/AMAAP//AwBQSwECLQAUAAYACAAAACEA2+H2y+4AAACFAQAAEwAAAAAAAAAA&#10;AAAAAAAAAAAAW0NvbnRlbnRfVHlwZXNdLnhtbFBLAQItABQABgAIAAAAIQBa9CxbvwAAABUBAAAL&#10;AAAAAAAAAAAAAAAAAB8BAABfcmVscy8ucmVsc1BLAQItABQABgAIAAAAIQBJYkFxxQAAANsAAAAP&#10;AAAAAAAAAAAAAAAAAAcCAABkcnMvZG93bnJldi54bWxQSwUGAAAAAAMAAwC3AAAA+QIAAAAA&#10;">
                        <v:imagedata r:id="rId8" o:title="Logo&#10;&#10;Description automatically generated"/>
                      </v:shape>
                    </v:group>
                  </w:pict>
                </mc:Fallback>
              </mc:AlternateContent>
            </w:r>
          </w:p>
        </w:tc>
      </w:tr>
      <w:tr w:rsidR="006C57BA" w14:paraId="66BC1B07" w14:textId="77777777" w:rsidTr="00C6054C">
        <w:tc>
          <w:tcPr>
            <w:tcW w:w="9633" w:type="dxa"/>
            <w:gridSpan w:val="8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E950A61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6C57BA" w14:paraId="6A73B474" w14:textId="77777777" w:rsidTr="007F08A3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5965DC0B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3B77F8B" w14:textId="77777777" w:rsidR="0075731E" w:rsidRDefault="00B97524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PROSEDUR</w:t>
            </w:r>
            <w:r w:rsidR="000C1DB9">
              <w:rPr>
                <w:b/>
                <w:color w:val="0000FF"/>
                <w:sz w:val="24"/>
              </w:rPr>
              <w:t xml:space="preserve">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59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1A4C06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875FF24" w14:textId="77777777" w:rsidR="0075731E" w:rsidRDefault="000C1DB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3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1C9EC1B" w14:textId="77777777" w:rsidR="0075731E" w:rsidRDefault="000C1DB9" w:rsidP="00615263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9D7B69">
              <w:rPr>
                <w:color w:val="0000FF"/>
                <w:sz w:val="20"/>
              </w:rPr>
              <w:t>PCH.P.</w:t>
            </w:r>
            <w:r w:rsidR="00C709E1">
              <w:rPr>
                <w:color w:val="0000FF"/>
                <w:sz w:val="20"/>
              </w:rPr>
              <w:t>2</w:t>
            </w:r>
          </w:p>
        </w:tc>
      </w:tr>
      <w:tr w:rsidR="006C57BA" w14:paraId="0C703E72" w14:textId="77777777" w:rsidTr="007F08A3">
        <w:tc>
          <w:tcPr>
            <w:tcW w:w="4791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73DEAEAA" w14:textId="77777777" w:rsidR="00DB2561" w:rsidRPr="00B97524" w:rsidRDefault="00B97524" w:rsidP="00B97524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PENILAIAN KINERJA PEMASOK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40DF988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5CEA8AAB" w14:textId="77777777" w:rsidR="0075731E" w:rsidRDefault="000C1DB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D69AFD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0049FB8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C6054C">
              <w:rPr>
                <w:b/>
                <w:color w:val="0000FF"/>
                <w:sz w:val="20"/>
                <w:lang w:val="id-ID"/>
              </w:rPr>
              <w:t>6</w:t>
            </w:r>
          </w:p>
        </w:tc>
      </w:tr>
      <w:tr w:rsidR="006C57BA" w14:paraId="52E01A96" w14:textId="77777777" w:rsidTr="007F08A3">
        <w:tc>
          <w:tcPr>
            <w:tcW w:w="4791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491864C5" w14:textId="77777777" w:rsidR="0075731E" w:rsidRDefault="00B97524" w:rsidP="00C709E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IK-PKP)</w:t>
            </w:r>
          </w:p>
        </w:tc>
        <w:tc>
          <w:tcPr>
            <w:tcW w:w="2559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7DEACBD" w14:textId="77777777" w:rsidR="0075731E" w:rsidRDefault="000C1DB9" w:rsidP="00615263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3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49599F7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3A406143" w14:textId="77777777" w:rsidR="0075731E" w:rsidRPr="00C6054C" w:rsidRDefault="000C1DB9" w:rsidP="009235AE">
            <w:pPr>
              <w:rPr>
                <w:b/>
                <w:color w:val="0000FF"/>
                <w:sz w:val="20"/>
                <w:lang w:val="id-ID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C6054C">
              <w:rPr>
                <w:b/>
                <w:color w:val="0000FF"/>
                <w:sz w:val="20"/>
                <w:lang w:val="id-ID"/>
              </w:rPr>
              <w:t>05 Juni 2023</w:t>
            </w:r>
          </w:p>
        </w:tc>
      </w:tr>
      <w:tr w:rsidR="006C57BA" w14:paraId="77BBE858" w14:textId="77777777" w:rsidTr="007F08A3">
        <w:tc>
          <w:tcPr>
            <w:tcW w:w="4791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A68BEC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F6B299D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6D283FBA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2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C21BEA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9BDEB6" w14:textId="77777777" w:rsidR="0075731E" w:rsidRDefault="000C1DB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6C57BA" w14:paraId="50242288" w14:textId="77777777" w:rsidTr="007F08A3"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7ECD7E7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C7976DF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4AD2022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699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5AA8F4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4683B6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B37A18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03C8BAA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DC6C783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E09C64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69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DCA42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79382A8" w14:textId="77777777" w:rsidR="0075731E" w:rsidRDefault="000C1DB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444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0829D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3B0464" w14:textId="77777777" w:rsidR="0075731E" w:rsidRDefault="000C1DB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</w:t>
            </w:r>
            <w:r w:rsidR="00C6054C">
              <w:rPr>
                <w:b/>
                <w:color w:val="0000FF"/>
                <w:lang w:val="id-ID"/>
              </w:rPr>
              <w:t xml:space="preserve"> </w:t>
            </w:r>
            <w:proofErr w:type="spellStart"/>
            <w:r>
              <w:rPr>
                <w:b/>
                <w:color w:val="0000FF"/>
              </w:rPr>
              <w:t>tangan</w:t>
            </w:r>
            <w:proofErr w:type="spellEnd"/>
          </w:p>
        </w:tc>
      </w:tr>
      <w:tr w:rsidR="007F08A3" w14:paraId="28D4AE0D" w14:textId="77777777" w:rsidTr="0029716A">
        <w:trPr>
          <w:trHeight w:val="746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154D89B6" w14:textId="77777777" w:rsidR="007F08A3" w:rsidRPr="002D2840" w:rsidRDefault="007F08A3" w:rsidP="007F08A3">
            <w:pPr>
              <w:pStyle w:val="Heading8"/>
              <w:snapToGrid w:val="0"/>
            </w:pPr>
            <w:r>
              <w:t>M. Ichwan K</w:t>
            </w:r>
          </w:p>
        </w:tc>
        <w:tc>
          <w:tcPr>
            <w:tcW w:w="1699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AA8C2F0" w14:textId="77777777" w:rsidR="007F08A3" w:rsidRDefault="007F08A3" w:rsidP="007F08A3">
            <w:pPr>
              <w:pStyle w:val="Heading7"/>
              <w:tabs>
                <w:tab w:val="clear" w:pos="0"/>
                <w:tab w:val="num" w:pos="-64"/>
              </w:tabs>
              <w:snapToGrid w:val="0"/>
              <w:ind w:hanging="136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 xml:space="preserve">CO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74B5764" w14:textId="04F254BB" w:rsidR="007F08A3" w:rsidRDefault="0029716A" w:rsidP="007F08A3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5CB22B1C" wp14:editId="1DC40B4D">
                  <wp:extent cx="688975" cy="377825"/>
                  <wp:effectExtent l="0" t="0" r="0" b="3175"/>
                  <wp:docPr id="5755360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377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06467E0" w14:textId="77777777" w:rsidR="007F08A3" w:rsidRPr="002D2840" w:rsidRDefault="007F08A3" w:rsidP="007F08A3">
            <w:pPr>
              <w:pStyle w:val="Heading8"/>
              <w:snapToGrid w:val="0"/>
            </w:pPr>
            <w:r>
              <w:t>R. Mauludin</w:t>
            </w:r>
          </w:p>
        </w:tc>
        <w:tc>
          <w:tcPr>
            <w:tcW w:w="169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6F1E054" w14:textId="77777777" w:rsidR="007F08A3" w:rsidRDefault="007F08A3" w:rsidP="007F08A3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Pch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Manager</w:t>
            </w:r>
          </w:p>
        </w:tc>
        <w:tc>
          <w:tcPr>
            <w:tcW w:w="1444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07304C" w14:textId="46CED76C" w:rsidR="007F08A3" w:rsidRDefault="0029716A" w:rsidP="007F08A3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2E18780E" wp14:editId="4514B775">
                  <wp:extent cx="707390" cy="372110"/>
                  <wp:effectExtent l="0" t="0" r="0" b="8890"/>
                  <wp:docPr id="10849354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390" cy="372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C57BA" w14:paraId="6CA60088" w14:textId="77777777" w:rsidTr="00C6054C">
        <w:tc>
          <w:tcPr>
            <w:tcW w:w="9633" w:type="dxa"/>
            <w:gridSpan w:val="8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225E56B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2DEF24C" w14:textId="77777777" w:rsidR="0075731E" w:rsidRDefault="000C1DB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E01F879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6C57BA" w14:paraId="7BC568CA" w14:textId="77777777" w:rsidTr="007F08A3">
        <w:tc>
          <w:tcPr>
            <w:tcW w:w="4791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76F5E03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467675A0" w14:textId="77777777" w:rsidR="0075731E" w:rsidRDefault="0075731E">
            <w:pPr>
              <w:jc w:val="both"/>
              <w:rPr>
                <w:color w:val="0000FF"/>
              </w:rPr>
            </w:pPr>
          </w:p>
          <w:p w14:paraId="498B617A" w14:textId="77777777" w:rsidR="0075731E" w:rsidRDefault="0075731E">
            <w:pPr>
              <w:jc w:val="both"/>
              <w:rPr>
                <w:color w:val="0000FF"/>
              </w:rPr>
            </w:pPr>
          </w:p>
          <w:p w14:paraId="032763CF" w14:textId="77777777" w:rsidR="0075731E" w:rsidRDefault="0075731E">
            <w:pPr>
              <w:jc w:val="both"/>
              <w:rPr>
                <w:color w:val="0000FF"/>
              </w:rPr>
            </w:pPr>
          </w:p>
          <w:p w14:paraId="192CB18D" w14:textId="77777777" w:rsidR="0075731E" w:rsidRDefault="0075731E">
            <w:pPr>
              <w:jc w:val="both"/>
              <w:rPr>
                <w:color w:val="0000FF"/>
              </w:rPr>
            </w:pPr>
          </w:p>
          <w:p w14:paraId="62A42E49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2" w:type="dxa"/>
            <w:gridSpan w:val="4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F90A2FA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7AC91F58" w14:textId="77777777" w:rsidR="0075731E" w:rsidRDefault="0075731E">
            <w:pPr>
              <w:jc w:val="both"/>
              <w:rPr>
                <w:color w:val="0000FF"/>
              </w:rPr>
            </w:pPr>
          </w:p>
          <w:p w14:paraId="10C45A99" w14:textId="77777777" w:rsidR="0075731E" w:rsidRDefault="0075731E">
            <w:pPr>
              <w:jc w:val="both"/>
              <w:rPr>
                <w:color w:val="0000FF"/>
              </w:rPr>
            </w:pPr>
          </w:p>
          <w:p w14:paraId="57D45B26" w14:textId="77777777" w:rsidR="0075731E" w:rsidRDefault="0075731E">
            <w:pPr>
              <w:jc w:val="both"/>
              <w:rPr>
                <w:color w:val="0000FF"/>
              </w:rPr>
            </w:pPr>
          </w:p>
          <w:p w14:paraId="08B9AA28" w14:textId="77777777" w:rsidR="0075731E" w:rsidRDefault="0075731E">
            <w:pPr>
              <w:jc w:val="both"/>
              <w:rPr>
                <w:color w:val="0000FF"/>
              </w:rPr>
            </w:pPr>
          </w:p>
          <w:p w14:paraId="55C182D7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BD2964" w14:paraId="1B5FFC3A" w14:textId="77777777" w:rsidTr="00C6054C">
        <w:tc>
          <w:tcPr>
            <w:tcW w:w="9633" w:type="dxa"/>
            <w:gridSpan w:val="8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F5202CB" w14:textId="77777777" w:rsidR="00BD2964" w:rsidRDefault="00BD2964" w:rsidP="00BD2964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4217DC" w14:textId="77777777" w:rsidR="00BD2964" w:rsidRDefault="00BD2964" w:rsidP="00BD2964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4A9A4543" w14:textId="77777777" w:rsidR="00BD2964" w:rsidRDefault="00BD2964" w:rsidP="00BD2964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BD2964" w14:paraId="6A9ED616" w14:textId="77777777" w:rsidTr="007F08A3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C5BEB3A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0560" behindDoc="0" locked="0" layoutInCell="1" allowOverlap="1" wp14:anchorId="700F095D" wp14:editId="0BE72A6D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14605" t="13970" r="15240" b="6350"/>
                      <wp:wrapNone/>
                      <wp:docPr id="35" name="Text Box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F14EBE" w14:textId="77777777"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0F095D" id="Text Box 53" o:spid="_x0000_s1027" type="#_x0000_t202" style="position:absolute;left:0;text-align:left;margin-left:336.4pt;margin-top:115.1pt;width:13.4pt;height:13.4pt;z-index:251650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nM/IgIAAFkEAAAOAAAAZHJzL2Uyb0RvYy54bWysVNtu2zAMfR+wfxD0vthJ0bUw4hRdugwD&#10;ugvQ7gNkWbaFyaJGKbGzrx8lu2nQbS/D/CCQEnVInkN5fTP2hh0Ueg225MtFzpmyEmpt25J/e9y9&#10;uebMB2FrYcCqkh+V5zeb16/WgyvUCjowtUJGINYXgyt5F4IrsszLTvXCL8ApS4cNYC8CudhmNYqB&#10;0HuTrfL8bTYA1g5BKu9p92465JuE3zRKhi9N41VgpuRUW0grprWKa7ZZi6JF4Tot5zLEP1TRC20p&#10;6QnqTgTB9qh/g+q1RPDQhIWEPoOm0VKlHqibZf6im4dOOJV6IXK8O9Hk/x+s/Hz4ikzXJb+45MyK&#10;njR6VGNg72BklxeRn8H5gsIeHAWGkfZJ59Srd/cgv3tmYdsJ26pbRBg6JWqqbxlvZmdXJxwfQarh&#10;E9SUR+wDJKCxwT6SR3QwQiedjidtYi0yprzKl9d0IulotmMGUTxddujDBwU9i0bJkaRP4OJw78MU&#10;+hQSc3kwut5pY5KDbbU1yA6CxmSXvlT/izBj2UDZV1d5PhHwV4ycvt3uTxi9DjTwRvclv45R8whG&#10;2t7bmuoURRDaTDa1Z+zMY6RuIjGM1ZgkSyRHjiuoj0QswjTf9B7J6AB/cjbQbJfc/9gLVJyZjzaK&#10;kzpg4dzBc6c6d4SVBFXywNlkbsP0gPYOddtRpmkcLNySoI1OZD9XNZdP85vkmt9afCDnfop6/iNs&#10;fgEAAP//AwBQSwMEFAAGAAgAAAAhADjQI9PhAAAACwEAAA8AAABkcnMvZG93bnJldi54bWxMj8FO&#10;wzAQRO9I/IO1SFwqamNKSkOcCiFxgktLkDg68TaJaq+j2G0CX485wXFnRzNviu3sLDvjGHpPCm6X&#10;AhhS401PrYLq/eXmAViImoy2nlDBFwbYlpcXhc6Nn2iH531sWQqhkGsFXYxDznloOnQ6LP2AlH4H&#10;Pzod0zm23Ix6SuHOcilExp3uKTV0esDnDpvj/uQUvK0mu/usP44a5fz9ulhUh1WolLq+mp8egUWc&#10;458ZfvETOpSJqfYnMoFZBdlaJvSoQN4JCSw5ss0mA1Yn5X4tgJcF/7+h/AEAAP//AwBQSwECLQAU&#10;AAYACAAAACEAtoM4kv4AAADhAQAAEwAAAAAAAAAAAAAAAAAAAAAAW0NvbnRlbnRfVHlwZXNdLnht&#10;bFBLAQItABQABgAIAAAAIQA4/SH/1gAAAJQBAAALAAAAAAAAAAAAAAAAAC8BAABfcmVscy8ucmVs&#10;c1BLAQItABQABgAIAAAAIQDPznM/IgIAAFkEAAAOAAAAAAAAAAAAAAAAAC4CAABkcnMvZTJvRG9j&#10;LnhtbFBLAQItABQABgAIAAAAIQA40CPT4QAAAAsBAAAPAAAAAAAAAAAAAAAAAHwEAABkcnMvZG93&#10;bnJldi54bWxQSwUGAAAAAAQABADzAAAAigUAAAAA&#10;" strokecolor="blue" strokeweight="1pt">
                      <v:textbox inset="1pt,1pt,1pt,1pt">
                        <w:txbxContent>
                          <w:p w14:paraId="0BF14EBE" w14:textId="77777777"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1584" behindDoc="0" locked="0" layoutInCell="1" allowOverlap="1" wp14:anchorId="3E5351F8" wp14:editId="1D7C5DAE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14605" t="13970" r="15240" b="6350"/>
                      <wp:wrapNone/>
                      <wp:docPr id="34" name="Text Box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89C71B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5351F8" id="Text Box 54" o:spid="_x0000_s1028" type="#_x0000_t202" style="position:absolute;left:0;text-align:left;margin-left:3.4pt;margin-top:114.35pt;width:13.4pt;height:13.4pt;z-index:25165158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aFQIwIAAFkEAAAOAAAAZHJzL2Uyb0RvYy54bWysVMGO0zAQvSPxD5bvNGlZ2Cpqulq6FCEt&#10;C9IuH+A4TmPheMzYbVK+nrGTlmqBCyIHa8Yev5l5b5zVzdAZdlDoNdiSz2c5Z8pKqLXdlfzr0/bV&#10;kjMfhK2FAatKflSe36xfvlj1rlALaMHUChmBWF/0ruRtCK7IMi9b1Qk/A6csHTaAnQjk4i6rUfSE&#10;3plskedvsx6wdghSeU+7d+MhXyf8plEyfG4arwIzJafaQloxrVVcs/VKFDsUrtVyKkP8QxWd0JaS&#10;nqHuRBBsj/o3qE5LBA9NmEnoMmgaLVXqgbqZ58+6eWyFU6kXIse7M03+/8HKh8MXZLou+esrzqzo&#10;SKMnNQT2Dgb25iry0ztfUNijo8Aw0D7pnHr17h7kN88sbFphd+oWEfpWiZrqm8eb2cXVEcdHkKr/&#10;BDXlEfsACWhosIvkER2M0Emn41mbWIuMKa/z+ZJOJB1NdswgitNlhz58UNCxaJQcSfoELg73Poyh&#10;p5CYy4PR9VYbkxzcVRuD7CBoTLbpS/U/CzOW9ZR9cZ3nIwF/xcjp227/hNHpQANvdFfyZYyaRjDS&#10;9t7WVKcogtBmtKk9YyceI3UjiWGohiTZ4iRPBfWRiEUY55veIxkt4A/Oeprtkvvve4GKM/PRRnFS&#10;ByxcOnjpVJeOsJKgSh44G81NGB/Q3qHetZRpHAcLtyRooxPZUfmxqql8mt8k1/TW4gO59FPUrz/C&#10;+icAAAD//wMAUEsDBBQABgAIAAAAIQAb430b3wAAAAgBAAAPAAAAZHJzL2Rvd25yZXYueG1sTI9B&#10;T4NAEIXvJv6HzZh4aewiLbRBlsaYeNJLKyY9LuwUSNlZwm4L+usdT3qc917e+ybfzbYXVxx950jB&#10;4zICgVQ701GjoPx4fdiC8EGT0b0jVPCFHnbF7U2uM+Mm2uP1EBrBJeQzraANYcik9HWLVvulG5DY&#10;O7nR6sDn2Egz6onLbS/jKEql1R3xQqsHfGmxPh8uVsH7eur3x+rzrDGev98Wi/K09qVS93fz8xOI&#10;gHP4C8MvPqNDwUyVu5DxoleQMnhQEMfbDQj2V6sURMVCkiQgi1z+f6D4AQAA//8DAFBLAQItABQA&#10;BgAIAAAAIQC2gziS/gAAAOEBAAATAAAAAAAAAAAAAAAAAAAAAABbQ29udGVudF9UeXBlc10ueG1s&#10;UEsBAi0AFAAGAAgAAAAhADj9If/WAAAAlAEAAAsAAAAAAAAAAAAAAAAALwEAAF9yZWxzLy5yZWxz&#10;UEsBAi0AFAAGAAgAAAAhACa5oVAjAgAAWQQAAA4AAAAAAAAAAAAAAAAALgIAAGRycy9lMm9Eb2Mu&#10;eG1sUEsBAi0AFAAGAAgAAAAhABvjfRvfAAAACAEAAA8AAAAAAAAAAAAAAAAAfQQAAGRycy9kb3du&#10;cmV2LnhtbFBLBQYAAAAABAAEAPMAAACJBQAAAAA=&#10;" strokecolor="blue" strokeweight="1pt">
                      <v:textbox inset="1pt,1pt,1pt,1pt">
                        <w:txbxContent>
                          <w:p w14:paraId="4D89C71B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2608" behindDoc="0" locked="0" layoutInCell="1" allowOverlap="1" wp14:anchorId="472293BC" wp14:editId="148A5DA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1430" r="6985" b="15240"/>
                      <wp:wrapNone/>
                      <wp:docPr id="33" name="Text Box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D273D4" w14:textId="77777777" w:rsidR="001D28BB" w:rsidRPr="00345FDF" w:rsidRDefault="001D28BB">
                                  <w:pPr>
                                    <w:rPr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2293BC" id="Text Box 55" o:spid="_x0000_s1029" type="#_x0000_t202" style="position:absolute;left:0;text-align:left;margin-left:3.05pt;margin-top:91.65pt;width:14.4pt;height:14.4pt;z-index:25165260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KUqIgIAAFkEAAAOAAAAZHJzL2Uyb0RvYy54bWysVNuO2yAQfa/Uf0C8N3ay2jay4qy22aaq&#10;tL1Iu/0AjLGNCgwFEnv79R3ASaNt+1LVD2gGhjMz5wze3ExakaNwXoKp6XJRUiIMh1aavqZfH/ev&#10;1pT4wEzLFBhR0yfh6c325YvNaCuxggFUKxxBEOOr0dZ0CMFWReH5IDTzC7DC4GEHTrOAruuL1rER&#10;0bUqVmX5uhjBtdYBF97j7l0+pNuE33WCh89d50UgqqZYW0irS2sT12K7YVXvmB0kn8tg/1CFZtJg&#10;0jPUHQuMHJz8DUpL7sBDFxYcdAFdJ7lIPWA3y/JZNw8DsyL1guR4e6bJ/z9Y/un4xRHZ1vTqihLD&#10;NGr0KKZA3sJErq8jP6P1FYY9WAwME+6jzqlXb++Bf/PEwG5gphe3zsE4CNZifct4s7i4mnF8BGnG&#10;j9BiHnYIkICmzulIHtJBEB11ejprE2vhMeV6tV7jCcej2Y4ZWHW6bJ0P7wVoEo2aOpQ+gbPjvQ85&#10;9BQSc3lQst1LpZLj+manHDkyHJN9+lL9z8KUISNmX70py0zAXzFK/Pb7P2FoGXDgldQ1XceoeQQj&#10;be9Mi3WyKjCpso3tKTPzGKnLJIapmbJkJ3kaaJ+QWAd5vvE9ojGA+0HJiLNdU//9wJygRH0wUZzU&#10;AQmXjrt0mkuHGY5QNQ2UZHMX8gM6WCf7ATPlcTBwi4J2MpEdlc9VzeXj/Ca55rcWH8iln6J+/RG2&#10;PwEAAP//AwBQSwMEFAAGAAgAAAAhAF32FV/fAAAACAEAAA8AAABkcnMvZG93bnJldi54bWxMj81O&#10;wzAQhO9IvIO1SFwq6vypKiFOhZA4waUlSBydeJtEjddR7DaBp2c50ePsjGa+LXaLHcQFJ987UhCv&#10;IxBIjTM9tQqqj9eHLQgfNBk9OEIF3+hhV97eFDo3bqY9Xg6hFVxCPtcKuhDGXErfdGi1X7sRib2j&#10;m6wOLKdWmknPXG4HmUTRRlrdEy90esSXDpvT4WwVvGfzsP+qP08ak+XnbbWqjpmvlLq/W56fQARc&#10;wn8Y/vAZHUpmqt2ZjBeDgk3MQT5v0xQE+2n2CKJWkMRJDLIs5PUD5S8AAAD//wMAUEsBAi0AFAAG&#10;AAgAAAAhALaDOJL+AAAA4QEAABMAAAAAAAAAAAAAAAAAAAAAAFtDb250ZW50X1R5cGVzXS54bWxQ&#10;SwECLQAUAAYACAAAACEAOP0h/9YAAACUAQAACwAAAAAAAAAAAAAAAAAvAQAAX3JlbHMvLnJlbHNQ&#10;SwECLQAUAAYACAAAACEAOeilKiICAABZBAAADgAAAAAAAAAAAAAAAAAuAgAAZHJzL2Uyb0RvYy54&#10;bWxQSwECLQAUAAYACAAAACEAXfYVX98AAAAIAQAADwAAAAAAAAAAAAAAAAB8BAAAZHJzL2Rvd25y&#10;ZXYueG1sUEsFBgAAAAAEAAQA8wAAAIgFAAAAAA==&#10;" strokecolor="blue" strokeweight="1pt">
                      <v:textbox inset="1pt,1pt,1pt,1pt">
                        <w:txbxContent>
                          <w:p w14:paraId="02D273D4" w14:textId="77777777" w:rsidR="001D28BB" w:rsidRPr="00345FDF" w:rsidRDefault="001D28BB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3632" behindDoc="0" locked="0" layoutInCell="1" allowOverlap="1" wp14:anchorId="1B36A429" wp14:editId="1A4474FD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12700" r="6985" b="13970"/>
                      <wp:wrapNone/>
                      <wp:docPr id="32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26A2DC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36A429" id="Text Box 56" o:spid="_x0000_s1030" type="#_x0000_t202" style="position:absolute;left:0;text-align:left;margin-left:3.05pt;margin-top:70pt;width:14.4pt;height:14.4pt;z-index:2516536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KS2IwIAAFkEAAAOAAAAZHJzL2Uyb0RvYy54bWysVNuO0zAQfUfiHyy/06QFlipqulq6FCEt&#10;F2mXD3AcJ7FwPGbsNlm+nrGTlmqBF0QerBl7fGbmnHE212Nv2FGh12BLvlzknCkroda2LfnXh/2L&#10;NWc+CFsLA1aV/FF5fr19/mwzuEKtoANTK2QEYn0xuJJ3Ibgiy7zsVC/8ApyydNgA9iKQi21WoxgI&#10;vTfZKs+vsgGwdghSeU+7t9Mh3yb8plEyfG4arwIzJafaQloxrVVcs+1GFC0K12k5lyH+oYpeaEtJ&#10;z1C3Igh2QP0bVK8lgocmLCT0GTSNlir1QN0s8yfd3HfCqdQLkePdmSb//2Dlp+MXZLou+csVZ1b0&#10;pNGDGgN7CyN7fRX5GZwvKOzeUWAYaZ90Tr16dwfym2cWdp2wrbpBhKFToqb6lvFmdnF1wvERpBo+&#10;Qk15xCFAAhob7CN5RAcjdNLp8axNrEXGlOvVek0nko5mO2YQxemyQx/eK+hZNEqOJH0CF8c7H6bQ&#10;U0jM5cHoeq+NSQ621c4gOwoak336Uv1PwoxlA2VfvcnziYC/YuT07fd/wuh1oIE3ui/5OkbNIxhp&#10;e2drqlMUQWgz2dSesTOPkbqJxDBWY5Ls1UmeCupHIhZhmm96j2R0gD84G2i2S+6/HwQqzswHG8VJ&#10;HbBw6eClU106wkqCKnngbDJ3YXpAB4e67SjTNA4WbkjQRieyo/JTVXP5NL9JrvmtxQdy6aeoX3+E&#10;7U8AAAD//wMAUEsDBBQABgAIAAAAIQDlo4xU3gAAAAgBAAAPAAAAZHJzL2Rvd25yZXYueG1sTI/B&#10;TsMwEETvSPyDtUhcKuq0RFEIcSqExAkuLUHi6MTbJKq9jmK3CXw9ywmOOzOafVPuFmfFBacweFKw&#10;WScgkFpvBuoU1O8vdzmIEDUZbT2hgi8MsKuur0pdGD/THi+H2AkuoVBoBX2MYyFlaHt0Oqz9iMTe&#10;0U9ORz6nTppJz1zurNwmSSadHog/9HrE5x7b0+HsFLyls91/Nh8njdvl+3W1qo9pqJW6vVmeHkFE&#10;XOJfGH7xGR0qZmr8mUwQVkG24SDLacKT2L9PH0A0LGR5DrIq5f8B1Q8AAAD//wMAUEsBAi0AFAAG&#10;AAgAAAAhALaDOJL+AAAA4QEAABMAAAAAAAAAAAAAAAAAAAAAAFtDb250ZW50X1R5cGVzXS54bWxQ&#10;SwECLQAUAAYACAAAACEAOP0h/9YAAACUAQAACwAAAAAAAAAAAAAAAAAvAQAAX3JlbHMvLnJlbHNQ&#10;SwECLQAUAAYACAAAACEAO1yktiMCAABZBAAADgAAAAAAAAAAAAAAAAAuAgAAZHJzL2Uyb0RvYy54&#10;bWxQSwECLQAUAAYACAAAACEA5aOMVN4AAAAIAQAADwAAAAAAAAAAAAAAAAB9BAAAZHJzL2Rvd25y&#10;ZXYueG1sUEsFBgAAAAAEAAQA8wAAAIgFAAAAAA==&#10;" strokecolor="blue" strokeweight="1pt">
                      <v:textbox inset="1pt,1pt,1pt,1pt">
                        <w:txbxContent>
                          <w:p w14:paraId="7626A2DC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4656" behindDoc="0" locked="0" layoutInCell="1" allowOverlap="1" wp14:anchorId="4F48DB4F" wp14:editId="391257E4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13970" r="6985" b="12700"/>
                      <wp:wrapNone/>
                      <wp:docPr id="31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F14DE4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  <w:lang w:val="id-ID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48DB4F" id="Text Box 57" o:spid="_x0000_s1031" type="#_x0000_t202" style="position:absolute;left:0;text-align:left;margin-left:3.05pt;margin-top:46.85pt;width:14.4pt;height:14.4pt;z-index:25165465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101IwIAAFkEAAAOAAAAZHJzL2Uyb0RvYy54bWysVNuO0zAQfUfiHyy/06RFy1Z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r9ecmZF&#10;Txo9qjGwtzCyq+vIz+B8QWEPjgLDSPukc+rVu3uQ3zyzsOuEbdUtIgydEjXVt4w3s4urE46PINXw&#10;EWrKIw4BEtDYYB/JIzoYoZNOT2dtYi0yplyv1ms6kXQ02zGDKE6XHfrwXkHPolFyJOkTuDje+zCF&#10;nkJiLg9G13ttTHKwrXYG2VHQmOzTl+p/FmYsGyj76jrPJwL+ipHTt9//CaPXgQbe6L7k6xg1j2Ck&#10;7Z2tqU5RBKHNZFN7xs48RuomEsNYjUmyq5M8FdRPRCzCNN/0HsnoAH9wNtBsl9x/PwhUnJkPNoqT&#10;OmDh0sFLp7p0hJUEVfLA2WTuwvSADg5121GmaRws3JKgjU5kR+WnqubyaX6TXPNbiw/k0k9Rv/4I&#10;258AAAD//wMAUEsDBBQABgAIAAAAIQDPWHEw3gAAAAcBAAAPAAAAZHJzL2Rvd25yZXYueG1sTI7B&#10;TsMwEETvSPyDtUhcKuo0DYWGOBVC4gSXllTqcRNvk6jxOordJvD1mFM5juZp5mWbyXTiQoNrLStY&#10;zCMQxJXVLdcKiq/3h2cQziNr7CyTgm9ysMlvbzJMtR15S5edr0UYYZeigsb7PpXSVQ0ZdHPbE4fu&#10;aAeDPsShlnrAMYybTsZRtJIGWw4PDfb01lB12p2Ngs9k7LaHcn9Ciqefj9msOCauUOr+bnp9AeFp&#10;8lcY/vSDOuTBqbRn1k50ClaLACpYL59AhHqZrEGUAYvjR5B5Jv/7578AAAD//wMAUEsBAi0AFAAG&#10;AAgAAAAhALaDOJL+AAAA4QEAABMAAAAAAAAAAAAAAAAAAAAAAFtDb250ZW50X1R5cGVzXS54bWxQ&#10;SwECLQAUAAYACAAAACEAOP0h/9YAAACUAQAACwAAAAAAAAAAAAAAAAAvAQAAX3JlbHMvLnJlbHNQ&#10;SwECLQAUAAYACAAAACEAkR9dNSMCAABZBAAADgAAAAAAAAAAAAAAAAAuAgAAZHJzL2Uyb0RvYy54&#10;bWxQSwECLQAUAAYACAAAACEAz1hxMN4AAAAHAQAADwAAAAAAAAAAAAAAAAB9BAAAZHJzL2Rvd25y&#10;ZXYueG1sUEsFBgAAAAAEAAQA8wAAAIgFAAAAAA==&#10;" strokecolor="blue" strokeweight="1pt">
                      <v:textbox inset="1pt,1pt,1pt,1pt">
                        <w:txbxContent>
                          <w:p w14:paraId="74F14DE4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  <w:lang w:val="id-ID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5680" behindDoc="0" locked="0" layoutInCell="1" allowOverlap="1" wp14:anchorId="0FC298C7" wp14:editId="376BC0B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30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D05C08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C298C7" id="Text Box 58" o:spid="_x0000_s1032" type="#_x0000_t202" style="position:absolute;left:0;text-align:left;margin-left:3.05pt;margin-top:24.75pt;width:14.4pt;height:14.4pt;z-index:25165568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TdsIgIAAFkEAAAOAAAAZHJzL2Uyb0RvYy54bWysVMGO0zAQvSPxD5bvNGkRSxU1XS1dipAW&#10;FmmXD3AcJ7FwPGbsNlm+nrGTlmqBCyIHa8Yev5l5b5zN9dgbdlToNdiSLxc5Z8pKqLVtS/71cf9q&#10;zZkPwtbCgFUlf1KeX29fvtgMrlAr6MDUChmBWF8MruRdCK7IMi871Qu/AKcsHTaAvQjkYpvVKAZC&#10;7022yvOrbACsHYJU3tPu7XTItwm/aZQM903jVWCm5FRbSCumtYprtt2IokXhOi3nMsQ/VNELbSnp&#10;GepWBMEOqH+D6rVE8NCEhYQ+g6bRUqUeqJtl/qybh044lXohcrw70+T/H6z8fPyCTNclf030WNGT&#10;Ro9qDOwdjOzNOvIzOF9Q2IOjwDDSPumcevXuDuQ3zyzsOmFbdYMIQ6dETfUt483s4uqE4yNINXyC&#10;mvKIQ4AENDbYR/KIDkboVMjTWZtYi4wp16v1mk4kHc12zCCK02WHPnxQ0LNolBxJ+gQujnc+TKGn&#10;kJjLg9H1XhuTHGyrnUF2FDQm+/Sl+p+FGcsGyr56m+cTAX/FyOnb7/+E0etAA290X/J1jJpHMNL2&#10;3tZUpyiC0GayqT1jZx4jdROJYazGJNnVSZ4K6iciFmGab3qPZHSAPzgbaLZL7r8fBCrOzEcbxUkd&#10;sHDp4KVTXTrCSoIqeeBsMndhekAHh7rtKNM0DhZuSNBGJ7Kj8lNVc/k0v0mu+a3FB3Lpp6hff4Tt&#10;TwAAAP//AwBQSwMEFAAGAAgAAAAhADVMWkndAAAABgEAAA8AAABkcnMvZG93bnJldi54bWxMjsFO&#10;wzAQRO9I/IO1SFwq6rQNpQ3ZVAiJE1xagsTRibdJVHsdxW4T+HrMCY6jGb15+W6yRlxo8J1jhMU8&#10;AUFcO91xg1C+v9xtQPigWCvjmBC+yMOuuL7KVabdyHu6HEIjIoR9phDaEPpMSl+3ZJWfu544dkc3&#10;WBViHBqpBzVGuDVymSRraVXH8aFVPT23VJ8OZ4vwlo5m/1l9nBQtp+/X2aw8pr5EvL2Znh5BBJrC&#10;3xh+9aM6FNGpcmfWXhiE9SIOEdLtPYhYr9ItiArhYbMCWeTyv37xAwAA//8DAFBLAQItABQABgAI&#10;AAAAIQC2gziS/gAAAOEBAAATAAAAAAAAAAAAAAAAAAAAAABbQ29udGVudF9UeXBlc10ueG1sUEsB&#10;Ai0AFAAGAAgAAAAhADj9If/WAAAAlAEAAAsAAAAAAAAAAAAAAAAALwEAAF9yZWxzLy5yZWxzUEsB&#10;Ai0AFAAGAAgAAAAhAOuFN2wiAgAAWQQAAA4AAAAAAAAAAAAAAAAALgIAAGRycy9lMm9Eb2MueG1s&#10;UEsBAi0AFAAGAAgAAAAhADVMWkndAAAABgEAAA8AAAAAAAAAAAAAAAAAfAQAAGRycy9kb3ducmV2&#10;LnhtbFBLBQYAAAAABAAEAPMAAACGBQAAAAA=&#10;" strokecolor="blue" strokeweight="1pt">
                      <v:textbox inset="1pt,1pt,1pt,1pt">
                        <w:txbxContent>
                          <w:p w14:paraId="62D05C08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6704" behindDoc="0" locked="0" layoutInCell="1" allowOverlap="1" wp14:anchorId="3BCC1B32" wp14:editId="203C1F4A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29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757C2F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C1B32" id="Text Box 59" o:spid="_x0000_s1033" type="#_x0000_t202" style="position:absolute;left:0;text-align:left;margin-left:3.05pt;margin-top:2.35pt;width:14.4pt;height:14.4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6NWIwIAAFkEAAAOAAAAZHJzL2Uyb0RvYy54bWysVNuO0zAQfUfiHyy/06SVYLtR09XSpQhp&#10;uUi7fIDjOImF4zFjt8ny9YydtFQLvCDyYM3Y4zMz54yzuRl7w44KvQZb8uUi50xZCbW2bcm/Pu5f&#10;rTnzQdhaGLCq5E/K85vtyxebwRVqBR2YWiEjEOuLwZW8C8EVWeZlp3rhF+CUpcMGsBeBXGyzGsVA&#10;6L3JVnn+JhsAa4cglfe0ezcd8m3Cbxolw+em8SowU3KqLaQV01rFNdtuRNGicJ2WcxniH6rohbaU&#10;9Ax1J4JgB9S/QfVaInhowkJCn0HTaKlSD9TNMn/WzUMnnEq9EDnenWny/w9Wfjp+Qabrkq+uObOi&#10;J40e1RjYWxjZ6+vIz+B8QWEPjgLDSPukc+rVu3uQ3zyzsOuEbdUtIgydEjXVt4w3s4urE46PINXw&#10;EWrKIw4BEtDYYB/JIzoYoZNOT2dtYi0yplyv1ms6kXQ02zGDKE6XHfrwXkHPolFyJOkTuDje+zCF&#10;nkJiLg9G13ttTHKwrXYG2VHQmOzTl+p/FmYsGyj76irPJwL+ipHTt9//CaPXgQbe6L7k6xg1j2Ck&#10;7Z2tqU5RBKHNZFN7xs48RuomEsNYjUmyq5M8FdRPRCzCNN/0HsnoAH9wNtBsl9x/PwhUnJkPNoqT&#10;OmDh0sFLp7p0hJUEVfLA2WTuwvSADg5121GmaRws3JKgjU5kR+WnqubyaX6TXPNbiw/k0k9Rv/4I&#10;258AAAD//wMAUEsDBBQABgAIAAAAIQA6xa6Z3QAAAAUBAAAPAAAAZHJzL2Rvd25yZXYueG1sTI7B&#10;TsMwEETvSPyDtUhcKuq0DQVCnAohcSqXliBxdOJtEtVeR7HbBL6+ywlOo9GMZl6+mZwVZxxC50nB&#10;Yp6AQKq96ahRUH683T2CCFGT0dYTKvjGAJvi+irXmfEj7fC8j43gEQqZVtDG2GdShrpFp8Pc90ic&#10;HfzgdGQ7NNIMeuRxZ+UySdbS6Y74odU9vrZYH/cnp+A9He3uq/o8alxOP9vZrDykoVTq9mZ6eQYR&#10;cYp/ZfjFZ3QomKnyJzJBWAXrBRcVpA8gOF2lTyAq1tU9yCKX/+mLCwAAAP//AwBQSwECLQAUAAYA&#10;CAAAACEAtoM4kv4AAADhAQAAEwAAAAAAAAAAAAAAAAAAAAAAW0NvbnRlbnRfVHlwZXNdLnhtbFBL&#10;AQItABQABgAIAAAAIQA4/SH/1gAAAJQBAAALAAAAAAAAAAAAAAAAAC8BAABfcmVscy8ucmVsc1BL&#10;AQItABQABgAIAAAAIQAGm6NWIwIAAFkEAAAOAAAAAAAAAAAAAAAAAC4CAABkcnMvZTJvRG9jLnht&#10;bFBLAQItABQABgAIAAAAIQA6xa6Z3QAAAAUBAAAPAAAAAAAAAAAAAAAAAH0EAABkcnMvZG93bnJl&#10;di54bWxQSwUGAAAAAAQABADzAAAAhwUAAAAA&#10;" strokecolor="blue" strokeweight="1pt">
                      <v:textbox inset="1pt,1pt,1pt,1pt">
                        <w:txbxContent>
                          <w:p w14:paraId="16757C2F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7728" behindDoc="0" locked="0" layoutInCell="1" allowOverlap="1" wp14:anchorId="3D89105B" wp14:editId="4E454EEC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14605" t="9525" r="12065" b="7620"/>
                      <wp:wrapNone/>
                      <wp:docPr id="28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686590" w14:textId="77777777"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89105B" id="Text Box 60" o:spid="_x0000_s1034" type="#_x0000_t202" style="position:absolute;left:0;text-align:left;margin-left:335.65pt;margin-top:93pt;width:14.4pt;height:14.4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QKhIQIAAFkEAAAOAAAAZHJzL2Uyb0RvYy54bWysVE1v2zAMvQ/YfxB0X+zk0BlGnaJLl2FA&#10;9wG0+wGyLNvCZFGjlNjZrx8lu2nQbZdhPgikRD2S71G+vpkGw44KvQZb8fUq50xZCY22XcW/Pe7f&#10;FJz5IGwjDFhV8ZPy/Gb7+tX16Eq1gR5Mo5ARiPXl6Creh+DKLPOyV4PwK3DK0mELOIhALnZZg2Ik&#10;9MFkmzy/ykbAxiFI5T3t3s2HfJvw21bJ8KVtvQrMVJxqC2nFtNZxzbbXouxQuF7LpQzxD1UMQltK&#10;eoa6E0GwA+rfoAYtETy0YSVhyKBttVSpB+pmnb/o5qEXTqVeiBzvzjT5/wcrPx+/ItNNxTeklBUD&#10;afSopsDewcSuEj+j8yWFPTgKDBPtk86pV+/uQX73zMKuF7ZTt4gw9ko0VN86MptdXI2K+NJHkHr8&#10;BA3lEYcACWhqcYjkER2M0Emn01mbWIuMKYtNUdCJpKPFjhlE+XTZoQ8fFAwsGhVHkj6Bi+O9D3Po&#10;U0jM5cHoZq+NSQ529c4gOwoak336Uv0vwoxlI2XfvM3zmYC/YuT07fd/whh0oIE3eqh4EaOWEYy0&#10;vbdNGscgtJltas/YhcdI3UximOopSVbEBJHWGpoTEYswzze9RzJ6wJ+cjTTbFfc/DgIVZ+ajjeKk&#10;Dli4dPDSqS8dYSVBVTxwNpu7MD+gg0Pd9ZRpHgcLtyRoqxPZz1Ut5dP8JrmWtxYfyKWfop7/CNtf&#10;AAAA//8DAFBLAwQUAAYACAAAACEAiMwzduEAAAALAQAADwAAAGRycy9kb3ducmV2LnhtbEyPTU+D&#10;QBRF9yb+h8lr4qaxA0gooQyNMXGlm1ZMXA7MK5DOB2GmBf31Pld2+XJP7ju33C9GsytOfnBWQLyJ&#10;gKFtnRpsJ6D+eH3MgfkgrZLaWRTwjR721f1dKQvlZnvA6zF0jEqsL6SAPoSx4Ny3PRrpN25ES9nJ&#10;TUYGOqeOq0nOVG40T6Io40YOlj70csSXHtvz8WIEvKezPnw1n2eJyfLztl7Xp9TXQjyslucdsIBL&#10;+IfhT5/UoSKnxl2s8kwLyLbxE6EU5BmNImIbRTGwRkASpznwquS3G6pfAAAA//8DAFBLAQItABQA&#10;BgAIAAAAIQC2gziS/gAAAOEBAAATAAAAAAAAAAAAAAAAAAAAAABbQ29udGVudF9UeXBlc10ueG1s&#10;UEsBAi0AFAAGAAgAAAAhADj9If/WAAAAlAEAAAsAAAAAAAAAAAAAAAAALwEAAF9yZWxzLy5yZWxz&#10;UEsBAi0AFAAGAAgAAAAhAGnlAqEhAgAAWQQAAA4AAAAAAAAAAAAAAAAALgIAAGRycy9lMm9Eb2Mu&#10;eG1sUEsBAi0AFAAGAAgAAAAhAIjMM3bhAAAACwEAAA8AAAAAAAAAAAAAAAAAewQAAGRycy9kb3du&#10;cmV2LnhtbFBLBQYAAAAABAAEAPMAAACJBQAAAAA=&#10;" strokecolor="blue" strokeweight="1pt">
                      <v:textbox inset="1pt,1pt,1pt,1pt">
                        <w:txbxContent>
                          <w:p w14:paraId="46686590" w14:textId="77777777"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8752" behindDoc="0" locked="0" layoutInCell="1" allowOverlap="1" wp14:anchorId="53F181BC" wp14:editId="730AE681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14605" t="12700" r="12065" b="13970"/>
                      <wp:wrapNone/>
                      <wp:docPr id="27" name="Text Box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8E0291" w14:textId="77777777" w:rsidR="001D28BB" w:rsidRDefault="001D28BB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F181BC" id="Text Box 61" o:spid="_x0000_s1035" type="#_x0000_t202" style="position:absolute;left:0;text-align:left;margin-left:335.65pt;margin-top:69.25pt;width:14.4pt;height:14.4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zJQIAAFkEAAAOAAAAZHJzL2Uyb0RvYy54bWysVE1v2zAMvQ/YfxB0X+zk0GZGnKJLl2FA&#10;txVo9wNkWY6FSaJGKbG7Xz9KTrLs6zLMB4GUqMfHR8qrm9EadlAYNLiaz2clZ8pJaLXb1fzz0/bV&#10;krMQhWuFAadq/qwCv1m/fLEafKUW0INpFTICcaEafM37GH1VFEH2yoowA68cHXaAVkRycVe0KAZC&#10;t6ZYlOVVMQC2HkGqEGj3bjrk64zfdUrGT10XVGSm5sQt5hXz2qS1WK9EtUPhey2PNMQ/sLBCO0p6&#10;hroTUbA96t+grJYIAbo4k2AL6DotVa6BqpmXv1Tz2Auvci0kTvBnmcL/g5UfDw/IdFvzxTVnTljq&#10;0ZMaI3sDI7uaJ30GHyoKe/QUGEfapz7nWoO/B/klMAebXridukWEoVeiJX75ZnFxdcIJCaQZPkBL&#10;ecQ+QgYaO7RJPJKDETr16fncm8RFppTLxXJJJ5KOjjZxK0R1uuwxxHcKLEtGzZFan8HF4T7EKfQU&#10;knIFMLrdamOyg7tmY5AdBI3JNn+pckL/Kcw4NlD2xXVZTgL8FaOkb7v9E4bVkQbeaFvzZYo6jmCS&#10;7a1rKamootBmsomAccQj6Zikm0SMYzPmlr0+taeB9pmERZjmm94jGT3gN84Gmu2ah697gYoz896l&#10;5uQKWLx08NJpLh3hJEHVPHI2mZs4PaC9R73rKdM0Dg5uqaGdzmInxhOrI32a3yzo8a2lB3Lp56gf&#10;f4T1dwAAAP//AwBQSwMEFAAGAAgAAAAhAP7BoCvhAAAACwEAAA8AAABkcnMvZG93bnJldi54bWxM&#10;j01Pg0AQhu8m/ofNmHhp7EKp0FCWxph40ksrJj0u7BRI94Ow24L+eseTPc68T955ptjNRrMrjr53&#10;VkC8jIChbZzqbSug+nx72gDzQVoltbMo4Bs97Mr7u0Lmyk12j9dDaBmVWJ9LAV0IQ865bzo00i/d&#10;gJaykxuNDDSOLVejnKjcaL6KopQb2Vu60MkBXztszoeLEfCxnvT+WH+dJa7mn/fFojqtfSXE48P8&#10;sgUWcA7/MPzpkzqU5FS7i1WeaQFpFieEUpBsnoERkUVRDKymTZolwMuC3/5Q/gIAAP//AwBQSwEC&#10;LQAUAAYACAAAACEAtoM4kv4AAADhAQAAEwAAAAAAAAAAAAAAAAAAAAAAW0NvbnRlbnRfVHlwZXNd&#10;LnhtbFBLAQItABQABgAIAAAAIQA4/SH/1gAAAJQBAAALAAAAAAAAAAAAAAAAAC8BAABfcmVscy8u&#10;cmVsc1BLAQItABQABgAIAAAAIQBDYV6zJQIAAFkEAAAOAAAAAAAAAAAAAAAAAC4CAABkcnMvZTJv&#10;RG9jLnhtbFBLAQItABQABgAIAAAAIQD+waAr4QAAAAsBAAAPAAAAAAAAAAAAAAAAAH8EAABkcnMv&#10;ZG93bnJldi54bWxQSwUGAAAAAAQABADzAAAAjQUAAAAA&#10;" strokecolor="blue" strokeweight="1pt">
                      <v:textbox inset="1pt,1pt,1pt,1pt">
                        <w:txbxContent>
                          <w:p w14:paraId="468E0291" w14:textId="77777777" w:rsidR="001D28BB" w:rsidRDefault="001D28BB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59776" behindDoc="0" locked="0" layoutInCell="1" allowOverlap="1" wp14:anchorId="0439E192" wp14:editId="3B8F5782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4605" t="13970" r="12065" b="12700"/>
                      <wp:wrapNone/>
                      <wp:docPr id="26" name="Text Box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D5AD4C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39E192" id="Text Box 62" o:spid="_x0000_s1036" type="#_x0000_t202" style="position:absolute;left:0;text-align:left;margin-left:335.65pt;margin-top:46.85pt;width:14.4pt;height:14.4pt;z-index:2516597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D2XIgIAAFoEAAAOAAAAZHJzL2Uyb0RvYy54bWysVE1v2zAMvQ/YfxB0X+z4kAVGnKJLl2FA&#10;9wG0+wGKLNvCZFGjlNjZrx8lu2nQbZdhPgikRD2S71He3Iy9YSeFXoOt+HKRc6ashFrbtuLfHvdv&#10;1pz5IGwtDFhV8bPy/Gb7+tVmcKUqoANTK2QEYn05uIp3Ibgyy7zsVC/8ApyydNgA9iKQi21WoxgI&#10;vTdZkeerbACsHYJU3tPu3XTItwm/aZQMX5rGq8BMxam2kFZM6yGu2XYjyhaF67ScyxD/UEUvtKWk&#10;F6g7EQQ7ov4NqtcSwUMTFhL6DJpGS5V6oG6W+YtuHjrhVOqFyPHuQpP/f7Dy8+krMl1XvFhxZkVP&#10;Gj2qMbB3MLJVEfkZnC8p7MFRYBhpn3ROvXp3D/K7ZxZ2nbCtukWEoVOipvqW8WZ2dXXC8RHkMHyC&#10;mvKIY4AENDbYR/KIDkbopNP5ok2sRcaU62K9phNJR7MdM4jy6bJDHz4o6Fk0Ko4kfQIXp3sfptCn&#10;kJjLg9H1XhuTHGwPO4PsJGhM9ulL9b8IM5YNlL14m+cTAX/FyOnb7/+E0etAA290X/F1jJpHMNL2&#10;3tZUpyiD0GayqT1jZx4jdROJYTyMSbJluhxJPkB9JmYRpgGnB0lGB/iTs4GGu+L+x1Gg4sx8tFGd&#10;1AIL1w5eO4drR1hJUBUPnE3mLkwv6OhQtx1lmubBwi0p2ujE9nNVc/00wEmv+bHFF3Ltp6jnX8L2&#10;FwAAAP//AwBQSwMEFAAGAAgAAAAhANLidz/hAAAACgEAAA8AAABkcnMvZG93bnJldi54bWxMj8tO&#10;wzAQRfdI/IM1SGwqaictDYQ4FUJiBZuWILGcxNMkqh9R7DaBr8esynJ0j+49U2xno9mZRt87KyFZ&#10;CmBkG6d620qoPl7vHoD5gFahdpYkfJOHbXl9VWCu3GR3dN6HlsUS63OU0IUw5Jz7piODfukGsjE7&#10;uNFgiOfYcjXiFMuN5qkQG26wt3Ghw4FeOmqO+5OR8L6e9O6r/jwipfPP22JRHda+kvL2Zn5+AhZo&#10;DhcY/vSjOpTRqXYnqzzTEjZZsoqohMdVBiwCmRAJsDqSaXoPvCz4/xfKXwAAAP//AwBQSwECLQAU&#10;AAYACAAAACEAtoM4kv4AAADhAQAAEwAAAAAAAAAAAAAAAAAAAAAAW0NvbnRlbnRfVHlwZXNdLnht&#10;bFBLAQItABQABgAIAAAAIQA4/SH/1gAAAJQBAAALAAAAAAAAAAAAAAAAAC8BAABfcmVscy8ucmVs&#10;c1BLAQItABQABgAIAAAAIQCrLD2XIgIAAFoEAAAOAAAAAAAAAAAAAAAAAC4CAABkcnMvZTJvRG9j&#10;LnhtbFBLAQItABQABgAIAAAAIQDS4nc/4QAAAAoBAAAPAAAAAAAAAAAAAAAAAHwEAABkcnMvZG93&#10;bnJldi54bWxQSwUGAAAAAAQABADzAAAAigUAAAAA&#10;" strokecolor="blue" strokeweight="1pt">
                      <v:textbox inset="1pt,1pt,1pt,1pt">
                        <w:txbxContent>
                          <w:p w14:paraId="53D5AD4C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0800" behindDoc="0" locked="0" layoutInCell="1" allowOverlap="1" wp14:anchorId="051CFC48" wp14:editId="440718C5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4605" t="9525" r="12065" b="7620"/>
                      <wp:wrapNone/>
                      <wp:docPr id="25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C887D4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1CFC48" id="Text Box 63" o:spid="_x0000_s1037" type="#_x0000_t202" style="position:absolute;left:0;text-align:left;margin-left:335.65pt;margin-top:24.75pt;width:14.4pt;height:14.4pt;z-index:2516608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KbIwIAAFoEAAAOAAAAZHJzL2Uyb0RvYy54bWysVNuO0zAQfUfiHyy/06RFLFXUdLV0KUJa&#10;LtIuH+A4TmLheMzYbVK+nrGT7VYLvCDyYM3Y4zMz54yzuR57w44KvQZb8uUi50xZCbW2bcm/Pexf&#10;rTnzQdhaGLCq5Cfl+fX25YvN4Aq1gg5MrZARiPXF4EreheCKLPOyU73wC3DK0mED2ItALrZZjWIg&#10;9N5kqzy/ygbA2iFI5T3t3k6HfJvwm0bJ8KVpvArMlJxqC2nFtFZxzbYbUbQoXKflXIb4hyp6oS0l&#10;PUPdiiDYAfVvUL2WCB6asJDQZ9A0WqrUA3WzzJ91c98Jp1IvRI53Z5r8/4OVn49fkem65Ks3nFnR&#10;k0YPagzsHYzs6nXkZ3C+oLB7R4FhpH3SOfXq3R3I755Z2HXCtuoGEYZOiZrqW8ab2cXVCcdHkGr4&#10;BDXlEYcACWhssI/kER2M0Emn01mbWIuMKder9ZpOJB3NdswgisfLDn34oKBn0Sg5kvQJXBzvfJhC&#10;H0NiLg9G13ttTHKwrXYG2VHQmOzTl+p/FmYsGyj76m2eTwT8FSOnb7//E0avAw280X3J1zFqHsFI&#10;23tbU52iCEKbyab2jJ15jNRNJIaxGpNky8RyJLmC+kTMIkwDTg+SjA7wJ2cDDXfJ/Y+DQMWZ+Wij&#10;OqkFFi4dvHSqS0dYSVAlD5xN5i5ML+jgULcdZZrmwcINKdroxPZTVXP9NMBJr/mxxRdy6aeop1/C&#10;9hcAAAD//wMAUEsDBBQABgAIAAAAIQBjbp8u4QAAAAkBAAAPAAAAZHJzL2Rvd25yZXYueG1sTI/L&#10;TsMwEEX3SPyDNUhsKmqnDX2EOBVCYgWbliB16cTTJKofUew2ga9nWMFuRnN059x8N1nDrjiEzjsJ&#10;yVwAQ1d73blGQvnx+rABFqJyWhnvUMIXBtgVtze5yrQf3R6vh9gwCnEhUxLaGPuM81C3aFWY+x4d&#10;3U5+sCrSOjRcD2qkcGv4QogVt6pz9KFVPb60WJ8PFyvhPR3N/lh9nhUupu+32aw8paGU8v5uen4C&#10;FnGKfzD86pM6FORU+YvTgRkJq3WyJFRCun0ERsBaiARYRcNmCbzI+f8GxQ8AAAD//wMAUEsBAi0A&#10;FAAGAAgAAAAhALaDOJL+AAAA4QEAABMAAAAAAAAAAAAAAAAAAAAAAFtDb250ZW50X1R5cGVzXS54&#10;bWxQSwECLQAUAAYACAAAACEAOP0h/9YAAACUAQAACwAAAAAAAAAAAAAAAAAvAQAAX3JlbHMvLnJl&#10;bHNQSwECLQAUAAYACAAAACEAGIdymyMCAABaBAAADgAAAAAAAAAAAAAAAAAuAgAAZHJzL2Uyb0Rv&#10;Yy54bWxQSwECLQAUAAYACAAAACEAY26fLuEAAAAJAQAADwAAAAAAAAAAAAAAAAB9BAAAZHJzL2Rv&#10;d25yZXYueG1sUEsFBgAAAAAEAAQA8wAAAIsFAAAAAA==&#10;" strokecolor="blue" strokeweight="1pt">
                      <v:textbox inset="1pt,1pt,1pt,1pt">
                        <w:txbxContent>
                          <w:p w14:paraId="32C887D4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824" behindDoc="0" locked="0" layoutInCell="1" allowOverlap="1" wp14:anchorId="5F4E0366" wp14:editId="4EE544FC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4605" t="10795" r="12065" b="6350"/>
                      <wp:wrapNone/>
                      <wp:docPr id="24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D74986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E0366" id="Text Box 64" o:spid="_x0000_s1038" type="#_x0000_t202" style="position:absolute;left:0;text-align:left;margin-left:336.4pt;margin-top:2.35pt;width:14.4pt;height:14.4pt;z-index:2516618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5oNIwIAAFoEAAAOAAAAZHJzL2Uyb0RvYy54bWysVFFv0zAQfkfiP1h+p0mraVRR02l0FCEN&#10;mLTxAxzHSSwcnzm7Tcav5+ykpRrwgsiDdWefv7v7vnM2N2Nv2FGh12BLvlzknCkroda2LfnXp/2b&#10;NWc+CFsLA1aV/Fl5frN9/WozuEKtoANTK2QEYn0xuJJ3Ibgiy7zsVC/8ApyydNgA9iKQi21WoxgI&#10;vTfZKs+vswGwdghSeU+7d9Mh3yb8plEyfGkarwIzJafaQloxrVVcs+1GFC0K12k5lyH+oYpeaEtJ&#10;z1B3Igh2QP0bVK8lgocmLCT0GTSNlir1QN0s8xfdPHbCqdQLkePdmSb//2Dl5+MDMl2XfHXFmRU9&#10;afSkxsDewciuryI/g/MFhT06Cgwj7ZPOqVfv7kF+88zCrhO2VbeIMHRK1FTfMt7MLq5OOD6CVMMn&#10;qCmPOARIQGODfSSP6GCETjo9n7WJtciYcr1ar+lE0tFsxwyiOF126MMHBT2LRsmRpE/g4njvwxR6&#10;Com5PBhd77UxycG22hlkR0Fjsk9fqv9FmLFsoOyrt3k+EfBXjJy+/f5PGL0ONPBG9yVfx6h5BCNt&#10;721NdYoiCG0mm9ozduYxUjeRGMZqTJItVyd9KqifiVmEacDpQZLRAf7gbKDhLrn/fhCoODMfbVQn&#10;tcDCpYOXTnXpCCsJquSBs8nchekFHRzqtqNM0zxYuCVFG53YjtJPVc310wAnvebHFl/IpZ+ifv0S&#10;tj8BAAD//wMAUEsDBBQABgAIAAAAIQAppRni3wAAAAgBAAAPAAAAZHJzL2Rvd25yZXYueG1sTI9B&#10;T4NAFITvJv6HzTPx0tilFMEgS2NMPOmlFROPD/YVSNm3hN0W9Ne7nvQ4mcnMN8VuMYO40OR6ywo2&#10;6wgEcWN1z62C6v3l7gGE88gaB8uk4Isc7MrrqwJzbWfe0+XgWxFK2OWooPN+zKV0TUcG3dqOxME7&#10;2smgD3JqpZ5wDuVmkHEUpdJgz2Ghw5GeO2pOh7NR8JbMw/6z/jghxcv362pVHRNXKXV7szw9gvC0&#10;+L8w/OIHdCgDU23PrJ0YFKRZHNC9giQDEfws2qQgagXb7T3IspD/D5Q/AAAA//8DAFBLAQItABQA&#10;BgAIAAAAIQC2gziS/gAAAOEBAAATAAAAAAAAAAAAAAAAAAAAAABbQ29udGVudF9UeXBlc10ueG1s&#10;UEsBAi0AFAAGAAgAAAAhADj9If/WAAAAlAEAAAsAAAAAAAAAAAAAAAAALwEAAF9yZWxzLy5yZWxz&#10;UEsBAi0AFAAGAAgAAAAhALknmg0jAgAAWgQAAA4AAAAAAAAAAAAAAAAALgIAAGRycy9lMm9Eb2Mu&#10;eG1sUEsBAi0AFAAGAAgAAAAhACmlGeLfAAAACAEAAA8AAAAAAAAAAAAAAAAAfQQAAGRycy9kb3du&#10;cmV2LnhtbFBLBQYAAAAABAAEAPMAAACJBQAAAAA=&#10;" strokecolor="blue" strokeweight="1pt">
                      <v:textbox inset="1pt,1pt,1pt,1pt">
                        <w:txbxContent>
                          <w:p w14:paraId="3DD74986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2848" behindDoc="0" locked="0" layoutInCell="1" allowOverlap="1" wp14:anchorId="4C9444B9" wp14:editId="6F1D4A7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1430" t="9525" r="15240" b="7620"/>
                      <wp:wrapNone/>
                      <wp:docPr id="23" name="Text Box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B482D9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9444B9" id="Text Box 65" o:spid="_x0000_s1039" type="#_x0000_t202" style="position:absolute;left:0;text-align:left;margin-left:138.9pt;margin-top:92.25pt;width:14.4pt;height:14.4pt;z-index:2516628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s1aJAIAAFoEAAAOAAAAZHJzL2Uyb0RvYy54bWysVNuO0zAQfUfiHyy/06RdsVRR09XSpQhp&#10;uUi7fIDjOImF4zFjt8ny9YydtFQLvCDyYM3Y4zMz54yzuRl7w44KvQZb8uUi50xZCbW2bcm/Pu5f&#10;rTnzQdhaGLCq5E/K85vtyxebwRVqBR2YWiEjEOuLwZW8C8EVWeZlp3rhF+CUpcMGsBeBXGyzGsVA&#10;6L3JVnl+nQ2AtUOQynvavZsO+TbhN42S4XPTeBWYKTnVFtKKaa3imm03omhRuE7LuQzxD1X0QltK&#10;eoa6E0GwA+rfoHotETw0YSGhz6BptFSpB+pmmT/r5qETTqVeiBzvzjT5/wcrPx2/INN1yVdXnFnR&#10;k0aPagzsLYzs+nXkZ3C+oLAHR4FhpH3SOfXq3T3Ib55Z2HXCtuoWEYZOiZrqW8ab2cXVCcdHkGr4&#10;CDXlEYcACWhssI/kER2M0Emnp7M2sRYZU65X6zWdSDqa7ZhBFKfLDn14r6Bn0Sg5kvQJXBzvfZhC&#10;TyExlwej6702JjnYVjuD7ChoTPbpS/U/CzOWDZR99SbPJwL+ipHTt9//CaPXgQbe6L7k6xg1j2Ck&#10;7Z2tqU5RBKHNZFN7xs48RuomEsNYjUmy5dVJnwrqJ2IWYRpwepBkdIA/OBtouEvuvx8EKs7MBxvV&#10;SS2wcOngpVNdOsJKgip54Gwyd2F6QQeHuu0o0zQPFm5J0UYntqP0U1Vz/TTASa/5scUXcumnqF+/&#10;hO1PAAAA//8DAFBLAwQUAAYACAAAACEAozrUieEAAAALAQAADwAAAGRycy9kb3ducmV2LnhtbEyP&#10;TU+DQBRF9yb+h8kzcdPYoYC0oQyNMXGlm1ZMuhyYVyCdD8JMC/rrfa7s8uXc3HtesZuNZlccfe+s&#10;gNUyAoa2caq3rYDq8+1pA8wHaZXUzqKAb/SwK+/vCpkrN9k9Xg+hZVRifS4FdCEMOee+6dBIv3QD&#10;WmInNxoZ6BxbrkY5UbnRPI6ijBvZW1ro5ICvHTbnw8UI+EgnvT/WX2eJ8fzzvlhUp9RXQjw+zC9b&#10;YAHn8B+GP31Sh5KcanexyjMtIF6vST0Q2KTPwCiRRFkGrCa0ShLgZcFvfyh/AQAA//8DAFBLAQIt&#10;ABQABgAIAAAAIQC2gziS/gAAAOEBAAATAAAAAAAAAAAAAAAAAAAAAABbQ29udGVudF9UeXBlc10u&#10;eG1sUEsBAi0AFAAGAAgAAAAhADj9If/WAAAAlAEAAAsAAAAAAAAAAAAAAAAALwEAAF9yZWxzLy5y&#10;ZWxzUEsBAi0AFAAGAAgAAAAhAFduzVokAgAAWgQAAA4AAAAAAAAAAAAAAAAALgIAAGRycy9lMm9E&#10;b2MueG1sUEsBAi0AFAAGAAgAAAAhAKM61InhAAAACwEAAA8AAAAAAAAAAAAAAAAAfgQAAGRycy9k&#10;b3ducmV2LnhtbFBLBQYAAAAABAAEAPMAAACMBQAAAAA=&#10;" strokecolor="blue" strokeweight="1pt">
                      <v:textbox inset="1pt,1pt,1pt,1pt">
                        <w:txbxContent>
                          <w:p w14:paraId="4FB482D9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3872" behindDoc="0" locked="0" layoutInCell="1" allowOverlap="1" wp14:anchorId="51BFA315" wp14:editId="3FE0384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1430" t="12700" r="15240" b="13970"/>
                      <wp:wrapNone/>
                      <wp:docPr id="22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46BB1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BFA315" id="Text Box 66" o:spid="_x0000_s1040" type="#_x0000_t202" style="position:absolute;left:0;text-align:left;margin-left:138.9pt;margin-top:70.75pt;width:14.4pt;height:14.4pt;z-index:2516638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jIQIwIAAFoEAAAOAAAAZHJzL2Uyb0RvYy54bWysVNuO0zAQfUfiHyy/06QVKlXUdLV0KUJa&#10;LtIuH+A4TmLheMzYbbJ8PWMnLdUCL4g8WDP2+MzMOeNsb8besJNCr8GWfLnIOVNWQq1tW/Kvj4dX&#10;G858ELYWBqwq+ZPy/Gb38sV2cIVaQQemVsgIxPpicCXvQnBFlnnZqV74BThl6bAB7EUgF9usRjEQ&#10;em+yVZ6vswGwdghSeU+7d9Mh3yX8plEyfG4arwIzJafaQloxrVVcs91WFC0K12k5lyH+oYpeaEtJ&#10;L1B3Igh2RP0bVK8lgocmLCT0GTSNlir1QN0s82fdPHTCqdQLkePdhSb//2Dlp9MXZLou+WrFmRU9&#10;afSoxsDewsjW68jP4HxBYQ+OAsNI+6Rz6tW7e5DfPLOw74Rt1S0iDJ0SNdW3jDezq6sTjo8g1fAR&#10;asojjgES0NhgH8kjOhihk05PF21iLTKm3Kw2GzqRdDTbMYMozpcd+vBeQc+iUXIk6RO4ON37MIWe&#10;Q2IuD0bXB21McrCt9gbZSdCYHNKX6n8WZiwbKPvqTZ5PBPwVI6fvcPgTRq8DDbzRfck3MWoewUjb&#10;O1tTnaIIQpvJpvaMnXmM1E0khrEak2TL12d9KqifiFmEacDpQZLRAf7gbKDhLrn/fhSoODMfbFQn&#10;tcDCtYPXTnXtCCsJquSBs8nch+kFHR3qtqNM0zxYuCVFG53YjtJPVc310wAnvebHFl/ItZ+ifv0S&#10;dj8BAAD//wMAUEsDBBQABgAIAAAAIQAooI7H4QAAAAsBAAAPAAAAZHJzL2Rvd25yZXYueG1sTI/N&#10;TsMwEITvSLyDtUhcKmo3DQkKcSqExAkuLUHi6MTbJKp/othtAk/PcoLj7Ixmvi13izXsglMYvJOw&#10;WQtg6FqvB9dJqN9f7h6AhaicVsY7lPCFAXbV9VWpCu1nt8fLIXaMSlwolIQ+xrHgPLQ9WhXWfkRH&#10;3tFPVkWSU8f1pGYqt4YnQmTcqsHRQq9GfO6xPR3OVsJbOpv9Z/NxUpgs36+rVX1MQy3l7c3y9Ags&#10;4hL/wvCLT+hQEVPjz04HZiQkeU7okYx0cw+MEluRZcAauuRiC7wq+f8fqh8AAAD//wMAUEsBAi0A&#10;FAAGAAgAAAAhALaDOJL+AAAA4QEAABMAAAAAAAAAAAAAAAAAAAAAAFtDb250ZW50X1R5cGVzXS54&#10;bWxQSwECLQAUAAYACAAAACEAOP0h/9YAAACUAQAACwAAAAAAAAAAAAAAAAAvAQAAX3JlbHMvLnJl&#10;bHNQSwECLQAUAAYACAAAACEA3UYyECMCAABaBAAADgAAAAAAAAAAAAAAAAAuAgAAZHJzL2Uyb0Rv&#10;Yy54bWxQSwECLQAUAAYACAAAACEAKKCOx+EAAAALAQAADwAAAAAAAAAAAAAAAAB9BAAAZHJzL2Rv&#10;d25yZXYueG1sUEsFBgAAAAAEAAQA8wAAAIsFAAAAAA==&#10;" strokecolor="blue" strokeweight="1pt">
                      <v:textbox inset="1pt,1pt,1pt,1pt">
                        <w:txbxContent>
                          <w:p w14:paraId="10746BB1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4896" behindDoc="0" locked="0" layoutInCell="1" allowOverlap="1" wp14:anchorId="17DB682A" wp14:editId="5737D678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1430" t="13970" r="15240" b="12700"/>
                      <wp:wrapNone/>
                      <wp:docPr id="21" name="Text Box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86F023" w14:textId="77777777" w:rsidR="001D28BB" w:rsidRDefault="001D28BB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DB682A" id="Text Box 67" o:spid="_x0000_s1041" type="#_x0000_t202" style="position:absolute;left:0;text-align:left;margin-left:138.9pt;margin-top:47.6pt;width:14.4pt;height:14.4pt;z-index:2516648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X0cIwIAAFoEAAAOAAAAZHJzL2Uyb0RvYy54bWysVFFv0zAQfkfiP1h+p0krsVVR02l0FCEN&#10;mLTxAxzHSSwcnzm7Tcav5+ykpRrwgsiDdWefv7v7vnM2N2Nv2FGh12BLvlzknCkroda2LfnXp/2b&#10;NWc+CFsLA1aV/Fl5frN9/WozuEKtoANTK2QEYn0xuJJ3Ibgiy7zsVC/8ApyydNgA9iKQi21WoxgI&#10;vTfZKs+vsgGwdghSeU+7d9Mh3yb8plEyfGkarwIzJafaQloxrVVcs+1GFC0K12k5lyH+oYpeaEtJ&#10;z1B3Igh2QP0bVK8lgocmLCT0GTSNlir1QN0s8xfdPHbCqdQLkePdmSb//2Dl5+MDMl2XfLXkzIqe&#10;NHpSY2DvYGRX15GfwfmCwh4dBYaR9knn1Kt39yC/eWZh1wnbqltEGDolaqpvGW9mF1cnHB9BquET&#10;1JRHHAIkoLHBPpJHdDBCJ52ez9rEWmRMuV6t13Qi6Wi2YwZRnC479OGDgp5Fo+RI0idwcbz3YQo9&#10;hcRcHoyu99qY5GBb7Qyyo6Ax2acv1f8izFg2UPbVdZ5PBPwVI6dvv/8TRq8DDbzRfcnXMWoewUjb&#10;e1tTnaIIQpvJpvaMnXmM1E0khrEak2TLtyd9KqifiVmEacDpQZLRAf7gbKDhLrn/fhCoODMfbVQn&#10;tcDCpYOXTnXpCCsJquSBs8nchekFHRzqtqNM0zxYuCVFG53YjtJPVc310wAnvebHFl/IpZ+ifv0S&#10;tj8BAAD//wMAUEsDBBQABgAIAAAAIQA08HRQ4QAAAAoBAAAPAAAAZHJzL2Rvd25yZXYueG1sTI/L&#10;TsMwEEX3SPyDNUhsKmoTQgohToWQWMGmJZW6nMTTJKofUew2ga/HrMpydI/uPVOsZ6PZmUbfOyvh&#10;fimAkW2c6m0rofp6v3sC5gNahdpZkvBNHtbl9VWBuXKT3dB5G1oWS6zPUUIXwpBz7puODPqlG8jG&#10;7OBGgyGeY8vViFMsN5onQmTcYG/jQocDvXXUHLcnI+EznfRmX++OSMn887FYVIfUV1Le3syvL8AC&#10;zeECw59+VIcyOtXuZJVnWkKyWkX1IOH5MQEWgQeRZcDqSCapAF4W/P8L5S8AAAD//wMAUEsBAi0A&#10;FAAGAAgAAAAhALaDOJL+AAAA4QEAABMAAAAAAAAAAAAAAAAAAAAAAFtDb250ZW50X1R5cGVzXS54&#10;bWxQSwECLQAUAAYACAAAACEAOP0h/9YAAACUAQAACwAAAAAAAAAAAAAAAAAvAQAAX3JlbHMvLnJl&#10;bHNQSwECLQAUAAYACAAAACEAbu19HCMCAABaBAAADgAAAAAAAAAAAAAAAAAuAgAAZHJzL2Uyb0Rv&#10;Yy54bWxQSwECLQAUAAYACAAAACEANPB0UOEAAAAKAQAADwAAAAAAAAAAAAAAAAB9BAAAZHJzL2Rv&#10;d25yZXYueG1sUEsFBgAAAAAEAAQA8wAAAIsFAAAAAA==&#10;" strokecolor="blue" strokeweight="1pt">
                      <v:textbox inset="1pt,1pt,1pt,1pt">
                        <w:txbxContent>
                          <w:p w14:paraId="7C86F023" w14:textId="77777777" w:rsidR="001D28BB" w:rsidRDefault="001D28BB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5920" behindDoc="0" locked="0" layoutInCell="1" allowOverlap="1" wp14:anchorId="142B90D0" wp14:editId="665F3F85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1430" t="9525" r="15240" b="7620"/>
                      <wp:wrapNone/>
                      <wp:docPr id="20" name="Text Box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14FEF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B90D0" id="Text Box 68" o:spid="_x0000_s1042" type="#_x0000_t202" style="position:absolute;left:0;text-align:left;margin-left:138.9pt;margin-top:24.75pt;width:14.4pt;height:14.4pt;z-index:2516659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6XjIgIAAFoEAAAOAAAAZHJzL2Uyb0RvYy54bWysVE1v2zAMvQ/YfxB0X+zkkBlGnaJLl2FA&#10;9wG0+wGKLNvCZFGjlNjZrx8lO2nQbZdhPgikRD2S71G+uR17w44KvQZb8eUi50xZCbW2bcW/Pe3e&#10;FJz5IGwtDFhV8ZPy/Hbz+tXN4Eq1gg5MrZARiPXl4CreheDKLPOyU73wC3DK0mED2ItALrZZjWIg&#10;9N5kqzxfZwNg7RCk8p5276dDvkn4TaNk+NI0XgVmKk61hbRiWvdxzTY3omxRuE7LuQzxD1X0QltK&#10;eoG6F0GwA+rfoHotETw0YSGhz6BptFSpB+pmmb/o5rETTqVeiBzvLjT5/wcrPx+/ItN1xVdEjxU9&#10;afSkxsDewcjWReRncL6ksEdHgWGkfdI59erdA8jvnlnYdsK26g4Rhk6JmupbxpvZ1dUJx0eQ/fAJ&#10;asojDgES0NhgH8kjOhihUyGnizaxFhlTFquioBNJR7MdM4jyfNmhDx8U9CwaFUeSPoGL44MPU+g5&#10;JObyYHS908YkB9v91iA7ChqTXfpS/S/CjGUDZV+9zfOJgL9i5PTtdn/C6HWggTe6r3gRo+YRjLS9&#10;tzXVKcogtJlsas/YmcdI3URiGPdjkmy5Puuzh/pEzCJMA04PkowO8CdnAw13xf2Pg0DFmfloozqp&#10;BRauHbx29teOsJKgKh44m8xtmF7QwaFuO8o0zYOFO1K00YntKP1U1Vw/DXDSa35s8YVc+ynq+Zew&#10;+QUAAP//AwBQSwMEFAAGAAgAAAAhAIPxPv3hAAAACQEAAA8AAABkcnMvZG93bnJldi54bWxMjzFP&#10;wzAUhHck/oP1kFgq6pCGpIQ4FUJigqUllTo68WsS1X6OYrcJ/HrMVMbTne6+Kzaz0eyCo+stCXhc&#10;RsCQGqt6agVUX+8Pa2DOS1JSW0IB3+hgU97eFDJXdqItXna+ZaGEXC4FdN4POeeu6dBIt7QDUvCO&#10;djTSBzm2XI1yCuVG8ziKUm5kT2GhkwO+ddicdmcj4DOZ9PZQ708S4/nnY7GojomrhLi/m19fgHmc&#10;/TUMf/gBHcrAVNszKce0gDjLAroXkDw/AQuBVZSmwGoB2XoFvCz4/wflLwAAAP//AwBQSwECLQAU&#10;AAYACAAAACEAtoM4kv4AAADhAQAAEwAAAAAAAAAAAAAAAAAAAAAAW0NvbnRlbnRfVHlwZXNdLnht&#10;bFBLAQItABQABgAIAAAAIQA4/SH/1gAAAJQBAAALAAAAAAAAAAAAAAAAAC8BAABfcmVscy8ucmVs&#10;c1BLAQItABQABgAIAAAAIQDcN6XjIgIAAFoEAAAOAAAAAAAAAAAAAAAAAC4CAABkcnMvZTJvRG9j&#10;LnhtbFBLAQItABQABgAIAAAAIQCD8T794QAAAAkBAAAPAAAAAAAAAAAAAAAAAHwEAABkcnMvZG93&#10;bnJldi54bWxQSwUGAAAAAAQABADzAAAAigUAAAAA&#10;" strokecolor="blue" strokeweight="1pt">
                      <v:textbox inset="1pt,1pt,1pt,1pt">
                        <w:txbxContent>
                          <w:p w14:paraId="19B14FEF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6944" behindDoc="0" locked="0" layoutInCell="1" allowOverlap="1" wp14:anchorId="6F14C7DA" wp14:editId="0B43DDAD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1430" t="10795" r="15240" b="6350"/>
                      <wp:wrapNone/>
                      <wp:docPr id="19" name="Text Box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A0ADB9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14C7DA" id="Text Box 69" o:spid="_x0000_s1043" type="#_x0000_t202" style="position:absolute;left:0;text-align:left;margin-left:138.9pt;margin-top:2.35pt;width:14.4pt;height:14.4pt;z-index:2516669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JPgIgIAAFoEAAAOAAAAZHJzL2Uyb0RvYy54bWysVE2P2yAQvVfqf0DcGzs57GatOKtttqkq&#10;bT+k3f4AjLGNCgwFEnv76zuAk0bb9lLVBzQDw5uZ9wZvbietyFE4L8HUdLkoKRGGQytNX9OvT/s3&#10;a0p8YKZlCoyo6bPw9Hb7+tVmtJVYwQCqFY4giPHVaGs6hGCrovB8EJr5BVhh8LADp1lA1/VF69iI&#10;6FoVq7K8KkZwrXXAhfe4e58P6Tbhd53g4XPXeRGIqinWFtLq0trEtdhuWNU7ZgfJ5zLYP1ShmTSY&#10;9Ax1zwIjByd/g9KSO/DQhQUHXUDXSS5SD9jNsnzRzePArEi9IDnenmny/w+Wfzp+cUS2qN0NJYZp&#10;1OhJTIG8hYlc3UR+RusrDHu0GBgm3MfY1Ku3D8C/eWJgNzDTizvnYBwEa7G+ZbxZXFzNOD6CNONH&#10;aDEPOwRIQFPndCQP6SCIjjo9n7WJtfCYcr1ar/GE49FsxwysOl22zof3AjSJRk0dSp/A2fHBhxx6&#10;Com5PCjZ7qVSyXF9s1OOHBmOyT59qf4XYcqQEbOvrssyE/BXjBK//f5PGFoGHHgldU3XMWoewUjb&#10;O9NinawKTKpsY3vKzDxG6jKJYWqmLNn1SZ8G2mdk1kEecHyQaAzgflAy4nDX1H8/MCcoUR9MVCe1&#10;QMKl4y6d5tJhhiNUTQMl2dyF/IIO1sl+wEx5HgzcoaKdTGxH6XNVc/04wEmv+bHFF3Lpp6hfv4Tt&#10;TwAAAP//AwBQSwMEFAAGAAgAAAAhAL1rTLHfAAAACAEAAA8AAABkcnMvZG93bnJldi54bWxMj0FP&#10;g0AQhe8m/ofNmHhp7CJFMMjSGBNPemnFxOPAToGU3SXstqC/3vFkb/PyXt77ptguZhBnmnzvrIL7&#10;dQSCbON0b1sF1cfr3SMIH9BqHJwlBd/kYVteXxWYazfbHZ33oRVcYn2OCroQxlxK33Rk0K/dSJa9&#10;g5sMBpZTK/WEM5ebQcZRlEqDveWFDkd66ag57k9GwXsyD7uv+vOIFC8/b6tVdUh8pdTtzfL8BCLQ&#10;Ev7D8IfP6FAyU+1OVnsxKIizjNGDgiQDwf4mSlMQNR+bB5BlIS8fKH8BAAD//wMAUEsBAi0AFAAG&#10;AAgAAAAhALaDOJL+AAAA4QEAABMAAAAAAAAAAAAAAAAAAAAAAFtDb250ZW50X1R5cGVzXS54bWxQ&#10;SwECLQAUAAYACAAAACEAOP0h/9YAAACUAQAACwAAAAAAAAAAAAAAAAAvAQAAX3JlbHMvLnJlbHNQ&#10;SwECLQAUAAYACAAAACEA9DyT4CICAABaBAAADgAAAAAAAAAAAAAAAAAuAgAAZHJzL2Uyb0RvYy54&#10;bWxQSwECLQAUAAYACAAAACEAvWtMsd8AAAAIAQAADwAAAAAAAAAAAAAAAAB8BAAAZHJzL2Rvd25y&#10;ZXYueG1sUEsFBgAAAAAEAAQA8wAAAIgFAAAAAA==&#10;" strokecolor="blue" strokeweight="1pt">
                      <v:textbox inset="1pt,1pt,1pt,1pt">
                        <w:txbxContent>
                          <w:p w14:paraId="34A0ADB9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7D5BE5B6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988688F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201017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616098A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678BC09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40D29B5B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BD2964" w14:paraId="3483E6B7" w14:textId="77777777" w:rsidTr="007F08A3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A87F6A3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7D0DB396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1AF82AC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1534B9A8" w14:textId="77777777" w:rsidR="00BD2964" w:rsidRDefault="00BD2964" w:rsidP="00BD2964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C32C36" w14:textId="77777777" w:rsidR="00BD2964" w:rsidRDefault="00BD2964" w:rsidP="00BD2964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BD2964" w14:paraId="52249AA4" w14:textId="77777777" w:rsidTr="007F08A3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336BED1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6432494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78DF14A2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1278703" w14:textId="77777777" w:rsidR="00BD2964" w:rsidRDefault="00BD2964" w:rsidP="00BD2964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47330D2" w14:textId="77777777" w:rsidR="00BD2964" w:rsidRDefault="00BD2964" w:rsidP="00BD2964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BD2964" w14:paraId="44DB85D5" w14:textId="77777777" w:rsidTr="007F08A3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614D61D0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70AE5967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BA8B362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1F6B741" w14:textId="77777777" w:rsidR="00BD2964" w:rsidRDefault="00BD2964" w:rsidP="00BD2964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0E10DCF" w14:textId="77777777" w:rsidR="00BD2964" w:rsidRDefault="00BD2964" w:rsidP="00BD2964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BD2964" w14:paraId="2649E81E" w14:textId="77777777" w:rsidTr="007F08A3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AA08BB" w14:textId="77777777" w:rsidR="00BD2964" w:rsidRPr="008E5F42" w:rsidRDefault="00BD2964" w:rsidP="00BD2964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7A1DCB4B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40CE285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5D5B0645" w14:textId="77777777" w:rsidR="00BD2964" w:rsidRDefault="00BD2964" w:rsidP="00BD2964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80C6BDF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F930594" w14:textId="77777777" w:rsidR="00BD2964" w:rsidRDefault="00BD2964" w:rsidP="00BD2964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BD2964" w14:paraId="173F9622" w14:textId="77777777" w:rsidTr="007F08A3">
        <w:trPr>
          <w:trHeight w:val="537"/>
        </w:trPr>
        <w:tc>
          <w:tcPr>
            <w:tcW w:w="2655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7C5A8935" w14:textId="77777777" w:rsidR="00BD2964" w:rsidRDefault="00BD2964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384EACF1" w14:textId="77777777" w:rsidR="00BD2964" w:rsidRDefault="00BD2964" w:rsidP="00BD2964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39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3D4D689A" w14:textId="77777777" w:rsidR="00BD2964" w:rsidRDefault="0060010A" w:rsidP="00BD2964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7968" behindDoc="0" locked="0" layoutInCell="1" allowOverlap="1" wp14:anchorId="459BE37B" wp14:editId="0872B0EA">
                      <wp:simplePos x="0" y="0"/>
                      <wp:positionH relativeFrom="margin">
                        <wp:posOffset>89535</wp:posOffset>
                      </wp:positionH>
                      <wp:positionV relativeFrom="paragraph">
                        <wp:posOffset>59055</wp:posOffset>
                      </wp:positionV>
                      <wp:extent cx="170180" cy="170180"/>
                      <wp:effectExtent l="13335" t="11430" r="6985" b="8890"/>
                      <wp:wrapNone/>
                      <wp:docPr id="18" name="Text Box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0F1619" w14:textId="77777777" w:rsidR="001D28BB" w:rsidRPr="00345FDF" w:rsidRDefault="001D28BB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9BE37B" id="Text Box 70" o:spid="_x0000_s1044" type="#_x0000_t202" style="position:absolute;left:0;text-align:left;margin-left:7.05pt;margin-top:4.65pt;width:13.4pt;height:13.4pt;z-index:2516679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9JVHwIAAFoEAAAOAAAAZHJzL2Uyb0RvYy54bWysVE1v2zAMvQ/YfxB0X+zksARGnaJLl2FA&#10;9wG0+wGyLNvCZFGjlNjZrx8lO2nQbZdhPgikRD2S71G+uR17w44KvQZb8uUi50xZCbW2bcm/Pe3f&#10;bDjzQdhaGLCq5Cfl+e329aubwRVqBR2YWiEjEOuLwZW8C8EVWeZlp3rhF+CUpcMGsBeBXGyzGsVA&#10;6L3JVnn+NhsAa4cglfe0ez8d8m3Cbxolw5em8SowU3KqLaQV01rFNdveiKJF4Tot5zLEP1TRC20p&#10;6QXqXgTBDqh/g+q1RPDQhIWEPoOm0VKlHqibZf6im8dOOJV6IXK8u9Dk/x+s/Hz8ikzXpB0pZUVP&#10;Gj2pMbB3MLJ14mdwvqCwR0eBYaR9ik29evcA8rtnFnadsK26Q4ShU6Km+paR2ezqalTEFz6CVMMn&#10;qCmPOARIQGODfSSP6GCETjqdLtrEWmRMuc6XGzqRdDTbMYMozpcd+vBBQc+iUXIk6RO4OD74MIWe&#10;Q2IuD0bXe21McrCtdgbZUdCY7NOX6n8RZiwbKPtqnecTAX/FyOnb7/+E0etAA290X/JNjJpHMNL2&#10;3tZpHIPQZrKpPWNnHiN1E4lhrMazZHQh8lpBfSJmEaYBpwdJRgf4k7OBhrvk/sdBoOLMfLRRndQC&#10;C9cOXjvVtSOsJKiSB84mcxemF3RwqNuOMk3zYOGOFG10Yvu5qrl+GuCk1/zY4gu59lPU8y9h+wsA&#10;AP//AwBQSwMEFAAGAAgAAAAhAE+wymLcAAAABgEAAA8AAABkcnMvZG93bnJldi54bWxMjk1Lw0AU&#10;RfeC/2F4gptiJ2lDsTGTIoIr3bRGcPmSeU1C5yNkpk301/tc2eXlXs49xW62RlxoDL13CtJlAoJc&#10;43XvWgXVx+vDI4gQ0Wk03pGCbwqwK29vCsy1n9yeLofYCoa4kKOCLsYhlzI0HVkMSz+Q4+7oR4uR&#10;49hKPeLEcGvkKkk20mLv+KHDgV46ak6Hs1Xwnk1m/1V/npBW88/bYlEds1ApdX83Pz+BiDTH/zH8&#10;6bM6lOxU+7PTQRjOWcpLBds1CK6zZAuiVrDepCDLQl7rl78AAAD//wMAUEsBAi0AFAAGAAgAAAAh&#10;ALaDOJL+AAAA4QEAABMAAAAAAAAAAAAAAAAAAAAAAFtDb250ZW50X1R5cGVzXS54bWxQSwECLQAU&#10;AAYACAAAACEAOP0h/9YAAACUAQAACwAAAAAAAAAAAAAAAAAvAQAAX3JlbHMvLnJlbHNQSwECLQAU&#10;AAYACAAAACEABevSVR8CAABaBAAADgAAAAAAAAAAAAAAAAAuAgAAZHJzL2Uyb0RvYy54bWxQSwEC&#10;LQAUAAYACAAAACEAT7DKYtwAAAAGAQAADwAAAAAAAAAAAAAAAAB5BAAAZHJzL2Rvd25yZXYueG1s&#10;UEsFBgAAAAAEAAQA8wAAAIIFAAAAAA==&#10;" strokecolor="blue" strokeweight="1pt">
                      <v:textbox inset="1pt,1pt,1pt,1pt">
                        <w:txbxContent>
                          <w:p w14:paraId="010F1619" w14:textId="77777777" w:rsidR="001D28BB" w:rsidRPr="00345FDF" w:rsidRDefault="001D28BB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5DB2A79F" w14:textId="77777777" w:rsidR="00BD2964" w:rsidRDefault="00BD2964" w:rsidP="00BD2964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29D56A23" w14:textId="77777777" w:rsidR="00BD2964" w:rsidRDefault="00BD2964" w:rsidP="00BD2964">
            <w:pPr>
              <w:snapToGrid w:val="0"/>
              <w:rPr>
                <w:b/>
                <w:color w:val="0000FF"/>
                <w:sz w:val="16"/>
              </w:rPr>
            </w:pPr>
          </w:p>
          <w:p w14:paraId="7B557F5A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  <w:p w14:paraId="1A039A35" w14:textId="77777777" w:rsidR="00BD2964" w:rsidRDefault="00BD2964" w:rsidP="00BD2964">
            <w:pPr>
              <w:rPr>
                <w:b/>
                <w:color w:val="0000FF"/>
                <w:sz w:val="16"/>
              </w:rPr>
            </w:pPr>
          </w:p>
        </w:tc>
      </w:tr>
      <w:tr w:rsidR="00BD2964" w:rsidRPr="00B97524" w14:paraId="1BE628A4" w14:textId="77777777" w:rsidTr="00C6054C">
        <w:trPr>
          <w:trHeight w:hRule="exact" w:val="1704"/>
        </w:trPr>
        <w:tc>
          <w:tcPr>
            <w:tcW w:w="9633" w:type="dxa"/>
            <w:gridSpan w:val="8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D6F56A3" w14:textId="77777777" w:rsidR="00BD2964" w:rsidRPr="00B97524" w:rsidRDefault="0060010A" w:rsidP="00BD2964">
            <w:pPr>
              <w:snapToGrid w:val="0"/>
              <w:ind w:left="459"/>
              <w:rPr>
                <w:color w:val="0000FF"/>
              </w:rPr>
            </w:pPr>
            <w:r>
              <w:rPr>
                <w:noProof/>
                <w:color w:val="0000FF"/>
              </w:rPr>
              <mc:AlternateContent>
                <mc:Choice Requires="wpg">
                  <w:drawing>
                    <wp:anchor distT="0" distB="0" distL="0" distR="0" simplePos="0" relativeHeight="251649536" behindDoc="0" locked="0" layoutInCell="1" allowOverlap="1" wp14:anchorId="32F9C292" wp14:editId="32AA3268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9525" r="10795" b="5715"/>
                      <wp:wrapNone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5" name="Line 40"/>
                              <wps:cNvCnPr/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41"/>
                              <wps:cNvCnPr/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42"/>
                              <wps:cNvCnPr/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8" name="Group 4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9" name="Line 44"/>
                                <wps:cNvCnPr/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10" name="Line 45"/>
                                <wps:cNvCnPr/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11" name="Line 46"/>
                              <wps:cNvCnPr/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47"/>
                              <wps:cNvCnPr/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8"/>
                              <wps:cNvCnPr/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49"/>
                              <wps:cNvCnPr/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50"/>
                              <wps:cNvCnPr/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51"/>
                              <wps:cNvCnPr/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52"/>
                              <wps:cNvCnPr/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0079611" id="Group 39" o:spid="_x0000_s1026" style="position:absolute;margin-left:4.35pt;margin-top:3pt;width:459.8pt;height:58.05pt;z-index:251649536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jj4kAMAALsYAAAOAAAAZHJzL2Uyb0RvYy54bWzsWUtzmzAQvnem/0HDvcGAsTETO4ekTg9p&#10;m5m0vcsgHlNAjESM8++7WmGDiWc6uIl7sHNgwJJW2u/blzbXN5s8I2smZMqLuWFdjQzCioCHaRHP&#10;jZ8/lp88g8iKFiHNeMHmxguTxs3i44fruvSZzROehUwQEFJIvy7nRlJVpW+aMkhYTuUVL1kBgxEX&#10;Oa3gU8RmKGgN0vPMtEejiVlzEZaCB0xK+PVODxoLlB9FLKi+R5FkFcnmBpytwqfA50o9zcU19WNB&#10;yyQNmmPQI06R07SATXei7mhFybNIX4nK00BwyaPqKuC5yaMoDRjqANpYo54294I/l6hL7NdxuYMJ&#10;oO3hdLTY4Nv6UZA0nBtjgxQ0B4pwV+LMFDZ1Gfsw5V6UT+Wj0ArC6wMPfksYNvvj6jvWk8mq/spD&#10;kEefK47YbCKRKxGgNdkgBS87CtimIgH86HrObDwBpgIYmzpT23E1R0ECRKpl3tQgMAZzkLsg+dws&#10;nVkzV6+zLD1qUl/viedszqWUAluTLZzy3+B8SmjJkCWpsGrghKNoOB/SgpExnlZtDDNui0eB2Epf&#10;Aqp/Bcoez4AcpfNU67wFq4HJsjRZO3WpXwpZ3TOeE/UyNzI4A1JA1w+yUsS1UxQjBV+mWYZ4ZgWp&#10;YafxdIoLJM/SUA2qaVLEq9tMkDVV3gR/y6U6EAjbm5anFfh0luZAlprVMJUwGn4uQtylommm32Fx&#10;VqAlaTQ0PSseviBIwBySdSLWJvusWUq9IayRKEvLLxAIEbzG0BuLtWwb5VF/y5/teDNtsQjRhb8B&#10;sfGw10Fs6HqdfRR/v3r8bb2vseMte2fmfU1gV/6AOaGJc5Dfu2lj7GjI3y9tbNmYqI1aX3KnntXx&#10;JervEkZvQZswekt27vcfsgWEga7djofabSet9tTdWusl1uwVloMKpsOxxoIA0CUNC5UhyaJDmj1x&#10;wJFUiu+ZtWM7ENNUMXQGKaJ1vBOlewtCRpdCBP9ICl1PJfNLlXaC2tqy92nDsngIbQfLNPBBBwl8&#10;XaidlRcqIN/9emQB1F3P84ZmPKSwX6m1YfS8a7VTELjrF+gLbtMuOOqCOxk5hy+44HeQFs8k+53G&#10;7/b7Ei76yZDQ2SlaZranA+alL/He3SRrvzHhvk1jYjKyQS6ULAcz3sXz2j70W1wX9nsT7tv0JtrQ&#10;ec4ZDy8O0CHHXmTTzVct+O439hjb/zks/gAAAP//AwBQSwMEFAAGAAgAAAAhALAQX2XeAAAABwEA&#10;AA8AAABkcnMvZG93bnJldi54bWxMj0FLw0AQhe+C/2EZwZvdJMWaptmUUtRTEdoK4m2bnSah2dmQ&#10;3Sbpv3c86XF4H+99k68n24oBe984UhDPIhBIpTMNVQo+j29PKQgfNBndOkIFN/SwLu7vcp0ZN9Ie&#10;h0OoBJeQz7SCOoQuk9KXNVrtZ65D4uzseqsDn30lTa9HLretTKJoIa1uiBdq3eG2xvJyuFoF76Me&#10;N/P4ddhdztvb9/H542sXo1KPD9NmBSLgFP5g+NVndSjY6eSuZLxoFaQvDCpY8EOcLpN0DuLEWJLE&#10;IItc/vcvfgAAAP//AwBQSwECLQAUAAYACAAAACEAtoM4kv4AAADhAQAAEwAAAAAAAAAAAAAAAAAA&#10;AAAAW0NvbnRlbnRfVHlwZXNdLnhtbFBLAQItABQABgAIAAAAIQA4/SH/1gAAAJQBAAALAAAAAAAA&#10;AAAAAAAAAC8BAABfcmVscy8ucmVsc1BLAQItABQABgAIAAAAIQCB4jj4kAMAALsYAAAOAAAAAAAA&#10;AAAAAAAAAC4CAABkcnMvZTJvRG9jLnhtbFBLAQItABQABgAIAAAAIQCwEF9l3gAAAAcBAAAPAAAA&#10;AAAAAAAAAAAAAOoFAABkcnMvZG93bnJldi54bWxQSwUGAAAAAAQABADzAAAA9QYAAAAA&#10;">
                      <v:line id="Line 40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ukMwgAAANoAAAAPAAAAZHJzL2Rvd25yZXYueG1sRI9Bi8Iw&#10;FITvwv6H8ARvmiqsSDWKCMKCy4q6i9dH82xKm5fSxFr31xtB8DjMzDfMYtXZSrTU+MKxgvEoAUGc&#10;OV1wruD3tB3OQPiArLFyTAru5GG1/OgtMNXuxgdqjyEXEcI+RQUmhDqV0meGLPqRq4mjd3GNxRBl&#10;k0vd4C3CbSUnSTKVFguOCwZr2hjKyuPVKij257w8jKflzzq07ffG/O3+d1ulBv1uPQcRqAvv8Kv9&#10;pRV8wvNKvAFy+QAAAP//AwBQSwECLQAUAAYACAAAACEA2+H2y+4AAACFAQAAEwAAAAAAAAAAAAAA&#10;AAAAAAAAW0NvbnRlbnRfVHlwZXNdLnhtbFBLAQItABQABgAIAAAAIQBa9CxbvwAAABUBAAALAAAA&#10;AAAAAAAAAAAAAB8BAABfcmVscy8ucmVsc1BLAQItABQABgAIAAAAIQAGDukMwgAAANoAAAAPAAAA&#10;AAAAAAAAAAAAAAcCAABkcnMvZG93bnJldi54bWxQSwUGAAAAAAMAAwC3AAAA9gIAAAAA&#10;" strokecolor="blue" strokeweight=".51pt">
                        <v:stroke joinstyle="miter"/>
                      </v:line>
                      <v:line id="Line 41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soWwQAAANoAAAAPAAAAZHJzL2Rvd25yZXYueG1sRI9BawIx&#10;FITvBf9DeIK3mrWHRdaNIgVB8KLWisfn5nWz7eZlSVJd/fWNIPQ4zMw3TLnobSsu5EPjWMFknIEg&#10;rpxuuFZw+Fi9TkGEiKyxdUwKbhRgMR+8lFhod+UdXfaxFgnCoUAFJsaukDJUhiyGseuIk/flvMWY&#10;pK+l9nhNcNvKtyzLpcWG04LBjt4NVT/7X6sgmOyTHd2Rj563df59Xp5uG6VGw345AxGpj//hZ3ut&#10;FeTwuJJugJz/AQAA//8DAFBLAQItABQABgAIAAAAIQDb4fbL7gAAAIUBAAATAAAAAAAAAAAAAAAA&#10;AAAAAABbQ29udGVudF9UeXBlc10ueG1sUEsBAi0AFAAGAAgAAAAhAFr0LFu/AAAAFQEAAAsAAAAA&#10;AAAAAAAAAAAAHwEAAF9yZWxzLy5yZWxzUEsBAi0AFAAGAAgAAAAhAHkGyhbBAAAA2gAAAA8AAAAA&#10;AAAAAAAAAAAABwIAAGRycy9kb3ducmV2LnhtbFBLBQYAAAAAAwADALcAAAD1AgAAAAA=&#10;" strokecolor="blue" strokeweight=".51pt">
                        <v:stroke joinstyle="miter"/>
                      </v:line>
                      <v:line id="Line 42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+NwgAAANoAAAAPAAAAZHJzL2Rvd25yZXYueG1sRI9BawIx&#10;FITvgv8hvEJvbrY9WFmNy1IQCr20VsXjc/PcrN28LEmqa399UxA8DjPzDbMoB9uJM/nQOlbwlOUg&#10;iGunW24UbL5WkxmIEJE1do5JwZUClMvxaIGFdhf+pPM6NiJBOBSowMTYF1KG2pDFkLmeOHlH5y3G&#10;JH0jtcdLgttOPuf5VFpsOS0Y7OnVUP29/rEKgsm37OgXeef5o5meDtX++q7U48NQzUFEGuI9fGu/&#10;aQUv8H8l3QC5/AMAAP//AwBQSwECLQAUAAYACAAAACEA2+H2y+4AAACFAQAAEwAAAAAAAAAAAAAA&#10;AAAAAAAAW0NvbnRlbnRfVHlwZXNdLnhtbFBLAQItABQABgAIAAAAIQBa9CxbvwAAABUBAAALAAAA&#10;AAAAAAAAAAAAAB8BAABfcmVscy8ucmVsc1BLAQItABQABgAIAAAAIQAWSm+NwgAAANoAAAAPAAAA&#10;AAAAAAAAAAAAAAcCAABkcnMvZG93bnJldi54bWxQSwUGAAAAAAMAAwC3AAAA9gIAAAAA&#10;" strokecolor="blue" strokeweight=".51pt">
                        <v:stroke joinstyle="miter"/>
                      </v:line>
                      <v:group id="Group 43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line id="Line 44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+MJxAAAANoAAAAPAAAAZHJzL2Rvd25yZXYueG1sRI/NasMw&#10;EITvhbyD2EJujZweTOtECcYQCCS0OD/kulhby9haGUt13D59VSj0OMzMN8x6O9lOjDT4xrGC5SIB&#10;QVw53XCt4HLePb2A8AFZY+eYFHyRh+1m9rDGTLs7lzSeQi0ihH2GCkwIfSalrwxZ9AvXE0fvww0W&#10;Q5RDLfWA9wi3nXxOklRabDguGOypMFS1p0+roHm/1W25TNu3PIzjsTDXw/dhp9T8ccpXIAJN4T/8&#10;195rBa/weyXeALn5AQAA//8DAFBLAQItABQABgAIAAAAIQDb4fbL7gAAAIUBAAATAAAAAAAAAAAA&#10;AAAAAAAAAABbQ29udGVudF9UeXBlc10ueG1sUEsBAi0AFAAGAAgAAAAhAFr0LFu/AAAAFQEAAAsA&#10;AAAAAAAAAAAAAAAAHwEAAF9yZWxzLy5yZWxzUEsBAi0AFAAGAAgAAAAhAIdD4wnEAAAA2gAAAA8A&#10;AAAAAAAAAAAAAAAABwIAAGRycy9kb3ducmV2LnhtbFBLBQYAAAAAAwADALcAAAD4AgAAAAA=&#10;" strokecolor="blue" strokeweight=".51pt">
                          <v:stroke joinstyle="miter"/>
                        </v:line>
                        <v:line id="Line 45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2rxAAAANsAAAAPAAAAZHJzL2Rvd25yZXYueG1sRI9Ba8JA&#10;EIXvBf/DMoK3urEHkdRVRBAKikVr6XXITrMh2dmQXWP013cOQm8zvDfvfbNcD75RPXWxCmxgNs1A&#10;ERfBVlwauHztXhegYkK22AQmA3eKsF6NXpaY23DjE/XnVCoJ4ZijAZdSm2sdC0ce4zS0xKL9hs5j&#10;krUrte3wJuG+0W9ZNtceK5YGhy1tHRX1+eoNVJ8/ZX2azevjJvX9Yeu+94/9zpjJeNi8g0o0pH/z&#10;8/rDCr7Qyy8ygF79AQAA//8DAFBLAQItABQABgAIAAAAIQDb4fbL7gAAAIUBAAATAAAAAAAAAAAA&#10;AAAAAAAAAABbQ29udGVudF9UeXBlc10ueG1sUEsBAi0AFAAGAAgAAAAhAFr0LFu/AAAAFQEAAAsA&#10;AAAAAAAAAAAAAAAAHwEAAF9yZWxzLy5yZWxzUEsBAi0AFAAGAAgAAAAhAB6+7avEAAAA2wAAAA8A&#10;AAAAAAAAAAAAAAAABwIAAGRycy9kb3ducmV2LnhtbFBLBQYAAAAAAwADALcAAAD4AgAAAAA=&#10;" strokecolor="blue" strokeweight=".51pt">
                          <v:stroke joinstyle="miter"/>
                        </v:line>
                      </v:group>
                      <v:line id="Line 46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kgwwQAAANsAAAAPAAAAZHJzL2Rvd25yZXYueG1sRE9Li8Iw&#10;EL4v+B/CCHtb0+5BpBpFBEFQXHzhdWjGprSZlCZbu/vrjSB4m4/vObNFb2vRUetLxwrSUQKCOHe6&#10;5ELB+bT+moDwAVlj7ZgU/JGHxXzwMcNMuzsfqDuGQsQQ9hkqMCE0mZQ+N2TRj1xDHLmbay2GCNtC&#10;6hbvMdzW8jtJxtJiybHBYEMrQ3l1/LUKyp9rUR3ScbVfhq7brcxl+79dK/U57JdTEIH68Ba/3Bsd&#10;56fw/CUeIOcPAAAA//8DAFBLAQItABQABgAIAAAAIQDb4fbL7gAAAIUBAAATAAAAAAAAAAAAAAAA&#10;AAAAAABbQ29udGVudF9UeXBlc10ueG1sUEsBAi0AFAAGAAgAAAAhAFr0LFu/AAAAFQEAAAsAAAAA&#10;AAAAAAAAAAAAHwEAAF9yZWxzLy5yZWxzUEsBAi0AFAAGAAgAAAAhAHHySDDBAAAA2wAAAA8AAAAA&#10;AAAAAAAAAAAABwIAAGRycy9kb3ducmV2LnhtbFBLBQYAAAAAAwADALcAAAD1AgAAAAA=&#10;" strokecolor="blue" strokeweight=".51pt">
                        <v:stroke joinstyle="miter"/>
                      </v:line>
                      <v:line id="Line 47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7w6wQAAANsAAAAPAAAAZHJzL2Rvd25yZXYueG1sRE9Na8JA&#10;EL0X/A/LCN6ajR5CiVlFBEHoRW0rHqfZaTZtdjbsbjXx13cLhd7m8T6nWg+2E1fyoXWsYJ7lIIhr&#10;p1tuFLy+7B6fQISIrLFzTApGCrBeTR4qLLW78ZGup9iIFMKhRAUmxr6UMtSGLIbM9cSJ+3DeYkzQ&#10;N1J7vKVw28lFnhfSYsupwWBPW0P11+nbKggmf2NHd+Sz50NTfL5vLuOzUrPpsFmCiDTEf/Gfe6/T&#10;/AX8/pIOkKsfAAAA//8DAFBLAQItABQABgAIAAAAIQDb4fbL7gAAAIUBAAATAAAAAAAAAAAAAAAA&#10;AAAAAABbQ29udGVudF9UeXBlc10ueG1sUEsBAi0AFAAGAAgAAAAhAFr0LFu/AAAAFQEAAAsAAAAA&#10;AAAAAAAAAAAAHwEAAF9yZWxzLy5yZWxzUEsBAi0AFAAGAAgAAAAhAOoDvDrBAAAA2wAAAA8AAAAA&#10;AAAAAAAAAAAABwIAAGRycy9kb3ducmV2LnhtbFBLBQYAAAAAAwADALcAAAD1AgAAAAA=&#10;" strokecolor="blue" strokeweight=".51pt">
                        <v:stroke joinstyle="miter"/>
                      </v:line>
                      <v:line id="Line 48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TxmhwQAAANsAAAAPAAAAZHJzL2Rvd25yZXYueG1sRE/fa8Iw&#10;EH4X/B/CDfZm020gUo2lDITBXjan4uPZnE1dcylJpnV//TIQfLuP7+ctysF24kw+tI4VPGU5COLa&#10;6ZYbBZuv1WQGIkRkjZ1jUnClAOVyPFpgod2FP+m8jo1IIRwKVGBi7AspQ23IYshcT5y4o/MWY4K+&#10;kdrjJYXbTj7n+VRabDk1GOzp1VD9vf6xCoLJt+zoF3nn+aOZng7V/vqu1OPDUM1BRBriXXxzv+k0&#10;/wX+f0kHyOUfAAAA//8DAFBLAQItABQABgAIAAAAIQDb4fbL7gAAAIUBAAATAAAAAAAAAAAAAAAA&#10;AAAAAABbQ29udGVudF9UeXBlc10ueG1sUEsBAi0AFAAGAAgAAAAhAFr0LFu/AAAAFQEAAAsAAAAA&#10;AAAAAAAAAAAAHwEAAF9yZWxzLy5yZWxzUEsBAi0AFAAGAAgAAAAhAIVPGaHBAAAA2wAAAA8AAAAA&#10;AAAAAAAAAAAABwIAAGRycy9kb3ducmV2LnhtbFBLBQYAAAAAAwADALcAAAD1AgAAAAA=&#10;" strokecolor="blue" strokeweight=".51pt">
                        <v:stroke joinstyle="miter"/>
                      </v:line>
                      <v:line id="Line 49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euowQAAANsAAAAPAAAAZHJzL2Rvd25yZXYueG1sRE9Ni8Iw&#10;EL0L+x/CCN40VRa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GGF66jBAAAA2wAAAA8AAAAA&#10;AAAAAAAAAAAABwIAAGRycy9kb3ducmV2LnhtbFBLBQYAAAAAAwADALcAAAD1AgAAAAA=&#10;" strokecolor="blue" strokeweight=".51pt">
                        <v:stroke joinstyle="miter"/>
                      </v:line>
                      <v:line id="Line 50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U4zwQAAANsAAAAPAAAAZHJzL2Rvd25yZXYueG1sRE9Ni8Iw&#10;EL0L+x/CCN40VViRahQRhAWXFXUXr0MzNqXNpDSx1v31RhC8zeN9zmLV2Uq01PjCsYLxKAFBnDld&#10;cK7g97QdzkD4gKyxckwK7uRhtfzoLTDV7sYHao8hFzGEfYoKTAh1KqXPDFn0I1cTR+7iGoshwiaX&#10;usFbDLeVnCTJVFosODYYrGljKCuPV6ug2J/z8jCelj/r0LbfG/O3+99tlRr0u/UcRKAuvMUv95eO&#10;8z/h+Us8QC4fAAAA//8DAFBLAQItABQABgAIAAAAIQDb4fbL7gAAAIUBAAATAAAAAAAAAAAAAAAA&#10;AAAAAABbQ29udGVudF9UeXBlc10ueG1sUEsBAi0AFAAGAAgAAAAhAFr0LFu/AAAAFQEAAAsAAAAA&#10;AAAAAAAAAAAAHwEAAF9yZWxzLy5yZWxzUEsBAi0AFAAGAAgAAAAhAA7JTjPBAAAA2wAAAA8AAAAA&#10;AAAAAAAAAAAABwIAAGRycy9kb3ducmV2LnhtbFBLBQYAAAAAAwADALcAAAD1AgAAAAA=&#10;" strokecolor="blue" strokeweight=".51pt">
                        <v:stroke joinstyle="miter"/>
                      </v:line>
                      <v:line id="Line 51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Lo5wAAAANsAAAAPAAAAZHJzL2Rvd25yZXYueG1sRE9NawIx&#10;EL0L/ocwgjfN1sNStsZlEQqFXlqtpcfpZtysbiZLEnX115tCwds83ucsy8F24kw+tI4VPM0zEMS1&#10;0y03Cr62r7NnECEia+wck4IrBShX49ESC+0u/EnnTWxECuFQoAITY19IGWpDFsPc9cSJ2ztvMSbo&#10;G6k9XlK47eQiy3JpseXUYLCntaH6uDlZBcFkO3Z0Q/72/NHkh9/q5/qu1HQyVC8gIg3xIf53v+k0&#10;P4e/X9IBcnUHAAD//wMAUEsBAi0AFAAGAAgAAAAhANvh9svuAAAAhQEAABMAAAAAAAAAAAAAAAAA&#10;AAAAAFtDb250ZW50X1R5cGVzXS54bWxQSwECLQAUAAYACAAAACEAWvQsW78AAAAVAQAACwAAAAAA&#10;AAAAAAAAAAAfAQAAX3JlbHMvLnJlbHNQSwECLQAUAAYACAAAACEAlTi6OcAAAADbAAAADwAAAAAA&#10;AAAAAAAAAAAHAgAAZHJzL2Rvd25yZXYueG1sUEsFBgAAAAADAAMAtwAAAPQCAAAAAA==&#10;" strokecolor="blue" strokeweight=".51pt">
                        <v:stroke joinstyle="miter"/>
                      </v:line>
                      <v:line id="Line 52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B+iwAAAANsAAAAPAAAAZHJzL2Rvd25yZXYueG1sRE9LawIx&#10;EL4X/A9hBG81qwctW6OIIAhefFTxON1MN1s3kyWJuvrrjVDobT6+50xmra3FlXyoHCsY9DMQxIXT&#10;FZcKvvbL9w8QISJrrB2TgjsFmE07bxPMtbvxlq67WIoUwiFHBSbGJpcyFIYshr5riBP347zFmKAv&#10;pfZ4S+G2lsMsG0mLFacGgw0tDBXn3cUqCCY7sKMH8tHzphz9fs9P97VSvW47/wQRqY3/4j/3Sqf5&#10;Y3j9kg6Q0ycAAAD//wMAUEsBAi0AFAAGAAgAAAAhANvh9svuAAAAhQEAABMAAAAAAAAAAAAAAAAA&#10;AAAAAFtDb250ZW50X1R5cGVzXS54bWxQSwECLQAUAAYACAAAACEAWvQsW78AAAAVAQAACwAAAAAA&#10;AAAAAAAAAAAfAQAAX3JlbHMvLnJlbHNQSwECLQAUAAYACAAAACEA+nQfosAAAADbAAAADwAAAAAA&#10;AAAAAAAAAAAHAgAAZHJzL2Rvd25yZXYueG1sUEsFBgAAAAADAAMAtwAAAPQ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="00BD2964" w:rsidRPr="00B97524">
              <w:rPr>
                <w:color w:val="0000FF"/>
              </w:rPr>
              <w:t xml:space="preserve"> </w:t>
            </w:r>
          </w:p>
          <w:p w14:paraId="335BA593" w14:textId="77777777" w:rsidR="00BD2964" w:rsidRPr="00B97524" w:rsidRDefault="00BD2964" w:rsidP="00BD2964">
            <w:pPr>
              <w:ind w:left="459"/>
              <w:rPr>
                <w:color w:val="0000FF"/>
              </w:rPr>
            </w:pPr>
          </w:p>
          <w:p w14:paraId="5DEBC3B4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38BFBF49" w14:textId="77777777" w:rsidR="00BD2964" w:rsidRPr="00B97524" w:rsidRDefault="00BD2964" w:rsidP="00BD2964">
            <w:pPr>
              <w:rPr>
                <w:color w:val="0000FF"/>
              </w:rPr>
            </w:pPr>
          </w:p>
          <w:p w14:paraId="2F1A26C4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</w:p>
          <w:p w14:paraId="194DFF7A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</w:t>
            </w:r>
          </w:p>
          <w:p w14:paraId="604EAFBA" w14:textId="77777777" w:rsidR="00BD2964" w:rsidRPr="00B97524" w:rsidRDefault="00BD2964" w:rsidP="00BD2964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45B86C8E" w14:textId="77777777" w:rsidR="00BD2964" w:rsidRPr="00B97524" w:rsidRDefault="00BD2964" w:rsidP="00BD2964">
            <w:pPr>
              <w:pStyle w:val="Heading2"/>
              <w:ind w:left="0"/>
              <w:rPr>
                <w:color w:val="0000FF"/>
              </w:rPr>
            </w:pPr>
            <w:r w:rsidRPr="00B9752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4F295256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  <w:p w14:paraId="7F488368" w14:textId="77777777" w:rsidR="00BD2964" w:rsidRPr="00B97524" w:rsidRDefault="00BD2964" w:rsidP="00BD2964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7B1D8CB" w14:textId="77777777" w:rsidR="0075731E" w:rsidRPr="00BD2964" w:rsidRDefault="000C1DB9">
      <w:pPr>
        <w:rPr>
          <w:color w:val="0000FF"/>
          <w:lang w:val="de-DE"/>
        </w:rPr>
        <w:sectPr w:rsidR="0075731E" w:rsidRPr="00BD2964" w:rsidSect="00447930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B97524">
        <w:rPr>
          <w:rFonts w:ascii="Wingdings" w:hAnsi="Wingdings"/>
          <w:color w:val="0000FF"/>
          <w:sz w:val="18"/>
        </w:rPr>
        <w:sym w:font="Wingdings" w:char="F0FE"/>
      </w:r>
      <w:r w:rsidRPr="00BD2964">
        <w:rPr>
          <w:color w:val="0000FF"/>
          <w:sz w:val="18"/>
          <w:lang w:val="de-DE"/>
        </w:rPr>
        <w:t xml:space="preserve"> Penerima Salinan Terkendali</w:t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</w:r>
      <w:r w:rsidRPr="00BD2964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CD6CCF2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RUANG LINGKUP</w:t>
      </w:r>
    </w:p>
    <w:p w14:paraId="47813AA7" w14:textId="77777777" w:rsidR="00645FC4" w:rsidRDefault="000C1DB9">
      <w:pPr>
        <w:pStyle w:val="BodyTextIndent"/>
        <w:ind w:left="340" w:firstLine="20"/>
        <w:rPr>
          <w:sz w:val="22"/>
        </w:rPr>
      </w:pPr>
      <w:r>
        <w:rPr>
          <w:sz w:val="22"/>
        </w:rPr>
        <w:t xml:space="preserve">Ruang </w:t>
      </w:r>
      <w:proofErr w:type="spellStart"/>
      <w:r>
        <w:rPr>
          <w:sz w:val="22"/>
        </w:rPr>
        <w:t>lingkup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dari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Prosedur</w:t>
      </w:r>
      <w:proofErr w:type="spellEnd"/>
      <w:r>
        <w:rPr>
          <w:sz w:val="22"/>
        </w:rPr>
        <w:t xml:space="preserve"> </w:t>
      </w:r>
      <w:proofErr w:type="spellStart"/>
      <w:r>
        <w:rPr>
          <w:sz w:val="22"/>
        </w:rPr>
        <w:t>ini</w:t>
      </w:r>
      <w:proofErr w:type="spellEnd"/>
      <w:r>
        <w:rPr>
          <w:sz w:val="22"/>
        </w:rPr>
        <w:t xml:space="preserve"> </w:t>
      </w:r>
      <w:proofErr w:type="spellStart"/>
      <w:proofErr w:type="gramStart"/>
      <w:r>
        <w:rPr>
          <w:sz w:val="22"/>
        </w:rPr>
        <w:t>adalah</w:t>
      </w:r>
      <w:proofErr w:type="spellEnd"/>
      <w:r>
        <w:rPr>
          <w:sz w:val="22"/>
        </w:rPr>
        <w:t xml:space="preserve"> :</w:t>
      </w:r>
      <w:proofErr w:type="gramEnd"/>
    </w:p>
    <w:p w14:paraId="43B3F13C" w14:textId="77777777" w:rsidR="00645FC4" w:rsidRDefault="00076C97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Data </w:t>
      </w:r>
      <w:proofErr w:type="spellStart"/>
      <w:r w:rsidR="009A7D33">
        <w:t>inputan</w:t>
      </w:r>
      <w:proofErr w:type="spellEnd"/>
      <w:r w:rsidR="009A7D33">
        <w:t xml:space="preserve"> </w:t>
      </w:r>
      <w:proofErr w:type="spellStart"/>
      <w:r w:rsidR="009A7D33">
        <w:t>penilaian</w:t>
      </w:r>
      <w:proofErr w:type="spellEnd"/>
      <w:r w:rsidR="009A7D33">
        <w:t xml:space="preserve"> </w:t>
      </w:r>
      <w:proofErr w:type="spellStart"/>
      <w:r w:rsidR="009A7D33">
        <w:t>pemasok</w:t>
      </w:r>
      <w:proofErr w:type="spellEnd"/>
      <w:r w:rsidR="009A7D33">
        <w:t xml:space="preserve"> </w:t>
      </w:r>
      <w:proofErr w:type="spellStart"/>
      <w:r w:rsidR="009A7D33">
        <w:t>diantaranya</w:t>
      </w:r>
      <w:proofErr w:type="spellEnd"/>
      <w:r w:rsidR="009A7D33">
        <w:t xml:space="preserve"> </w:t>
      </w:r>
      <w:proofErr w:type="spellStart"/>
      <w:r w:rsidR="009A7D33">
        <w:t>berupa</w:t>
      </w:r>
      <w:proofErr w:type="spellEnd"/>
      <w:r w:rsidR="009A7D33">
        <w:t xml:space="preserve"> </w:t>
      </w:r>
      <w:proofErr w:type="spellStart"/>
      <w:r w:rsidR="009A7D33">
        <w:t>hasil</w:t>
      </w:r>
      <w:proofErr w:type="spellEnd"/>
      <w:r w:rsidR="009A7D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 w:rsidR="000C1DB9">
        <w:t>dari</w:t>
      </w:r>
      <w:proofErr w:type="spellEnd"/>
      <w:r w:rsidR="000C1DB9">
        <w:t xml:space="preserve"> </w:t>
      </w:r>
      <w:proofErr w:type="spellStart"/>
      <w:r w:rsidR="000C1DB9">
        <w:t>ba</w:t>
      </w:r>
      <w:r w:rsidR="00626D3D">
        <w:t>gian</w:t>
      </w:r>
      <w:proofErr w:type="spellEnd"/>
      <w:r w:rsidR="00626D3D">
        <w:t xml:space="preserve"> PPIC dan Quality Control.</w:t>
      </w:r>
    </w:p>
    <w:p w14:paraId="693A5918" w14:textId="77777777" w:rsidR="00076C97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</w:t>
      </w:r>
      <w:r w:rsidR="00645FC4">
        <w:t>emasok</w:t>
      </w:r>
      <w:proofErr w:type="spellEnd"/>
      <w:r w:rsidR="00645FC4">
        <w:t xml:space="preserve"> yang </w:t>
      </w:r>
      <w:proofErr w:type="spellStart"/>
      <w:r w:rsidR="00645FC4">
        <w:t>dilakukan</w:t>
      </w:r>
      <w:proofErr w:type="spellEnd"/>
      <w:r w:rsidR="00645FC4">
        <w:t xml:space="preserve"> </w:t>
      </w:r>
      <w:proofErr w:type="spellStart"/>
      <w:r>
        <w:t>penilaian</w:t>
      </w:r>
      <w:proofErr w:type="spellEnd"/>
      <w:r>
        <w:t xml:space="preserve"> </w:t>
      </w:r>
      <w:r w:rsidR="00645FC4">
        <w:t xml:space="preserve">oleh </w:t>
      </w:r>
      <w:proofErr w:type="spellStart"/>
      <w:r w:rsidR="00645FC4">
        <w:t>bagian</w:t>
      </w:r>
      <w:proofErr w:type="spellEnd"/>
      <w:r w:rsidR="00645FC4">
        <w:t xml:space="preserve"> Purchasing </w:t>
      </w:r>
      <w:proofErr w:type="spellStart"/>
      <w:r>
        <w:t>sama</w:t>
      </w:r>
      <w:proofErr w:type="spellEnd"/>
      <w:r>
        <w:t xml:space="preserve"> </w:t>
      </w:r>
      <w:proofErr w:type="spellStart"/>
      <w:r w:rsidR="00645FC4">
        <w:t>dengan</w:t>
      </w:r>
      <w:proofErr w:type="spellEnd"/>
      <w:r w:rsidR="00645FC4">
        <w:t xml:space="preserve"> </w:t>
      </w:r>
      <w:r>
        <w:t xml:space="preserve">yang </w:t>
      </w:r>
      <w:proofErr w:type="spellStart"/>
      <w:r>
        <w:t>dilakukan</w:t>
      </w:r>
      <w:proofErr w:type="spellEnd"/>
      <w:r>
        <w:t xml:space="preserve"> oleh</w:t>
      </w:r>
      <w:r w:rsidR="00645FC4">
        <w:t xml:space="preserve"> </w:t>
      </w:r>
      <w:proofErr w:type="spellStart"/>
      <w:r w:rsidR="00645FC4">
        <w:t>bagi</w:t>
      </w:r>
      <w:r w:rsidR="00626D3D">
        <w:t>an</w:t>
      </w:r>
      <w:proofErr w:type="spellEnd"/>
      <w:r w:rsidR="00626D3D">
        <w:t xml:space="preserve"> PPIC dan </w:t>
      </w:r>
      <w:r>
        <w:t>QC (</w:t>
      </w:r>
      <w:proofErr w:type="spellStart"/>
      <w:r>
        <w:t>jumlah</w:t>
      </w:r>
      <w:proofErr w:type="spellEnd"/>
      <w:r>
        <w:t xml:space="preserve"> dan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) </w:t>
      </w:r>
    </w:p>
    <w:p w14:paraId="7E78E6CD" w14:textId="77777777" w:rsidR="00645FC4" w:rsidRDefault="00076C97" w:rsidP="00900C71">
      <w:pPr>
        <w:numPr>
          <w:ilvl w:val="1"/>
          <w:numId w:val="2"/>
        </w:numPr>
        <w:tabs>
          <w:tab w:val="clear" w:pos="737"/>
          <w:tab w:val="num" w:pos="851"/>
        </w:tabs>
        <w:ind w:left="850" w:hanging="510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oleh Purchasing </w:t>
      </w:r>
      <w:proofErr w:type="spellStart"/>
      <w:r w:rsidR="009A7D33">
        <w:t>dilakukan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 w:rsidR="009A7D33">
        <w:t>menggunakan</w:t>
      </w:r>
      <w:proofErr w:type="spellEnd"/>
      <w:r w:rsidR="009A7D33">
        <w:t xml:space="preserve"> </w:t>
      </w:r>
      <w:proofErr w:type="spellStart"/>
      <w:r w:rsidR="009A7D33">
        <w:t>rumusan</w:t>
      </w:r>
      <w:proofErr w:type="spellEnd"/>
      <w:r w:rsidR="009A7D33">
        <w:t xml:space="preserve"> </w:t>
      </w:r>
      <w:proofErr w:type="spellStart"/>
      <w:r w:rsidR="009A7D33">
        <w:t>perhitungan</w:t>
      </w:r>
      <w:proofErr w:type="spellEnd"/>
      <w:r w:rsidR="009A7D33">
        <w:t xml:space="preserve"> yang </w:t>
      </w:r>
      <w:proofErr w:type="spellStart"/>
      <w:r w:rsidR="009A7D33">
        <w:t>sudah</w:t>
      </w:r>
      <w:proofErr w:type="spellEnd"/>
      <w:r w:rsidR="009A7D33">
        <w:t xml:space="preserve"> </w:t>
      </w:r>
      <w:proofErr w:type="spellStart"/>
      <w:r w:rsidR="009A7D33">
        <w:t>ditetapkan</w:t>
      </w:r>
      <w:proofErr w:type="spellEnd"/>
      <w:r w:rsidR="009A7D33">
        <w:t xml:space="preserve"> </w:t>
      </w:r>
      <w:proofErr w:type="spellStart"/>
      <w:r w:rsidR="009A7D33">
        <w:t>dengan</w:t>
      </w:r>
      <w:proofErr w:type="spellEnd"/>
      <w:r w:rsidR="009A7D33">
        <w:t xml:space="preserve"> </w:t>
      </w:r>
      <w:proofErr w:type="spellStart"/>
      <w:r>
        <w:t>mempertimbangkan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PPIC dan QC.</w:t>
      </w:r>
    </w:p>
    <w:p w14:paraId="7F3B34B0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Pemasok</w:t>
      </w:r>
      <w:proofErr w:type="spellEnd"/>
      <w:r>
        <w:t xml:space="preserve"> yang </w:t>
      </w:r>
      <w:proofErr w:type="spellStart"/>
      <w:r>
        <w:t>termasuk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</w:t>
      </w:r>
      <w:r w:rsidR="00076C97">
        <w:t>n</w:t>
      </w:r>
      <w:proofErr w:type="spellEnd"/>
      <w:r w:rsidR="00076C97">
        <w:t xml:space="preserve"> </w:t>
      </w:r>
      <w:proofErr w:type="spellStart"/>
      <w:r w:rsidR="00076C97">
        <w:t>ini</w:t>
      </w:r>
      <w:proofErr w:type="spellEnd"/>
      <w:r w:rsidR="00076C97">
        <w:t xml:space="preserve"> </w:t>
      </w:r>
      <w:proofErr w:type="spellStart"/>
      <w:r w:rsidR="00076C97">
        <w:t>adalah</w:t>
      </w:r>
      <w:proofErr w:type="spellEnd"/>
      <w:r w:rsidR="00076C97">
        <w:t xml:space="preserve">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bahan</w:t>
      </w:r>
      <w:proofErr w:type="spellEnd"/>
      <w:r w:rsidR="00076C97">
        <w:t xml:space="preserve"> </w:t>
      </w:r>
      <w:proofErr w:type="spellStart"/>
      <w:r w:rsidR="00076C97">
        <w:t>baku</w:t>
      </w:r>
      <w:proofErr w:type="spellEnd"/>
      <w:r w:rsidR="00076C97">
        <w:t xml:space="preserve"> (Supplier) dan </w:t>
      </w:r>
      <w:proofErr w:type="spellStart"/>
      <w:r w:rsidR="00076C97">
        <w:t>pemasok</w:t>
      </w:r>
      <w:proofErr w:type="spellEnd"/>
      <w:r w:rsidR="00076C97">
        <w:t xml:space="preserve"> </w:t>
      </w:r>
      <w:proofErr w:type="spellStart"/>
      <w:r w:rsidR="00076C97">
        <w:t>Komponen</w:t>
      </w:r>
      <w:proofErr w:type="spellEnd"/>
      <w:r w:rsidR="00076C97">
        <w:t xml:space="preserve"> (Sub </w:t>
      </w:r>
      <w:proofErr w:type="spellStart"/>
      <w:r w:rsidR="00076C97">
        <w:t>Kont</w:t>
      </w:r>
      <w:proofErr w:type="spellEnd"/>
      <w:r w:rsidR="00076C97">
        <w:t xml:space="preserve">.) yang </w:t>
      </w:r>
      <w:r w:rsidR="00D569BB">
        <w:t xml:space="preserve"> </w:t>
      </w:r>
      <w:proofErr w:type="spellStart"/>
      <w:r w:rsidR="00D569BB">
        <w:t>meliputi</w:t>
      </w:r>
      <w:proofErr w:type="spellEnd"/>
      <w:r>
        <w:t xml:space="preserve"> </w:t>
      </w:r>
      <w:r w:rsidR="00D569BB">
        <w:t>(</w:t>
      </w:r>
      <w:proofErr w:type="spellStart"/>
      <w:r w:rsidR="00D569BB">
        <w:t>terlampir</w:t>
      </w:r>
      <w:proofErr w:type="spellEnd"/>
      <w:r w:rsidR="00D569BB">
        <w:t xml:space="preserve">) yang </w:t>
      </w:r>
      <w:proofErr w:type="spellStart"/>
      <w:r w:rsidR="00D569BB">
        <w:t>jumlah</w:t>
      </w:r>
      <w:proofErr w:type="spellEnd"/>
      <w:r w:rsidR="00D569BB">
        <w:t xml:space="preserve"> </w:t>
      </w:r>
      <w:proofErr w:type="spellStart"/>
      <w:r w:rsidR="00D569BB">
        <w:t>maupun</w:t>
      </w:r>
      <w:proofErr w:type="spellEnd"/>
      <w:r w:rsidR="00D569BB">
        <w:t xml:space="preserve"> </w:t>
      </w:r>
      <w:proofErr w:type="spellStart"/>
      <w:r w:rsidR="00D569BB">
        <w:t>nama</w:t>
      </w:r>
      <w:proofErr w:type="spellEnd"/>
      <w:r w:rsidR="00D569BB">
        <w:t xml:space="preserve"> </w:t>
      </w:r>
      <w:proofErr w:type="spellStart"/>
      <w:r w:rsidR="00D569BB">
        <w:t>dari</w:t>
      </w:r>
      <w:proofErr w:type="spellEnd"/>
      <w:r w:rsidR="00D569BB">
        <w:t xml:space="preserve"> </w:t>
      </w:r>
      <w:proofErr w:type="spellStart"/>
      <w:r w:rsidR="00D569BB">
        <w:t>pemasok</w:t>
      </w:r>
      <w:proofErr w:type="spellEnd"/>
      <w:r w:rsidR="00D569BB">
        <w:t xml:space="preserve"> </w:t>
      </w:r>
      <w:proofErr w:type="spellStart"/>
      <w:r w:rsidR="00D569BB">
        <w:t>bisa</w:t>
      </w:r>
      <w:proofErr w:type="spellEnd"/>
      <w:r w:rsidR="00D569BB">
        <w:t xml:space="preserve"> </w:t>
      </w:r>
      <w:proofErr w:type="spellStart"/>
      <w:r w:rsidR="00D569BB">
        <w:t>berubah</w:t>
      </w:r>
      <w:proofErr w:type="spellEnd"/>
      <w:r w:rsidR="00D569BB">
        <w:t xml:space="preserve"> </w:t>
      </w:r>
      <w:proofErr w:type="spellStart"/>
      <w:r w:rsidR="00D569BB">
        <w:t>sesuai</w:t>
      </w:r>
      <w:proofErr w:type="spellEnd"/>
      <w:r w:rsidR="00D569BB">
        <w:t xml:space="preserve"> </w:t>
      </w:r>
      <w:proofErr w:type="spellStart"/>
      <w:r w:rsidR="00D569BB">
        <w:t>dengan</w:t>
      </w:r>
      <w:proofErr w:type="spellEnd"/>
      <w:r w:rsidR="00D569BB">
        <w:t xml:space="preserve"> </w:t>
      </w:r>
      <w:proofErr w:type="spellStart"/>
      <w:r w:rsidR="00D569BB">
        <w:t>kebutuhan</w:t>
      </w:r>
      <w:proofErr w:type="spellEnd"/>
      <w:r w:rsidR="00D569BB">
        <w:t xml:space="preserve"> </w:t>
      </w:r>
      <w:proofErr w:type="spellStart"/>
      <w:r w:rsidR="00D569BB">
        <w:t>atau</w:t>
      </w:r>
      <w:proofErr w:type="spellEnd"/>
      <w:r w:rsidR="00D569BB">
        <w:t xml:space="preserve"> </w:t>
      </w:r>
      <w:proofErr w:type="spellStart"/>
      <w:r w:rsidR="00D569BB">
        <w:t>hasil</w:t>
      </w:r>
      <w:proofErr w:type="spellEnd"/>
      <w:r w:rsidR="00D569BB">
        <w:t xml:space="preserve"> </w:t>
      </w:r>
      <w:proofErr w:type="spellStart"/>
      <w:r w:rsidR="00D569BB">
        <w:t>evaluasi</w:t>
      </w:r>
      <w:proofErr w:type="spellEnd"/>
      <w:r w:rsidR="00D569BB">
        <w:t xml:space="preserve"> </w:t>
      </w:r>
      <w:proofErr w:type="spellStart"/>
      <w:r w:rsidR="00D569BB">
        <w:t>sebelumnya</w:t>
      </w:r>
      <w:proofErr w:type="spellEnd"/>
    </w:p>
    <w:p w14:paraId="1D614BA3" w14:textId="77777777" w:rsidR="00645FC4" w:rsidRDefault="000C1DB9">
      <w:pPr>
        <w:ind w:left="340"/>
        <w:jc w:val="both"/>
      </w:pPr>
      <w:r>
        <w:t xml:space="preserve"> </w:t>
      </w:r>
    </w:p>
    <w:p w14:paraId="389F5DE5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TUJUAN</w:t>
      </w:r>
    </w:p>
    <w:p w14:paraId="54E1DE13" w14:textId="77777777" w:rsidR="00645FC4" w:rsidRDefault="00287E21" w:rsidP="00900C71">
      <w:pPr>
        <w:pStyle w:val="BodyTextIndent3"/>
        <w:ind w:left="907" w:hanging="567"/>
      </w:pPr>
      <w:proofErr w:type="spellStart"/>
      <w:r>
        <w:t>P</w:t>
      </w:r>
      <w:r w:rsidR="000C1DB9">
        <w:t>rosedur</w:t>
      </w:r>
      <w:proofErr w:type="spellEnd"/>
      <w:r w:rsidR="000C1DB9">
        <w:t xml:space="preserve"> </w:t>
      </w:r>
      <w:proofErr w:type="spellStart"/>
      <w:r w:rsidR="000C1DB9">
        <w:t>ini</w:t>
      </w:r>
      <w:proofErr w:type="spellEnd"/>
      <w:r w:rsidR="000C1DB9">
        <w:t xml:space="preserve"> </w:t>
      </w:r>
      <w:proofErr w:type="spellStart"/>
      <w:r w:rsidR="000C1DB9">
        <w:t>ditujukan</w:t>
      </w:r>
      <w:proofErr w:type="spellEnd"/>
      <w:r w:rsidR="000C1DB9">
        <w:t xml:space="preserve"> </w:t>
      </w:r>
      <w:proofErr w:type="spellStart"/>
      <w:proofErr w:type="gramStart"/>
      <w:r w:rsidR="000C1DB9">
        <w:t>untuk</w:t>
      </w:r>
      <w:proofErr w:type="spellEnd"/>
      <w:r w:rsidR="000C1DB9">
        <w:t xml:space="preserve"> :</w:t>
      </w:r>
      <w:proofErr w:type="gramEnd"/>
    </w:p>
    <w:p w14:paraId="78116E78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Memastikan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benar</w:t>
      </w:r>
      <w:proofErr w:type="spellEnd"/>
      <w:r>
        <w:t>.</w:t>
      </w:r>
    </w:p>
    <w:p w14:paraId="4FC7DD31" w14:textId="77777777" w:rsidR="00645FC4" w:rsidRDefault="000C1DB9" w:rsidP="00900C71">
      <w:pPr>
        <w:pStyle w:val="BodyTextIndent3"/>
        <w:numPr>
          <w:ilvl w:val="1"/>
          <w:numId w:val="3"/>
        </w:numPr>
        <w:tabs>
          <w:tab w:val="clear" w:pos="792"/>
        </w:tabs>
        <w:ind w:left="850" w:hanging="510"/>
      </w:pPr>
      <w:proofErr w:type="spellStart"/>
      <w:r>
        <w:t>Sebagai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stand</w:t>
      </w:r>
      <w:r w:rsidR="00626D3D">
        <w:t>ar</w:t>
      </w:r>
      <w:proofErr w:type="spellEnd"/>
      <w:r w:rsidR="00626D3D">
        <w:t xml:space="preserve"> </w:t>
      </w:r>
      <w:proofErr w:type="spellStart"/>
      <w:r w:rsidR="00626D3D">
        <w:t>kinerja</w:t>
      </w:r>
      <w:proofErr w:type="spellEnd"/>
      <w:r w:rsidR="00626D3D">
        <w:t xml:space="preserve"> </w:t>
      </w:r>
      <w:proofErr w:type="spellStart"/>
      <w:r w:rsidR="00626D3D">
        <w:t>pemasok</w:t>
      </w:r>
      <w:proofErr w:type="spellEnd"/>
      <w:r w:rsidR="00626D3D">
        <w:t xml:space="preserve"> </w:t>
      </w:r>
      <w:proofErr w:type="spellStart"/>
      <w:r w:rsidR="00626D3D">
        <w:t>bagi</w:t>
      </w:r>
      <w:proofErr w:type="spellEnd"/>
      <w:r w:rsidR="00626D3D">
        <w:t xml:space="preserve"> PT. Chitose </w:t>
      </w:r>
      <w:proofErr w:type="spellStart"/>
      <w:r w:rsidR="00626D3D">
        <w:t>Internasional</w:t>
      </w:r>
      <w:proofErr w:type="spellEnd"/>
      <w:r w:rsidR="00626D3D">
        <w:t xml:space="preserve"> </w:t>
      </w:r>
      <w:proofErr w:type="spellStart"/>
      <w:r w:rsidR="00626D3D">
        <w:t>Tbk</w:t>
      </w:r>
      <w:proofErr w:type="spellEnd"/>
      <w:r w:rsidR="00626D3D">
        <w:t xml:space="preserve">. </w:t>
      </w:r>
      <w:proofErr w:type="spellStart"/>
      <w:r w:rsidR="00900C71">
        <w:t>K</w:t>
      </w:r>
      <w:r w:rsidR="00287E21">
        <w:t>hususnya</w:t>
      </w:r>
      <w:proofErr w:type="spellEnd"/>
      <w:r w:rsidR="00900C71">
        <w:rPr>
          <w:lang w:val="id-ID"/>
        </w:rPr>
        <w:t xml:space="preserve"> </w:t>
      </w:r>
      <w:proofErr w:type="spellStart"/>
      <w:r w:rsidR="00C915BE">
        <w:t>bagian</w:t>
      </w:r>
      <w:proofErr w:type="spellEnd"/>
      <w:r w:rsidR="00C915BE">
        <w:t xml:space="preserve"> </w:t>
      </w:r>
      <w:r>
        <w:t>purchasing.</w:t>
      </w:r>
    </w:p>
    <w:p w14:paraId="417D7459" w14:textId="77777777" w:rsidR="00645FC4" w:rsidRDefault="00645FC4">
      <w:pPr>
        <w:numPr>
          <w:ilvl w:val="12"/>
          <w:numId w:val="0"/>
        </w:numPr>
        <w:jc w:val="both"/>
      </w:pPr>
    </w:p>
    <w:p w14:paraId="04E5421E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DEFINISI</w:t>
      </w:r>
    </w:p>
    <w:p w14:paraId="6A262CD2" w14:textId="77777777" w:rsidR="00645FC4" w:rsidRDefault="00626D3D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r>
        <w:rPr>
          <w:b/>
        </w:rPr>
        <w:t xml:space="preserve">PT. Chitose </w:t>
      </w:r>
      <w:proofErr w:type="spellStart"/>
      <w:r>
        <w:rPr>
          <w:b/>
        </w:rPr>
        <w:t>Internasional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Tbk</w:t>
      </w:r>
      <w:proofErr w:type="spellEnd"/>
      <w:r>
        <w:rPr>
          <w:b/>
        </w:rPr>
        <w:t>. (PT. CINT)</w:t>
      </w:r>
    </w:p>
    <w:p w14:paraId="55926FC5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r w:rsidR="00626D3D" w:rsidRPr="00BD2964">
        <w:rPr>
          <w:lang w:val="de-DE"/>
        </w:rPr>
        <w:t xml:space="preserve">Adalah badan hukum yang beralamat di Jln. </w:t>
      </w:r>
      <w:proofErr w:type="spellStart"/>
      <w:r w:rsidR="00626D3D">
        <w:t>Industri</w:t>
      </w:r>
      <w:proofErr w:type="spellEnd"/>
      <w:r w:rsidR="00626D3D">
        <w:t xml:space="preserve"> III No. 5 RT.001 RW.008, Utama,  </w:t>
      </w:r>
      <w:proofErr w:type="spellStart"/>
      <w:r w:rsidR="00626D3D">
        <w:t>Cimahi</w:t>
      </w:r>
      <w:proofErr w:type="spellEnd"/>
      <w:r w:rsidR="00626D3D">
        <w:t xml:space="preserve"> </w:t>
      </w:r>
      <w:proofErr w:type="spellStart"/>
      <w:r w:rsidR="00626D3D">
        <w:t>selatan</w:t>
      </w:r>
      <w:proofErr w:type="spellEnd"/>
      <w:r w:rsidR="00626D3D">
        <w:t xml:space="preserve">, </w:t>
      </w:r>
      <w:proofErr w:type="spellStart"/>
      <w:r w:rsidR="00626D3D">
        <w:t>Cimahi</w:t>
      </w:r>
      <w:proofErr w:type="spellEnd"/>
      <w:r w:rsidR="00626D3D">
        <w:t xml:space="preserve">, </w:t>
      </w:r>
      <w:proofErr w:type="spellStart"/>
      <w:r w:rsidR="00626D3D">
        <w:t>Jawa</w:t>
      </w:r>
      <w:proofErr w:type="spellEnd"/>
      <w:r w:rsidR="00626D3D">
        <w:t xml:space="preserve"> Barat 40533, Indonesia. </w:t>
      </w:r>
      <w:proofErr w:type="spellStart"/>
      <w:r w:rsidR="00626D3D">
        <w:t>Dapat</w:t>
      </w:r>
      <w:proofErr w:type="spellEnd"/>
      <w:r w:rsidR="00626D3D">
        <w:t xml:space="preserve"> </w:t>
      </w:r>
      <w:proofErr w:type="spellStart"/>
      <w:r w:rsidR="00626D3D">
        <w:t>disingkat</w:t>
      </w:r>
      <w:proofErr w:type="spellEnd"/>
      <w:r w:rsidR="00626D3D">
        <w:t xml:space="preserve"> CINT</w:t>
      </w:r>
      <w:r>
        <w:t>.</w:t>
      </w:r>
    </w:p>
    <w:p w14:paraId="6DD6BF9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Pemesan</w:t>
      </w:r>
      <w:proofErr w:type="spellEnd"/>
      <w:r>
        <w:rPr>
          <w:b/>
        </w:rPr>
        <w:t xml:space="preserve"> </w:t>
      </w:r>
    </w:p>
    <w:p w14:paraId="6280FAB1" w14:textId="77777777" w:rsidR="00645FC4" w:rsidRDefault="000C1DB9">
      <w:pPr>
        <w:tabs>
          <w:tab w:val="left" w:pos="270"/>
          <w:tab w:val="num" w:pos="851"/>
        </w:tabs>
        <w:ind w:left="851" w:hanging="511"/>
        <w:jc w:val="both"/>
        <w:rPr>
          <w:b/>
        </w:rPr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pembelian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/non </w:t>
      </w:r>
      <w:proofErr w:type="spellStart"/>
      <w:r>
        <w:t>produk</w:t>
      </w:r>
      <w:proofErr w:type="spellEnd"/>
      <w:r>
        <w:t xml:space="preserve">. </w:t>
      </w:r>
      <w:proofErr w:type="spellStart"/>
      <w:r>
        <w:t>Pihak</w:t>
      </w:r>
      <w:proofErr w:type="spellEnd"/>
      <w:r>
        <w:t xml:space="preserve"> yang </w:t>
      </w:r>
      <w:proofErr w:type="spellStart"/>
      <w:r>
        <w:t>dimaksud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Departemen</w:t>
      </w:r>
      <w:proofErr w:type="spellEnd"/>
      <w:r>
        <w:t xml:space="preserve"> </w:t>
      </w:r>
      <w:proofErr w:type="spellStart"/>
      <w:r w:rsidR="00215FB5">
        <w:t>Produksi</w:t>
      </w:r>
      <w:proofErr w:type="spellEnd"/>
      <w:r w:rsidR="00215FB5">
        <w:t xml:space="preserve">, </w:t>
      </w:r>
      <w:proofErr w:type="spellStart"/>
      <w:r w:rsidR="00215FB5">
        <w:t>Departemen</w:t>
      </w:r>
      <w:proofErr w:type="spellEnd"/>
      <w:r>
        <w:t xml:space="preserve"> Marketing (MKT) dan </w:t>
      </w:r>
      <w:proofErr w:type="spellStart"/>
      <w:r w:rsidR="00215FB5">
        <w:t>Departemen</w:t>
      </w:r>
      <w:proofErr w:type="spellEnd"/>
      <w:r w:rsidR="00215FB5">
        <w:t xml:space="preserve"> </w:t>
      </w:r>
      <w:proofErr w:type="spellStart"/>
      <w:r w:rsidR="00215FB5">
        <w:t>Administrasi</w:t>
      </w:r>
      <w:proofErr w:type="spellEnd"/>
      <w:r>
        <w:t>.</w:t>
      </w:r>
    </w:p>
    <w:p w14:paraId="091E3571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270"/>
          <w:tab w:val="num" w:pos="851"/>
        </w:tabs>
        <w:ind w:left="851" w:hanging="511"/>
        <w:jc w:val="both"/>
        <w:rPr>
          <w:b/>
        </w:rPr>
      </w:pPr>
      <w:proofErr w:type="spellStart"/>
      <w:r>
        <w:rPr>
          <w:b/>
        </w:rPr>
        <w:t>Pemasok</w:t>
      </w:r>
      <w:proofErr w:type="spellEnd"/>
      <w:r>
        <w:t xml:space="preserve"> </w:t>
      </w:r>
    </w:p>
    <w:p w14:paraId="66F4DB0F" w14:textId="77777777" w:rsidR="00645FC4" w:rsidRDefault="000C1DB9">
      <w:pPr>
        <w:ind w:left="851" w:hanging="511"/>
        <w:jc w:val="both"/>
      </w:pPr>
      <w:r>
        <w:tab/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rekanan</w:t>
      </w:r>
      <w:proofErr w:type="spellEnd"/>
      <w:r>
        <w:t xml:space="preserve"> yang </w:t>
      </w:r>
      <w:proofErr w:type="spellStart"/>
      <w:r>
        <w:t>mensuplai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baik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</w:t>
      </w:r>
      <w:r w:rsidR="00C915BE">
        <w:t xml:space="preserve">material, </w:t>
      </w:r>
      <w:proofErr w:type="spellStart"/>
      <w:r w:rsidR="00135872">
        <w:t>produk</w:t>
      </w:r>
      <w:proofErr w:type="spellEnd"/>
      <w:r w:rsidR="00135872">
        <w:t xml:space="preserve"> / non </w:t>
      </w:r>
      <w:proofErr w:type="spellStart"/>
      <w:r w:rsidR="00135872">
        <w:t>produk</w:t>
      </w:r>
      <w:proofErr w:type="spellEnd"/>
      <w:r w:rsidR="00135872">
        <w:t xml:space="preserve">, </w:t>
      </w:r>
      <w:proofErr w:type="spellStart"/>
      <w:r w:rsidR="00135872">
        <w:t>komponen</w:t>
      </w:r>
      <w:proofErr w:type="spellEnd"/>
      <w:r w:rsidR="00135872">
        <w:t xml:space="preserve"> </w:t>
      </w:r>
      <w:proofErr w:type="spellStart"/>
      <w:r w:rsidR="00135872">
        <w:t>dll</w:t>
      </w:r>
      <w:proofErr w:type="spellEnd"/>
      <w:r w:rsidR="00135872">
        <w:t>.</w:t>
      </w:r>
    </w:p>
    <w:p w14:paraId="5A84B254" w14:textId="77777777" w:rsidR="00645FC4" w:rsidRDefault="00645FC4">
      <w:pPr>
        <w:tabs>
          <w:tab w:val="left" w:pos="270"/>
        </w:tabs>
        <w:jc w:val="both"/>
        <w:rPr>
          <w:b/>
        </w:rPr>
      </w:pPr>
    </w:p>
    <w:p w14:paraId="2FBA1F3A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KETENTUAN UMUM</w:t>
      </w:r>
    </w:p>
    <w:p w14:paraId="124CBE54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saat</w:t>
      </w:r>
      <w:proofErr w:type="spellEnd"/>
      <w:r>
        <w:t xml:space="preserve"> </w:t>
      </w:r>
      <w:proofErr w:type="spellStart"/>
      <w:r>
        <w:t>diterimanya</w:t>
      </w:r>
      <w:proofErr w:type="spellEnd"/>
      <w:r>
        <w:t xml:space="preserve"> data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, </w:t>
      </w:r>
      <w:proofErr w:type="spellStart"/>
      <w:r>
        <w:t>yaitu</w:t>
      </w:r>
      <w:proofErr w:type="spellEnd"/>
      <w:r>
        <w:t xml:space="preserve"> : PPIC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 w:rsidR="00626D3D">
        <w:t xml:space="preserve"> </w:t>
      </w:r>
      <w:proofErr w:type="spellStart"/>
      <w:r w:rsidR="00626D3D">
        <w:t>jumlah</w:t>
      </w:r>
      <w:proofErr w:type="spellEnd"/>
      <w:r w:rsidR="00626D3D">
        <w:t xml:space="preserve"> dan </w:t>
      </w:r>
      <w:proofErr w:type="spellStart"/>
      <w:r w:rsidR="00626D3D">
        <w:t>waktu</w:t>
      </w:r>
      <w:proofErr w:type="spellEnd"/>
      <w:r w:rsidR="00626D3D">
        <w:t xml:space="preserve"> </w:t>
      </w:r>
      <w:proofErr w:type="spellStart"/>
      <w:r w:rsidR="00626D3D">
        <w:t>pengiriman</w:t>
      </w:r>
      <w:proofErr w:type="spellEnd"/>
      <w:r w:rsidR="00626D3D">
        <w:t>, QC</w:t>
      </w:r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ketepatan</w:t>
      </w:r>
      <w:proofErr w:type="spellEnd"/>
      <w:r>
        <w:t xml:space="preserve"> </w:t>
      </w:r>
      <w:proofErr w:type="spellStart"/>
      <w:r>
        <w:t>spesifikasi</w:t>
      </w:r>
      <w:proofErr w:type="spellEnd"/>
      <w:r>
        <w:t xml:space="preserve"> dan </w:t>
      </w:r>
      <w:proofErr w:type="spellStart"/>
      <w:r>
        <w:t>kualitas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ditentukan</w:t>
      </w:r>
      <w:proofErr w:type="spellEnd"/>
      <w:r>
        <w:t xml:space="preserve"> </w:t>
      </w:r>
      <w:proofErr w:type="spellStart"/>
      <w:r>
        <w:t>sehingga</w:t>
      </w:r>
      <w:proofErr w:type="spellEnd"/>
      <w:r>
        <w:t xml:space="preserve"> </w:t>
      </w:r>
      <w:proofErr w:type="spellStart"/>
      <w:r>
        <w:t>layak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proses </w:t>
      </w:r>
      <w:proofErr w:type="spellStart"/>
      <w:r>
        <w:t>produksi</w:t>
      </w:r>
      <w:proofErr w:type="spellEnd"/>
      <w:r>
        <w:t xml:space="preserve">. </w:t>
      </w:r>
    </w:p>
    <w:p w14:paraId="252E5038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  <w:tab w:val="left" w:pos="1134"/>
        </w:tabs>
        <w:ind w:left="851" w:hanging="511"/>
        <w:jc w:val="both"/>
      </w:pPr>
      <w:proofErr w:type="spellStart"/>
      <w:r>
        <w:t>Semua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dan </w:t>
      </w:r>
      <w:proofErr w:type="spellStart"/>
      <w:r>
        <w:t>jelas</w:t>
      </w:r>
      <w:proofErr w:type="spellEnd"/>
      <w:r>
        <w:t>.</w:t>
      </w:r>
    </w:p>
    <w:p w14:paraId="7CC8348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 w:rsidR="00E76636">
        <w:t>interfal</w:t>
      </w:r>
      <w:proofErr w:type="spellEnd"/>
      <w:r w:rsidR="00E76636">
        <w:t xml:space="preserve"> </w:t>
      </w:r>
      <w:proofErr w:type="spellStart"/>
      <w:r>
        <w:t>setiap</w:t>
      </w:r>
      <w:proofErr w:type="spellEnd"/>
      <w:r>
        <w:t xml:space="preserve"> 6 (</w:t>
      </w:r>
      <w:proofErr w:type="spellStart"/>
      <w:r>
        <w:t>enam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sekali</w:t>
      </w:r>
      <w:proofErr w:type="spellEnd"/>
      <w:r w:rsidR="008618F3">
        <w:t xml:space="preserve">, </w:t>
      </w:r>
      <w:proofErr w:type="spellStart"/>
      <w:r w:rsidR="008618F3">
        <w:t>sekaligus</w:t>
      </w:r>
      <w:proofErr w:type="spellEnd"/>
      <w:r w:rsidR="008618F3">
        <w:t xml:space="preserve"> </w:t>
      </w:r>
      <w:proofErr w:type="spellStart"/>
      <w:r w:rsidR="008618F3">
        <w:t>evaluasi</w:t>
      </w:r>
      <w:proofErr w:type="spellEnd"/>
      <w:r w:rsidR="008618F3">
        <w:t xml:space="preserve"> </w:t>
      </w:r>
      <w:proofErr w:type="spellStart"/>
      <w:r w:rsidR="008618F3">
        <w:t>terhadap</w:t>
      </w:r>
      <w:proofErr w:type="spellEnd"/>
      <w:r w:rsidR="008618F3">
        <w:t xml:space="preserve"> daftar </w:t>
      </w:r>
      <w:proofErr w:type="spellStart"/>
      <w:r w:rsidR="008618F3">
        <w:t>pemasok</w:t>
      </w:r>
      <w:proofErr w:type="spellEnd"/>
      <w:r w:rsidR="008618F3">
        <w:t xml:space="preserve"> yang </w:t>
      </w:r>
      <w:proofErr w:type="spellStart"/>
      <w:r w:rsidR="008618F3">
        <w:t>dinilai</w:t>
      </w:r>
      <w:proofErr w:type="spellEnd"/>
      <w:r>
        <w:t>.</w:t>
      </w:r>
    </w:p>
    <w:p w14:paraId="27951EFA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Kriteria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:</w:t>
      </w:r>
    </w:p>
    <w:p w14:paraId="1ED22C2C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proofErr w:type="spellStart"/>
      <w:r>
        <w:t>Ketepatan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besarnya</w:t>
      </w:r>
      <w:proofErr w:type="spellEnd"/>
      <w:r>
        <w:t xml:space="preserve"> </w:t>
      </w:r>
      <w:proofErr w:type="spellStart"/>
      <w:r>
        <w:t>kelebihan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</w:t>
      </w:r>
      <w:r w:rsidR="00626D3D">
        <w:t>oleransi</w:t>
      </w:r>
      <w:proofErr w:type="spellEnd"/>
      <w:r w:rsidR="00626D3D">
        <w:t xml:space="preserve"> yang </w:t>
      </w:r>
      <w:proofErr w:type="spellStart"/>
      <w:r w:rsidR="00626D3D">
        <w:t>ditentukan</w:t>
      </w:r>
      <w:proofErr w:type="spellEnd"/>
      <w:r w:rsidR="00626D3D">
        <w:t xml:space="preserve"> </w:t>
      </w:r>
      <w:proofErr w:type="spellStart"/>
      <w:r w:rsidR="00626D3D">
        <w:t>PT.</w:t>
      </w:r>
      <w:r w:rsidR="00AA7D60">
        <w:t>Chitose</w:t>
      </w:r>
      <w:proofErr w:type="spellEnd"/>
      <w:r w:rsidR="00AA7D60">
        <w:t xml:space="preserve">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7FF5552B" w14:textId="77777777" w:rsidR="00645FC4" w:rsidRDefault="000C1DB9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 w:rsidRPr="00BD2964">
        <w:rPr>
          <w:lang w:val="de-DE"/>
        </w:rPr>
        <w:t xml:space="preserve">Kondisi barang </w:t>
      </w:r>
      <w:r w:rsidR="00626D3D" w:rsidRPr="00BD2964">
        <w:rPr>
          <w:lang w:val="de-DE"/>
        </w:rPr>
        <w:t xml:space="preserve">yang </w:t>
      </w:r>
      <w:r w:rsidRPr="00BD2964">
        <w:rPr>
          <w:lang w:val="de-DE"/>
        </w:rPr>
        <w:t xml:space="preserve">diterima sesuai dengan </w:t>
      </w:r>
      <w:r w:rsidR="00626D3D" w:rsidRPr="00BD2964">
        <w:rPr>
          <w:lang w:val="de-DE"/>
        </w:rPr>
        <w:t xml:space="preserve">Spesifikasi yang ditentukan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01D153E0" w14:textId="77777777" w:rsidR="002C32F6" w:rsidRDefault="00AC5614">
      <w:pPr>
        <w:numPr>
          <w:ilvl w:val="2"/>
          <w:numId w:val="2"/>
        </w:numPr>
        <w:tabs>
          <w:tab w:val="left" w:pos="900"/>
          <w:tab w:val="left" w:pos="1560"/>
        </w:tabs>
        <w:jc w:val="both"/>
      </w:pPr>
      <w:r>
        <w:t>P</w:t>
      </w:r>
      <w:r>
        <w:rPr>
          <w:lang w:val="id-ID"/>
        </w:rPr>
        <w:t>elayanan dan respon terhadap</w:t>
      </w:r>
      <w:r>
        <w:t xml:space="preserve"> PO</w:t>
      </w:r>
      <w:r>
        <w:rPr>
          <w:lang w:val="id-ID"/>
        </w:rPr>
        <w:t>, J</w:t>
      </w:r>
      <w:proofErr w:type="spellStart"/>
      <w:r w:rsidR="002C32F6">
        <w:t>adwal</w:t>
      </w:r>
      <w:proofErr w:type="spellEnd"/>
      <w:r w:rsidR="002C32F6">
        <w:t xml:space="preserve"> </w:t>
      </w:r>
      <w:proofErr w:type="spellStart"/>
      <w:r w:rsidR="002C32F6">
        <w:t>pengiriman</w:t>
      </w:r>
      <w:proofErr w:type="spellEnd"/>
      <w:r w:rsidR="00762FE9">
        <w:t xml:space="preserve"> </w:t>
      </w:r>
      <w:r>
        <w:rPr>
          <w:lang w:val="id-ID"/>
        </w:rPr>
        <w:t>dan layanan pengaduan ketidaksesuaian produk. Baik secara lisan maupun tertulis.</w:t>
      </w:r>
    </w:p>
    <w:p w14:paraId="568B7896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left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dianggap</w:t>
      </w:r>
      <w:proofErr w:type="spellEnd"/>
      <w:r>
        <w:t xml:space="preserve"> </w:t>
      </w:r>
      <w:proofErr w:type="spellStart"/>
      <w:r>
        <w:t>sah</w:t>
      </w:r>
      <w:proofErr w:type="spellEnd"/>
      <w:r>
        <w:t xml:space="preserve">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ditanda</w:t>
      </w:r>
      <w:proofErr w:type="spellEnd"/>
      <w:r>
        <w:t xml:space="preserve"> </w:t>
      </w:r>
      <w:proofErr w:type="spellStart"/>
      <w:r>
        <w:t>tangani</w:t>
      </w:r>
      <w:proofErr w:type="spellEnd"/>
      <w:r>
        <w:t xml:space="preserve"> oleh Purchasing Manager.</w:t>
      </w:r>
    </w:p>
    <w:p w14:paraId="3F9E05E2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didistribusikan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:</w:t>
      </w:r>
    </w:p>
    <w:p w14:paraId="2C549575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lastRenderedPageBreak/>
        <w:t>Pemasok</w:t>
      </w:r>
      <w:proofErr w:type="spellEnd"/>
      <w:r w:rsidR="00C915BE">
        <w:t xml:space="preserve"> yang </w:t>
      </w:r>
      <w:proofErr w:type="spellStart"/>
      <w:r w:rsidR="00C915BE">
        <w:t>dinilai</w:t>
      </w:r>
      <w:proofErr w:type="spellEnd"/>
      <w:r w:rsidR="00C915BE"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la</w:t>
      </w:r>
      <w:r w:rsidR="00626D3D">
        <w:t>poran</w:t>
      </w:r>
      <w:proofErr w:type="spellEnd"/>
      <w:r w:rsidR="00626D3D">
        <w:t xml:space="preserve"> </w:t>
      </w:r>
      <w:proofErr w:type="spellStart"/>
      <w:r w:rsidR="00C915BE">
        <w:t>hasil</w:t>
      </w:r>
      <w:proofErr w:type="spellEnd"/>
      <w:r w:rsidR="00C915BE">
        <w:t xml:space="preserve"> </w:t>
      </w:r>
      <w:proofErr w:type="spellStart"/>
      <w:r w:rsidR="00C915BE">
        <w:t>penilaian</w:t>
      </w:r>
      <w:proofErr w:type="spellEnd"/>
      <w:r w:rsidR="00626D3D">
        <w:t xml:space="preserve"> oleh PT. </w:t>
      </w:r>
      <w:r w:rsidR="00AA7D60">
        <w:t xml:space="preserve">Chitose </w:t>
      </w:r>
      <w:proofErr w:type="spellStart"/>
      <w:r w:rsidR="00AA7D60">
        <w:t>Internasional</w:t>
      </w:r>
      <w:proofErr w:type="spellEnd"/>
      <w:r w:rsidR="00AA7D60">
        <w:t xml:space="preserve"> </w:t>
      </w:r>
      <w:proofErr w:type="spellStart"/>
      <w:r w:rsidR="00AA7D60">
        <w:t>Tbk</w:t>
      </w:r>
      <w:proofErr w:type="spellEnd"/>
      <w:r w:rsidR="00626D3D">
        <w:t>.</w:t>
      </w:r>
    </w:p>
    <w:p w14:paraId="43F661A0" w14:textId="77777777" w:rsidR="00645FC4" w:rsidRDefault="000C1DB9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PPIC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tembusan</w:t>
      </w:r>
      <w:proofErr w:type="spellEnd"/>
      <w:r>
        <w:t xml:space="preserve"> </w:t>
      </w:r>
      <w:proofErr w:type="spellStart"/>
      <w:r>
        <w:t>laporan</w:t>
      </w:r>
      <w:proofErr w:type="spellEnd"/>
      <w:r>
        <w:t>.</w:t>
      </w:r>
    </w:p>
    <w:p w14:paraId="5E0C12D6" w14:textId="77777777" w:rsidR="00645FC4" w:rsidRDefault="00626D3D">
      <w:pPr>
        <w:numPr>
          <w:ilvl w:val="2"/>
          <w:numId w:val="2"/>
        </w:numPr>
        <w:tabs>
          <w:tab w:val="left" w:pos="900"/>
        </w:tabs>
        <w:jc w:val="both"/>
      </w:pPr>
      <w:r>
        <w:t xml:space="preserve">QC </w:t>
      </w:r>
      <w:proofErr w:type="spellStart"/>
      <w:r w:rsidR="000C1DB9">
        <w:t>sebagai</w:t>
      </w:r>
      <w:proofErr w:type="spellEnd"/>
      <w:r w:rsidR="000C1DB9">
        <w:t xml:space="preserve"> </w:t>
      </w:r>
      <w:proofErr w:type="spellStart"/>
      <w:r w:rsidR="000C1DB9">
        <w:t>tembusan</w:t>
      </w:r>
      <w:proofErr w:type="spellEnd"/>
      <w:r w:rsidR="000C1DB9">
        <w:t xml:space="preserve"> </w:t>
      </w:r>
      <w:proofErr w:type="spellStart"/>
      <w:r w:rsidR="000C1DB9">
        <w:t>laporan</w:t>
      </w:r>
      <w:proofErr w:type="spellEnd"/>
      <w:r w:rsidR="000C1DB9">
        <w:t>.</w:t>
      </w:r>
    </w:p>
    <w:p w14:paraId="103B822C" w14:textId="77777777" w:rsidR="00645FC4" w:rsidRPr="00DD7CA7" w:rsidRDefault="000C1DB9">
      <w:pPr>
        <w:numPr>
          <w:ilvl w:val="2"/>
          <w:numId w:val="2"/>
        </w:numPr>
        <w:tabs>
          <w:tab w:val="left" w:pos="900"/>
        </w:tabs>
        <w:jc w:val="both"/>
      </w:pPr>
      <w:proofErr w:type="spellStart"/>
      <w:r>
        <w:t>Arsip</w:t>
      </w:r>
      <w:proofErr w:type="spellEnd"/>
      <w:r>
        <w:t xml:space="preserve"> Bagian Purchasing.</w:t>
      </w:r>
    </w:p>
    <w:p w14:paraId="55FD9113" w14:textId="77777777" w:rsidR="00DD7CA7" w:rsidRDefault="00AB380A" w:rsidP="00AC5614">
      <w:pPr>
        <w:pStyle w:val="ListParagraph"/>
        <w:numPr>
          <w:ilvl w:val="1"/>
          <w:numId w:val="2"/>
        </w:numPr>
        <w:tabs>
          <w:tab w:val="left" w:pos="900"/>
        </w:tabs>
        <w:jc w:val="both"/>
      </w:pPr>
      <w:r>
        <w:rPr>
          <w:lang w:val="id-ID"/>
        </w:rPr>
        <w:t xml:space="preserve">Ketentuan atas hasil penilaian </w:t>
      </w:r>
      <w:r w:rsidR="00AC5614">
        <w:rPr>
          <w:lang w:val="id-ID"/>
        </w:rPr>
        <w:t xml:space="preserve">pemasok </w:t>
      </w:r>
      <w:r>
        <w:rPr>
          <w:lang w:val="id-ID"/>
        </w:rPr>
        <w:t xml:space="preserve">atau subkont diatur pada </w:t>
      </w:r>
      <w:r w:rsidR="00F6515F">
        <w:rPr>
          <w:lang w:val="id-ID"/>
        </w:rPr>
        <w:t xml:space="preserve">Lampiran </w:t>
      </w:r>
      <w:r>
        <w:rPr>
          <w:lang w:val="id-ID"/>
        </w:rPr>
        <w:t>Ketentuan terhadap Hasil Penilaian Pemasok.</w:t>
      </w:r>
    </w:p>
    <w:p w14:paraId="7BB35D7D" w14:textId="77777777" w:rsidR="00645FC4" w:rsidRDefault="00645FC4">
      <w:pPr>
        <w:numPr>
          <w:ilvl w:val="12"/>
          <w:numId w:val="0"/>
        </w:numPr>
        <w:jc w:val="both"/>
      </w:pPr>
    </w:p>
    <w:p w14:paraId="2B169194" w14:textId="77777777" w:rsidR="00645FC4" w:rsidRDefault="000C1DB9">
      <w:pPr>
        <w:numPr>
          <w:ilvl w:val="0"/>
          <w:numId w:val="2"/>
        </w:numPr>
        <w:jc w:val="both"/>
      </w:pPr>
      <w:r>
        <w:rPr>
          <w:b/>
        </w:rPr>
        <w:t>TANGGUNG JAWAB</w:t>
      </w:r>
    </w:p>
    <w:p w14:paraId="1BDB9656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  <w:tab w:val="left" w:pos="1134"/>
          <w:tab w:val="left" w:pos="1843"/>
        </w:tabs>
        <w:ind w:left="851" w:hanging="511"/>
        <w:jc w:val="both"/>
      </w:pPr>
      <w:r>
        <w:t xml:space="preserve">Purchasing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:</w:t>
      </w:r>
    </w:p>
    <w:p w14:paraId="5223243A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Jalannya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931ADBF" w14:textId="77777777" w:rsidR="00645FC4" w:rsidRDefault="000C1DB9" w:rsidP="00AA7D60">
      <w:pPr>
        <w:numPr>
          <w:ilvl w:val="2"/>
          <w:numId w:val="2"/>
        </w:numPr>
        <w:tabs>
          <w:tab w:val="left" w:pos="1134"/>
        </w:tabs>
        <w:jc w:val="both"/>
      </w:pPr>
      <w:proofErr w:type="spellStart"/>
      <w:r>
        <w:t>Penandatangan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71E348B5" w14:textId="77777777" w:rsidR="00645FC4" w:rsidRDefault="00626D3D" w:rsidP="00AA7D60">
      <w:pPr>
        <w:numPr>
          <w:ilvl w:val="1"/>
          <w:numId w:val="2"/>
        </w:numPr>
        <w:tabs>
          <w:tab w:val="clear" w:pos="737"/>
        </w:tabs>
        <w:ind w:left="851" w:hanging="511"/>
        <w:jc w:val="both"/>
      </w:pPr>
      <w:proofErr w:type="spellStart"/>
      <w:r>
        <w:t>Asisten</w:t>
      </w:r>
      <w:proofErr w:type="spellEnd"/>
      <w:r>
        <w:t xml:space="preserve"> Manager</w:t>
      </w:r>
      <w:r w:rsidR="000C1DB9">
        <w:t xml:space="preserve"> of Purchasing </w:t>
      </w:r>
      <w:proofErr w:type="spellStart"/>
      <w:r w:rsidR="000C1DB9">
        <w:t>bertanggung</w:t>
      </w:r>
      <w:proofErr w:type="spellEnd"/>
      <w:r w:rsidR="000C1DB9">
        <w:t xml:space="preserve"> </w:t>
      </w:r>
      <w:proofErr w:type="spellStart"/>
      <w:r w:rsidR="000C1DB9">
        <w:t>jawab</w:t>
      </w:r>
      <w:proofErr w:type="spellEnd"/>
      <w:r w:rsidR="000C1DB9">
        <w:t xml:space="preserve"> </w:t>
      </w:r>
      <w:proofErr w:type="spellStart"/>
      <w:r w:rsidR="000C1DB9">
        <w:t>dalam</w:t>
      </w:r>
      <w:proofErr w:type="spellEnd"/>
      <w:r w:rsidR="000C1DB9">
        <w:t xml:space="preserve"> :</w:t>
      </w:r>
    </w:p>
    <w:p w14:paraId="37693D2B" w14:textId="77777777" w:rsidR="00645FC4" w:rsidRDefault="000C1DB9" w:rsidP="00AA7D60">
      <w:pPr>
        <w:ind w:left="1530" w:hanging="680"/>
        <w:jc w:val="both"/>
      </w:pPr>
      <w:r>
        <w:t xml:space="preserve">5.3.1. </w:t>
      </w:r>
      <w:r w:rsidR="00AA7D60">
        <w:tab/>
      </w:r>
      <w:proofErr w:type="spellStart"/>
      <w:r>
        <w:t>Pelaksanaan</w:t>
      </w:r>
      <w:proofErr w:type="spellEnd"/>
      <w:r>
        <w:t xml:space="preserve"> dan </w:t>
      </w:r>
      <w:proofErr w:type="spellStart"/>
      <w:r>
        <w:t>pemberitahuan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5B5C665F" w14:textId="77777777" w:rsidR="00645FC4" w:rsidRDefault="00645FC4">
      <w:pPr>
        <w:tabs>
          <w:tab w:val="left" w:pos="1134"/>
          <w:tab w:val="left" w:pos="1843"/>
        </w:tabs>
        <w:jc w:val="both"/>
      </w:pPr>
    </w:p>
    <w:p w14:paraId="02D03CDB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PROSES</w:t>
      </w:r>
    </w:p>
    <w:p w14:paraId="09BB5815" w14:textId="77777777" w:rsidR="00645FC4" w:rsidRPr="00F47A6C" w:rsidRDefault="00094EE6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color w:val="00B050"/>
        </w:rPr>
      </w:pPr>
      <w:proofErr w:type="spellStart"/>
      <w:r>
        <w:t>Terima</w:t>
      </w:r>
      <w:proofErr w:type="spellEnd"/>
      <w:r>
        <w:t xml:space="preserve"> data</w:t>
      </w:r>
      <w:r w:rsidR="000C1DB9" w:rsidRPr="006E246A">
        <w:t xml:space="preserve"> </w:t>
      </w:r>
      <w:proofErr w:type="spellStart"/>
      <w:r w:rsidR="00AA4255">
        <w:t>penilaian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="00AA4255">
        <w:t xml:space="preserve"> dan PCH</w:t>
      </w:r>
      <w:r w:rsidR="006E246A" w:rsidRPr="006E246A">
        <w:t xml:space="preserve"> </w:t>
      </w:r>
      <w:proofErr w:type="spellStart"/>
      <w:r>
        <w:t>apakah</w:t>
      </w:r>
      <w:proofErr w:type="spellEnd"/>
      <w:r>
        <w:t xml:space="preserve"> </w:t>
      </w:r>
      <w:proofErr w:type="spellStart"/>
      <w:r>
        <w:t>sudah</w:t>
      </w:r>
      <w:proofErr w:type="spellEnd"/>
      <w:r>
        <w:t xml:space="preserve"> </w:t>
      </w:r>
      <w:proofErr w:type="spellStart"/>
      <w:r w:rsidR="000C1DB9" w:rsidRPr="006E246A">
        <w:t>lengkap</w:t>
      </w:r>
      <w:proofErr w:type="spellEnd"/>
      <w:r w:rsidR="000C1DB9" w:rsidRPr="006E246A">
        <w:t xml:space="preserve"> </w:t>
      </w:r>
      <w:r>
        <w:t xml:space="preserve">dan </w:t>
      </w:r>
      <w:proofErr w:type="spellStart"/>
      <w:r>
        <w:t>sesuai</w:t>
      </w:r>
      <w:proofErr w:type="spellEnd"/>
      <w:r w:rsidR="000C1DB9" w:rsidRPr="006E246A">
        <w:t xml:space="preserve">, </w:t>
      </w:r>
      <w:proofErr w:type="spellStart"/>
      <w:r w:rsidR="000C1DB9" w:rsidRPr="006E246A">
        <w:t>maka</w:t>
      </w:r>
      <w:proofErr w:type="spellEnd"/>
      <w:r w:rsidR="000C1DB9" w:rsidRPr="00F47A6C">
        <w:rPr>
          <w:color w:val="00B050"/>
        </w:rPr>
        <w:t xml:space="preserve"> </w:t>
      </w:r>
      <w:proofErr w:type="spellStart"/>
      <w:r w:rsidR="000C1DB9" w:rsidRPr="006E246A">
        <w:t>lanjutkan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6.3, </w:t>
      </w:r>
      <w:proofErr w:type="spellStart"/>
      <w:r w:rsidR="000C1DB9" w:rsidRPr="006E246A">
        <w:t>jika</w:t>
      </w:r>
      <w:proofErr w:type="spellEnd"/>
      <w:r w:rsidR="000C1DB9" w:rsidRPr="006E246A">
        <w:t xml:space="preserve"> </w:t>
      </w:r>
      <w:proofErr w:type="spellStart"/>
      <w:r w:rsidR="000C1DB9" w:rsidRPr="006E246A">
        <w:t>tidak</w:t>
      </w:r>
      <w:proofErr w:type="spellEnd"/>
      <w:r w:rsidR="000C1DB9" w:rsidRPr="006E246A">
        <w:t xml:space="preserve"> </w:t>
      </w:r>
      <w:proofErr w:type="spellStart"/>
      <w:r w:rsidR="000C1DB9" w:rsidRPr="006E246A">
        <w:t>ke</w:t>
      </w:r>
      <w:proofErr w:type="spellEnd"/>
      <w:r w:rsidR="000C1DB9" w:rsidRPr="006E246A">
        <w:t xml:space="preserve"> proses no. 6.2</w:t>
      </w:r>
    </w:p>
    <w:p w14:paraId="732ECBC9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 w:rsidR="00094EE6">
        <w:t>kekurangan</w:t>
      </w:r>
      <w:proofErr w:type="spellEnd"/>
      <w:r w:rsidR="00094EE6">
        <w:t xml:space="preserve"> dan </w:t>
      </w:r>
      <w:proofErr w:type="spellStart"/>
      <w:r w:rsidR="00094EE6">
        <w:t>memperbaiki</w:t>
      </w:r>
      <w:proofErr w:type="spellEnd"/>
      <w:r w:rsidR="00094EE6">
        <w:t xml:space="preserve"> </w:t>
      </w:r>
      <w:proofErr w:type="spellStart"/>
      <w:r w:rsidR="00094EE6">
        <w:t>ketidaksesuaian</w:t>
      </w:r>
      <w:proofErr w:type="spellEnd"/>
      <w:r w:rsidR="00094EE6">
        <w:t xml:space="preserve"> </w:t>
      </w:r>
      <w:r>
        <w:t xml:space="preserve">data </w:t>
      </w:r>
      <w:proofErr w:type="spellStart"/>
      <w:r w:rsidR="00AA4255">
        <w:t>penilaian</w:t>
      </w:r>
      <w:proofErr w:type="spellEnd"/>
      <w:r w:rsidR="00AA4255">
        <w:t xml:space="preserve"> QC, </w:t>
      </w:r>
      <w:r w:rsidR="006E246A">
        <w:t>PPIC</w:t>
      </w:r>
      <w:r w:rsidR="00AA4255">
        <w:t xml:space="preserve"> dan PCH</w:t>
      </w:r>
      <w:r w:rsidR="006E246A">
        <w:t xml:space="preserve"> </w:t>
      </w:r>
      <w:r>
        <w:t xml:space="preserve">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>.</w:t>
      </w:r>
    </w:p>
    <w:p w14:paraId="654CCAA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Mengisi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4E076845" w14:textId="77777777" w:rsidR="00645FC4" w:rsidRPr="006E246A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 w:rsidRPr="006E246A">
        <w:t xml:space="preserve">Jika </w:t>
      </w:r>
      <w:proofErr w:type="spellStart"/>
      <w:r w:rsidRPr="006E246A">
        <w:t>penilai</w:t>
      </w:r>
      <w:r w:rsidR="00CB5E68" w:rsidRPr="006E246A">
        <w:t>a</w:t>
      </w:r>
      <w:r w:rsidRPr="006E246A">
        <w:t>n</w:t>
      </w:r>
      <w:proofErr w:type="spellEnd"/>
      <w:r w:rsidRPr="006E246A">
        <w:t xml:space="preserve"> </w:t>
      </w:r>
      <w:proofErr w:type="spellStart"/>
      <w:r w:rsidRPr="006E246A">
        <w:t>terhadap</w:t>
      </w:r>
      <w:proofErr w:type="spellEnd"/>
      <w:r w:rsidRPr="006E246A">
        <w:t xml:space="preserve"> </w:t>
      </w:r>
      <w:proofErr w:type="spellStart"/>
      <w:r w:rsidRPr="006E246A">
        <w:t>pemasok</w:t>
      </w:r>
      <w:proofErr w:type="spellEnd"/>
      <w:r w:rsidR="00AA4255">
        <w:t xml:space="preserve"> </w:t>
      </w:r>
      <w:proofErr w:type="spellStart"/>
      <w:r w:rsidR="00AA4255">
        <w:t>dari</w:t>
      </w:r>
      <w:proofErr w:type="spellEnd"/>
      <w:r w:rsidR="00AA4255">
        <w:t xml:space="preserve"> QC, </w:t>
      </w:r>
      <w:r w:rsidR="006E246A" w:rsidRPr="006E246A">
        <w:t>PPIC</w:t>
      </w:r>
      <w:r w:rsidRPr="006E246A">
        <w:t xml:space="preserve"> </w:t>
      </w:r>
      <w:r w:rsidR="00AA4255">
        <w:t xml:space="preserve">dan PCH </w:t>
      </w:r>
      <w:proofErr w:type="spellStart"/>
      <w:r w:rsidR="00094EE6">
        <w:t>sudah</w:t>
      </w:r>
      <w:proofErr w:type="spellEnd"/>
      <w:r w:rsidR="00094EE6">
        <w:t xml:space="preserve"> </w:t>
      </w:r>
      <w:proofErr w:type="spellStart"/>
      <w:r w:rsidR="00F70C33">
        <w:t>mencukupi</w:t>
      </w:r>
      <w:proofErr w:type="spellEnd"/>
      <w:r w:rsidR="00094EE6">
        <w:t xml:space="preserve"> </w:t>
      </w:r>
      <w:proofErr w:type="spellStart"/>
      <w:r w:rsidR="00094EE6">
        <w:t>kebutuhan</w:t>
      </w:r>
      <w:proofErr w:type="spellEnd"/>
      <w:r w:rsidR="00094EE6">
        <w:t xml:space="preserve"> </w:t>
      </w:r>
      <w:proofErr w:type="spellStart"/>
      <w:r w:rsidR="00094EE6">
        <w:t>penilaian</w:t>
      </w:r>
      <w:proofErr w:type="spellEnd"/>
      <w:r w:rsidR="00F70C33">
        <w:t xml:space="preserve"> oleh purchasing</w:t>
      </w:r>
      <w:r w:rsidRPr="006E246A">
        <w:t xml:space="preserve">, </w:t>
      </w:r>
      <w:proofErr w:type="spellStart"/>
      <w:r w:rsidRPr="006E246A">
        <w:t>maka</w:t>
      </w:r>
      <w:proofErr w:type="spellEnd"/>
      <w:r w:rsidRPr="006E246A">
        <w:t xml:space="preserve"> </w:t>
      </w:r>
      <w:proofErr w:type="spellStart"/>
      <w:r w:rsidRPr="006E246A">
        <w:t>dilanjutkan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6.6, </w:t>
      </w:r>
      <w:proofErr w:type="spellStart"/>
      <w:r w:rsidRPr="006E246A">
        <w:t>jika</w:t>
      </w:r>
      <w:proofErr w:type="spellEnd"/>
      <w:r w:rsidRPr="006E246A">
        <w:t xml:space="preserve"> </w:t>
      </w:r>
      <w:proofErr w:type="spellStart"/>
      <w:r w:rsidRPr="006E246A">
        <w:t>tidak</w:t>
      </w:r>
      <w:proofErr w:type="spellEnd"/>
      <w:r w:rsidRPr="006E246A">
        <w:t xml:space="preserve"> </w:t>
      </w:r>
      <w:proofErr w:type="spellStart"/>
      <w:r w:rsidRPr="006E246A">
        <w:t>ke</w:t>
      </w:r>
      <w:proofErr w:type="spellEnd"/>
      <w:r w:rsidRPr="006E246A">
        <w:t xml:space="preserve"> proses no. 6.5</w:t>
      </w:r>
    </w:p>
    <w:p w14:paraId="0D3805B9" w14:textId="77777777" w:rsidR="00645FC4" w:rsidRDefault="00AA4255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Melengkapi</w:t>
      </w:r>
      <w:proofErr w:type="spellEnd"/>
      <w:r>
        <w:t xml:space="preserve"> </w:t>
      </w:r>
      <w:proofErr w:type="spellStart"/>
      <w:r>
        <w:t>kekurangan</w:t>
      </w:r>
      <w:proofErr w:type="spellEnd"/>
      <w:r>
        <w:t xml:space="preserve"> data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Pch</w:t>
      </w:r>
      <w:proofErr w:type="spellEnd"/>
      <w:r>
        <w:t xml:space="preserve"> dan </w:t>
      </w:r>
      <w:proofErr w:type="spellStart"/>
      <w:r>
        <w:t>m</w:t>
      </w:r>
      <w:r w:rsidR="00F70C33">
        <w:t>eminta</w:t>
      </w:r>
      <w:proofErr w:type="spellEnd"/>
      <w:r w:rsidR="00F70C33">
        <w:t xml:space="preserve"> </w:t>
      </w:r>
      <w:proofErr w:type="spellStart"/>
      <w:r w:rsidR="00F70C33">
        <w:t>kekurangan</w:t>
      </w:r>
      <w:proofErr w:type="spellEnd"/>
      <w:r w:rsidR="00F70C33">
        <w:t xml:space="preserve"> data </w:t>
      </w:r>
      <w:proofErr w:type="spellStart"/>
      <w:r w:rsidR="00F70C33">
        <w:t>ke</w:t>
      </w:r>
      <w:proofErr w:type="spellEnd"/>
      <w:r w:rsidR="00F70C33">
        <w:t xml:space="preserve"> </w:t>
      </w:r>
      <w:proofErr w:type="spellStart"/>
      <w:r w:rsidR="00F70C33">
        <w:t>bagian</w:t>
      </w:r>
      <w:proofErr w:type="spellEnd"/>
      <w:r w:rsidR="00F70C33">
        <w:t xml:space="preserve"> QC </w:t>
      </w:r>
      <w:proofErr w:type="spellStart"/>
      <w:r w:rsidR="00F70C33">
        <w:t>atau</w:t>
      </w:r>
      <w:proofErr w:type="spellEnd"/>
      <w:r w:rsidR="00F70C33">
        <w:t xml:space="preserve"> PPIC</w:t>
      </w:r>
      <w:r w:rsidR="000C1DB9">
        <w:t>.</w:t>
      </w:r>
    </w:p>
    <w:p w14:paraId="394037D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Menghitung</w:t>
      </w:r>
      <w:proofErr w:type="spellEnd"/>
      <w:r>
        <w:t xml:space="preserve"> </w:t>
      </w:r>
      <w:proofErr w:type="spellStart"/>
      <w:r>
        <w:t>jumlah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6FAAFE55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Jika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r w:rsidR="006E246A">
        <w:t xml:space="preserve">oleh Purchasing </w:t>
      </w:r>
      <w:proofErr w:type="spellStart"/>
      <w:r>
        <w:t>benar</w:t>
      </w:r>
      <w:proofErr w:type="spellEnd"/>
      <w:r>
        <w:t xml:space="preserve"> dan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dilanjutkan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6.9, </w:t>
      </w:r>
      <w:proofErr w:type="spellStart"/>
      <w:r>
        <w:t>jika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proses no. 6.8</w:t>
      </w:r>
    </w:p>
    <w:p w14:paraId="0DEBEACF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Melakukan</w:t>
      </w:r>
      <w:proofErr w:type="spellEnd"/>
      <w:r>
        <w:t xml:space="preserve"> </w:t>
      </w:r>
      <w:proofErr w:type="spellStart"/>
      <w:r>
        <w:t>perbaikan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 w:rsidR="00F70C33">
        <w:t>kesalahan</w:t>
      </w:r>
      <w:proofErr w:type="spellEnd"/>
      <w:r w:rsidR="00F70C33">
        <w:t xml:space="preserve"> </w:t>
      </w:r>
      <w:proofErr w:type="spellStart"/>
      <w:r>
        <w:t>perhitungan</w:t>
      </w:r>
      <w:proofErr w:type="spellEnd"/>
      <w:r>
        <w:t xml:space="preserve"> /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>.</w:t>
      </w:r>
    </w:p>
    <w:p w14:paraId="2E9BB847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Meminta</w:t>
      </w:r>
      <w:proofErr w:type="spellEnd"/>
      <w:r>
        <w:t xml:space="preserve"> </w:t>
      </w: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 w:rsidR="00F70C33">
        <w:t>hasil</w:t>
      </w:r>
      <w:proofErr w:type="spellEnd"/>
      <w:r w:rsidR="00F70C33"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Purchasing Manager dan </w:t>
      </w:r>
      <w:proofErr w:type="spellStart"/>
      <w:r>
        <w:t>menyerahkan</w:t>
      </w:r>
      <w:proofErr w:type="spellEnd"/>
      <w:r>
        <w:t xml:space="preserve"> / </w:t>
      </w:r>
      <w:proofErr w:type="spellStart"/>
      <w:r>
        <w:t>mengirimkan</w:t>
      </w:r>
      <w:proofErr w:type="spellEnd"/>
      <w:r>
        <w:t xml:space="preserve"> </w:t>
      </w:r>
      <w:proofErr w:type="spellStart"/>
      <w:r>
        <w:t>formulir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yang </w:t>
      </w:r>
      <w:proofErr w:type="spellStart"/>
      <w:r>
        <w:t>terkait</w:t>
      </w:r>
      <w:proofErr w:type="spellEnd"/>
      <w:r>
        <w:t>.</w:t>
      </w:r>
    </w:p>
    <w:p w14:paraId="26F954A9" w14:textId="77777777" w:rsidR="00645FC4" w:rsidRDefault="00645FC4">
      <w:pPr>
        <w:jc w:val="both"/>
        <w:rPr>
          <w:b/>
        </w:rPr>
      </w:pPr>
    </w:p>
    <w:p w14:paraId="46319B34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KONDISI KHUSUS</w:t>
      </w:r>
    </w:p>
    <w:p w14:paraId="781C027D" w14:textId="77777777" w:rsidR="00645FC4" w:rsidRDefault="000C1DB9">
      <w:pPr>
        <w:ind w:left="340"/>
        <w:jc w:val="both"/>
      </w:pPr>
      <w:proofErr w:type="spellStart"/>
      <w:r>
        <w:t>Apabila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terlaksana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yang </w:t>
      </w:r>
      <w:proofErr w:type="spellStart"/>
      <w:r>
        <w:t>ditentukan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yang </w:t>
      </w:r>
      <w:proofErr w:type="spellStart"/>
      <w:r>
        <w:t>sebelumnya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dimanfaatkan</w:t>
      </w:r>
      <w:proofErr w:type="spellEnd"/>
      <w:r>
        <w:t>/</w:t>
      </w:r>
      <w:proofErr w:type="spellStart"/>
      <w:r>
        <w:t>digunakan</w:t>
      </w:r>
      <w:proofErr w:type="spellEnd"/>
      <w:r>
        <w:t>.</w:t>
      </w:r>
    </w:p>
    <w:p w14:paraId="65986520" w14:textId="77777777" w:rsidR="00645FC4" w:rsidRDefault="00645FC4">
      <w:pPr>
        <w:pStyle w:val="BodyTextIndent3"/>
        <w:ind w:left="850"/>
      </w:pPr>
    </w:p>
    <w:p w14:paraId="226C763C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RECORD</w:t>
      </w:r>
    </w:p>
    <w:p w14:paraId="3600AE12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Formulir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Kinerja </w:t>
      </w:r>
      <w:proofErr w:type="spellStart"/>
      <w:r>
        <w:t>Pemasok</w:t>
      </w:r>
      <w:proofErr w:type="spellEnd"/>
      <w:r>
        <w:t xml:space="preserve"> ( FPKP )</w:t>
      </w:r>
    </w:p>
    <w:p w14:paraId="5322ACF3" w14:textId="77777777" w:rsidR="006E246A" w:rsidRPr="007F08A3" w:rsidRDefault="00490E18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  <w:rPr>
          <w:lang w:val="de-DE"/>
        </w:rPr>
      </w:pPr>
      <w:r>
        <w:rPr>
          <w:lang w:val="id-ID"/>
        </w:rPr>
        <w:t>Daftar Vendor dan Subkont yang dinilai</w:t>
      </w:r>
    </w:p>
    <w:p w14:paraId="7451B9E5" w14:textId="77777777" w:rsidR="00645FC4" w:rsidRPr="007F08A3" w:rsidRDefault="00645FC4">
      <w:pPr>
        <w:jc w:val="both"/>
        <w:rPr>
          <w:lang w:val="de-DE"/>
        </w:rPr>
      </w:pPr>
    </w:p>
    <w:p w14:paraId="7E557B4D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t>LAMPIRAN</w:t>
      </w:r>
    </w:p>
    <w:p w14:paraId="30683594" w14:textId="77777777" w:rsidR="00645FC4" w:rsidRDefault="008005FE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Kriteria dan Standard </w:t>
      </w:r>
      <w:proofErr w:type="spellStart"/>
      <w:r w:rsidR="000C1DB9">
        <w:t>Penilaian</w:t>
      </w:r>
      <w:proofErr w:type="spellEnd"/>
      <w:r w:rsidR="000C1DB9">
        <w:t xml:space="preserve"> Kinerja </w:t>
      </w:r>
      <w:proofErr w:type="spellStart"/>
      <w:r w:rsidR="000C1DB9">
        <w:t>Pemasok</w:t>
      </w:r>
      <w:proofErr w:type="spellEnd"/>
    </w:p>
    <w:p w14:paraId="28DC4B4E" w14:textId="77777777" w:rsidR="00645FC4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t xml:space="preserve">Hasil </w:t>
      </w:r>
      <w:proofErr w:type="spellStart"/>
      <w:r>
        <w:t>Penilaian</w:t>
      </w:r>
      <w:proofErr w:type="spellEnd"/>
      <w:r>
        <w:t xml:space="preserve"> </w:t>
      </w:r>
      <w:proofErr w:type="spellStart"/>
      <w:r>
        <w:t>Pemasok</w:t>
      </w:r>
      <w:proofErr w:type="spellEnd"/>
      <w:r>
        <w:t xml:space="preserve"> ( oleh PPIC )</w:t>
      </w:r>
    </w:p>
    <w:p w14:paraId="2641AF54" w14:textId="77777777" w:rsidR="00645FC4" w:rsidRPr="00C303A3" w:rsidRDefault="000C1DB9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proofErr w:type="spellStart"/>
      <w:r>
        <w:t>Laporan</w:t>
      </w:r>
      <w:proofErr w:type="spellEnd"/>
      <w:r>
        <w:t xml:space="preserve"> </w:t>
      </w:r>
      <w:proofErr w:type="spellStart"/>
      <w:r>
        <w:t>Peni</w:t>
      </w:r>
      <w:r w:rsidR="00626D3D">
        <w:t>laian</w:t>
      </w:r>
      <w:proofErr w:type="spellEnd"/>
      <w:r w:rsidR="00626D3D">
        <w:t xml:space="preserve"> Kinerja </w:t>
      </w:r>
      <w:proofErr w:type="spellStart"/>
      <w:r w:rsidR="00626D3D">
        <w:t>Pemasok</w:t>
      </w:r>
      <w:proofErr w:type="spellEnd"/>
      <w:r w:rsidR="00626D3D">
        <w:t xml:space="preserve"> ( oleh QC </w:t>
      </w:r>
      <w:r>
        <w:t>)</w:t>
      </w:r>
    </w:p>
    <w:p w14:paraId="40EFE1A3" w14:textId="77777777" w:rsidR="00C303A3" w:rsidRPr="00F6515F" w:rsidRDefault="00C303A3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>Daftar Pemasok dan Sub Kontraktor</w:t>
      </w:r>
    </w:p>
    <w:p w14:paraId="4DB005ED" w14:textId="77777777" w:rsidR="00F6515F" w:rsidRDefault="00F6515F" w:rsidP="00645FC4">
      <w:pPr>
        <w:numPr>
          <w:ilvl w:val="1"/>
          <w:numId w:val="2"/>
        </w:numPr>
        <w:tabs>
          <w:tab w:val="clear" w:pos="737"/>
          <w:tab w:val="num" w:pos="851"/>
        </w:tabs>
        <w:ind w:left="851" w:hanging="511"/>
        <w:jc w:val="both"/>
      </w:pPr>
      <w:r>
        <w:rPr>
          <w:lang w:val="id-ID"/>
        </w:rPr>
        <w:t xml:space="preserve">Ketentuan terhadap </w:t>
      </w:r>
      <w:r w:rsidR="007E22DA">
        <w:rPr>
          <w:lang w:val="id-ID"/>
        </w:rPr>
        <w:t xml:space="preserve">Hasil </w:t>
      </w:r>
      <w:r>
        <w:rPr>
          <w:lang w:val="id-ID"/>
        </w:rPr>
        <w:t>Penilaian Kinerja Pemasok.</w:t>
      </w:r>
    </w:p>
    <w:p w14:paraId="74E03B86" w14:textId="7AA81CBE" w:rsidR="00645FC4" w:rsidRDefault="00645FC4">
      <w:pPr>
        <w:jc w:val="both"/>
      </w:pPr>
    </w:p>
    <w:p w14:paraId="1E63938C" w14:textId="77777777" w:rsidR="00887C91" w:rsidRDefault="00887C91">
      <w:pPr>
        <w:jc w:val="both"/>
      </w:pPr>
    </w:p>
    <w:p w14:paraId="59586922" w14:textId="77777777" w:rsidR="00645FC4" w:rsidRDefault="000C1DB9">
      <w:pPr>
        <w:numPr>
          <w:ilvl w:val="0"/>
          <w:numId w:val="2"/>
        </w:numPr>
        <w:jc w:val="both"/>
        <w:rPr>
          <w:b/>
        </w:rPr>
      </w:pPr>
      <w:r>
        <w:rPr>
          <w:b/>
        </w:rPr>
        <w:lastRenderedPageBreak/>
        <w:t>REFERENSI</w:t>
      </w:r>
    </w:p>
    <w:p w14:paraId="2FC61518" w14:textId="77777777" w:rsidR="00645FC4" w:rsidRDefault="00C63635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>
        <w:t xml:space="preserve">Manual Sistem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5D240818" w14:textId="77777777" w:rsidR="005250C5" w:rsidRPr="00244E12" w:rsidRDefault="00626D3D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r w:rsidRPr="00244E12">
        <w:t>ISO 9001</w:t>
      </w:r>
      <w:r w:rsidR="00E633A2" w:rsidRPr="00244E12">
        <w:t xml:space="preserve"> : 2015</w:t>
      </w:r>
      <w:r w:rsidRPr="00244E12">
        <w:t xml:space="preserve"> </w:t>
      </w:r>
      <w:proofErr w:type="spellStart"/>
      <w:r w:rsidR="000C1DB9" w:rsidRPr="00244E12">
        <w:t>Elemen</w:t>
      </w:r>
      <w:proofErr w:type="spellEnd"/>
      <w:r w:rsidR="000C1DB9" w:rsidRPr="00244E12">
        <w:t xml:space="preserve"> 8.4. </w:t>
      </w:r>
      <w:proofErr w:type="spellStart"/>
      <w:r w:rsidR="000C1DB9" w:rsidRPr="00244E12">
        <w:rPr>
          <w:rFonts w:cs="Arial"/>
          <w:szCs w:val="22"/>
        </w:rPr>
        <w:t>Pengendalian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produk</w:t>
      </w:r>
      <w:proofErr w:type="spellEnd"/>
      <w:r w:rsidR="000C1DB9" w:rsidRPr="00244E12">
        <w:rPr>
          <w:rFonts w:cs="Arial"/>
          <w:szCs w:val="22"/>
        </w:rPr>
        <w:t xml:space="preserve"> dan </w:t>
      </w:r>
      <w:proofErr w:type="spellStart"/>
      <w:r w:rsidR="000C1DB9" w:rsidRPr="00244E12">
        <w:rPr>
          <w:rFonts w:cs="Arial"/>
          <w:szCs w:val="22"/>
        </w:rPr>
        <w:t>layanan</w:t>
      </w:r>
      <w:proofErr w:type="spellEnd"/>
      <w:r w:rsidR="000C1DB9" w:rsidRPr="00244E12">
        <w:rPr>
          <w:rFonts w:cs="Arial"/>
          <w:szCs w:val="22"/>
        </w:rPr>
        <w:t xml:space="preserve"> </w:t>
      </w:r>
      <w:proofErr w:type="spellStart"/>
      <w:r w:rsidR="000C1DB9" w:rsidRPr="00244E12">
        <w:rPr>
          <w:rFonts w:cs="Arial"/>
          <w:szCs w:val="22"/>
        </w:rPr>
        <w:t>eksternal</w:t>
      </w:r>
      <w:proofErr w:type="spellEnd"/>
      <w:r w:rsidR="000C1DB9" w:rsidRPr="00244E12">
        <w:rPr>
          <w:rFonts w:cs="Arial"/>
          <w:szCs w:val="22"/>
        </w:rPr>
        <w:t xml:space="preserve"> yang </w:t>
      </w:r>
      <w:proofErr w:type="spellStart"/>
      <w:r w:rsidR="000C1DB9" w:rsidRPr="00244E12">
        <w:rPr>
          <w:rFonts w:cs="Arial"/>
          <w:szCs w:val="22"/>
        </w:rPr>
        <w:t>disediakan</w:t>
      </w:r>
      <w:proofErr w:type="spellEnd"/>
      <w:r w:rsidR="000C1DB9" w:rsidRPr="00244E12">
        <w:rPr>
          <w:rFonts w:cs="Arial"/>
          <w:szCs w:val="22"/>
        </w:rPr>
        <w:t xml:space="preserve"> </w:t>
      </w:r>
      <w:r w:rsidR="000C1DB9" w:rsidRPr="00244E12">
        <w:rPr>
          <w:rFonts w:cs="Arial"/>
          <w:i/>
          <w:szCs w:val="22"/>
        </w:rPr>
        <w:t>(</w:t>
      </w:r>
      <w:r w:rsidR="000C1DB9" w:rsidRPr="00244E12">
        <w:rPr>
          <w:rFonts w:cs="Arial"/>
          <w:bCs/>
          <w:i/>
          <w:iCs/>
          <w:szCs w:val="22"/>
        </w:rPr>
        <w:t>Control of externally provided products and services)</w:t>
      </w:r>
    </w:p>
    <w:p w14:paraId="4A575A68" w14:textId="77777777" w:rsidR="00645FC4" w:rsidRDefault="000C1DB9" w:rsidP="000C1DB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Prosedur</w:t>
      </w:r>
      <w:proofErr w:type="spellEnd"/>
      <w:r w:rsidRPr="00244E12">
        <w:t xml:space="preserve"> </w:t>
      </w:r>
      <w:proofErr w:type="spellStart"/>
      <w:r w:rsidRPr="00244E12">
        <w:t>Pembelian</w:t>
      </w:r>
      <w:proofErr w:type="spellEnd"/>
    </w:p>
    <w:p w14:paraId="143431E2" w14:textId="77777777" w:rsidR="00762FE9" w:rsidRPr="00490E18" w:rsidRDefault="000C1DB9" w:rsidP="00762FE9">
      <w:pPr>
        <w:numPr>
          <w:ilvl w:val="1"/>
          <w:numId w:val="2"/>
        </w:numPr>
        <w:tabs>
          <w:tab w:val="clear" w:pos="737"/>
        </w:tabs>
        <w:ind w:left="850" w:hanging="510"/>
        <w:jc w:val="both"/>
      </w:pPr>
      <w:proofErr w:type="spellStart"/>
      <w:r w:rsidRPr="00244E12">
        <w:t>Permenkes</w:t>
      </w:r>
      <w:proofErr w:type="spellEnd"/>
      <w:r w:rsidRPr="00244E12">
        <w:t xml:space="preserve"> No. 20 </w:t>
      </w:r>
      <w:proofErr w:type="spellStart"/>
      <w:r w:rsidRPr="00244E12">
        <w:t>tahun</w:t>
      </w:r>
      <w:proofErr w:type="spellEnd"/>
      <w:r w:rsidRPr="00244E12">
        <w:t xml:space="preserve"> 2017 : Cara </w:t>
      </w:r>
      <w:proofErr w:type="spellStart"/>
      <w:r w:rsidRPr="00244E12">
        <w:t>Pembuatan</w:t>
      </w:r>
      <w:proofErr w:type="spellEnd"/>
      <w:r w:rsidRPr="00244E12">
        <w:t xml:space="preserve"> Alat Kesehatan </w:t>
      </w:r>
      <w:r w:rsidR="00EB2EAF" w:rsidRPr="00244E12">
        <w:t xml:space="preserve">dan </w:t>
      </w:r>
      <w:proofErr w:type="spellStart"/>
      <w:r w:rsidR="00EB2EAF" w:rsidRPr="00244E12">
        <w:t>Perbekalan</w:t>
      </w:r>
      <w:proofErr w:type="spellEnd"/>
      <w:r w:rsidR="00EB2EAF" w:rsidRPr="00244E12">
        <w:t xml:space="preserve"> </w:t>
      </w:r>
      <w:proofErr w:type="spellStart"/>
      <w:r w:rsidR="00EB2EAF" w:rsidRPr="00244E12">
        <w:t>kesehatan</w:t>
      </w:r>
      <w:proofErr w:type="spellEnd"/>
      <w:r w:rsidR="00EB2EAF" w:rsidRPr="00244E12">
        <w:t xml:space="preserve"> </w:t>
      </w:r>
      <w:proofErr w:type="spellStart"/>
      <w:r w:rsidR="00EB2EAF" w:rsidRPr="00244E12">
        <w:t>Rumah</w:t>
      </w:r>
      <w:proofErr w:type="spellEnd"/>
      <w:r w:rsidR="00EB2EAF" w:rsidRPr="00244E12">
        <w:t xml:space="preserve"> </w:t>
      </w:r>
      <w:proofErr w:type="spellStart"/>
      <w:r w:rsidR="00EB2EAF" w:rsidRPr="00244E12">
        <w:t>Tangga</w:t>
      </w:r>
      <w:proofErr w:type="spellEnd"/>
      <w:r w:rsidR="00EB2EAF" w:rsidRPr="00244E12">
        <w:t xml:space="preserve"> yang </w:t>
      </w:r>
      <w:proofErr w:type="spellStart"/>
      <w:r w:rsidR="00EB2EAF" w:rsidRPr="00244E12">
        <w:t>baik</w:t>
      </w:r>
      <w:proofErr w:type="spellEnd"/>
      <w:r w:rsidR="00762FE9">
        <w:t>.</w:t>
      </w:r>
    </w:p>
    <w:p w14:paraId="316A665F" w14:textId="77777777" w:rsidR="00490E18" w:rsidRDefault="00490E18" w:rsidP="00490E18">
      <w:pPr>
        <w:jc w:val="both"/>
        <w:rPr>
          <w:lang w:val="id-ID"/>
        </w:rPr>
      </w:pPr>
    </w:p>
    <w:p w14:paraId="59E617FC" w14:textId="77777777" w:rsidR="00490E18" w:rsidRDefault="00490E18" w:rsidP="00490E18">
      <w:pPr>
        <w:jc w:val="both"/>
        <w:rPr>
          <w:lang w:val="id-ID"/>
        </w:rPr>
      </w:pPr>
    </w:p>
    <w:p w14:paraId="6B3317B4" w14:textId="77777777" w:rsidR="00490E18" w:rsidRDefault="00490E18" w:rsidP="00490E18">
      <w:pPr>
        <w:jc w:val="both"/>
        <w:rPr>
          <w:lang w:val="id-ID"/>
        </w:rPr>
      </w:pPr>
    </w:p>
    <w:p w14:paraId="22214995" w14:textId="77777777" w:rsidR="00490E18" w:rsidRDefault="00490E18" w:rsidP="00490E18">
      <w:pPr>
        <w:jc w:val="both"/>
        <w:rPr>
          <w:lang w:val="id-ID"/>
        </w:rPr>
      </w:pPr>
    </w:p>
    <w:p w14:paraId="72108FE6" w14:textId="77777777" w:rsidR="00490E18" w:rsidRDefault="00490E18" w:rsidP="00490E18">
      <w:pPr>
        <w:jc w:val="both"/>
        <w:rPr>
          <w:lang w:val="id-ID"/>
        </w:rPr>
      </w:pPr>
    </w:p>
    <w:p w14:paraId="006D624B" w14:textId="77777777" w:rsidR="00490E18" w:rsidRDefault="00490E18" w:rsidP="00490E18">
      <w:pPr>
        <w:jc w:val="both"/>
        <w:rPr>
          <w:lang w:val="id-ID"/>
        </w:rPr>
      </w:pPr>
    </w:p>
    <w:p w14:paraId="7F6094E9" w14:textId="77777777" w:rsidR="00490E18" w:rsidRDefault="00490E18" w:rsidP="00490E18">
      <w:pPr>
        <w:jc w:val="both"/>
        <w:rPr>
          <w:lang w:val="id-ID"/>
        </w:rPr>
      </w:pPr>
    </w:p>
    <w:p w14:paraId="373D9B4B" w14:textId="77777777" w:rsidR="00490E18" w:rsidRDefault="00490E18" w:rsidP="00490E18">
      <w:pPr>
        <w:jc w:val="both"/>
        <w:rPr>
          <w:lang w:val="id-ID"/>
        </w:rPr>
      </w:pPr>
    </w:p>
    <w:p w14:paraId="517B59CC" w14:textId="77777777" w:rsidR="00490E18" w:rsidRDefault="00490E18" w:rsidP="00490E18">
      <w:pPr>
        <w:jc w:val="both"/>
        <w:rPr>
          <w:lang w:val="id-ID"/>
        </w:rPr>
      </w:pPr>
    </w:p>
    <w:p w14:paraId="0430C0E1" w14:textId="77777777" w:rsidR="00490E18" w:rsidRDefault="00490E18" w:rsidP="00490E18">
      <w:pPr>
        <w:jc w:val="both"/>
        <w:rPr>
          <w:lang w:val="id-ID"/>
        </w:rPr>
      </w:pPr>
    </w:p>
    <w:p w14:paraId="5D641C14" w14:textId="77777777" w:rsidR="00490E18" w:rsidRDefault="00490E18" w:rsidP="00490E18">
      <w:pPr>
        <w:jc w:val="both"/>
        <w:rPr>
          <w:lang w:val="id-ID"/>
        </w:rPr>
      </w:pPr>
    </w:p>
    <w:p w14:paraId="649608C6" w14:textId="77777777" w:rsidR="00490E18" w:rsidRDefault="00490E18" w:rsidP="00490E18">
      <w:pPr>
        <w:jc w:val="both"/>
        <w:rPr>
          <w:lang w:val="id-ID"/>
        </w:rPr>
      </w:pPr>
    </w:p>
    <w:p w14:paraId="6ADB8824" w14:textId="77777777" w:rsidR="00490E18" w:rsidRDefault="00490E18" w:rsidP="00490E18">
      <w:pPr>
        <w:jc w:val="both"/>
        <w:rPr>
          <w:lang w:val="id-ID"/>
        </w:rPr>
      </w:pPr>
    </w:p>
    <w:p w14:paraId="0302C2B8" w14:textId="77777777" w:rsidR="00490E18" w:rsidRDefault="00490E18" w:rsidP="00490E18">
      <w:pPr>
        <w:jc w:val="both"/>
        <w:rPr>
          <w:lang w:val="id-ID"/>
        </w:rPr>
      </w:pPr>
    </w:p>
    <w:p w14:paraId="1BF4C737" w14:textId="77777777" w:rsidR="00490E18" w:rsidRDefault="00490E18" w:rsidP="00490E18">
      <w:pPr>
        <w:jc w:val="both"/>
        <w:rPr>
          <w:lang w:val="id-ID"/>
        </w:rPr>
      </w:pPr>
    </w:p>
    <w:p w14:paraId="188B4F91" w14:textId="77777777" w:rsidR="00490E18" w:rsidRDefault="00490E18" w:rsidP="00490E18">
      <w:pPr>
        <w:jc w:val="both"/>
        <w:rPr>
          <w:lang w:val="id-ID"/>
        </w:rPr>
      </w:pPr>
    </w:p>
    <w:p w14:paraId="33783C34" w14:textId="77777777" w:rsidR="00490E18" w:rsidRDefault="00490E18" w:rsidP="00490E18">
      <w:pPr>
        <w:jc w:val="both"/>
        <w:rPr>
          <w:lang w:val="id-ID"/>
        </w:rPr>
      </w:pPr>
    </w:p>
    <w:p w14:paraId="26AA5828" w14:textId="77777777" w:rsidR="00490E18" w:rsidRDefault="00490E18" w:rsidP="00490E18">
      <w:pPr>
        <w:jc w:val="both"/>
        <w:rPr>
          <w:lang w:val="id-ID"/>
        </w:rPr>
      </w:pPr>
    </w:p>
    <w:p w14:paraId="7004B206" w14:textId="77777777" w:rsidR="00490E18" w:rsidRDefault="00490E18" w:rsidP="00490E18">
      <w:pPr>
        <w:jc w:val="both"/>
        <w:rPr>
          <w:lang w:val="id-ID"/>
        </w:rPr>
      </w:pPr>
    </w:p>
    <w:p w14:paraId="7F2E728F" w14:textId="77777777" w:rsidR="00490E18" w:rsidRDefault="00490E18" w:rsidP="00490E18">
      <w:pPr>
        <w:jc w:val="both"/>
        <w:rPr>
          <w:lang w:val="id-ID"/>
        </w:rPr>
      </w:pPr>
    </w:p>
    <w:p w14:paraId="33EDC4D2" w14:textId="77777777" w:rsidR="00490E18" w:rsidRDefault="00490E18" w:rsidP="00490E18">
      <w:pPr>
        <w:jc w:val="both"/>
        <w:rPr>
          <w:lang w:val="id-ID"/>
        </w:rPr>
      </w:pPr>
    </w:p>
    <w:p w14:paraId="43A48348" w14:textId="77777777" w:rsidR="00490E18" w:rsidRDefault="00490E18" w:rsidP="00490E18">
      <w:pPr>
        <w:jc w:val="both"/>
        <w:rPr>
          <w:lang w:val="id-ID"/>
        </w:rPr>
      </w:pPr>
    </w:p>
    <w:p w14:paraId="194D3694" w14:textId="77777777" w:rsidR="00490E18" w:rsidRDefault="00490E18" w:rsidP="00490E18">
      <w:pPr>
        <w:jc w:val="both"/>
        <w:rPr>
          <w:lang w:val="id-ID"/>
        </w:rPr>
      </w:pPr>
    </w:p>
    <w:p w14:paraId="423381F0" w14:textId="77777777" w:rsidR="00490E18" w:rsidRDefault="00490E18" w:rsidP="00490E18">
      <w:pPr>
        <w:jc w:val="both"/>
        <w:rPr>
          <w:lang w:val="id-ID"/>
        </w:rPr>
      </w:pPr>
    </w:p>
    <w:p w14:paraId="4D0CBA8A" w14:textId="77777777" w:rsidR="00490E18" w:rsidRDefault="00490E18" w:rsidP="00490E18">
      <w:pPr>
        <w:jc w:val="both"/>
        <w:rPr>
          <w:lang w:val="id-ID"/>
        </w:rPr>
      </w:pPr>
    </w:p>
    <w:p w14:paraId="7C5D1E9D" w14:textId="77777777" w:rsidR="00490E18" w:rsidRDefault="00490E18" w:rsidP="00490E18">
      <w:pPr>
        <w:jc w:val="both"/>
        <w:rPr>
          <w:lang w:val="id-ID"/>
        </w:rPr>
      </w:pPr>
    </w:p>
    <w:p w14:paraId="1B6C6F1D" w14:textId="77777777" w:rsidR="00490E18" w:rsidRDefault="00490E18" w:rsidP="00490E18">
      <w:pPr>
        <w:jc w:val="both"/>
        <w:rPr>
          <w:lang w:val="id-ID"/>
        </w:rPr>
      </w:pPr>
    </w:p>
    <w:p w14:paraId="29EF6B9A" w14:textId="77777777" w:rsidR="00490E18" w:rsidRDefault="00490E18" w:rsidP="00490E18">
      <w:pPr>
        <w:jc w:val="both"/>
        <w:rPr>
          <w:lang w:val="id-ID"/>
        </w:rPr>
      </w:pPr>
    </w:p>
    <w:p w14:paraId="60FFB209" w14:textId="77777777" w:rsidR="00490E18" w:rsidRDefault="00490E18" w:rsidP="00490E18">
      <w:pPr>
        <w:jc w:val="both"/>
        <w:rPr>
          <w:lang w:val="id-ID"/>
        </w:rPr>
      </w:pPr>
    </w:p>
    <w:p w14:paraId="4C5DDADC" w14:textId="77777777" w:rsidR="00490E18" w:rsidRDefault="00490E18" w:rsidP="00490E18">
      <w:pPr>
        <w:jc w:val="both"/>
        <w:rPr>
          <w:lang w:val="id-ID"/>
        </w:rPr>
      </w:pPr>
    </w:p>
    <w:p w14:paraId="47A210B9" w14:textId="77777777" w:rsidR="00490E18" w:rsidRDefault="00490E18" w:rsidP="00490E18">
      <w:pPr>
        <w:jc w:val="both"/>
        <w:rPr>
          <w:lang w:val="id-ID"/>
        </w:rPr>
      </w:pPr>
    </w:p>
    <w:p w14:paraId="2F686B24" w14:textId="77777777" w:rsidR="00490E18" w:rsidRDefault="00490E18" w:rsidP="00490E18">
      <w:pPr>
        <w:jc w:val="both"/>
        <w:rPr>
          <w:lang w:val="id-ID"/>
        </w:rPr>
      </w:pPr>
    </w:p>
    <w:p w14:paraId="53E30710" w14:textId="77777777" w:rsidR="00490E18" w:rsidRDefault="00490E18" w:rsidP="00490E18">
      <w:pPr>
        <w:jc w:val="both"/>
        <w:rPr>
          <w:lang w:val="id-ID"/>
        </w:rPr>
      </w:pPr>
    </w:p>
    <w:p w14:paraId="4792D97D" w14:textId="77777777" w:rsidR="00490E18" w:rsidRDefault="00490E18" w:rsidP="00490E18">
      <w:pPr>
        <w:jc w:val="both"/>
        <w:rPr>
          <w:lang w:val="id-ID"/>
        </w:rPr>
      </w:pPr>
    </w:p>
    <w:p w14:paraId="67AE60BB" w14:textId="77777777" w:rsidR="00490E18" w:rsidRDefault="00490E18" w:rsidP="00490E18">
      <w:pPr>
        <w:jc w:val="both"/>
        <w:rPr>
          <w:lang w:val="id-ID"/>
        </w:rPr>
      </w:pPr>
    </w:p>
    <w:p w14:paraId="27C1DB59" w14:textId="77777777" w:rsidR="00490E18" w:rsidRDefault="00490E18" w:rsidP="00490E18">
      <w:pPr>
        <w:jc w:val="both"/>
        <w:rPr>
          <w:lang w:val="id-ID"/>
        </w:rPr>
      </w:pPr>
    </w:p>
    <w:p w14:paraId="5308B102" w14:textId="77777777" w:rsidR="00490E18" w:rsidRDefault="00490E18" w:rsidP="00490E18">
      <w:pPr>
        <w:jc w:val="both"/>
        <w:rPr>
          <w:lang w:val="id-ID"/>
        </w:rPr>
      </w:pPr>
    </w:p>
    <w:p w14:paraId="0F7B851A" w14:textId="77777777" w:rsidR="00490E18" w:rsidRDefault="00490E18" w:rsidP="00490E18">
      <w:pPr>
        <w:jc w:val="both"/>
        <w:rPr>
          <w:lang w:val="id-ID"/>
        </w:rPr>
      </w:pPr>
    </w:p>
    <w:p w14:paraId="10ADF517" w14:textId="77777777" w:rsidR="00490E18" w:rsidRDefault="00490E18" w:rsidP="00490E18">
      <w:pPr>
        <w:jc w:val="both"/>
        <w:rPr>
          <w:lang w:val="id-ID"/>
        </w:rPr>
      </w:pPr>
    </w:p>
    <w:p w14:paraId="7CA02122" w14:textId="77777777" w:rsidR="00490E18" w:rsidRDefault="00490E18" w:rsidP="00490E18">
      <w:pPr>
        <w:jc w:val="both"/>
        <w:rPr>
          <w:lang w:val="id-ID"/>
        </w:rPr>
      </w:pPr>
    </w:p>
    <w:p w14:paraId="262414E2" w14:textId="77777777" w:rsidR="00490E18" w:rsidRPr="00C303A3" w:rsidRDefault="00490E18" w:rsidP="00490E18">
      <w:pPr>
        <w:jc w:val="both"/>
      </w:pPr>
    </w:p>
    <w:p w14:paraId="5141DB92" w14:textId="77777777" w:rsidR="00C303A3" w:rsidRDefault="00C303A3" w:rsidP="00C303A3">
      <w:pPr>
        <w:jc w:val="both"/>
        <w:rPr>
          <w:lang w:val="id-ID"/>
        </w:rPr>
      </w:pPr>
    </w:p>
    <w:p w14:paraId="66915617" w14:textId="77777777" w:rsidR="008005FE" w:rsidRDefault="008005FE" w:rsidP="00C303A3">
      <w:pPr>
        <w:jc w:val="both"/>
        <w:rPr>
          <w:lang w:val="id-ID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917"/>
        <w:gridCol w:w="1466"/>
        <w:gridCol w:w="1048"/>
      </w:tblGrid>
      <w:tr w:rsidR="000A1C75" w:rsidRPr="000A1C75" w14:paraId="4EB44789" w14:textId="77777777" w:rsidTr="000A1C7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0995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LAMPIRAN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717B6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5860B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A1C75" w:rsidRPr="000A1C75" w14:paraId="771F63F9" w14:textId="77777777" w:rsidTr="000A1C7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9300D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KRITERIA DAN STANDARD PENILAIAN KINERJA PEMASOK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6865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2C65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0A1C75" w:rsidRPr="000A1C75" w14:paraId="602C768E" w14:textId="77777777" w:rsidTr="000A1C7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3109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D73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08A75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</w:tr>
      <w:tr w:rsidR="000A1C75" w:rsidRPr="000A1C75" w14:paraId="446FD8E7" w14:textId="77777777" w:rsidTr="000A1C7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D18F1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KRITERIA PENILAIAN : KUALITAS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8E32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STANDARD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5FA4A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BOBOT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</w:tr>
      <w:tr w:rsidR="000A1C75" w:rsidRPr="000A1C75" w14:paraId="2FD00C3C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DEAD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0A1C75">
              <w:rPr>
                <w:rFonts w:ascii="Calibri" w:hAnsi="Calibri"/>
                <w:b/>
                <w:bCs/>
                <w:szCs w:val="22"/>
                <w:u w:val="single"/>
              </w:rPr>
              <w:t>KESESUAIAN SPESIFIKASI PRODUK / BARANG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54A2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i/>
                <w:iCs/>
                <w:szCs w:val="22"/>
                <w:u w:val="single"/>
              </w:rPr>
            </w:pPr>
            <w:r w:rsidRPr="000A1C75">
              <w:rPr>
                <w:rFonts w:ascii="Calibri" w:hAnsi="Calibri"/>
                <w:b/>
                <w:bCs/>
                <w:i/>
                <w:iCs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AB71F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i/>
                <w:iCs/>
                <w:szCs w:val="22"/>
                <w:u w:val="single"/>
              </w:rPr>
            </w:pPr>
            <w:r w:rsidRPr="000A1C75">
              <w:rPr>
                <w:rFonts w:ascii="Calibri" w:hAnsi="Calibri"/>
                <w:b/>
                <w:bCs/>
                <w:i/>
                <w:iCs/>
                <w:szCs w:val="22"/>
                <w:u w:val="single"/>
              </w:rPr>
              <w:t> </w:t>
            </w:r>
          </w:p>
        </w:tc>
      </w:tr>
      <w:tr w:rsidR="000A1C75" w:rsidRPr="000A1C75" w14:paraId="5B0B8B38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29D2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  <w:u w:val="single"/>
              </w:rPr>
            </w:pPr>
            <w:r w:rsidRPr="000A1C75">
              <w:rPr>
                <w:rFonts w:ascii="Calibri" w:hAnsi="Calibri"/>
                <w:szCs w:val="22"/>
                <w:u w:val="single"/>
              </w:rPr>
              <w:t>(</w:t>
            </w:r>
            <w:proofErr w:type="spellStart"/>
            <w:r w:rsidRPr="000A1C75">
              <w:rPr>
                <w:rFonts w:ascii="Calibri" w:hAnsi="Calibri"/>
                <w:szCs w:val="22"/>
                <w:u w:val="single"/>
              </w:rPr>
              <w:t>Ketidaksesuaian</w:t>
            </w:r>
            <w:proofErr w:type="spellEnd"/>
            <w:r w:rsidRPr="000A1C75">
              <w:rPr>
                <w:rFonts w:ascii="Calibri" w:hAnsi="Calibri"/>
                <w:szCs w:val="22"/>
                <w:u w:val="single"/>
              </w:rPr>
              <w:t xml:space="preserve">/NG </w:t>
            </w:r>
            <w:proofErr w:type="spellStart"/>
            <w:r w:rsidRPr="000A1C75">
              <w:rPr>
                <w:rFonts w:ascii="Calibri" w:hAnsi="Calibri"/>
                <w:szCs w:val="22"/>
                <w:u w:val="single"/>
              </w:rPr>
              <w:t>terhadap</w:t>
            </w:r>
            <w:proofErr w:type="spellEnd"/>
            <w:r w:rsidRPr="000A1C75">
              <w:rPr>
                <w:rFonts w:ascii="Calibri" w:hAnsi="Calibri"/>
                <w:szCs w:val="22"/>
                <w:u w:val="single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  <w:u w:val="single"/>
              </w:rPr>
              <w:t>Jumlah</w:t>
            </w:r>
            <w:proofErr w:type="spellEnd"/>
            <w:r w:rsidRPr="000A1C75">
              <w:rPr>
                <w:rFonts w:ascii="Calibri" w:hAnsi="Calibri"/>
                <w:szCs w:val="22"/>
                <w:u w:val="single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  <w:u w:val="single"/>
              </w:rPr>
              <w:t>Kirim</w:t>
            </w:r>
            <w:proofErr w:type="spellEnd"/>
            <w:r w:rsidRPr="000A1C75">
              <w:rPr>
                <w:rFonts w:ascii="Calibri" w:hAnsi="Calibri"/>
                <w:szCs w:val="22"/>
                <w:u w:val="single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B36D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i/>
                <w:iCs/>
                <w:szCs w:val="22"/>
                <w:u w:val="single"/>
              </w:rPr>
            </w:pPr>
            <w:r w:rsidRPr="000A1C75">
              <w:rPr>
                <w:rFonts w:ascii="Calibri" w:hAnsi="Calibri"/>
                <w:i/>
                <w:iCs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33F2E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i/>
                <w:iCs/>
                <w:szCs w:val="22"/>
                <w:u w:val="single"/>
              </w:rPr>
            </w:pPr>
            <w:r w:rsidRPr="000A1C75">
              <w:rPr>
                <w:rFonts w:ascii="Calibri" w:hAnsi="Calibri"/>
                <w:i/>
                <w:iCs/>
                <w:szCs w:val="22"/>
                <w:u w:val="single"/>
              </w:rPr>
              <w:t> </w:t>
            </w:r>
          </w:p>
        </w:tc>
      </w:tr>
      <w:tr w:rsidR="000A1C75" w:rsidRPr="000A1C75" w14:paraId="1BB839DA" w14:textId="77777777" w:rsidTr="000A1C7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8D66F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a. </w:t>
            </w:r>
            <w:proofErr w:type="spellStart"/>
            <w:r w:rsidRPr="000A1C75">
              <w:rPr>
                <w:rFonts w:ascii="Calibri" w:hAnsi="Calibri"/>
                <w:szCs w:val="22"/>
              </w:rPr>
              <w:t>Temuan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ketidaksesuaian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produk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&lt; 0,5%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3A2A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FF2EEF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100 </w:t>
            </w:r>
          </w:p>
        </w:tc>
      </w:tr>
      <w:tr w:rsidR="000A1C75" w:rsidRPr="000A1C75" w14:paraId="618BD658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02E6D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b. </w:t>
            </w:r>
            <w:proofErr w:type="spellStart"/>
            <w:r w:rsidRPr="000A1C75">
              <w:rPr>
                <w:rFonts w:ascii="Calibri" w:hAnsi="Calibri"/>
                <w:szCs w:val="22"/>
              </w:rPr>
              <w:t>Temuan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ketidaksesuaian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produk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0,5 % - &lt; 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1B0FE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TIDAK 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A5E3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50 </w:t>
            </w:r>
          </w:p>
        </w:tc>
      </w:tr>
      <w:tr w:rsidR="000A1C75" w:rsidRPr="000A1C75" w14:paraId="53B00410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E8DA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c. </w:t>
            </w:r>
            <w:proofErr w:type="spellStart"/>
            <w:r w:rsidRPr="000A1C75">
              <w:rPr>
                <w:rFonts w:ascii="Calibri" w:hAnsi="Calibri"/>
                <w:szCs w:val="22"/>
              </w:rPr>
              <w:t>Temuan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ketidaksesuaian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produk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&gt; 1%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3C8D6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CAB2F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25 </w:t>
            </w:r>
          </w:p>
        </w:tc>
      </w:tr>
      <w:tr w:rsidR="000A1C75" w:rsidRPr="000A1C75" w14:paraId="341C557A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B96C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E3561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BF9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</w:tr>
      <w:tr w:rsidR="000A1C75" w:rsidRPr="000A1C75" w14:paraId="761E762E" w14:textId="77777777" w:rsidTr="000A1C7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F273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KRITERIA PENILAIAN : PENGIRIMAN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D0A68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STANDARD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0F73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BOBOT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</w:tr>
      <w:tr w:rsidR="000A1C75" w:rsidRPr="000A1C75" w14:paraId="2C6A74EB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8C6E3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0A1C75">
              <w:rPr>
                <w:rFonts w:ascii="Calibri" w:hAnsi="Calibri"/>
                <w:b/>
                <w:bCs/>
                <w:szCs w:val="22"/>
                <w:u w:val="single"/>
              </w:rPr>
              <w:t>KETEPATAN JUMLAH DAN WAKTU PENGIRIMAN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2B5D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0A1C75">
              <w:rPr>
                <w:rFonts w:ascii="Calibri" w:hAnsi="Calibri"/>
                <w:b/>
                <w:bCs/>
                <w:szCs w:val="22"/>
                <w:u w:val="singl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44CE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  <w:u w:val="single"/>
              </w:rPr>
            </w:pPr>
            <w:r w:rsidRPr="000A1C75">
              <w:rPr>
                <w:rFonts w:ascii="Calibri" w:hAnsi="Calibri"/>
                <w:b/>
                <w:bCs/>
                <w:szCs w:val="22"/>
                <w:u w:val="single"/>
              </w:rPr>
              <w:t> </w:t>
            </w:r>
          </w:p>
        </w:tc>
      </w:tr>
      <w:tr w:rsidR="000A1C75" w:rsidRPr="000A1C75" w14:paraId="322D2D87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42C4C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a. Total </w:t>
            </w:r>
            <w:proofErr w:type="spellStart"/>
            <w:r w:rsidRPr="000A1C75">
              <w:rPr>
                <w:rFonts w:ascii="Calibri" w:hAnsi="Calibri"/>
                <w:szCs w:val="22"/>
              </w:rPr>
              <w:t>jumlah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diterima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dan </w:t>
            </w:r>
            <w:proofErr w:type="spellStart"/>
            <w:r w:rsidRPr="000A1C75">
              <w:rPr>
                <w:rFonts w:ascii="Calibri" w:hAnsi="Calibri"/>
                <w:szCs w:val="22"/>
              </w:rPr>
              <w:t>tepat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 &gt;= 90%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19AE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9F948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100 </w:t>
            </w:r>
          </w:p>
        </w:tc>
      </w:tr>
      <w:tr w:rsidR="000A1C75" w:rsidRPr="000A1C75" w14:paraId="5F072330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85CF4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b. Total </w:t>
            </w:r>
            <w:proofErr w:type="spellStart"/>
            <w:r w:rsidRPr="000A1C75">
              <w:rPr>
                <w:rFonts w:ascii="Calibri" w:hAnsi="Calibri"/>
                <w:szCs w:val="22"/>
              </w:rPr>
              <w:t>jumlah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diterima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dan </w:t>
            </w:r>
            <w:proofErr w:type="spellStart"/>
            <w:r w:rsidRPr="000A1C75">
              <w:rPr>
                <w:rFonts w:ascii="Calibri" w:hAnsi="Calibri"/>
                <w:szCs w:val="22"/>
              </w:rPr>
              <w:t>tepat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 80-89%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2A601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73208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80 </w:t>
            </w:r>
          </w:p>
        </w:tc>
      </w:tr>
      <w:tr w:rsidR="000A1C75" w:rsidRPr="000A1C75" w14:paraId="79A34665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D0D0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c. Total </w:t>
            </w:r>
            <w:proofErr w:type="spellStart"/>
            <w:r w:rsidRPr="000A1C75">
              <w:rPr>
                <w:rFonts w:ascii="Calibri" w:hAnsi="Calibri"/>
                <w:szCs w:val="22"/>
              </w:rPr>
              <w:t>jumlah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diterima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dan </w:t>
            </w:r>
            <w:proofErr w:type="spellStart"/>
            <w:r w:rsidRPr="000A1C75">
              <w:rPr>
                <w:rFonts w:ascii="Calibri" w:hAnsi="Calibri"/>
                <w:szCs w:val="22"/>
              </w:rPr>
              <w:t>tepat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 70-79%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09660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C06A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60 </w:t>
            </w:r>
          </w:p>
        </w:tc>
      </w:tr>
      <w:tr w:rsidR="000A1C75" w:rsidRPr="000A1C75" w14:paraId="7DA3BC75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911F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d. Total </w:t>
            </w:r>
            <w:proofErr w:type="spellStart"/>
            <w:r w:rsidRPr="000A1C75">
              <w:rPr>
                <w:rFonts w:ascii="Calibri" w:hAnsi="Calibri"/>
                <w:szCs w:val="22"/>
              </w:rPr>
              <w:t>jumlah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diterima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dan </w:t>
            </w:r>
            <w:proofErr w:type="spellStart"/>
            <w:r w:rsidRPr="000A1C75">
              <w:rPr>
                <w:rFonts w:ascii="Calibri" w:hAnsi="Calibri"/>
                <w:szCs w:val="22"/>
              </w:rPr>
              <w:t>tepat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 50-69%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C12A0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5F16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40 </w:t>
            </w:r>
          </w:p>
        </w:tc>
      </w:tr>
      <w:tr w:rsidR="000A1C75" w:rsidRPr="000A1C75" w14:paraId="519B4245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1E32C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 xml:space="preserve">e. Total </w:t>
            </w:r>
            <w:proofErr w:type="spellStart"/>
            <w:r w:rsidRPr="000A1C75">
              <w:rPr>
                <w:rFonts w:ascii="Calibri" w:hAnsi="Calibri"/>
                <w:szCs w:val="22"/>
              </w:rPr>
              <w:t>jumlah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diterima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dan </w:t>
            </w:r>
            <w:proofErr w:type="spellStart"/>
            <w:r w:rsidRPr="000A1C75">
              <w:rPr>
                <w:rFonts w:ascii="Calibri" w:hAnsi="Calibri"/>
                <w:szCs w:val="22"/>
              </w:rPr>
              <w:t>tepat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 &lt; 50%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4BC77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F04E3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20 </w:t>
            </w:r>
          </w:p>
        </w:tc>
      </w:tr>
      <w:tr w:rsidR="000A1C75" w:rsidRPr="000A1C75" w14:paraId="748BD969" w14:textId="77777777" w:rsidTr="000A1C75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27AF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13D83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BBBC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</w:tr>
      <w:tr w:rsidR="000A1C75" w:rsidRPr="000A1C75" w14:paraId="2C58A512" w14:textId="77777777" w:rsidTr="000A1C7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813E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KRITERIA PENILAIAN : PELAYANAN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AE7E3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STANDARD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ECA6D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BOBOT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</w:tr>
      <w:tr w:rsidR="000A1C75" w:rsidRPr="000A1C75" w14:paraId="25C385D0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16579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proofErr w:type="spellStart"/>
            <w:r w:rsidRPr="000A1C75">
              <w:rPr>
                <w:rFonts w:ascii="Calibri" w:hAnsi="Calibri"/>
                <w:szCs w:val="22"/>
              </w:rPr>
              <w:t>Konfirmasi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Purchase Order &lt;= 3 Hari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ECD2B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1A7E9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100 </w:t>
            </w:r>
          </w:p>
        </w:tc>
      </w:tr>
      <w:tr w:rsidR="000A1C75" w:rsidRPr="000A1C75" w14:paraId="1B77EAE5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1532E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proofErr w:type="spellStart"/>
            <w:r w:rsidRPr="000A1C75">
              <w:rPr>
                <w:rFonts w:ascii="Calibri" w:hAnsi="Calibri"/>
                <w:szCs w:val="22"/>
              </w:rPr>
              <w:t>Konfirmasi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Purchase Order &gt; 3 Hari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E4A7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A572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50 </w:t>
            </w:r>
          </w:p>
        </w:tc>
      </w:tr>
      <w:tr w:rsidR="000A1C75" w:rsidRPr="000A1C75" w14:paraId="3644012A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B1CEB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proofErr w:type="spellStart"/>
            <w:r w:rsidRPr="000A1C75">
              <w:rPr>
                <w:rFonts w:ascii="Calibri" w:hAnsi="Calibri"/>
                <w:szCs w:val="22"/>
              </w:rPr>
              <w:t>Konfirmasi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Jadwal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Pengiriman</w:t>
            </w:r>
            <w:proofErr w:type="spellEnd"/>
            <w:r w:rsidRPr="000A1C75">
              <w:rPr>
                <w:rFonts w:ascii="Calibri" w:hAnsi="Calibri"/>
                <w:szCs w:val="22"/>
              </w:rPr>
              <w:t>&lt;= 3 Hari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15963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EE1AA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100 </w:t>
            </w:r>
          </w:p>
        </w:tc>
      </w:tr>
      <w:tr w:rsidR="000A1C75" w:rsidRPr="000A1C75" w14:paraId="32C61C99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69E5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proofErr w:type="spellStart"/>
            <w:r w:rsidRPr="000A1C75">
              <w:rPr>
                <w:rFonts w:ascii="Calibri" w:hAnsi="Calibri"/>
                <w:szCs w:val="22"/>
              </w:rPr>
              <w:t>Konfirmasi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Jadwal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Pengiriman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&gt; 3 Hari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5486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8CD2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50 </w:t>
            </w:r>
          </w:p>
        </w:tc>
      </w:tr>
      <w:tr w:rsidR="000A1C75" w:rsidRPr="000A1C75" w14:paraId="2E4D422B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3D7EB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proofErr w:type="spellStart"/>
            <w:r w:rsidRPr="000A1C75">
              <w:rPr>
                <w:rFonts w:ascii="Calibri" w:hAnsi="Calibri"/>
                <w:szCs w:val="22"/>
              </w:rPr>
              <w:t>Tanggapan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terhadap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Permasalahan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&lt;= 3 Hari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575E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9AE0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100 </w:t>
            </w:r>
          </w:p>
        </w:tc>
      </w:tr>
      <w:tr w:rsidR="000A1C75" w:rsidRPr="000A1C75" w14:paraId="1F8ED578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02756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proofErr w:type="spellStart"/>
            <w:r w:rsidRPr="000A1C75">
              <w:rPr>
                <w:rFonts w:ascii="Calibri" w:hAnsi="Calibri"/>
                <w:szCs w:val="22"/>
              </w:rPr>
              <w:t>Tanggapan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terhadap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</w:t>
            </w:r>
            <w:proofErr w:type="spellStart"/>
            <w:r w:rsidRPr="000A1C75">
              <w:rPr>
                <w:rFonts w:ascii="Calibri" w:hAnsi="Calibri"/>
                <w:szCs w:val="22"/>
              </w:rPr>
              <w:t>Permasalahan</w:t>
            </w:r>
            <w:proofErr w:type="spellEnd"/>
            <w:r w:rsidRPr="000A1C75">
              <w:rPr>
                <w:rFonts w:ascii="Calibri" w:hAnsi="Calibri"/>
                <w:szCs w:val="22"/>
              </w:rPr>
              <w:t xml:space="preserve"> &gt; 3 Hari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20587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JELEK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EC79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 xml:space="preserve">            50 </w:t>
            </w:r>
          </w:p>
        </w:tc>
      </w:tr>
      <w:tr w:rsidR="000A1C75" w:rsidRPr="000A1C75" w14:paraId="1364E693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2BA5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7249F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4ACC6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b/>
                <w:bCs/>
                <w:szCs w:val="22"/>
                <w:u w:val="single"/>
              </w:rPr>
            </w:pPr>
          </w:p>
        </w:tc>
      </w:tr>
      <w:tr w:rsidR="000A1C75" w:rsidRPr="000A1C75" w14:paraId="468FA0A9" w14:textId="77777777" w:rsidTr="000A1C75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4330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KRITERIA : HASIL AKHIR PENILAIAN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43B3C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STANDARD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72D8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b/>
                <w:bCs/>
                <w:szCs w:val="22"/>
              </w:rPr>
            </w:pPr>
            <w:r w:rsidRPr="000A1C75">
              <w:rPr>
                <w:rFonts w:ascii="Calibri" w:hAnsi="Calibri"/>
                <w:b/>
                <w:bCs/>
                <w:szCs w:val="22"/>
              </w:rPr>
              <w:t>BOBOT</w:t>
            </w:r>
            <w:r w:rsidRPr="000A1C75">
              <w:rPr>
                <w:rFonts w:ascii="Calibri" w:hAnsi="Calibri"/>
                <w:b/>
                <w:bCs/>
                <w:szCs w:val="22"/>
              </w:rPr>
              <w:br/>
              <w:t>NILAI</w:t>
            </w:r>
          </w:p>
        </w:tc>
      </w:tr>
      <w:tr w:rsidR="000A1C75" w:rsidRPr="000A1C75" w14:paraId="4D73183A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4538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>VENDOR/SUBKONT DIPERTAHANKAN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3364E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SANGAT 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73AAF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90 - 100</w:t>
            </w:r>
          </w:p>
        </w:tc>
      </w:tr>
      <w:tr w:rsidR="000A1C75" w:rsidRPr="000A1C75" w14:paraId="730F6F4A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53BF1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>VENDOR/SUBKONT DIPERTAHANKAN &amp; DI EVALUASI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96258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A2FB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70 - 89</w:t>
            </w:r>
          </w:p>
        </w:tc>
      </w:tr>
      <w:tr w:rsidR="000A1C75" w:rsidRPr="000A1C75" w14:paraId="3F8F9374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D709B" w14:textId="77777777" w:rsidR="000A1C75" w:rsidRPr="000A1C75" w:rsidRDefault="000A1C75" w:rsidP="000A1C75">
            <w:pPr>
              <w:suppressAutoHyphens w:val="0"/>
              <w:rPr>
                <w:rFonts w:ascii="Calibri" w:hAnsi="Calibri"/>
                <w:szCs w:val="22"/>
              </w:rPr>
            </w:pPr>
            <w:r w:rsidRPr="000A1C75">
              <w:rPr>
                <w:rFonts w:ascii="Calibri" w:hAnsi="Calibri"/>
                <w:szCs w:val="22"/>
              </w:rPr>
              <w:t>VENDOR/SUBKONT DI EVALUASI &amp; PORSI DI KURANGI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5B491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KURANG 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CD260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50 - 69</w:t>
            </w:r>
          </w:p>
        </w:tc>
      </w:tr>
      <w:tr w:rsidR="000A1C75" w:rsidRPr="000A1C75" w14:paraId="04E406D4" w14:textId="77777777" w:rsidTr="000A1C7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8962C" w14:textId="77777777" w:rsidR="000A1C75" w:rsidRPr="007F08A3" w:rsidRDefault="000A1C75" w:rsidP="000A1C75">
            <w:pPr>
              <w:suppressAutoHyphens w:val="0"/>
              <w:rPr>
                <w:rFonts w:ascii="Calibri" w:hAnsi="Calibri"/>
                <w:szCs w:val="22"/>
                <w:lang w:val="de-DE"/>
              </w:rPr>
            </w:pPr>
            <w:r w:rsidRPr="007F08A3">
              <w:rPr>
                <w:rFonts w:ascii="Calibri" w:hAnsi="Calibri"/>
                <w:szCs w:val="22"/>
                <w:lang w:val="de-DE"/>
              </w:rPr>
              <w:t>VENDOR/SUBKONT DIKELUARKAN DARI LIST/DAFTAR PEMASOK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5BEF9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TIDAK BAIK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C17A7" w14:textId="77777777" w:rsidR="000A1C75" w:rsidRPr="000A1C75" w:rsidRDefault="000A1C75" w:rsidP="000A1C75">
            <w:pPr>
              <w:suppressAutoHyphens w:val="0"/>
              <w:jc w:val="center"/>
              <w:rPr>
                <w:rFonts w:ascii="Calibri" w:hAnsi="Calibri"/>
                <w:i/>
                <w:iCs/>
                <w:szCs w:val="22"/>
              </w:rPr>
            </w:pPr>
            <w:r w:rsidRPr="000A1C75">
              <w:rPr>
                <w:rFonts w:ascii="Calibri" w:hAnsi="Calibri"/>
                <w:i/>
                <w:iCs/>
                <w:szCs w:val="22"/>
              </w:rPr>
              <w:t>&gt; 50</w:t>
            </w:r>
          </w:p>
        </w:tc>
      </w:tr>
    </w:tbl>
    <w:p w14:paraId="3AE69AD5" w14:textId="77777777" w:rsidR="008005FE" w:rsidRDefault="008005FE" w:rsidP="00C303A3">
      <w:pPr>
        <w:jc w:val="both"/>
        <w:rPr>
          <w:lang w:val="id-ID"/>
        </w:rPr>
      </w:pPr>
    </w:p>
    <w:p w14:paraId="3BCEC091" w14:textId="77777777" w:rsidR="00C303A3" w:rsidRDefault="00C303A3" w:rsidP="00C303A3">
      <w:pPr>
        <w:jc w:val="both"/>
        <w:rPr>
          <w:lang w:val="id-ID"/>
        </w:rPr>
      </w:pPr>
    </w:p>
    <w:p w14:paraId="05BE48E8" w14:textId="77777777" w:rsidR="00C303A3" w:rsidRDefault="00C303A3" w:rsidP="00C303A3">
      <w:pPr>
        <w:jc w:val="both"/>
        <w:rPr>
          <w:lang w:val="id-ID"/>
        </w:rPr>
      </w:pPr>
    </w:p>
    <w:p w14:paraId="6FFF91AB" w14:textId="77777777" w:rsidR="00C303A3" w:rsidRDefault="00C303A3" w:rsidP="00C303A3">
      <w:pPr>
        <w:jc w:val="both"/>
        <w:rPr>
          <w:lang w:val="id-ID"/>
        </w:rPr>
      </w:pPr>
    </w:p>
    <w:p w14:paraId="3A843F76" w14:textId="77777777" w:rsidR="00C303A3" w:rsidRDefault="00C303A3" w:rsidP="00C303A3">
      <w:pPr>
        <w:jc w:val="both"/>
        <w:rPr>
          <w:lang w:val="id-ID"/>
        </w:rPr>
      </w:pPr>
    </w:p>
    <w:p w14:paraId="7E8372E5" w14:textId="77777777" w:rsidR="00C303A3" w:rsidRDefault="00C303A3" w:rsidP="00C303A3">
      <w:pPr>
        <w:jc w:val="both"/>
        <w:rPr>
          <w:lang w:val="id-ID"/>
        </w:rPr>
      </w:pPr>
    </w:p>
    <w:p w14:paraId="13DBC403" w14:textId="77777777" w:rsidR="00C303A3" w:rsidRDefault="00C303A3" w:rsidP="00C303A3">
      <w:pPr>
        <w:jc w:val="both"/>
        <w:rPr>
          <w:lang w:val="id-ID"/>
        </w:rPr>
      </w:pPr>
    </w:p>
    <w:p w14:paraId="70FB74A3" w14:textId="77777777" w:rsidR="00490E18" w:rsidRDefault="00490E18" w:rsidP="00C303A3">
      <w:pPr>
        <w:jc w:val="both"/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46"/>
        <w:gridCol w:w="1158"/>
        <w:gridCol w:w="5257"/>
        <w:gridCol w:w="2552"/>
      </w:tblGrid>
      <w:tr w:rsidR="00B82282" w:rsidRPr="007D53E4" w14:paraId="10CE0E38" w14:textId="77777777" w:rsidTr="007D53E4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9157" w14:textId="77777777" w:rsidR="00C303A3" w:rsidRPr="007D53E4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  <w:lang w:val="id-ID"/>
              </w:rPr>
            </w:pPr>
            <w:r w:rsidRPr="007D53E4">
              <w:rPr>
                <w:rFonts w:cs="Arial"/>
                <w:b/>
                <w:bCs/>
                <w:color w:val="000000"/>
                <w:szCs w:val="22"/>
                <w:lang w:val="id-ID"/>
              </w:rPr>
              <w:t>LAMPIRAN</w:t>
            </w:r>
          </w:p>
          <w:p w14:paraId="6BF2A7D2" w14:textId="77777777" w:rsidR="00B82282" w:rsidRPr="007D53E4" w:rsidRDefault="00B82282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</w:rPr>
            </w:pPr>
            <w:r w:rsidRPr="007D53E4">
              <w:rPr>
                <w:rFonts w:cs="Arial"/>
                <w:b/>
                <w:bCs/>
                <w:color w:val="000000"/>
                <w:szCs w:val="22"/>
              </w:rPr>
              <w:t>PENILAIAN KINERJA PEMASOK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D0EC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7D53E4" w14:paraId="550A18ED" w14:textId="77777777" w:rsidTr="007D53E4">
        <w:trPr>
          <w:trHeight w:val="255"/>
        </w:trPr>
        <w:tc>
          <w:tcPr>
            <w:tcW w:w="69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26DA" w14:textId="77777777" w:rsidR="00B82282" w:rsidRPr="007D53E4" w:rsidRDefault="00C303A3" w:rsidP="00B82282">
            <w:pPr>
              <w:suppressAutoHyphens w:val="0"/>
              <w:rPr>
                <w:rFonts w:cs="Arial"/>
                <w:b/>
                <w:bCs/>
                <w:color w:val="000000"/>
                <w:szCs w:val="22"/>
              </w:rPr>
            </w:pPr>
            <w:r w:rsidRPr="007D53E4">
              <w:rPr>
                <w:rFonts w:cs="Arial"/>
                <w:b/>
                <w:bCs/>
                <w:color w:val="000000"/>
                <w:szCs w:val="22"/>
                <w:lang w:val="id-ID"/>
              </w:rPr>
              <w:t xml:space="preserve">DAFTAR </w:t>
            </w:r>
            <w:r w:rsidRPr="007D53E4">
              <w:rPr>
                <w:rFonts w:cs="Arial"/>
                <w:b/>
                <w:bCs/>
                <w:color w:val="000000"/>
                <w:szCs w:val="22"/>
              </w:rPr>
              <w:t xml:space="preserve"> </w:t>
            </w:r>
            <w:r w:rsidRPr="007D53E4">
              <w:rPr>
                <w:rFonts w:cs="Arial"/>
                <w:b/>
                <w:bCs/>
                <w:color w:val="000000"/>
                <w:szCs w:val="22"/>
                <w:lang w:val="id-ID"/>
              </w:rPr>
              <w:t xml:space="preserve">PEMASOK </w:t>
            </w:r>
            <w:r w:rsidR="00B82282" w:rsidRPr="007D53E4">
              <w:rPr>
                <w:rFonts w:cs="Arial"/>
                <w:b/>
                <w:bCs/>
                <w:color w:val="000000"/>
                <w:szCs w:val="22"/>
              </w:rPr>
              <w:t>&amp; SUBKONT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4EF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7D53E4" w14:paraId="0346BFB8" w14:textId="77777777" w:rsidTr="007D53E4">
        <w:trPr>
          <w:trHeight w:val="255"/>
        </w:trPr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0DD7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EF7D4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5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64A44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1321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</w:p>
        </w:tc>
      </w:tr>
      <w:tr w:rsidR="00B82282" w:rsidRPr="007D53E4" w14:paraId="1B01FAFC" w14:textId="77777777" w:rsidTr="007D53E4">
        <w:trPr>
          <w:trHeight w:val="510"/>
        </w:trPr>
        <w:tc>
          <w:tcPr>
            <w:tcW w:w="546" w:type="dxa"/>
            <w:tcBorders>
              <w:top w:val="nil"/>
              <w:left w:val="nil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4C35AA85" w14:textId="77777777"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NO</w:t>
            </w:r>
          </w:p>
        </w:tc>
        <w:tc>
          <w:tcPr>
            <w:tcW w:w="1158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vAlign w:val="center"/>
            <w:hideMark/>
          </w:tcPr>
          <w:p w14:paraId="41DB7E65" w14:textId="77777777"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KODE</w:t>
            </w:r>
            <w:r w:rsidRPr="007D53E4">
              <w:rPr>
                <w:rFonts w:cs="Arial"/>
                <w:b/>
                <w:bCs/>
                <w:color w:val="FFFFFF"/>
                <w:szCs w:val="22"/>
              </w:rPr>
              <w:br/>
              <w:t>VENDOR</w:t>
            </w:r>
          </w:p>
        </w:tc>
        <w:tc>
          <w:tcPr>
            <w:tcW w:w="5257" w:type="dxa"/>
            <w:tcBorders>
              <w:top w:val="nil"/>
              <w:left w:val="single" w:sz="4" w:space="0" w:color="FFFFFF"/>
              <w:bottom w:val="single" w:sz="12" w:space="0" w:color="FFFFFF"/>
              <w:right w:val="single" w:sz="4" w:space="0" w:color="FFFFFF"/>
            </w:tcBorders>
            <w:shd w:val="clear" w:color="4F81BD" w:fill="4F81BD"/>
            <w:noWrap/>
            <w:vAlign w:val="center"/>
            <w:hideMark/>
          </w:tcPr>
          <w:p w14:paraId="1C8CBD83" w14:textId="77777777"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NAMA VENDOR / SUBKONT</w:t>
            </w:r>
          </w:p>
        </w:tc>
        <w:tc>
          <w:tcPr>
            <w:tcW w:w="2552" w:type="dxa"/>
            <w:tcBorders>
              <w:top w:val="nil"/>
              <w:left w:val="single" w:sz="4" w:space="0" w:color="FFFFFF"/>
              <w:bottom w:val="single" w:sz="12" w:space="0" w:color="FFFFFF"/>
              <w:right w:val="nil"/>
            </w:tcBorders>
            <w:shd w:val="clear" w:color="4F81BD" w:fill="4F81BD"/>
            <w:noWrap/>
            <w:vAlign w:val="center"/>
            <w:hideMark/>
          </w:tcPr>
          <w:p w14:paraId="5E4F15BE" w14:textId="77777777" w:rsidR="00B82282" w:rsidRPr="007D53E4" w:rsidRDefault="00B82282" w:rsidP="00B82282">
            <w:pPr>
              <w:suppressAutoHyphens w:val="0"/>
              <w:jc w:val="center"/>
              <w:rPr>
                <w:rFonts w:cs="Arial"/>
                <w:b/>
                <w:bCs/>
                <w:color w:val="FFFFFF"/>
                <w:szCs w:val="22"/>
              </w:rPr>
            </w:pPr>
            <w:r w:rsidRPr="007D53E4">
              <w:rPr>
                <w:rFonts w:cs="Arial"/>
                <w:b/>
                <w:bCs/>
                <w:color w:val="FFFFFF"/>
                <w:szCs w:val="22"/>
              </w:rPr>
              <w:t>JENIS BAHAN</w:t>
            </w:r>
          </w:p>
        </w:tc>
      </w:tr>
      <w:tr w:rsidR="00B82282" w:rsidRPr="007D53E4" w14:paraId="0869D8DE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6064AAC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A6B7A0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1003107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8346A2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SRIREJEKI PERDANA STEEL,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DDA3D2E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PIPA</w:t>
            </w:r>
          </w:p>
        </w:tc>
      </w:tr>
      <w:tr w:rsidR="00B82282" w:rsidRPr="007D53E4" w14:paraId="2DFDA4E1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FB1773E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386103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1003043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BEE819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INDONESIA STEEL TUBE WORKS,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7EF2F7C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PIPA</w:t>
            </w:r>
          </w:p>
        </w:tc>
      </w:tr>
      <w:tr w:rsidR="00B82282" w:rsidRPr="007D53E4" w14:paraId="041477FD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6AB16E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C9A09CA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1003078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C763FA8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POSCO ( IJPC )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F74EF7E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PLATE</w:t>
            </w:r>
          </w:p>
        </w:tc>
      </w:tr>
      <w:tr w:rsidR="00B82282" w:rsidRPr="007D53E4" w14:paraId="20325AAF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04BD5C4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854842A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1003126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D5F0F6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UNITED STEEL CENTER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2DFD670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PLATE</w:t>
            </w:r>
          </w:p>
        </w:tc>
      </w:tr>
      <w:tr w:rsidR="00B82282" w:rsidRPr="007D53E4" w14:paraId="7E7C1347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6CDB6C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CEABE66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1003073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497266C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PANDAWA JAYA STEEL,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5A9CF2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PLATE</w:t>
            </w:r>
          </w:p>
        </w:tc>
      </w:tr>
      <w:tr w:rsidR="00B82282" w:rsidRPr="007D53E4" w14:paraId="3402A2D3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8FC9961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D95118E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1003011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ACF3D0B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CONEX INTI MAKMUR,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B659B45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14:paraId="0211608F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42D3CC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680E2F3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98F6384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MULTIARTHA WIDJAJA SENTOSA,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CE96D4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14:paraId="1897C6C4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FB210C8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D3AC9C3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1003012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35B070B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DAEKAN INDAR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62A1C99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14:paraId="0A1FDBC1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B114F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9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17EE1D6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1003010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BAAA3D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CIPTA KREASI WOOD INDUSTRY,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2C5D15F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KAYU</w:t>
            </w:r>
          </w:p>
        </w:tc>
      </w:tr>
      <w:tr w:rsidR="00B82282" w:rsidRPr="007D53E4" w14:paraId="2B0C8ACC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33E31B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406E319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1003061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742FBD8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MARGA BHARATA,PT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7FC45C0E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HPL</w:t>
            </w:r>
          </w:p>
        </w:tc>
      </w:tr>
      <w:tr w:rsidR="00B82282" w:rsidRPr="007D53E4" w14:paraId="1F720B10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B35802A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E828CBE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1003094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15E4BC9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ROYAL ABADI SEJAHTERA,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98E341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14:paraId="7FE488C9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51F261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70488C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1003135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3FF5D03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TRI SUKSES JAYA,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69FEA19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14:paraId="5BCABBE4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D6080B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A3652A1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1003120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10CD138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TJIKKO SENTRAL INDUSTRIAL,PT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3C30605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14:paraId="382F2360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B96FE0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A9B66F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1003025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6C9320B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ERLANGGA TRIMANUNGGAL KUSUMAH,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F91D1E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BUSA</w:t>
            </w:r>
          </w:p>
        </w:tc>
      </w:tr>
      <w:tr w:rsidR="00B82282" w:rsidRPr="007D53E4" w14:paraId="28629698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36CEF26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51F2D0C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1003039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80FC73B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IMAI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305AD9C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14:paraId="00C34409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9380821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59CBBB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1003099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8D9701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SANTO ABADI PLASTIK,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8AEB0D9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14:paraId="643646CC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E15C085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3879174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1003077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2E3B3A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POLYNDO BERTHA,PT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46F12E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14:paraId="4B511407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146E724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1DFA30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113E06C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HADI WIRIADINATA MANUFACTURE,PT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2957908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PLASTIK</w:t>
            </w:r>
          </w:p>
        </w:tc>
      </w:tr>
      <w:tr w:rsidR="00B82282" w:rsidRPr="007D53E4" w14:paraId="46A46837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07A2E8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19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A56DC29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1003054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148EDCF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KEDAWUNG SETIA,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5D7E62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14:paraId="244507CF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C3ED2DC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20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12C0357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1003006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088C3A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CAKRAWALA MEGA INDAH,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9C7779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14:paraId="05B3D26D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74967B8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61CB751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6B15E1E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DWI KARYA PACKINDO,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4D74678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14:paraId="4C3D48D2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E9C5E29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D53E6F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1002990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2C9059D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ARTEK SEIKO INDONESIA,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4E910FC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14:paraId="07E96351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61F7FB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174ABF5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1000889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3F5D395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TRIJAYA MANDIRI DUSINDO, CV.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8C2E574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CARTON BOX</w:t>
            </w:r>
          </w:p>
        </w:tc>
      </w:tr>
      <w:tr w:rsidR="00B82282" w:rsidRPr="007D53E4" w14:paraId="6E907671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1F93DB8A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65A110E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484D0A58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GARUDA METALINDO,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4E92BE04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BOLT</w:t>
            </w:r>
          </w:p>
        </w:tc>
      </w:tr>
      <w:tr w:rsidR="00B82282" w:rsidRPr="007D53E4" w14:paraId="0EFB64FF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71CC8D5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6516FEA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1003028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D3F4A5C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GINSA INTI PRATAMA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01489E8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BOLT</w:t>
            </w:r>
          </w:p>
        </w:tc>
      </w:tr>
      <w:tr w:rsidR="00B82282" w:rsidRPr="007D53E4" w14:paraId="28F0055E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D5E4AB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5649A7C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1003062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F873845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MEGA WAJA CORPORINDO,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0186BC3C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BOLT</w:t>
            </w:r>
          </w:p>
        </w:tc>
      </w:tr>
      <w:tr w:rsidR="00B82282" w:rsidRPr="007D53E4" w14:paraId="32833ED5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B0AAA2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32DCE88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1002993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F58F005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ATEJA TRITUNGGAL,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1FC98EA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COVER</w:t>
            </w:r>
          </w:p>
        </w:tc>
      </w:tr>
      <w:tr w:rsidR="00B82282" w:rsidRPr="007D53E4" w14:paraId="49A4E6FA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00E503C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0290C59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1002817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71CBAA97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SINAR CONTINENTAL, PT.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D5C513A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COVER</w:t>
            </w:r>
          </w:p>
        </w:tc>
      </w:tr>
      <w:tr w:rsidR="00B82282" w:rsidRPr="007D53E4" w14:paraId="703B82EE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63DD48B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29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D0FBC87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1003063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FC04D5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MEIWA INDONESIA,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0F635188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COVER</w:t>
            </w:r>
          </w:p>
        </w:tc>
      </w:tr>
      <w:tr w:rsidR="00B82282" w:rsidRPr="007D53E4" w14:paraId="1708D3ED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61ACAF7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30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CE92BCA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1003097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841B7DA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SAN CENTRAL INDAH,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6C370D5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POWDER COATING</w:t>
            </w:r>
          </w:p>
        </w:tc>
      </w:tr>
      <w:tr w:rsidR="00B82282" w:rsidRPr="007D53E4" w14:paraId="3253F49E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8B6D97A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31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9C207DF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1002918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3B4B4BB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AKZONOBEL WOOD FINISHES AND ADHESIV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16861EB0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POWDER COATING</w:t>
            </w:r>
          </w:p>
        </w:tc>
      </w:tr>
      <w:tr w:rsidR="00B82282" w:rsidRPr="007D53E4" w14:paraId="76BEFA1F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9DC3175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32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F622A18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3F5DDB2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HIDAYAT MULIA SEJATI,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2A46BC9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14:paraId="4A3A451F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178E79B7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33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4FE01E19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1003038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63EF7CE5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HINANI, CV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759758E5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14:paraId="595ADC94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387AA0E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34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37AEA26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1003134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D758ACC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RAJAWALI SAKTI, CV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115A8988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14:paraId="76770BDC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DCD001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35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0C8A5D63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1003087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332D5451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RACHMAT PERDANA ADHIMETAL,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6D08677D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14:paraId="3FAEB1B2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00EF507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36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68DADBFE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1003102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2F367FEF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NUMAN BASIR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DCE6F1" w:fill="DCE6F1"/>
            <w:noWrap/>
            <w:vAlign w:val="bottom"/>
            <w:hideMark/>
          </w:tcPr>
          <w:p w14:paraId="58D6B370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14:paraId="6ADA87C9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2BE3C39F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37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5BD468F3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1002996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B8CCE4" w:fill="B8CCE4"/>
            <w:noWrap/>
            <w:vAlign w:val="bottom"/>
            <w:hideMark/>
          </w:tcPr>
          <w:p w14:paraId="7ECB2956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BAHAGIA SEJAHTERA METALINDO,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B8CCE4" w:fill="B8CCE4"/>
            <w:noWrap/>
            <w:vAlign w:val="bottom"/>
            <w:hideMark/>
          </w:tcPr>
          <w:p w14:paraId="52FDBA22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  <w:tr w:rsidR="00B82282" w:rsidRPr="007D53E4" w14:paraId="26CF7E49" w14:textId="77777777" w:rsidTr="007D53E4">
        <w:trPr>
          <w:trHeight w:val="255"/>
        </w:trPr>
        <w:tc>
          <w:tcPr>
            <w:tcW w:w="54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C98174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lastRenderedPageBreak/>
              <w:t>38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51C15F3F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1003124</w:t>
            </w:r>
          </w:p>
        </w:tc>
        <w:tc>
          <w:tcPr>
            <w:tcW w:w="525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DCE6F1" w:fill="DCE6F1"/>
            <w:noWrap/>
            <w:vAlign w:val="bottom"/>
            <w:hideMark/>
          </w:tcPr>
          <w:p w14:paraId="026FE209" w14:textId="77777777" w:rsidR="00B82282" w:rsidRPr="007D53E4" w:rsidRDefault="00B82282" w:rsidP="00B82282">
            <w:pPr>
              <w:suppressAutoHyphens w:val="0"/>
              <w:rPr>
                <w:rFonts w:cs="Arial"/>
                <w:szCs w:val="22"/>
              </w:rPr>
            </w:pPr>
            <w:r w:rsidRPr="007D53E4">
              <w:rPr>
                <w:rFonts w:cs="Arial"/>
                <w:szCs w:val="22"/>
              </w:rPr>
              <w:t>TRISONS COVER JAYA, PT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nil"/>
              <w:right w:val="nil"/>
            </w:tcBorders>
            <w:shd w:val="clear" w:color="DCE6F1" w:fill="DCE6F1"/>
            <w:noWrap/>
            <w:vAlign w:val="bottom"/>
            <w:hideMark/>
          </w:tcPr>
          <w:p w14:paraId="193F2733" w14:textId="77777777" w:rsidR="00B82282" w:rsidRPr="007D53E4" w:rsidRDefault="00B82282" w:rsidP="00B82282">
            <w:pPr>
              <w:suppressAutoHyphens w:val="0"/>
              <w:rPr>
                <w:rFonts w:cs="Arial"/>
                <w:color w:val="000000"/>
                <w:szCs w:val="22"/>
              </w:rPr>
            </w:pPr>
            <w:r w:rsidRPr="007D53E4">
              <w:rPr>
                <w:rFonts w:cs="Arial"/>
                <w:color w:val="000000"/>
                <w:szCs w:val="22"/>
              </w:rPr>
              <w:t>SUBKONT</w:t>
            </w:r>
          </w:p>
        </w:tc>
      </w:tr>
    </w:tbl>
    <w:p w14:paraId="012C8E31" w14:textId="77777777" w:rsidR="007E22DA" w:rsidRDefault="007E22DA" w:rsidP="00B82282">
      <w:pPr>
        <w:pStyle w:val="Default"/>
        <w:rPr>
          <w:rFonts w:ascii="Arial" w:hAnsi="Arial"/>
          <w:sz w:val="22"/>
        </w:rPr>
      </w:pPr>
    </w:p>
    <w:p w14:paraId="25578ED9" w14:textId="77777777" w:rsidR="007D53E4" w:rsidRDefault="007D53E4" w:rsidP="00B82282">
      <w:pPr>
        <w:pStyle w:val="Default"/>
        <w:rPr>
          <w:rFonts w:ascii="Arial" w:hAnsi="Arial"/>
          <w:sz w:val="22"/>
        </w:rPr>
      </w:pPr>
    </w:p>
    <w:p w14:paraId="2B0FD248" w14:textId="77777777" w:rsidR="007D53E4" w:rsidRPr="007D53E4" w:rsidRDefault="007D53E4" w:rsidP="00B82282">
      <w:pPr>
        <w:pStyle w:val="Default"/>
        <w:rPr>
          <w:rFonts w:ascii="Arial" w:hAnsi="Arial"/>
          <w:sz w:val="22"/>
        </w:rPr>
      </w:pPr>
    </w:p>
    <w:p w14:paraId="1902E305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LAMPIRAN</w:t>
      </w:r>
    </w:p>
    <w:p w14:paraId="1ECC0442" w14:textId="77777777" w:rsidR="007E22DA" w:rsidRPr="00BE46B3" w:rsidRDefault="007E22DA" w:rsidP="007E22DA">
      <w:pPr>
        <w:pStyle w:val="Default"/>
        <w:jc w:val="both"/>
        <w:rPr>
          <w:rFonts w:ascii="Arial" w:hAnsi="Arial"/>
          <w:b/>
          <w:sz w:val="22"/>
          <w:lang w:val="id-ID"/>
        </w:rPr>
      </w:pPr>
      <w:r w:rsidRPr="00BE46B3">
        <w:rPr>
          <w:rFonts w:ascii="Arial" w:hAnsi="Arial"/>
          <w:b/>
          <w:sz w:val="22"/>
          <w:lang w:val="id-ID"/>
        </w:rPr>
        <w:t>KETENTUAN TERHADAP HASIL PENILAIAN KINERJA PEMASOK.</w:t>
      </w:r>
    </w:p>
    <w:p w14:paraId="13CC141C" w14:textId="77777777" w:rsidR="007E22DA" w:rsidRDefault="007E22DA" w:rsidP="007E22DA">
      <w:pPr>
        <w:pStyle w:val="Default"/>
        <w:jc w:val="both"/>
        <w:rPr>
          <w:rFonts w:ascii="Arial" w:hAnsi="Arial"/>
          <w:sz w:val="22"/>
          <w:lang w:val="id-ID"/>
        </w:rPr>
      </w:pPr>
    </w:p>
    <w:p w14:paraId="172C33E1" w14:textId="77777777" w:rsidR="007E22DA" w:rsidRDefault="007E22D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Subkont dengan hasil penilaian baik dari semua kriteria </w:t>
      </w:r>
      <w:r w:rsidR="0062406E">
        <w:rPr>
          <w:rFonts w:ascii="Arial" w:hAnsi="Arial"/>
          <w:sz w:val="22"/>
          <w:lang w:val="id-ID"/>
        </w:rPr>
        <w:t xml:space="preserve">selama periode penilaian </w:t>
      </w:r>
      <w:r>
        <w:rPr>
          <w:rFonts w:ascii="Arial" w:hAnsi="Arial"/>
          <w:sz w:val="22"/>
          <w:lang w:val="id-ID"/>
        </w:rPr>
        <w:t xml:space="preserve">maka bagian purchasing akan terus </w:t>
      </w:r>
      <w:r w:rsidR="0062406E">
        <w:rPr>
          <w:rFonts w:ascii="Arial" w:hAnsi="Arial"/>
          <w:sz w:val="22"/>
          <w:lang w:val="id-ID"/>
        </w:rPr>
        <w:t xml:space="preserve"> mempertahankan/meningkatkan kerjasama </w:t>
      </w:r>
      <w:r>
        <w:rPr>
          <w:rFonts w:ascii="Arial" w:hAnsi="Arial"/>
          <w:sz w:val="22"/>
          <w:lang w:val="id-ID"/>
        </w:rPr>
        <w:t xml:space="preserve">dengan </w:t>
      </w:r>
      <w:r w:rsidR="002A4C79">
        <w:rPr>
          <w:rFonts w:ascii="Arial" w:hAnsi="Arial"/>
          <w:sz w:val="22"/>
          <w:lang w:val="id-ID"/>
        </w:rPr>
        <w:t xml:space="preserve">kemungkinan </w:t>
      </w:r>
      <w:r w:rsidR="0062406E">
        <w:rPr>
          <w:rFonts w:ascii="Arial" w:hAnsi="Arial"/>
          <w:sz w:val="22"/>
          <w:lang w:val="id-ID"/>
        </w:rPr>
        <w:t>menambah tipe produk, menambah kuantiti order pada pembagian Pembelian bahan baku</w:t>
      </w:r>
      <w:r w:rsidR="002A4C79">
        <w:rPr>
          <w:rFonts w:ascii="Arial" w:hAnsi="Arial"/>
          <w:sz w:val="22"/>
          <w:lang w:val="id-ID"/>
        </w:rPr>
        <w:t xml:space="preserve"> disesuaikan dengan kebutuhan pembelian bahan baku</w:t>
      </w:r>
      <w:r w:rsidR="0062406E">
        <w:rPr>
          <w:rFonts w:ascii="Arial" w:hAnsi="Arial"/>
          <w:sz w:val="22"/>
          <w:lang w:val="id-ID"/>
        </w:rPr>
        <w:t>.</w:t>
      </w:r>
    </w:p>
    <w:p w14:paraId="15CEF554" w14:textId="77777777" w:rsidR="0062406E" w:rsidRDefault="0062406E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Pemasok dan </w:t>
      </w:r>
      <w:r w:rsidR="002A4C79">
        <w:rPr>
          <w:rFonts w:ascii="Arial" w:hAnsi="Arial"/>
          <w:sz w:val="22"/>
          <w:lang w:val="id-ID"/>
        </w:rPr>
        <w:t>subkont dengan hasil penilaian kurang baik dan j</w:t>
      </w:r>
      <w:r>
        <w:rPr>
          <w:rFonts w:ascii="Arial" w:hAnsi="Arial"/>
          <w:sz w:val="22"/>
          <w:lang w:val="id-ID"/>
        </w:rPr>
        <w:t>elek untuk salah satu kriteria pada periode penilaian</w:t>
      </w:r>
      <w:r w:rsidR="00F750AA">
        <w:rPr>
          <w:rFonts w:ascii="Arial" w:hAnsi="Arial"/>
          <w:sz w:val="22"/>
          <w:lang w:val="id-ID"/>
        </w:rPr>
        <w:t xml:space="preserve"> bulanan</w:t>
      </w:r>
      <w:r>
        <w:rPr>
          <w:rFonts w:ascii="Arial" w:hAnsi="Arial"/>
          <w:sz w:val="22"/>
          <w:lang w:val="id-ID"/>
        </w:rPr>
        <w:t xml:space="preserve">, maka akan </w:t>
      </w:r>
      <w:r w:rsidR="00F750AA">
        <w:rPr>
          <w:rFonts w:ascii="Arial" w:hAnsi="Arial"/>
          <w:sz w:val="22"/>
          <w:lang w:val="id-ID"/>
        </w:rPr>
        <w:t>dilakukan pembinaan</w:t>
      </w:r>
      <w:r>
        <w:rPr>
          <w:rFonts w:ascii="Arial" w:hAnsi="Arial"/>
          <w:sz w:val="22"/>
          <w:lang w:val="id-ID"/>
        </w:rPr>
        <w:t xml:space="preserve"> </w:t>
      </w:r>
      <w:r w:rsidR="00E67FB4">
        <w:rPr>
          <w:rFonts w:ascii="Arial" w:hAnsi="Arial"/>
          <w:sz w:val="22"/>
          <w:lang w:val="id-ID"/>
        </w:rPr>
        <w:t>sesuai kriteria penilaian.</w:t>
      </w:r>
      <w:r w:rsidR="002A4C79">
        <w:rPr>
          <w:rFonts w:ascii="Arial" w:hAnsi="Arial"/>
          <w:sz w:val="22"/>
          <w:lang w:val="id-ID"/>
        </w:rPr>
        <w:t xml:space="preserve"> Adapun pembinaan yang dimaksud adalah sebagai berikut: </w:t>
      </w:r>
    </w:p>
    <w:p w14:paraId="3FA64449" w14:textId="77777777" w:rsidR="002A4C79" w:rsidRDefault="002A4C79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Kualitas adalah dimulai dengan dikeluarkannya IKK</w:t>
      </w:r>
      <w:r w:rsidR="00F77280">
        <w:rPr>
          <w:rFonts w:ascii="Arial" w:hAnsi="Arial"/>
          <w:sz w:val="22"/>
          <w:lang w:val="id-ID"/>
        </w:rPr>
        <w:t>-</w:t>
      </w:r>
      <w:r>
        <w:rPr>
          <w:rFonts w:ascii="Arial" w:hAnsi="Arial"/>
          <w:sz w:val="22"/>
          <w:lang w:val="id-ID"/>
        </w:rPr>
        <w:t>TPP dari bagian QC</w:t>
      </w:r>
      <w:r w:rsidR="00F77280">
        <w:rPr>
          <w:rFonts w:ascii="Arial" w:hAnsi="Arial"/>
          <w:sz w:val="22"/>
          <w:lang w:val="id-ID"/>
        </w:rPr>
        <w:t xml:space="preserve"> </w:t>
      </w:r>
      <w:r w:rsidR="00B71A5A">
        <w:rPr>
          <w:rFonts w:ascii="Arial" w:hAnsi="Arial"/>
          <w:sz w:val="22"/>
          <w:lang w:val="id-ID"/>
        </w:rPr>
        <w:t xml:space="preserve">untuk item NG </w:t>
      </w:r>
      <w:r w:rsidR="00F77280">
        <w:rPr>
          <w:rFonts w:ascii="Arial" w:hAnsi="Arial"/>
          <w:sz w:val="22"/>
          <w:lang w:val="id-ID"/>
        </w:rPr>
        <w:t>yang harus ditindaklanjuti oleh pemasok/subkont dan dilakukan penggantian barang NG</w:t>
      </w:r>
      <w:r w:rsidR="00B71A5A">
        <w:rPr>
          <w:rFonts w:ascii="Arial" w:hAnsi="Arial"/>
          <w:sz w:val="22"/>
          <w:lang w:val="id-ID"/>
        </w:rPr>
        <w:t xml:space="preserve"> dan perbaikan item tersebut dipengiriman berikutnya.</w:t>
      </w:r>
    </w:p>
    <w:p w14:paraId="68967F85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pengiriman adalah dengan diadakannya koordinasi  dan diskusi sehingga akan ditemukan jadwal pengiriman yang disepakati antara pemasok/subkont dengan CINT.</w:t>
      </w:r>
    </w:p>
    <w:p w14:paraId="70A6EF20" w14:textId="77777777" w:rsidR="00F77280" w:rsidRDefault="00F77280" w:rsidP="002A4C79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Pembinaan untuk kriteria pelayanan adalah dengan berkoordinasi dan diskusi secara terus menerus dan apabila</w:t>
      </w:r>
      <w:r w:rsidR="00B62BBE">
        <w:rPr>
          <w:rFonts w:ascii="Arial" w:hAnsi="Arial"/>
          <w:sz w:val="22"/>
          <w:lang w:val="id-ID"/>
        </w:rPr>
        <w:t xml:space="preserve"> diperlukan dilakukan kunjungan ke pemasok/subkont.</w:t>
      </w:r>
      <w:r>
        <w:rPr>
          <w:rFonts w:ascii="Arial" w:hAnsi="Arial"/>
          <w:sz w:val="22"/>
          <w:lang w:val="id-ID"/>
        </w:rPr>
        <w:t xml:space="preserve"> </w:t>
      </w:r>
    </w:p>
    <w:p w14:paraId="4F308859" w14:textId="77777777" w:rsidR="00F750AA" w:rsidRDefault="00F750AA" w:rsidP="007E22DA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Apabila pembinaan yang dimaksud point 2 pemasok</w:t>
      </w:r>
      <w:r w:rsidR="00F77280">
        <w:rPr>
          <w:rFonts w:ascii="Arial" w:hAnsi="Arial"/>
          <w:sz w:val="22"/>
          <w:lang w:val="id-ID"/>
        </w:rPr>
        <w:t>/</w:t>
      </w:r>
      <w:r>
        <w:rPr>
          <w:rFonts w:ascii="Arial" w:hAnsi="Arial"/>
          <w:sz w:val="22"/>
          <w:lang w:val="id-ID"/>
        </w:rPr>
        <w:t>subkont tidak mengalami perubahan selama periode penilaian (6 bulan), maka akan dilakukan tindakan sanksi sesuai kriteria yaitu sebagai berikut :</w:t>
      </w:r>
    </w:p>
    <w:p w14:paraId="13EBA390" w14:textId="77777777" w:rsidR="00F750AA" w:rsidRDefault="00F750AA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Kualitas, kerjasama masih dapat dilakukan kecuali item yang dinilai tidak sesuai dipindahkan ke pemasok/Subkont yang </w:t>
      </w:r>
      <w:r w:rsidR="00BE46B3">
        <w:rPr>
          <w:rFonts w:ascii="Arial" w:hAnsi="Arial"/>
          <w:sz w:val="22"/>
          <w:lang w:val="id-ID"/>
        </w:rPr>
        <w:t>dapat memenuhi standard kualitas.</w:t>
      </w:r>
    </w:p>
    <w:p w14:paraId="51EE8DFF" w14:textId="77777777"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>Kriteria Pengiriman, kerjasama dapat terus dilakukan dengan porsi pembagian di perkecil atau bahkan dihilangkan untuk item tertentu atau tidak terbatas untuk seluruh item.</w:t>
      </w:r>
    </w:p>
    <w:p w14:paraId="47CA62CD" w14:textId="77777777" w:rsidR="00BE46B3" w:rsidRDefault="00BE46B3" w:rsidP="00F750AA">
      <w:pPr>
        <w:pStyle w:val="Default"/>
        <w:numPr>
          <w:ilvl w:val="1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Kriteria Pelayanan, kerjasama masih tetap bisa dilakukan dengan pengurangan porsi pembagian dengan syarat 2 kriteria lainnya </w:t>
      </w:r>
      <w:r w:rsidR="00F77280">
        <w:rPr>
          <w:rFonts w:ascii="Arial" w:hAnsi="Arial"/>
          <w:sz w:val="22"/>
          <w:lang w:val="id-ID"/>
        </w:rPr>
        <w:t xml:space="preserve">telah </w:t>
      </w:r>
      <w:r w:rsidR="00B62BBE">
        <w:rPr>
          <w:rFonts w:ascii="Arial" w:hAnsi="Arial"/>
          <w:sz w:val="22"/>
          <w:lang w:val="id-ID"/>
        </w:rPr>
        <w:t>terpenuhi dengan baik atau bahkan order dihentikan untuk sementara waktu.</w:t>
      </w:r>
    </w:p>
    <w:p w14:paraId="3A3D3348" w14:textId="77777777" w:rsidR="00BE46B3" w:rsidRPr="00490E18" w:rsidRDefault="00BE46B3" w:rsidP="00BE46B3">
      <w:pPr>
        <w:pStyle w:val="Default"/>
        <w:numPr>
          <w:ilvl w:val="0"/>
          <w:numId w:val="4"/>
        </w:numPr>
        <w:jc w:val="both"/>
        <w:rPr>
          <w:rFonts w:ascii="Arial" w:hAnsi="Arial"/>
          <w:sz w:val="22"/>
          <w:lang w:val="id-ID"/>
        </w:rPr>
      </w:pPr>
      <w:r>
        <w:rPr>
          <w:rFonts w:ascii="Arial" w:hAnsi="Arial"/>
          <w:sz w:val="22"/>
          <w:lang w:val="id-ID"/>
        </w:rPr>
        <w:t xml:space="preserve">Apabila pembinaan yang di maksud point 3 pemasok/subkont tidak mengalami perubahan selama 2 kali periode penilaian (1 Tahun), maka kerjasama dengan pemasok/subkont ditiadakan dan dialihkan ke pemasok/subkont dengan kriteria yang lebih baik atau bahkan ke pemasok/subkont baru.  </w:t>
      </w:r>
    </w:p>
    <w:sectPr w:rsidR="00BE46B3" w:rsidRPr="00490E18" w:rsidSect="005976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851" w:right="1418" w:bottom="851" w:left="1134" w:header="720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38566" w14:textId="77777777" w:rsidR="0001697B" w:rsidRDefault="0001697B" w:rsidP="006C57BA">
      <w:r>
        <w:separator/>
      </w:r>
    </w:p>
  </w:endnote>
  <w:endnote w:type="continuationSeparator" w:id="0">
    <w:p w14:paraId="566A749D" w14:textId="77777777" w:rsidR="0001697B" w:rsidRDefault="0001697B" w:rsidP="006C5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5830" w14:textId="77777777" w:rsidR="001D28BB" w:rsidRDefault="001D28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261EE" w14:textId="77777777" w:rsidR="001D28BB" w:rsidRPr="000C1DB9" w:rsidRDefault="001D28BB" w:rsidP="00B86080">
    <w:pPr>
      <w:pStyle w:val="Footer"/>
      <w:pBdr>
        <w:top w:val="single" w:sz="6" w:space="1" w:color="auto"/>
      </w:pBdr>
      <w:tabs>
        <w:tab w:val="clear" w:pos="8306"/>
      </w:tabs>
      <w:rPr>
        <w:b/>
        <w:sz w:val="22"/>
        <w:lang w:val="id-ID"/>
      </w:rPr>
    </w:pPr>
    <w:r>
      <w:rPr>
        <w:rStyle w:val="PageNumber"/>
        <w:b/>
        <w:sz w:val="22"/>
      </w:rPr>
      <w:t>7.4.  Purchasing</w:t>
    </w:r>
    <w:r>
      <w:rPr>
        <w:rStyle w:val="PageNumber"/>
        <w:b/>
        <w:sz w:val="22"/>
      </w:rPr>
      <w:tab/>
    </w:r>
    <w:r>
      <w:rPr>
        <w:rStyle w:val="PageNumber"/>
        <w:b/>
        <w:sz w:val="22"/>
      </w:rPr>
      <w:tab/>
      <w:t xml:space="preserve">      </w:t>
    </w:r>
    <w:r>
      <w:rPr>
        <w:rStyle w:val="PageNumber"/>
        <w:b/>
        <w:sz w:val="22"/>
        <w:lang w:val="id-ID"/>
      </w:rPr>
      <w:t xml:space="preserve">                              </w:t>
    </w:r>
    <w:r>
      <w:rPr>
        <w:rStyle w:val="PageNumber"/>
        <w:b/>
        <w:sz w:val="22"/>
      </w:rPr>
      <w:t xml:space="preserve"> P-P</w:t>
    </w:r>
    <w:r>
      <w:rPr>
        <w:rStyle w:val="PageNumber"/>
        <w:b/>
        <w:sz w:val="22"/>
        <w:lang w:val="id-ID"/>
      </w:rPr>
      <w:t xml:space="preserve">enilaian </w:t>
    </w:r>
    <w:r>
      <w:rPr>
        <w:rStyle w:val="PageNumber"/>
        <w:b/>
        <w:sz w:val="22"/>
      </w:rPr>
      <w:t>K</w:t>
    </w:r>
    <w:r>
      <w:rPr>
        <w:rStyle w:val="PageNumber"/>
        <w:b/>
        <w:sz w:val="22"/>
        <w:lang w:val="id-ID"/>
      </w:rPr>
      <w:t xml:space="preserve">inerja </w:t>
    </w:r>
    <w:r>
      <w:rPr>
        <w:rStyle w:val="PageNumber"/>
        <w:b/>
        <w:sz w:val="22"/>
      </w:rPr>
      <w:t>P</w:t>
    </w:r>
    <w:r>
      <w:rPr>
        <w:rStyle w:val="PageNumber"/>
        <w:b/>
        <w:sz w:val="22"/>
        <w:lang w:val="id-ID"/>
      </w:rPr>
      <w:t>emasok</w:t>
    </w:r>
    <w:r>
      <w:rPr>
        <w:rStyle w:val="PageNumber"/>
        <w:b/>
        <w:sz w:val="22"/>
      </w:rPr>
      <w:t>-0</w:t>
    </w:r>
    <w:r>
      <w:rPr>
        <w:rStyle w:val="PageNumber"/>
        <w:b/>
        <w:sz w:val="22"/>
      </w:rPr>
      <w:fldChar w:fldCharType="begin"/>
    </w:r>
    <w:r>
      <w:rPr>
        <w:rStyle w:val="PageNumber"/>
        <w:b/>
        <w:sz w:val="22"/>
      </w:rPr>
      <w:instrText xml:space="preserve"> PAGE </w:instrText>
    </w:r>
    <w:r>
      <w:rPr>
        <w:rStyle w:val="PageNumber"/>
        <w:b/>
        <w:sz w:val="22"/>
      </w:rPr>
      <w:fldChar w:fldCharType="separate"/>
    </w:r>
    <w:r w:rsidR="008A0A8A">
      <w:rPr>
        <w:rStyle w:val="PageNumber"/>
        <w:b/>
        <w:noProof/>
        <w:sz w:val="22"/>
      </w:rPr>
      <w:t>1</w:t>
    </w:r>
    <w:r>
      <w:rPr>
        <w:rStyle w:val="PageNumber"/>
        <w:b/>
        <w:sz w:val="22"/>
      </w:rPr>
      <w:fldChar w:fldCharType="end"/>
    </w:r>
    <w:r>
      <w:rPr>
        <w:rStyle w:val="PageNumber"/>
        <w:b/>
        <w:sz w:val="22"/>
      </w:rPr>
      <w:t>/</w:t>
    </w:r>
    <w:r>
      <w:rPr>
        <w:rStyle w:val="PageNumber"/>
        <w:b/>
        <w:sz w:val="22"/>
        <w:lang w:val="id-ID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52928" w14:textId="77777777" w:rsidR="001D28BB" w:rsidRDefault="001D28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91AE" w14:textId="77777777" w:rsidR="0001697B" w:rsidRDefault="0001697B" w:rsidP="006C57BA">
      <w:r>
        <w:separator/>
      </w:r>
    </w:p>
  </w:footnote>
  <w:footnote w:type="continuationSeparator" w:id="0">
    <w:p w14:paraId="016CB54F" w14:textId="77777777" w:rsidR="0001697B" w:rsidRDefault="0001697B" w:rsidP="006C5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91E16" w14:textId="77777777" w:rsidR="001D28BB" w:rsidRDefault="001D28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4B1D" w14:textId="77777777" w:rsidR="001D28BB" w:rsidRPr="00247924" w:rsidRDefault="001D28BB" w:rsidP="0059766F">
    <w:pPr>
      <w:ind w:left="-142"/>
      <w:rPr>
        <w:b/>
      </w:rPr>
    </w:pPr>
    <w:r w:rsidRPr="00247924">
      <w:rPr>
        <w:b/>
      </w:rPr>
      <w:t xml:space="preserve">SERI ISO </w:t>
    </w:r>
  </w:p>
  <w:tbl>
    <w:tblPr>
      <w:tblW w:w="9923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1334"/>
      <w:gridCol w:w="3221"/>
      <w:gridCol w:w="1565"/>
      <w:gridCol w:w="890"/>
      <w:gridCol w:w="1495"/>
      <w:gridCol w:w="1418"/>
    </w:tblGrid>
    <w:tr w:rsidR="001D28BB" w14:paraId="79C7B6E4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7D0147C9" w14:textId="77777777" w:rsidR="001D28BB" w:rsidRPr="00247924" w:rsidRDefault="001D28BB" w:rsidP="00247924">
          <w:pPr>
            <w:pStyle w:val="Heading2"/>
            <w:ind w:right="-124"/>
            <w:rPr>
              <w:rFonts w:cs="Arial"/>
              <w:noProof/>
              <w:sz w:val="18"/>
              <w:szCs w:val="18"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352BE953" w14:textId="77777777" w:rsidR="001D28BB" w:rsidRDefault="001D28BB">
          <w:pPr>
            <w:pStyle w:val="Heading2"/>
            <w:rPr>
              <w:sz w:val="22"/>
            </w:rPr>
          </w:pP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0A2EE64" w14:textId="77777777" w:rsidR="001D28BB" w:rsidRPr="0059766F" w:rsidRDefault="001D28BB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Direvisi Oleh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A058FB" w14:textId="77777777" w:rsidR="001D28BB" w:rsidRPr="0059766F" w:rsidRDefault="001D28BB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Revisi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3826954" w14:textId="77777777" w:rsidR="001D28BB" w:rsidRPr="0059766F" w:rsidRDefault="001D28BB" w:rsidP="0059766F">
          <w:pPr>
            <w:pStyle w:val="Heading6"/>
            <w:ind w:left="-30" w:right="-108"/>
            <w:rPr>
              <w:color w:val="auto"/>
              <w:sz w:val="20"/>
            </w:rPr>
          </w:pPr>
          <w:r w:rsidRPr="0059766F">
            <w:rPr>
              <w:color w:val="auto"/>
              <w:sz w:val="20"/>
            </w:rPr>
            <w:t>Disetujui oleh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1D0F94AF" w14:textId="77777777" w:rsidR="001D28BB" w:rsidRPr="0059766F" w:rsidRDefault="001D28BB">
          <w:pPr>
            <w:jc w:val="center"/>
            <w:rPr>
              <w:b/>
              <w:sz w:val="20"/>
            </w:rPr>
          </w:pPr>
          <w:r w:rsidRPr="0059766F">
            <w:rPr>
              <w:b/>
              <w:sz w:val="20"/>
            </w:rPr>
            <w:t>Tgl. Efektif</w:t>
          </w:r>
        </w:p>
      </w:tc>
    </w:tr>
    <w:tr w:rsidR="001D28BB" w14:paraId="77DC3DD7" w14:textId="77777777" w:rsidTr="0059766F">
      <w:trPr>
        <w:cantSplit/>
        <w:trHeight w:val="252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7DC0474E" w14:textId="77777777" w:rsidR="001D28BB" w:rsidRDefault="001D28BB" w:rsidP="00247924">
          <w:pPr>
            <w:ind w:hanging="18"/>
            <w:jc w:val="center"/>
            <w:rPr>
              <w:b/>
              <w:noProof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4384" behindDoc="0" locked="0" layoutInCell="1" allowOverlap="1" wp14:anchorId="1501FC9F" wp14:editId="08451F74">
                <wp:simplePos x="0" y="0"/>
                <wp:positionH relativeFrom="column">
                  <wp:posOffset>-483870</wp:posOffset>
                </wp:positionH>
                <wp:positionV relativeFrom="paragraph">
                  <wp:posOffset>-162560</wp:posOffset>
                </wp:positionV>
                <wp:extent cx="1209675" cy="685800"/>
                <wp:effectExtent l="0" t="0" r="0" b="0"/>
                <wp:wrapNone/>
                <wp:docPr id="2114239489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685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21" w:type="dxa"/>
          <w:tcBorders>
            <w:right w:val="single" w:sz="6" w:space="0" w:color="auto"/>
          </w:tcBorders>
        </w:tcPr>
        <w:p w14:paraId="547C6C8D" w14:textId="77777777"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0" allowOverlap="1" wp14:anchorId="5ED467C0" wp14:editId="159D1CF3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22860</wp:posOffset>
                    </wp:positionV>
                    <wp:extent cx="461645" cy="130175"/>
                    <wp:effectExtent l="38100" t="19050" r="52705" b="22225"/>
                    <wp:wrapNone/>
                    <wp:docPr id="3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693D4E3" w14:textId="77777777" w:rsidR="001D28BB" w:rsidRDefault="001D28BB" w:rsidP="00C6054C">
                                <w:r w:rsidRPr="00C6054C">
                                  <w:t>Dir. Adm</w:t>
                                </w:r>
                                <w:r w:rsidRPr="00C6054C">
                                  <w:tab/>
                                  <w:t>20 Nov 2019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D467C0" id="_x0000_t127" coordsize="21600,21600" o:spt="127" path="m10800,l21600,21600,,21600xe">
                    <v:stroke joinstyle="miter"/>
                    <v:path gradientshapeok="t" o:connecttype="custom" o:connectlocs="10800,0;5400,10800;10800,21600;16200,10800" textboxrect="5400,10800,16200,21600"/>
                  </v:shapetype>
                  <v:shape id="AutoShape 2" o:spid="_x0000_s1045" type="#_x0000_t127" style="position:absolute;left:0;text-align:left;margin-left:310.5pt;margin-top:1.8pt;width:36.35pt;height:1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6JQIAACkEAAAOAAAAZHJzL2Uyb0RvYy54bWysU9tu2zAMfR+wfxD0vjhOk16MOkWRtsOA&#10;bivQ7QMYWY6FyaJGKbG7rx+lpGm7vQ3zg0Ca1OHhIXV5NfZW7DQFg66W5WQqhXYKG+M2tfz+7e7D&#10;uRQhgmvAotO1fNJBXi3fv7scfKVn2KFtNAkGcaEafC27GH1VFEF1uocwQa8dB1ukHiK7tCkagoHR&#10;e1vMptPTYkBqPKHSIfDfm31QLjN+22oVv7Zt0FHYWjK3mE/K5zqdxfISqg2B74w60IB/YNGDcVz0&#10;CHUDEcSWzF9QvVGEAds4UdgX2LZG6dwDd1NO/+jmsQOvcy8sTvBHmcL/g1Vfdg8kTFPLEykc9Dyi&#10;623EXFnMkjyDDxVnPfoHSg0Gf4/qRxAOVx24jb4mwqHT0DCpMuUXby4kJ/BVsR4+Y8PowOhZqbGl&#10;PgGyBmLMA3k6DkSPUSj+OT8tT+cLKRSHypNpebbIFaB6vuwpxI8ae5GMWrYWB6ZF8XaMBCrmQrC7&#10;DzERg+o5PdV1eGeszfO3Tgy1vFjMFvlCQGuaFMz90ma9siR2kDYofwcOb9J6E3mPrelreX5MgioJ&#10;c+uaXCWCsXubmVh3UCqJsxc5juuRE5Nia2yeWDPC/b7y+2KjQ/olxcC7WsvwcwukpbCfHOt+Uc7n&#10;abmzM1+czdih15H16wg4xVC1jFLszVXcP4itJ7PpuFKZZXCYNqE1WbsXVgfevI9Z0sPbSQv/2s9Z&#10;Ly98+RsAAP//AwBQSwMEFAAGAAgAAAAhAKHWhH7eAAAACAEAAA8AAABkcnMvZG93bnJldi54bWxM&#10;j81OwzAQhO9IvIO1SNyo4xSFkGZTIaASHDg08ADb2E0C/kljpwlvjznBcTSjmW/K7WI0O6vR984i&#10;iFUCTNnGyd62CB/vu5scmA9kJWlnFcK38rCtLi9KKqSb7V6d69CyWGJ9QQhdCEPBuW86Zciv3KBs&#10;9I5uNBSiHFsuR5pjudE8TZKMG+ptXOhoUI+dar7qySDQKRdizp/2L6+nXd1Mz+Ltc9GI11fLwwZY&#10;UEv4C8MvfkSHKjId3GSlZxohS0X8EhDWGbDoZ/frO2AHhPRWAK9K/v9A9QMAAP//AwBQSwECLQAU&#10;AAYACAAAACEAtoM4kv4AAADhAQAAEwAAAAAAAAAAAAAAAAAAAAAAW0NvbnRlbnRfVHlwZXNdLnht&#10;bFBLAQItABQABgAIAAAAIQA4/SH/1gAAAJQBAAALAAAAAAAAAAAAAAAAAC8BAABfcmVscy8ucmVs&#10;c1BLAQItABQABgAIAAAAIQBOvwn6JQIAACkEAAAOAAAAAAAAAAAAAAAAAC4CAABkcnMvZTJvRG9j&#10;LnhtbFBLAQItABQABgAIAAAAIQCh1oR+3gAAAAgBAAAPAAAAAAAAAAAAAAAAAH8EAABkcnMvZG93&#10;bnJldi54bWxQSwUGAAAAAAQABADzAAAAigUAAAAA&#10;" o:allowincell="f" filled="f">
                    <v:textbox>
                      <w:txbxContent>
                        <w:p w14:paraId="5693D4E3" w14:textId="77777777" w:rsidR="001D28BB" w:rsidRDefault="001D28BB" w:rsidP="00C6054C">
                          <w:r w:rsidRPr="00C6054C">
                            <w:t>Dir. Adm</w:t>
                          </w:r>
                          <w:r w:rsidRPr="00C6054C">
                            <w:tab/>
                            <w:t>20 Nov 2019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noProof/>
            </w:rPr>
            <w:t xml:space="preserve">PROSEDUR PENILAIAN 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45D48BF" w14:textId="77777777" w:rsidR="001D28BB" w:rsidRPr="0059766F" w:rsidRDefault="001D28BB">
          <w:pPr>
            <w:pStyle w:val="Heading4"/>
            <w:rPr>
              <w:i w:val="0"/>
              <w:color w:val="auto"/>
              <w:sz w:val="20"/>
            </w:rPr>
          </w:pPr>
          <w:r w:rsidRPr="0059766F">
            <w:rPr>
              <w:i w:val="0"/>
              <w:color w:val="auto"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49BC93F7" w14:textId="77777777" w:rsidR="001D28BB" w:rsidRPr="00C6054C" w:rsidRDefault="001D28BB">
          <w:pPr>
            <w:pStyle w:val="Heading4"/>
            <w:rPr>
              <w:i w:val="0"/>
              <w:color w:val="auto"/>
              <w:sz w:val="20"/>
              <w:lang w:val="id-ID"/>
            </w:rPr>
          </w:pPr>
          <w:r>
            <w:rPr>
              <w:i w:val="0"/>
              <w:color w:val="auto"/>
              <w:sz w:val="20"/>
              <w:lang w:val="id-ID"/>
            </w:rPr>
            <w:t>4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8536A2" w14:textId="77777777" w:rsidR="001D28BB" w:rsidRPr="003E009D" w:rsidRDefault="001D28BB" w:rsidP="003E009D">
          <w:pPr>
            <w:pStyle w:val="Heading4"/>
            <w:rPr>
              <w:i w:val="0"/>
              <w:color w:val="auto"/>
              <w:sz w:val="20"/>
            </w:rPr>
          </w:pPr>
          <w:r w:rsidRPr="003E009D">
            <w:rPr>
              <w:i w:val="0"/>
              <w:color w:val="auto"/>
              <w:sz w:val="20"/>
            </w:rPr>
            <w:t>MR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2B8DBEC4" w14:textId="77777777" w:rsidR="001D28BB" w:rsidRPr="0059766F" w:rsidRDefault="001D28BB" w:rsidP="00E633A2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11 Jan 2018</w:t>
          </w:r>
        </w:p>
      </w:tc>
    </w:tr>
    <w:tr w:rsidR="001D28BB" w14:paraId="4EC7755A" w14:textId="77777777" w:rsidTr="0059766F">
      <w:trPr>
        <w:cantSplit/>
        <w:trHeight w:val="27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73D5CBC" w14:textId="77777777" w:rsidR="001D28BB" w:rsidRDefault="001D28BB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681B8D68" w14:textId="77777777"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0" allowOverlap="1" wp14:anchorId="476C54D8" wp14:editId="21FFAFA6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35560</wp:posOffset>
                    </wp:positionV>
                    <wp:extent cx="461645" cy="130175"/>
                    <wp:effectExtent l="28575" t="16510" r="24130" b="5715"/>
                    <wp:wrapNone/>
                    <wp:docPr id="2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645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723A007" id="AutoShape 3" o:spid="_x0000_s1026" type="#_x0000_t127" style="position:absolute;margin-left:310.5pt;margin-top:2.8pt;width:36.35pt;height:1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svjIQIAAB4EAAAOAAAAZHJzL2Uyb0RvYy54bWysU9tu2zAMfR+wfxD0vjhOk16MOkWRtsOA&#10;rivQ7QMYWY6FyaJGKXG6rx8lp1m7vQ3zgyCa1OHhIXl5te+t2GkKBl0ty8lUCu0UNsZtavnt692H&#10;cylCBNeARadr+ayDvFq+f3c5+ErPsEPbaBIM4kI1+Fp2MfqqKILqdA9hgl47drZIPUQ2aVM0BAOj&#10;97aYTaenxYDUeEKlQ+C/N6NTLjN+22oVv7Rt0FHYWjK3mE/K5zqdxfISqg2B74w60IB/YNGDcZz0&#10;CHUDEcSWzF9QvVGEAds4UdgX2LZG6VwDV1NO/6jmqQOvcy0sTvBHmcL/g1UPu0cSpqnlTAoHPbfo&#10;ehsxZxYnSZ7Bh4qjnvwjpQKDv0f1PQiHqw7cRl8T4dBpaJhUmeKLNw+SEfipWA+fsWF0YPSs1L6l&#10;PgGyBmKfG/J8bIjeR6H45/y0PJ0vpFDsKk+m5dkiZ4Dq5bGnED9q7EW61LK1ODAtirf7SKBiTgS7&#10;+xATMahewlNeh3fG2tx/68RQy4vFbJEfBLSmSc5cL23WK0tiB2mC8nfg8CasN5Hn2Jq+lufHIKiS&#10;MLeuyVkiGDvemYl1B6WSOKPIa2yeWSjCcUh5qfjSIf2UYuABrWX4sQXSUthPjsW+KOfzNNHZmC/O&#10;ZmzQa8/6tQecYqhaRinG6yqOW7D1ZDYdZypz7Q5T+1uTBUvNG1kdyPIQZh0PC5Om/LWdo36v9fIX&#10;AAAA//8DAFBLAwQUAAYACAAAACEA7d6IAN4AAAAIAQAADwAAAGRycy9kb3ducmV2LnhtbEyPzU7D&#10;MBCE70i8g7VI3KjjIEKaZlMhoBIcemjgAdx4SQL+SWOnCW+POcFxNKOZb8rtYjQ70+h7ZxHEKgFG&#10;tnGqty3C+9vuJgfmg7RKamcJ4Zs8bKvLi1IWys32QOc6tCyWWF9IhC6EoeDcNx0Z6VduIBu9Dzca&#10;GaIcW65GOcdyo3maJBk3srdxoZMDPXbUfNWTQZCnXIg5fzq8vJ52dTM9i/3nohGvr5aHDbBAS/gL&#10;wy9+RIcqMh3dZJVnGiFLRfwSEO4yYNHP1rf3wI4IaSaAVyX/f6D6AQAA//8DAFBLAQItABQABgAI&#10;AAAAIQC2gziS/gAAAOEBAAATAAAAAAAAAAAAAAAAAAAAAABbQ29udGVudF9UeXBlc10ueG1sUEsB&#10;Ai0AFAAGAAgAAAAhADj9If/WAAAAlAEAAAsAAAAAAAAAAAAAAAAALwEAAF9yZWxzLy5yZWxzUEsB&#10;Ai0AFAAGAAgAAAAhAJ36y+MhAgAAHgQAAA4AAAAAAAAAAAAAAAAALgIAAGRycy9lMm9Eb2MueG1s&#10;UEsBAi0AFAAGAAgAAAAhAO3eiADeAAAACAEAAA8AAAAAAAAAAAAAAAAAewQAAGRycy9kb3ducmV2&#10;LnhtbFBLBQYAAAAABAAEAPMAAACGBQAAAAA=&#10;" o:allowincell="f" filled="f"/>
                </w:pict>
              </mc:Fallback>
            </mc:AlternateContent>
          </w:r>
          <w:r>
            <w:rPr>
              <w:b/>
              <w:noProof/>
            </w:rPr>
            <w:t xml:space="preserve"> KINERJA PEMASOK</w: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40CCB51" w14:textId="77777777" w:rsidR="001D28BB" w:rsidRPr="0059766F" w:rsidRDefault="001D28BB" w:rsidP="0059766F">
          <w:pPr>
            <w:pStyle w:val="Heading5"/>
            <w:ind w:left="0"/>
            <w:jc w:val="center"/>
            <w:rPr>
              <w:color w:val="auto"/>
              <w:sz w:val="20"/>
            </w:rPr>
          </w:pPr>
          <w:r w:rsidRPr="0059766F">
            <w:rPr>
              <w:color w:val="auto"/>
              <w:sz w:val="20"/>
            </w:rPr>
            <w:t>Pch Mgr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79E0918D" w14:textId="77777777" w:rsidR="001D28BB" w:rsidRPr="00C6054C" w:rsidRDefault="001D28BB">
          <w:pPr>
            <w:jc w:val="center"/>
            <w:rPr>
              <w:b/>
              <w:sz w:val="20"/>
              <w:lang w:val="id-ID"/>
            </w:rPr>
          </w:pPr>
          <w:r w:rsidRPr="0059766F"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5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73CD817" w14:textId="77777777" w:rsidR="001D28BB" w:rsidRPr="003E009D" w:rsidRDefault="001D28BB" w:rsidP="003E009D">
          <w:pPr>
            <w:pStyle w:val="Heading4"/>
            <w:rPr>
              <w:i w:val="0"/>
              <w:color w:val="auto"/>
              <w:sz w:val="20"/>
              <w:lang w:val="id-ID"/>
            </w:rPr>
          </w:pPr>
          <w:r w:rsidRPr="003E009D">
            <w:rPr>
              <w:i w:val="0"/>
              <w:color w:val="auto"/>
              <w:sz w:val="20"/>
              <w:lang w:val="id-ID"/>
            </w:rPr>
            <w:t>Dir. Adm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343ACC96" w14:textId="77777777" w:rsidR="001D28BB" w:rsidRPr="0059766F" w:rsidRDefault="001D28BB" w:rsidP="005250C5">
          <w:pPr>
            <w:rPr>
              <w:b/>
              <w:sz w:val="20"/>
            </w:rPr>
          </w:pPr>
          <w:r w:rsidRPr="0059766F">
            <w:rPr>
              <w:b/>
              <w:sz w:val="20"/>
            </w:rPr>
            <w:t>20 Nov 2019</w:t>
          </w:r>
        </w:p>
      </w:tc>
    </w:tr>
    <w:tr w:rsidR="001D28BB" w14:paraId="4890E13A" w14:textId="77777777" w:rsidTr="0059766F">
      <w:trPr>
        <w:cantSplit/>
        <w:trHeight w:val="303"/>
      </w:trPr>
      <w:tc>
        <w:tcPr>
          <w:tcW w:w="1334" w:type="dxa"/>
          <w:tcBorders>
            <w:top w:val="nil"/>
            <w:left w:val="nil"/>
            <w:bottom w:val="nil"/>
            <w:right w:val="single" w:sz="6" w:space="0" w:color="auto"/>
          </w:tcBorders>
        </w:tcPr>
        <w:p w14:paraId="54EDD5E3" w14:textId="77777777" w:rsidR="001D28BB" w:rsidRDefault="001D28BB">
          <w:pPr>
            <w:jc w:val="center"/>
            <w:rPr>
              <w:b/>
              <w:noProof/>
            </w:rPr>
          </w:pPr>
        </w:p>
      </w:tc>
      <w:tc>
        <w:tcPr>
          <w:tcW w:w="3221" w:type="dxa"/>
          <w:tcBorders>
            <w:right w:val="single" w:sz="6" w:space="0" w:color="auto"/>
          </w:tcBorders>
        </w:tcPr>
        <w:p w14:paraId="43333749" w14:textId="77777777" w:rsidR="001D28BB" w:rsidRDefault="001D28BB">
          <w:pPr>
            <w:jc w:val="center"/>
            <w:rPr>
              <w:b/>
            </w:rPr>
          </w:pPr>
          <w:r>
            <w:rPr>
              <w:b/>
              <w:noProof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0" allowOverlap="1" wp14:anchorId="69022A3A" wp14:editId="131AD262">
                    <wp:simplePos x="0" y="0"/>
                    <wp:positionH relativeFrom="column">
                      <wp:posOffset>3943350</wp:posOffset>
                    </wp:positionH>
                    <wp:positionV relativeFrom="paragraph">
                      <wp:posOffset>48260</wp:posOffset>
                    </wp:positionV>
                    <wp:extent cx="459740" cy="130175"/>
                    <wp:effectExtent l="28575" t="19685" r="26035" b="12065"/>
                    <wp:wrapNone/>
                    <wp:docPr id="1" name="AutoShap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9740" cy="130175"/>
                            </a:xfrm>
                            <a:prstGeom prst="flowChartExtra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E1A2490" id="AutoShape 4" o:spid="_x0000_s1026" type="#_x0000_t127" style="position:absolute;margin-left:310.5pt;margin-top:3.8pt;width:36.2pt;height:10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0QJHwIAAB4EAAAOAAAAZHJzL2Uyb0RvYy54bWysU8Fu2zAMvQ/YPwi6L46zZG2MOkWRtsOA&#10;rivQ7QMYWY6FyaJGKXG6rx8lp1m73Yb5IIgm9fj4SF5cHnor9pqCQVfLcjKVQjuFjXHbWn77evvu&#10;XIoQwTVg0elaPukgL1dv31wMvtIz7NA2mgSDuFANvpZdjL4qiqA63UOYoNeOnS1SD5FN2hYNwcDo&#10;vS1m0+mHYkBqPKHSIfDf69EpVxm/bbWKX9o26ChsLZlbzCflc5POYnUB1ZbAd0YdacA/sOjBOE56&#10;grqGCGJH5i+o3ijCgG2cKOwLbFujdK6Bqymnf1Tz2IHXuRYWJ/iTTOH/war7/QMJ03DvpHDQc4uu&#10;dhFzZjFP8gw+VBz16B8oFRj8HarvQThcd+C2+ooIh05Dw6TKFF+8epCMwE/FZviMDaMDo2elDi31&#10;CZA1EIfckKdTQ/QhCsU/54vl2ZzbpthVvp+WZ4ucAarnx55C/KixF+lSy9biwLQo3hwigYo5Eezv&#10;QkzEoHoOT3kd3hprc/+tE0Mtl4vZIj8IaE2TnLle2m7WlsQe0gTl78jhVVhvIs+xNX0tz09BUCVh&#10;blyTs0QwdrwzE+uOSiVxRpE32DyxUITjkPJS8aVD+inFwANay/BjB6SlsJ8ci70s50mamI354mzG&#10;Br30bF56wCmGqmWUYryu47gFO09m23GmMtfuMLW/NVmw1LyR1ZEsD2HW8bgwacpf2jnq91qvfgEA&#10;AP//AwBQSwMEFAAGAAgAAAAhADaQdXDeAAAACAEAAA8AAABkcnMvZG93bnJldi54bWxMj8FOwzAQ&#10;RO9I/IO1SNyo44BCmmZTIaASHHpo4APc2CQBe53GThP+HnOC42hGM2/K7WINO+vR944QxCoBpqlx&#10;qqcW4f1td5MD80GSksaRRvjWHrbV5UUpC+VmOuhzHVoWS8gXEqELYSg4902nrfQrN2iK3ocbrQxR&#10;ji1Xo5xjuTU8TZKMW9lTXOjkoB873XzVk0WQp1yIOX86vLyednUzPYv952IQr6+Whw2woJfwF4Zf&#10;/IgOVWQ6uomUZwYhS0X8EhDuM2DRz9a3d8COCGkugFcl/3+g+gEAAP//AwBQSwECLQAUAAYACAAA&#10;ACEAtoM4kv4AAADhAQAAEwAAAAAAAAAAAAAAAAAAAAAAW0NvbnRlbnRfVHlwZXNdLnhtbFBLAQIt&#10;ABQABgAIAAAAIQA4/SH/1gAAAJQBAAALAAAAAAAAAAAAAAAAAC8BAABfcmVscy8ucmVsc1BLAQIt&#10;ABQABgAIAAAAIQBzk0QJHwIAAB4EAAAOAAAAAAAAAAAAAAAAAC4CAABkcnMvZTJvRG9jLnhtbFBL&#10;AQItABQABgAIAAAAIQA2kHVw3gAAAAgBAAAPAAAAAAAAAAAAAAAAAHkEAABkcnMvZG93bnJldi54&#10;bWxQSwUGAAAAAAQABADzAAAAhAUAAAAA&#10;" o:allowincell="f" filled="f"/>
                </w:pict>
              </mc:Fallback>
            </mc:AlternateContent>
          </w:r>
        </w:p>
      </w:tc>
      <w:tc>
        <w:tcPr>
          <w:tcW w:w="156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EDCD2D9" w14:textId="77777777" w:rsidR="001D28BB" w:rsidRPr="003E009D" w:rsidRDefault="001D28BB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 xml:space="preserve">CO of </w:t>
          </w:r>
          <w:r>
            <w:rPr>
              <w:b/>
              <w:sz w:val="20"/>
            </w:rPr>
            <w:t>Pch</w:t>
          </w:r>
        </w:p>
      </w:tc>
      <w:tc>
        <w:tcPr>
          <w:tcW w:w="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bottom"/>
        </w:tcPr>
        <w:p w14:paraId="189194D1" w14:textId="77777777" w:rsidR="001D28BB" w:rsidRPr="00C6054C" w:rsidRDefault="001D28BB">
          <w:pPr>
            <w:jc w:val="center"/>
            <w:rPr>
              <w:b/>
              <w:sz w:val="20"/>
              <w:lang w:val="id-ID"/>
            </w:rPr>
          </w:pPr>
          <w:r>
            <w:rPr>
              <w:b/>
              <w:sz w:val="20"/>
            </w:rPr>
            <w:t xml:space="preserve">  </w:t>
          </w:r>
          <w:r>
            <w:rPr>
              <w:b/>
              <w:sz w:val="20"/>
              <w:lang w:val="id-ID"/>
            </w:rPr>
            <w:t>6</w:t>
          </w:r>
        </w:p>
      </w:tc>
      <w:tc>
        <w:tcPr>
          <w:tcW w:w="1495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406E26E" w14:textId="77777777" w:rsidR="001D28BB" w:rsidRPr="003E009D" w:rsidRDefault="001D28BB" w:rsidP="003E009D">
          <w:pPr>
            <w:jc w:val="center"/>
            <w:rPr>
              <w:b/>
              <w:sz w:val="20"/>
              <w:lang w:val="id-ID"/>
            </w:rPr>
          </w:pPr>
          <w:r w:rsidRPr="003E009D">
            <w:rPr>
              <w:b/>
              <w:sz w:val="20"/>
              <w:lang w:val="id-ID"/>
            </w:rPr>
            <w:t>Pch Mgr</w:t>
          </w:r>
        </w:p>
      </w:tc>
      <w:tc>
        <w:tcPr>
          <w:tcW w:w="1418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  <w:vAlign w:val="center"/>
        </w:tcPr>
        <w:p w14:paraId="37295AE5" w14:textId="77777777" w:rsidR="001D28BB" w:rsidRPr="00C6054C" w:rsidRDefault="001D28BB">
          <w:pPr>
            <w:rPr>
              <w:b/>
              <w:sz w:val="20"/>
              <w:lang w:val="id-ID"/>
            </w:rPr>
          </w:pPr>
          <w:r>
            <w:rPr>
              <w:b/>
              <w:sz w:val="20"/>
              <w:lang w:val="id-ID"/>
            </w:rPr>
            <w:t>5 Juni 2023</w:t>
          </w:r>
        </w:p>
      </w:tc>
    </w:tr>
  </w:tbl>
  <w:p w14:paraId="791D4655" w14:textId="77777777" w:rsidR="001D28BB" w:rsidRDefault="001D28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2C267" w14:textId="77777777" w:rsidR="001D28BB" w:rsidRDefault="001D28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3001E56"/>
    <w:multiLevelType w:val="multilevel"/>
    <w:tmpl w:val="28D4A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1EC80AE0"/>
    <w:multiLevelType w:val="multilevel"/>
    <w:tmpl w:val="770437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DCD2045"/>
    <w:multiLevelType w:val="multilevel"/>
    <w:tmpl w:val="A96E72D6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397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E08"/>
    <w:rsid w:val="00002AB7"/>
    <w:rsid w:val="0000554D"/>
    <w:rsid w:val="0001697B"/>
    <w:rsid w:val="00023444"/>
    <w:rsid w:val="000242FD"/>
    <w:rsid w:val="00024373"/>
    <w:rsid w:val="000426FD"/>
    <w:rsid w:val="00045E09"/>
    <w:rsid w:val="00051C59"/>
    <w:rsid w:val="00076C97"/>
    <w:rsid w:val="00094D75"/>
    <w:rsid w:val="00094EE6"/>
    <w:rsid w:val="000A1C75"/>
    <w:rsid w:val="000C1DB9"/>
    <w:rsid w:val="00135872"/>
    <w:rsid w:val="00146C06"/>
    <w:rsid w:val="0017007B"/>
    <w:rsid w:val="00172605"/>
    <w:rsid w:val="001812F3"/>
    <w:rsid w:val="001D28BB"/>
    <w:rsid w:val="00215FB5"/>
    <w:rsid w:val="00244E12"/>
    <w:rsid w:val="00247924"/>
    <w:rsid w:val="00265E03"/>
    <w:rsid w:val="00274685"/>
    <w:rsid w:val="00287E21"/>
    <w:rsid w:val="0029716A"/>
    <w:rsid w:val="002A4C79"/>
    <w:rsid w:val="002C32F6"/>
    <w:rsid w:val="002D2840"/>
    <w:rsid w:val="002E3475"/>
    <w:rsid w:val="0031181B"/>
    <w:rsid w:val="00342A8B"/>
    <w:rsid w:val="00377D36"/>
    <w:rsid w:val="003A24CD"/>
    <w:rsid w:val="003C590F"/>
    <w:rsid w:val="003C5D27"/>
    <w:rsid w:val="003E009D"/>
    <w:rsid w:val="00401F34"/>
    <w:rsid w:val="004349C7"/>
    <w:rsid w:val="00447930"/>
    <w:rsid w:val="00462A72"/>
    <w:rsid w:val="00490E18"/>
    <w:rsid w:val="004956C0"/>
    <w:rsid w:val="004B7D3C"/>
    <w:rsid w:val="004E1ACC"/>
    <w:rsid w:val="005250C5"/>
    <w:rsid w:val="005320DB"/>
    <w:rsid w:val="0054626A"/>
    <w:rsid w:val="00572577"/>
    <w:rsid w:val="00573B98"/>
    <w:rsid w:val="0059766F"/>
    <w:rsid w:val="005A7B96"/>
    <w:rsid w:val="0060010A"/>
    <w:rsid w:val="00615263"/>
    <w:rsid w:val="0062406E"/>
    <w:rsid w:val="00626D3D"/>
    <w:rsid w:val="00633993"/>
    <w:rsid w:val="00644A37"/>
    <w:rsid w:val="00645FC4"/>
    <w:rsid w:val="00666E85"/>
    <w:rsid w:val="00690AF2"/>
    <w:rsid w:val="006C57BA"/>
    <w:rsid w:val="006E246A"/>
    <w:rsid w:val="006E3574"/>
    <w:rsid w:val="006E7F64"/>
    <w:rsid w:val="0075731E"/>
    <w:rsid w:val="00762FE9"/>
    <w:rsid w:val="007760DB"/>
    <w:rsid w:val="00793B20"/>
    <w:rsid w:val="007B485A"/>
    <w:rsid w:val="007D53E4"/>
    <w:rsid w:val="007E22DA"/>
    <w:rsid w:val="007F08A3"/>
    <w:rsid w:val="008005FE"/>
    <w:rsid w:val="00807D32"/>
    <w:rsid w:val="00843D74"/>
    <w:rsid w:val="008618F3"/>
    <w:rsid w:val="00887C91"/>
    <w:rsid w:val="00895835"/>
    <w:rsid w:val="008A0A8A"/>
    <w:rsid w:val="008B0D48"/>
    <w:rsid w:val="008B2BDA"/>
    <w:rsid w:val="00900C71"/>
    <w:rsid w:val="00902C85"/>
    <w:rsid w:val="00913B05"/>
    <w:rsid w:val="00917DDA"/>
    <w:rsid w:val="009235AE"/>
    <w:rsid w:val="00935120"/>
    <w:rsid w:val="00951706"/>
    <w:rsid w:val="009901F9"/>
    <w:rsid w:val="00997496"/>
    <w:rsid w:val="009A7D33"/>
    <w:rsid w:val="009D7B69"/>
    <w:rsid w:val="009E6A4F"/>
    <w:rsid w:val="009F5E08"/>
    <w:rsid w:val="00A21436"/>
    <w:rsid w:val="00A65DD3"/>
    <w:rsid w:val="00AA2305"/>
    <w:rsid w:val="00AA4255"/>
    <w:rsid w:val="00AA7D60"/>
    <w:rsid w:val="00AB380A"/>
    <w:rsid w:val="00AC5614"/>
    <w:rsid w:val="00B45D2F"/>
    <w:rsid w:val="00B62BBE"/>
    <w:rsid w:val="00B71A5A"/>
    <w:rsid w:val="00B81598"/>
    <w:rsid w:val="00B82282"/>
    <w:rsid w:val="00B86080"/>
    <w:rsid w:val="00B97524"/>
    <w:rsid w:val="00BB5A5B"/>
    <w:rsid w:val="00BD2964"/>
    <w:rsid w:val="00BE46B3"/>
    <w:rsid w:val="00C07C2A"/>
    <w:rsid w:val="00C26658"/>
    <w:rsid w:val="00C303A3"/>
    <w:rsid w:val="00C44C7E"/>
    <w:rsid w:val="00C6054C"/>
    <w:rsid w:val="00C63635"/>
    <w:rsid w:val="00C709E1"/>
    <w:rsid w:val="00C7665F"/>
    <w:rsid w:val="00C90618"/>
    <w:rsid w:val="00C915BE"/>
    <w:rsid w:val="00CA25AF"/>
    <w:rsid w:val="00CB5E68"/>
    <w:rsid w:val="00D355AB"/>
    <w:rsid w:val="00D569BB"/>
    <w:rsid w:val="00D740AA"/>
    <w:rsid w:val="00D93C75"/>
    <w:rsid w:val="00DB0E5F"/>
    <w:rsid w:val="00DB2561"/>
    <w:rsid w:val="00DD7CA7"/>
    <w:rsid w:val="00E03F91"/>
    <w:rsid w:val="00E14F25"/>
    <w:rsid w:val="00E633A2"/>
    <w:rsid w:val="00E67FB4"/>
    <w:rsid w:val="00E76636"/>
    <w:rsid w:val="00E90B01"/>
    <w:rsid w:val="00E973AE"/>
    <w:rsid w:val="00EA2F93"/>
    <w:rsid w:val="00EB2EAF"/>
    <w:rsid w:val="00EF71DC"/>
    <w:rsid w:val="00F27E0F"/>
    <w:rsid w:val="00F44318"/>
    <w:rsid w:val="00F47A6C"/>
    <w:rsid w:val="00F6240C"/>
    <w:rsid w:val="00F6515F"/>
    <w:rsid w:val="00F70C33"/>
    <w:rsid w:val="00F750AA"/>
    <w:rsid w:val="00F77280"/>
    <w:rsid w:val="00FB4FD2"/>
    <w:rsid w:val="00FC40C2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."/>
  <w:listSeparator w:val=","/>
  <w14:docId w14:val="695BD3AF"/>
  <w15:docId w15:val="{3BB73886-066C-48EC-B2F8-B32A11E9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rsid w:val="006C57BA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styleId="PageNumber">
    <w:name w:val="page number"/>
    <w:basedOn w:val="DefaultParagraphFont"/>
    <w:rsid w:val="006C57BA"/>
  </w:style>
  <w:style w:type="paragraph" w:styleId="BodyTextIndent">
    <w:name w:val="Body Text Indent"/>
    <w:basedOn w:val="Normal"/>
    <w:rsid w:val="006C57BA"/>
    <w:pPr>
      <w:suppressAutoHyphens w:val="0"/>
      <w:ind w:left="709" w:hanging="283"/>
      <w:jc w:val="both"/>
    </w:pPr>
    <w:rPr>
      <w:snapToGrid w:val="0"/>
      <w:sz w:val="20"/>
      <w:lang w:val="en-GB"/>
    </w:rPr>
  </w:style>
  <w:style w:type="paragraph" w:styleId="BodyTextIndent3">
    <w:name w:val="Body Text Indent 3"/>
    <w:basedOn w:val="Normal"/>
    <w:rsid w:val="006C57BA"/>
    <w:pPr>
      <w:suppressAutoHyphens w:val="0"/>
      <w:ind w:left="426"/>
    </w:pPr>
    <w:rPr>
      <w:snapToGrid w:val="0"/>
      <w:lang w:val="en-GB"/>
    </w:rPr>
  </w:style>
  <w:style w:type="paragraph" w:customStyle="1" w:styleId="Default">
    <w:name w:val="Default"/>
    <w:rsid w:val="00EB2EAF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Heading5Char">
    <w:name w:val="Heading 5 Char"/>
    <w:link w:val="Heading5"/>
    <w:rsid w:val="00BD2964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BD2964"/>
    <w:rPr>
      <w:rFonts w:ascii="Arial" w:hAnsi="Arial"/>
      <w:b/>
      <w:color w:val="0000FF"/>
      <w:sz w:val="24"/>
    </w:rPr>
  </w:style>
  <w:style w:type="paragraph" w:styleId="ListParagraph">
    <w:name w:val="List Paragraph"/>
    <w:basedOn w:val="Normal"/>
    <w:uiPriority w:val="34"/>
    <w:qFormat/>
    <w:rsid w:val="00DD7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1714</Words>
  <Characters>9775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11467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5</cp:revision>
  <cp:lastPrinted>2002-02-01T12:26:00Z</cp:lastPrinted>
  <dcterms:created xsi:type="dcterms:W3CDTF">2023-06-26T00:51:00Z</dcterms:created>
  <dcterms:modified xsi:type="dcterms:W3CDTF">2024-04-23T06:23:00Z</dcterms:modified>
</cp:coreProperties>
</file>