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6CD5B3" w14:textId="77777777" w:rsidR="0075731E" w:rsidRDefault="0075731E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F93A33" w14:paraId="0E86C6C4" w14:textId="77777777" w:rsidTr="002D4B11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5C4EFE48" w14:textId="77777777" w:rsidR="0075731E" w:rsidRDefault="00A1250E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5D7DEA38" w14:textId="77777777" w:rsidR="0075731E" w:rsidRDefault="00A1250E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428F4CEC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F93A33" w14:paraId="588876FD" w14:textId="77777777" w:rsidTr="002D4B11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383F630" w14:textId="579935ED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F93A33" w14:paraId="51F7529C" w14:textId="77777777" w:rsidTr="002D4B11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649A2CD" w14:textId="13FFD6D2" w:rsidR="0075731E" w:rsidRDefault="00355BC7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7F10247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23.8pt;margin-top:1.05pt;width:330.8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5C45E83B" w14:textId="77777777" w:rsidR="00644A37" w:rsidRDefault="00644A37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00EAFB86" w14:textId="77777777" w:rsidR="00644A37" w:rsidRDefault="00A1250E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51C00039" w14:textId="77777777" w:rsidR="00644A37" w:rsidRDefault="00644A37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4DD55B8E" w14:textId="77777777" w:rsidR="00644A37" w:rsidRDefault="00A1250E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7.45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F93A33" w14:paraId="7B67C730" w14:textId="77777777" w:rsidTr="002D4B11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8291719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F93A33" w14:paraId="78025573" w14:textId="77777777" w:rsidTr="002D4B11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5751639D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8675C85" w14:textId="77777777" w:rsidR="0075731E" w:rsidRDefault="00A1250E" w:rsidP="00590A39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</w:t>
            </w:r>
            <w:r w:rsidR="00590A39">
              <w:rPr>
                <w:b/>
                <w:color w:val="0000FF"/>
                <w:sz w:val="24"/>
              </w:rPr>
              <w:t>PROSEDUR</w:t>
            </w:r>
            <w:r>
              <w:rPr>
                <w:b/>
                <w:color w:val="0000FF"/>
                <w:sz w:val="24"/>
              </w:rPr>
              <w:t xml:space="preserve">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0553607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00690F8" w14:textId="77777777" w:rsidR="0075731E" w:rsidRDefault="00A1250E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6F45F8C" w14:textId="77777777" w:rsidR="0075731E" w:rsidRPr="0072175F" w:rsidRDefault="00A1250E" w:rsidP="00F47EDD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</w:t>
            </w:r>
            <w:r w:rsidRPr="0072175F">
              <w:rPr>
                <w:b/>
                <w:bCs/>
                <w:color w:val="0000FF"/>
                <w:sz w:val="20"/>
              </w:rPr>
              <w:t>:</w:t>
            </w:r>
            <w:r w:rsidRPr="0072175F">
              <w:rPr>
                <w:b/>
                <w:color w:val="0000FF"/>
                <w:sz w:val="20"/>
              </w:rPr>
              <w:t xml:space="preserve"> </w:t>
            </w:r>
            <w:r w:rsidR="00C07C2A" w:rsidRPr="0072175F">
              <w:rPr>
                <w:b/>
                <w:color w:val="0000FF"/>
                <w:sz w:val="20"/>
              </w:rPr>
              <w:t>Q</w:t>
            </w:r>
            <w:r w:rsidR="00F47EDD">
              <w:rPr>
                <w:b/>
                <w:color w:val="0000FF"/>
                <w:sz w:val="20"/>
              </w:rPr>
              <w:t>C</w:t>
            </w:r>
            <w:r w:rsidR="00C07C2A" w:rsidRPr="0072175F">
              <w:rPr>
                <w:b/>
                <w:color w:val="0000FF"/>
                <w:sz w:val="20"/>
              </w:rPr>
              <w:t>. P.</w:t>
            </w:r>
            <w:r w:rsidR="00690AF2" w:rsidRPr="0072175F">
              <w:rPr>
                <w:b/>
                <w:color w:val="0000FF"/>
                <w:sz w:val="20"/>
              </w:rPr>
              <w:t>8</w:t>
            </w:r>
          </w:p>
        </w:tc>
      </w:tr>
      <w:tr w:rsidR="00F93A33" w14:paraId="5C8DAFC3" w14:textId="77777777" w:rsidTr="002D4B11">
        <w:trPr>
          <w:trHeight w:val="187"/>
        </w:trPr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0C950395" w14:textId="77777777" w:rsidR="0072175F" w:rsidRPr="00590A39" w:rsidRDefault="00590A39" w:rsidP="00590A39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TINDAKAN KOREKSI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BB726B2" w14:textId="77777777" w:rsidR="0072175F" w:rsidRDefault="00A1250E">
            <w:pPr>
              <w:snapToGrid w:val="0"/>
              <w:rPr>
                <w:b/>
                <w:color w:val="0000FF"/>
                <w:sz w:val="8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81" w:type="dxa"/>
            <w:gridSpan w:val="2"/>
            <w:tcBorders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C546403" w14:textId="77777777" w:rsidR="0072175F" w:rsidRDefault="00A1250E">
            <w:pPr>
              <w:snapToGrid w:val="0"/>
              <w:rPr>
                <w:b/>
                <w:color w:val="0000FF"/>
                <w:sz w:val="8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>
              <w:rPr>
                <w:b/>
                <w:color w:val="0000FF"/>
                <w:sz w:val="20"/>
              </w:rPr>
              <w:t>9</w:t>
            </w:r>
          </w:p>
        </w:tc>
      </w:tr>
      <w:tr w:rsidR="00F93A33" w14:paraId="5D8478D0" w14:textId="77777777" w:rsidTr="002D4B11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429CC287" w14:textId="77777777" w:rsidR="0075731E" w:rsidRDefault="00A1250E" w:rsidP="00CB0E0C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( </w:t>
            </w:r>
            <w:r w:rsidR="00690AF2">
              <w:rPr>
                <w:b/>
                <w:bCs/>
                <w:color w:val="0000FF"/>
                <w:sz w:val="24"/>
                <w:szCs w:val="24"/>
              </w:rPr>
              <w:t>P-TK</w:t>
            </w:r>
            <w:r>
              <w:rPr>
                <w:b/>
                <w:bCs/>
                <w:color w:val="0000FF"/>
                <w:sz w:val="24"/>
                <w:szCs w:val="24"/>
              </w:rPr>
              <w:t>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12DF8418" w14:textId="77777777" w:rsidR="0075731E" w:rsidRDefault="00A1250E" w:rsidP="0072175F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23DB5866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0DB0611" w14:textId="77777777" w:rsidR="0075731E" w:rsidRDefault="00A1250E" w:rsidP="006A2C60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6A2C60">
              <w:rPr>
                <w:b/>
                <w:color w:val="0000FF"/>
                <w:sz w:val="20"/>
              </w:rPr>
              <w:t>08 Januari 2020</w:t>
            </w:r>
          </w:p>
        </w:tc>
      </w:tr>
      <w:tr w:rsidR="00F93A33" w14:paraId="15B04492" w14:textId="77777777" w:rsidTr="002D4B11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E1BBE1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95791B4" w14:textId="77777777" w:rsidR="0075731E" w:rsidRDefault="00A1250E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3F7D8613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4D8D5F0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3830DAB" w14:textId="77777777" w:rsidR="0075731E" w:rsidRDefault="00A1250E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F93A33" w14:paraId="7700EF8B" w14:textId="77777777" w:rsidTr="002D4B11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6435AA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0F96255" w14:textId="77777777" w:rsidR="0075731E" w:rsidRDefault="00A1250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7A3E0A0D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914974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5FB414C" w14:textId="7C32583E" w:rsidR="0075731E" w:rsidRDefault="00A1250E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304F2A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FDDB5AE" w14:textId="77777777" w:rsidR="0075731E" w:rsidRDefault="00A1250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78F92E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A046935" w14:textId="77777777" w:rsidR="0075731E" w:rsidRDefault="00A1250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64511A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2C36086" w14:textId="77777777" w:rsidR="0075731E" w:rsidRDefault="00A1250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C5AF69B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8B370F3" w14:textId="77777777" w:rsidR="0075731E" w:rsidRDefault="00A1250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2D4B11" w14:paraId="10079401" w14:textId="77777777" w:rsidTr="00355BC7">
        <w:trPr>
          <w:trHeight w:val="857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79F29C75" w14:textId="77777777" w:rsidR="002D4B11" w:rsidRDefault="002D4B11" w:rsidP="002D4B11">
            <w:pPr>
              <w:pStyle w:val="Heading8"/>
              <w:snapToGrid w:val="0"/>
            </w:pPr>
            <w:r>
              <w:t>Shanty.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B69232C" w14:textId="77777777" w:rsidR="002D4B11" w:rsidRDefault="002D4B11" w:rsidP="002D4B11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Ass. Mgr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B7733C3" w14:textId="23966334" w:rsidR="002D4B11" w:rsidRDefault="00355BC7" w:rsidP="002D4B11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7BB27D93" wp14:editId="41E5AFCF">
                  <wp:extent cx="487680" cy="475615"/>
                  <wp:effectExtent l="0" t="0" r="0" b="0"/>
                  <wp:docPr id="20575505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6709A584" w14:textId="77777777" w:rsidR="002D4B11" w:rsidRDefault="002D4B11" w:rsidP="002D4B11">
            <w:pPr>
              <w:pStyle w:val="Heading8"/>
              <w:snapToGrid w:val="0"/>
            </w:pPr>
            <w:r>
              <w:t>Sadao M.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81FA572" w14:textId="77777777" w:rsidR="002D4B11" w:rsidRDefault="002D4B11" w:rsidP="002D4B11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GM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4F0AC1D" w14:textId="0568AA2B" w:rsidR="002D4B11" w:rsidRDefault="00355BC7" w:rsidP="002D4B11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4D7A4DE3" wp14:editId="6489615A">
                  <wp:extent cx="756285" cy="506095"/>
                  <wp:effectExtent l="0" t="0" r="0" b="0"/>
                  <wp:docPr id="167256928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A33" w14:paraId="2C9A2930" w14:textId="77777777" w:rsidTr="002D4B11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DC5981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067BCBC" w14:textId="77777777" w:rsidR="0075731E" w:rsidRDefault="00A1250E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56C05C1A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F93A33" w14:paraId="2301519B" w14:textId="77777777" w:rsidTr="002D4B11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312AE4D0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5598D940" w14:textId="77777777" w:rsidR="0075731E" w:rsidRDefault="0075731E">
            <w:pPr>
              <w:jc w:val="both"/>
              <w:rPr>
                <w:color w:val="0000FF"/>
              </w:rPr>
            </w:pPr>
          </w:p>
          <w:p w14:paraId="63D35659" w14:textId="77777777" w:rsidR="0075731E" w:rsidRDefault="0075731E">
            <w:pPr>
              <w:jc w:val="both"/>
              <w:rPr>
                <w:color w:val="0000FF"/>
              </w:rPr>
            </w:pPr>
          </w:p>
          <w:p w14:paraId="3DA475F7" w14:textId="77777777" w:rsidR="0075731E" w:rsidRDefault="0075731E">
            <w:pPr>
              <w:jc w:val="both"/>
              <w:rPr>
                <w:color w:val="0000FF"/>
              </w:rPr>
            </w:pPr>
          </w:p>
          <w:p w14:paraId="694E5234" w14:textId="77777777" w:rsidR="0075731E" w:rsidRDefault="0075731E">
            <w:pPr>
              <w:jc w:val="both"/>
              <w:rPr>
                <w:color w:val="0000FF"/>
              </w:rPr>
            </w:pPr>
          </w:p>
          <w:p w14:paraId="7CB48E0C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35BA578C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48BD72FF" w14:textId="77777777" w:rsidR="0075731E" w:rsidRDefault="0075731E">
            <w:pPr>
              <w:jc w:val="both"/>
              <w:rPr>
                <w:color w:val="0000FF"/>
              </w:rPr>
            </w:pPr>
          </w:p>
          <w:p w14:paraId="26F17203" w14:textId="77777777" w:rsidR="0075731E" w:rsidRDefault="0075731E">
            <w:pPr>
              <w:jc w:val="both"/>
              <w:rPr>
                <w:color w:val="0000FF"/>
              </w:rPr>
            </w:pPr>
          </w:p>
          <w:p w14:paraId="17AF9A9C" w14:textId="77777777" w:rsidR="0075731E" w:rsidRDefault="0075731E">
            <w:pPr>
              <w:jc w:val="both"/>
              <w:rPr>
                <w:color w:val="0000FF"/>
              </w:rPr>
            </w:pPr>
          </w:p>
          <w:p w14:paraId="46CB0B05" w14:textId="77777777" w:rsidR="0075731E" w:rsidRDefault="0075731E">
            <w:pPr>
              <w:jc w:val="both"/>
              <w:rPr>
                <w:color w:val="0000FF"/>
              </w:rPr>
            </w:pPr>
          </w:p>
          <w:p w14:paraId="76728911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F93A33" w14:paraId="4B40EC67" w14:textId="77777777" w:rsidTr="002D4B11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4A467A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22A0C73" w14:textId="33524139" w:rsidR="0075731E" w:rsidRDefault="00A1250E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2F1A86">
              <w:rPr>
                <w:b/>
                <w:color w:val="0000FF"/>
                <w:sz w:val="28"/>
              </w:rPr>
              <w:t>CINT INTRANET ISO</w:t>
            </w:r>
          </w:p>
          <w:p w14:paraId="122C5EE3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2F1A86" w14:paraId="213259DD" w14:textId="77777777" w:rsidTr="002D4B11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FE57B96" w14:textId="77777777" w:rsidR="002F1A86" w:rsidRDefault="00355BC7" w:rsidP="002F1A8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389E3A7A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32AA446" w14:textId="77777777" w:rsidR="002F1A86" w:rsidRDefault="002F1A86"/>
                    </w:txbxContent>
                  </v:textbox>
                  <w10:wrap anchorx="margin"/>
                </v:shape>
              </w:pict>
            </w:r>
            <w:r>
              <w:pict w14:anchorId="29363210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5ECF9F5" w14:textId="77777777" w:rsidR="002F1A86" w:rsidRPr="00345FDF" w:rsidRDefault="002F1A8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F2B5E31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F3DEE65" w14:textId="77777777" w:rsidR="002F1A86" w:rsidRPr="00345FDF" w:rsidRDefault="002F1A86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DC93120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5EF499E" w14:textId="77777777" w:rsidR="002F1A86" w:rsidRPr="00345FDF" w:rsidRDefault="002F1A8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A6E82BA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7E823B0" w14:textId="77777777" w:rsidR="002F1A86" w:rsidRPr="00345FDF" w:rsidRDefault="002F1A86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C99D4D7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7FAE0959" w14:textId="77777777" w:rsidR="002F1A86" w:rsidRPr="00345FDF" w:rsidRDefault="002F1A8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4870995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2A9A98C" w14:textId="77777777" w:rsidR="002F1A86" w:rsidRDefault="002F1A8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B876BEE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1DA3068" w14:textId="77777777" w:rsidR="002F1A86" w:rsidRDefault="002F1A86"/>
                    </w:txbxContent>
                  </v:textbox>
                  <w10:wrap anchorx="margin"/>
                </v:shape>
              </w:pict>
            </w:r>
            <w:r>
              <w:pict w14:anchorId="654431EC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A7FE9BC" w14:textId="77777777" w:rsidR="002F1A86" w:rsidRDefault="002F1A86"/>
                    </w:txbxContent>
                  </v:textbox>
                  <w10:wrap anchorx="margin"/>
                </v:shape>
              </w:pict>
            </w:r>
            <w:r>
              <w:pict w14:anchorId="043C07E0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836B6F9" w14:textId="77777777" w:rsidR="002F1A86" w:rsidRDefault="002F1A8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E06C763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6165AF4" w14:textId="77777777" w:rsidR="002F1A86" w:rsidRDefault="002F1A8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51BDE7B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2AC1D14" w14:textId="77777777" w:rsidR="002F1A86" w:rsidRDefault="002F1A8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932F366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FE46B51" w14:textId="77777777" w:rsidR="002F1A86" w:rsidRDefault="002F1A8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2B033F3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8F60792" w14:textId="77777777" w:rsidR="002F1A86" w:rsidRDefault="002F1A8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CC5A4FA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18D63B4" w14:textId="77777777" w:rsidR="002F1A86" w:rsidRDefault="002F1A8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556F167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836A703" w14:textId="77777777" w:rsidR="002F1A86" w:rsidRPr="00345FDF" w:rsidRDefault="002F1A8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377BA15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3B207E3" w14:textId="77777777" w:rsidR="002F1A86" w:rsidRPr="00345FDF" w:rsidRDefault="002F1A8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61C30773" w14:textId="77777777" w:rsidR="002F1A86" w:rsidRDefault="002F1A86" w:rsidP="002F1A8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32015071" w14:textId="77777777" w:rsidR="002F1A86" w:rsidRDefault="002F1A86" w:rsidP="002F1A86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7F3AB99" w14:textId="77777777" w:rsidR="002F1A86" w:rsidRDefault="002F1A86" w:rsidP="002F1A8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B4CDA10" w14:textId="1201BE71" w:rsidR="002F1A86" w:rsidRDefault="002F1A86" w:rsidP="002F1A86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08F7F63" w14:textId="77777777" w:rsidR="002F1A86" w:rsidRDefault="002F1A86" w:rsidP="002F1A86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3313FF35" w14:textId="7C16D68C" w:rsidR="002F1A86" w:rsidRDefault="002F1A86" w:rsidP="002F1A86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2F1A86" w14:paraId="425572AB" w14:textId="77777777" w:rsidTr="002D4B11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4D4D525" w14:textId="77777777" w:rsidR="002F1A86" w:rsidRDefault="002F1A86" w:rsidP="002F1A8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F59073C" w14:textId="2401F3C4" w:rsidR="002F1A86" w:rsidRDefault="002F1A86" w:rsidP="002F1A8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B4F36C8" w14:textId="77777777" w:rsidR="002F1A86" w:rsidRDefault="002F1A86" w:rsidP="002F1A86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1628B2D1" w14:textId="68F55A04" w:rsidR="002F1A86" w:rsidRDefault="002F1A86" w:rsidP="002F1A86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260B03A" w14:textId="21D48C64" w:rsidR="002F1A86" w:rsidRDefault="002F1A86" w:rsidP="002F1A86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2F1A86" w14:paraId="3E2BC802" w14:textId="77777777" w:rsidTr="002D4B11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3DBDCB0" w14:textId="77777777" w:rsidR="002F1A86" w:rsidRDefault="002F1A86" w:rsidP="002F1A8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54592D7" w14:textId="24ADF6B9" w:rsidR="002F1A86" w:rsidRDefault="002F1A86" w:rsidP="002F1A8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2315DC9" w14:textId="77777777" w:rsidR="002F1A86" w:rsidRDefault="002F1A86" w:rsidP="002F1A8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D14DB54" w14:textId="7AE7B125" w:rsidR="002F1A86" w:rsidRDefault="002F1A86" w:rsidP="002F1A86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42F1B01" w14:textId="4FB8F111" w:rsidR="002F1A86" w:rsidRDefault="002F1A86" w:rsidP="002F1A86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2F1A86" w14:paraId="44B0757F" w14:textId="77777777" w:rsidTr="002D4B11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2833E5EA" w14:textId="77777777" w:rsidR="002F1A86" w:rsidRPr="008E5F42" w:rsidRDefault="002F1A86" w:rsidP="002F1A86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3F97EB33" w14:textId="6A0805BE" w:rsidR="002F1A86" w:rsidRDefault="002F1A86" w:rsidP="002F1A86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03849983" w14:textId="77777777" w:rsidR="002F1A86" w:rsidRDefault="002F1A86" w:rsidP="002F1A8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66A5A0BA" w14:textId="50D12BA8" w:rsidR="002F1A86" w:rsidRDefault="002F1A86" w:rsidP="002F1A86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B13E120" w14:textId="106F2C02" w:rsidR="002F1A86" w:rsidRDefault="002F1A86" w:rsidP="002F1A86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2F1A86" w14:paraId="29F02CBD" w14:textId="77777777" w:rsidTr="002D4B11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C11A2E0" w14:textId="77777777" w:rsidR="002F1A86" w:rsidRPr="008E5F42" w:rsidRDefault="002F1A86" w:rsidP="002F1A86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30ACA768" w14:textId="3BA228E4" w:rsidR="002F1A86" w:rsidRDefault="002F1A86" w:rsidP="002F1A86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8672563" w14:textId="77777777" w:rsidR="002F1A86" w:rsidRDefault="002F1A86" w:rsidP="002F1A8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53492C6" w14:textId="08122108" w:rsidR="002F1A86" w:rsidRDefault="002F1A86" w:rsidP="002F1A86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8CDA249" w14:textId="77777777" w:rsidR="002F1A86" w:rsidRDefault="002F1A86" w:rsidP="002F1A86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13DD4015" w14:textId="63D7C03B" w:rsidR="002F1A86" w:rsidRDefault="002F1A86" w:rsidP="002F1A86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2F1A86" w14:paraId="085F121B" w14:textId="77777777" w:rsidTr="002D4B11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19726470" w14:textId="77777777" w:rsidR="002F1A86" w:rsidRDefault="002F1A86" w:rsidP="002F1A8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416916E" w14:textId="5483DCD3" w:rsidR="002F1A86" w:rsidRDefault="002F1A86" w:rsidP="002F1A8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1320546D" w14:textId="77777777" w:rsidR="002F1A86" w:rsidRDefault="00355BC7" w:rsidP="002F1A8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FD3E75F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F600EB0" w14:textId="77777777" w:rsidR="002F1A86" w:rsidRPr="00345FDF" w:rsidRDefault="002F1A8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78F1F549" w14:textId="61BB7712" w:rsidR="002F1A86" w:rsidRDefault="002F1A86" w:rsidP="002F1A86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5A538EF2" w14:textId="77777777" w:rsidR="002F1A86" w:rsidRDefault="002F1A86" w:rsidP="002F1A86">
            <w:pPr>
              <w:snapToGrid w:val="0"/>
              <w:rPr>
                <w:b/>
                <w:color w:val="0000FF"/>
                <w:sz w:val="16"/>
              </w:rPr>
            </w:pPr>
          </w:p>
          <w:p w14:paraId="529FC057" w14:textId="77777777" w:rsidR="002F1A86" w:rsidRDefault="002F1A86" w:rsidP="002F1A86">
            <w:pPr>
              <w:rPr>
                <w:b/>
                <w:color w:val="0000FF"/>
                <w:sz w:val="16"/>
              </w:rPr>
            </w:pPr>
          </w:p>
          <w:p w14:paraId="1B9042CA" w14:textId="77777777" w:rsidR="002F1A86" w:rsidRDefault="002F1A86" w:rsidP="002F1A86">
            <w:pPr>
              <w:rPr>
                <w:b/>
                <w:color w:val="0000FF"/>
                <w:sz w:val="16"/>
              </w:rPr>
            </w:pPr>
          </w:p>
        </w:tc>
      </w:tr>
      <w:tr w:rsidR="002F1A86" w:rsidRPr="007E33BA" w14:paraId="1BEE3673" w14:textId="77777777" w:rsidTr="002D4B11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42465DAA" w14:textId="77777777" w:rsidR="002F1A86" w:rsidRPr="007E33BA" w:rsidRDefault="00355BC7" w:rsidP="002F1A86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03BD90B9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2F1A86" w:rsidRPr="007E33BA">
              <w:rPr>
                <w:color w:val="0000FF"/>
              </w:rPr>
              <w:t xml:space="preserve"> </w:t>
            </w:r>
          </w:p>
          <w:p w14:paraId="20842404" w14:textId="77777777" w:rsidR="002F1A86" w:rsidRPr="007E33BA" w:rsidRDefault="002F1A86" w:rsidP="002F1A86">
            <w:pPr>
              <w:ind w:left="459"/>
              <w:rPr>
                <w:color w:val="0000FF"/>
              </w:rPr>
            </w:pPr>
          </w:p>
          <w:p w14:paraId="08667E74" w14:textId="77777777" w:rsidR="002F1A86" w:rsidRPr="007E33BA" w:rsidRDefault="002F1A86" w:rsidP="002F1A86">
            <w:pPr>
              <w:rPr>
                <w:color w:val="0000FF"/>
              </w:rPr>
            </w:pPr>
          </w:p>
          <w:p w14:paraId="5F0DE92D" w14:textId="77777777" w:rsidR="002F1A86" w:rsidRPr="007E33BA" w:rsidRDefault="002F1A86" w:rsidP="002F1A86">
            <w:pPr>
              <w:rPr>
                <w:color w:val="0000FF"/>
              </w:rPr>
            </w:pPr>
          </w:p>
          <w:p w14:paraId="33B756AA" w14:textId="77777777" w:rsidR="002F1A86" w:rsidRPr="007E33BA" w:rsidRDefault="002F1A86" w:rsidP="002F1A86">
            <w:pPr>
              <w:pStyle w:val="Heading2"/>
              <w:ind w:left="0"/>
              <w:rPr>
                <w:color w:val="0000FF"/>
              </w:rPr>
            </w:pPr>
          </w:p>
          <w:p w14:paraId="1B848024" w14:textId="77777777" w:rsidR="002F1A86" w:rsidRPr="007E33BA" w:rsidRDefault="002F1A86" w:rsidP="002F1A86">
            <w:pPr>
              <w:pStyle w:val="Heading2"/>
              <w:ind w:left="0"/>
              <w:rPr>
                <w:color w:val="0000FF"/>
              </w:rPr>
            </w:pPr>
            <w:r w:rsidRPr="007E33BA">
              <w:rPr>
                <w:color w:val="0000FF"/>
              </w:rPr>
              <w:t xml:space="preserve">                </w:t>
            </w:r>
          </w:p>
          <w:p w14:paraId="4534AA63" w14:textId="77777777" w:rsidR="002F1A86" w:rsidRPr="007E33BA" w:rsidRDefault="002F1A86" w:rsidP="002F1A86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1079727B" w14:textId="77777777" w:rsidR="002F1A86" w:rsidRPr="007E33BA" w:rsidRDefault="002F1A86" w:rsidP="002F1A86">
            <w:pPr>
              <w:pStyle w:val="Heading2"/>
              <w:ind w:left="0"/>
              <w:rPr>
                <w:color w:val="0000FF"/>
              </w:rPr>
            </w:pPr>
            <w:r w:rsidRPr="007E33BA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1E299C59" w14:textId="77777777" w:rsidR="002F1A86" w:rsidRPr="007E33BA" w:rsidRDefault="002F1A86" w:rsidP="002F1A86">
            <w:pPr>
              <w:ind w:left="459"/>
              <w:rPr>
                <w:b/>
                <w:color w:val="0000FF"/>
                <w:sz w:val="10"/>
              </w:rPr>
            </w:pPr>
          </w:p>
          <w:p w14:paraId="3D5FB6A2" w14:textId="77777777" w:rsidR="002F1A86" w:rsidRPr="007E33BA" w:rsidRDefault="002F1A86" w:rsidP="002F1A86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1CABAC33" w14:textId="77777777" w:rsidR="0075731E" w:rsidRPr="002F1A86" w:rsidRDefault="00A1250E">
      <w:pPr>
        <w:rPr>
          <w:color w:val="0000FF"/>
          <w:lang w:val="de-DE"/>
        </w:rPr>
        <w:sectPr w:rsidR="0075731E" w:rsidRPr="002F1A86" w:rsidSect="004479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7E33BA">
        <w:rPr>
          <w:rFonts w:ascii="Wingdings" w:hAnsi="Wingdings"/>
          <w:color w:val="0000FF"/>
          <w:sz w:val="18"/>
        </w:rPr>
        <w:sym w:font="Wingdings" w:char="F0FE"/>
      </w:r>
      <w:r w:rsidRPr="002F1A86">
        <w:rPr>
          <w:color w:val="0000FF"/>
          <w:sz w:val="18"/>
          <w:lang w:val="de-DE"/>
        </w:rPr>
        <w:t xml:space="preserve"> Penerima Salinan Terkendali</w:t>
      </w:r>
      <w:r w:rsidRPr="002F1A86">
        <w:rPr>
          <w:color w:val="0000FF"/>
          <w:sz w:val="18"/>
          <w:lang w:val="de-DE"/>
        </w:rPr>
        <w:tab/>
      </w:r>
      <w:r w:rsidRPr="002F1A86">
        <w:rPr>
          <w:color w:val="0000FF"/>
          <w:sz w:val="18"/>
          <w:lang w:val="de-DE"/>
        </w:rPr>
        <w:tab/>
      </w:r>
      <w:r w:rsidRPr="002F1A86">
        <w:rPr>
          <w:color w:val="0000FF"/>
          <w:sz w:val="18"/>
          <w:lang w:val="de-DE"/>
        </w:rPr>
        <w:tab/>
      </w:r>
      <w:r w:rsidRPr="002F1A86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00F9F2E1" w14:textId="77777777" w:rsidR="00903706" w:rsidRPr="002F1A86" w:rsidRDefault="00903706">
      <w:pPr>
        <w:rPr>
          <w:lang w:val="de-D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709"/>
        <w:gridCol w:w="7513"/>
      </w:tblGrid>
      <w:tr w:rsidR="00F93A33" w14:paraId="205346AA" w14:textId="77777777" w:rsidTr="00C50FC4">
        <w:trPr>
          <w:cantSplit/>
        </w:trPr>
        <w:tc>
          <w:tcPr>
            <w:tcW w:w="567" w:type="dxa"/>
          </w:tcPr>
          <w:p w14:paraId="0FE746C2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64172">
              <w:rPr>
                <w:rFonts w:ascii="Arial Narrow" w:hAnsi="Arial Narrow"/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8789" w:type="dxa"/>
            <w:gridSpan w:val="3"/>
          </w:tcPr>
          <w:p w14:paraId="3692299D" w14:textId="77777777" w:rsidR="00903706" w:rsidRPr="00864172" w:rsidRDefault="00A1250E" w:rsidP="007E33BA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864172">
              <w:rPr>
                <w:rFonts w:ascii="Arial Narrow" w:hAnsi="Arial Narrow"/>
                <w:sz w:val="26"/>
                <w:szCs w:val="26"/>
              </w:rPr>
              <w:t>RUANG LINGKUP</w:t>
            </w:r>
          </w:p>
        </w:tc>
      </w:tr>
      <w:tr w:rsidR="00F93A33" w14:paraId="4982AE29" w14:textId="77777777" w:rsidTr="00C50FC4">
        <w:trPr>
          <w:cantSplit/>
        </w:trPr>
        <w:tc>
          <w:tcPr>
            <w:tcW w:w="567" w:type="dxa"/>
          </w:tcPr>
          <w:p w14:paraId="35CAA2A7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789" w:type="dxa"/>
            <w:gridSpan w:val="3"/>
          </w:tcPr>
          <w:p w14:paraId="39CEB1AB" w14:textId="77777777" w:rsidR="00903706" w:rsidRPr="00864172" w:rsidRDefault="00A1250E" w:rsidP="00C94104">
            <w:pPr>
              <w:pStyle w:val="BodyText2"/>
              <w:tabs>
                <w:tab w:val="left" w:pos="426"/>
              </w:tabs>
              <w:rPr>
                <w:rFonts w:ascii="Arial Narrow" w:hAnsi="Arial Narrow"/>
                <w:szCs w:val="22"/>
              </w:rPr>
            </w:pPr>
            <w:r w:rsidRPr="00864172">
              <w:rPr>
                <w:rFonts w:ascii="Arial Narrow" w:hAnsi="Arial Narrow"/>
                <w:szCs w:val="22"/>
              </w:rPr>
              <w:t xml:space="preserve">Prosedur ini digunakan oleh setiap personil Bagian Quality </w:t>
            </w:r>
            <w:r w:rsidR="00C94104">
              <w:rPr>
                <w:rFonts w:ascii="Arial Narrow" w:hAnsi="Arial Narrow"/>
                <w:szCs w:val="22"/>
              </w:rPr>
              <w:t>Control</w:t>
            </w:r>
            <w:r w:rsidRPr="00864172">
              <w:rPr>
                <w:rFonts w:ascii="Arial Narrow" w:hAnsi="Arial Narrow"/>
                <w:szCs w:val="22"/>
              </w:rPr>
              <w:t xml:space="preserve"> untuk pelaksanaan pendokumentasian, memelihara dan menetapkan penerapan dan pelaksanaan tindakan perbaikan/</w:t>
            </w:r>
            <w:r w:rsidR="00EF1274">
              <w:rPr>
                <w:rFonts w:ascii="Arial Narrow" w:hAnsi="Arial Narrow"/>
                <w:szCs w:val="22"/>
              </w:rPr>
              <w:t xml:space="preserve"> </w:t>
            </w:r>
            <w:r w:rsidRPr="00864172">
              <w:rPr>
                <w:rFonts w:ascii="Arial Narrow" w:hAnsi="Arial Narrow"/>
                <w:szCs w:val="22"/>
              </w:rPr>
              <w:t>koreksi terhadap terjadinya ketidaksesuaian produk, sistem produksi dan sistem mutu yang berada di dalam ataupun diluar</w:t>
            </w:r>
            <w:r w:rsidR="00C94104">
              <w:rPr>
                <w:rFonts w:ascii="Arial Narrow" w:hAnsi="Arial Narrow"/>
                <w:szCs w:val="22"/>
              </w:rPr>
              <w:t xml:space="preserve"> lingkup Bagian Quality Control</w:t>
            </w:r>
            <w:r w:rsidR="00E578AC">
              <w:rPr>
                <w:rFonts w:ascii="Arial Narrow" w:hAnsi="Arial Narrow"/>
                <w:szCs w:val="22"/>
              </w:rPr>
              <w:t xml:space="preserve"> di PT. Chitose Internasional Tbk.</w:t>
            </w:r>
          </w:p>
        </w:tc>
      </w:tr>
      <w:tr w:rsidR="00F93A33" w14:paraId="32419B4A" w14:textId="77777777" w:rsidTr="00C50FC4">
        <w:trPr>
          <w:cantSplit/>
        </w:trPr>
        <w:tc>
          <w:tcPr>
            <w:tcW w:w="567" w:type="dxa"/>
          </w:tcPr>
          <w:p w14:paraId="356027D9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789" w:type="dxa"/>
            <w:gridSpan w:val="3"/>
          </w:tcPr>
          <w:p w14:paraId="44E57836" w14:textId="77777777" w:rsidR="00903706" w:rsidRPr="00864172" w:rsidRDefault="00903706">
            <w:pPr>
              <w:pStyle w:val="Heading1"/>
              <w:rPr>
                <w:rFonts w:ascii="Arial Narrow" w:hAnsi="Arial Narrow"/>
                <w:szCs w:val="22"/>
              </w:rPr>
            </w:pPr>
          </w:p>
        </w:tc>
      </w:tr>
      <w:tr w:rsidR="00F93A33" w14:paraId="5D39E324" w14:textId="77777777" w:rsidTr="00C50FC4">
        <w:trPr>
          <w:cantSplit/>
        </w:trPr>
        <w:tc>
          <w:tcPr>
            <w:tcW w:w="567" w:type="dxa"/>
          </w:tcPr>
          <w:p w14:paraId="19EF4066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789" w:type="dxa"/>
            <w:gridSpan w:val="3"/>
          </w:tcPr>
          <w:p w14:paraId="0A864CB8" w14:textId="77777777" w:rsidR="00903706" w:rsidRPr="00864172" w:rsidRDefault="00903706">
            <w:pPr>
              <w:pStyle w:val="Heading1"/>
              <w:rPr>
                <w:rFonts w:ascii="Arial Narrow" w:hAnsi="Arial Narrow"/>
                <w:szCs w:val="22"/>
              </w:rPr>
            </w:pPr>
          </w:p>
        </w:tc>
      </w:tr>
      <w:tr w:rsidR="00F93A33" w14:paraId="66FC296E" w14:textId="77777777" w:rsidTr="00C50FC4">
        <w:trPr>
          <w:cantSplit/>
        </w:trPr>
        <w:tc>
          <w:tcPr>
            <w:tcW w:w="567" w:type="dxa"/>
          </w:tcPr>
          <w:p w14:paraId="10CBD40B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64172">
              <w:rPr>
                <w:rFonts w:ascii="Arial Narrow" w:hAnsi="Arial Narrow"/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8789" w:type="dxa"/>
            <w:gridSpan w:val="3"/>
          </w:tcPr>
          <w:p w14:paraId="7692560D" w14:textId="77777777" w:rsidR="00903706" w:rsidRPr="00864172" w:rsidRDefault="00A1250E" w:rsidP="007E33BA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864172">
              <w:rPr>
                <w:rFonts w:ascii="Arial Narrow" w:hAnsi="Arial Narrow"/>
                <w:sz w:val="26"/>
                <w:szCs w:val="26"/>
              </w:rPr>
              <w:t>TUJUAN</w:t>
            </w:r>
          </w:p>
        </w:tc>
      </w:tr>
      <w:tr w:rsidR="00F93A33" w14:paraId="73216DFD" w14:textId="77777777" w:rsidTr="00C50FC4">
        <w:trPr>
          <w:cantSplit/>
        </w:trPr>
        <w:tc>
          <w:tcPr>
            <w:tcW w:w="567" w:type="dxa"/>
          </w:tcPr>
          <w:p w14:paraId="72CE52C6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789" w:type="dxa"/>
            <w:gridSpan w:val="3"/>
          </w:tcPr>
          <w:p w14:paraId="704A72C2" w14:textId="77777777" w:rsidR="00903706" w:rsidRPr="00864172" w:rsidRDefault="00A1250E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fi-FI"/>
              </w:rPr>
            </w:pPr>
            <w:r w:rsidRPr="00864172">
              <w:rPr>
                <w:rFonts w:ascii="Arial Narrow" w:hAnsi="Arial Narrow"/>
                <w:color w:val="000000"/>
                <w:szCs w:val="22"/>
                <w:lang w:val="fi-FI"/>
              </w:rPr>
              <w:t>Prosedur ini di maksudkan untuk :</w:t>
            </w:r>
          </w:p>
        </w:tc>
      </w:tr>
      <w:tr w:rsidR="00F93A33" w14:paraId="3302F0AC" w14:textId="77777777" w:rsidTr="00C50FC4">
        <w:tc>
          <w:tcPr>
            <w:tcW w:w="567" w:type="dxa"/>
          </w:tcPr>
          <w:p w14:paraId="64858A4E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fi-FI"/>
              </w:rPr>
            </w:pPr>
          </w:p>
        </w:tc>
        <w:tc>
          <w:tcPr>
            <w:tcW w:w="567" w:type="dxa"/>
          </w:tcPr>
          <w:p w14:paraId="7217B4DD" w14:textId="77777777" w:rsidR="00903706" w:rsidRPr="007E33BA" w:rsidRDefault="00A1250E" w:rsidP="007E33BA">
            <w:pPr>
              <w:ind w:right="-108"/>
              <w:rPr>
                <w:rFonts w:ascii="Arial Narrow" w:hAnsi="Arial Narrow"/>
                <w:b/>
                <w:szCs w:val="22"/>
              </w:rPr>
            </w:pPr>
            <w:r w:rsidRPr="007E33BA">
              <w:rPr>
                <w:rFonts w:ascii="Arial Narrow" w:hAnsi="Arial Narrow"/>
                <w:b/>
                <w:szCs w:val="22"/>
              </w:rPr>
              <w:t>2.1.</w:t>
            </w:r>
          </w:p>
        </w:tc>
        <w:tc>
          <w:tcPr>
            <w:tcW w:w="8222" w:type="dxa"/>
            <w:gridSpan w:val="2"/>
          </w:tcPr>
          <w:p w14:paraId="12827D05" w14:textId="77777777" w:rsidR="00903706" w:rsidRPr="007E33BA" w:rsidRDefault="00A1250E" w:rsidP="007E33BA">
            <w:pPr>
              <w:pStyle w:val="BodyText"/>
              <w:tabs>
                <w:tab w:val="left" w:pos="810"/>
              </w:tabs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r w:rsidRPr="007E33B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Menjamin tindakan perbaikan yang dilakukan dapat menghilangkan penyebab ketidaksesuaian untuk mencegah terulang kembali.</w:t>
            </w:r>
          </w:p>
        </w:tc>
      </w:tr>
      <w:tr w:rsidR="00F93A33" w14:paraId="2E11294C" w14:textId="77777777" w:rsidTr="00C50FC4">
        <w:trPr>
          <w:cantSplit/>
        </w:trPr>
        <w:tc>
          <w:tcPr>
            <w:tcW w:w="567" w:type="dxa"/>
          </w:tcPr>
          <w:p w14:paraId="12D7D7BF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7D7C6504" w14:textId="77777777" w:rsidR="00903706" w:rsidRPr="007E33BA" w:rsidRDefault="00A1250E" w:rsidP="007E33BA">
            <w:pPr>
              <w:pStyle w:val="Heading3"/>
              <w:jc w:val="left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7E33BA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2.2.</w:t>
            </w:r>
          </w:p>
        </w:tc>
        <w:tc>
          <w:tcPr>
            <w:tcW w:w="8222" w:type="dxa"/>
            <w:gridSpan w:val="2"/>
          </w:tcPr>
          <w:p w14:paraId="283C5838" w14:textId="77777777" w:rsidR="00903706" w:rsidRPr="007E33BA" w:rsidRDefault="00A1250E" w:rsidP="007E33BA">
            <w:pPr>
              <w:pStyle w:val="BodyText"/>
              <w:tabs>
                <w:tab w:val="left" w:pos="810"/>
              </w:tabs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r w:rsidRPr="007E33B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Menjamin tindakan perbaikan yang dilakukan sesuai dengan pengaruh ketidaksesuaian yang dihadapi.</w:t>
            </w:r>
          </w:p>
        </w:tc>
      </w:tr>
      <w:tr w:rsidR="00F93A33" w14:paraId="7A7DC099" w14:textId="77777777" w:rsidTr="00C50FC4">
        <w:trPr>
          <w:cantSplit/>
        </w:trPr>
        <w:tc>
          <w:tcPr>
            <w:tcW w:w="567" w:type="dxa"/>
          </w:tcPr>
          <w:p w14:paraId="636A10FD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771AA594" w14:textId="77777777" w:rsidR="00903706" w:rsidRPr="007E33BA" w:rsidRDefault="00A1250E" w:rsidP="007E33BA">
            <w:pPr>
              <w:pStyle w:val="Heading3"/>
              <w:jc w:val="left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7E33BA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2.3.</w:t>
            </w:r>
          </w:p>
        </w:tc>
        <w:tc>
          <w:tcPr>
            <w:tcW w:w="8222" w:type="dxa"/>
            <w:gridSpan w:val="2"/>
          </w:tcPr>
          <w:p w14:paraId="544F1FA4" w14:textId="77777777" w:rsidR="00903706" w:rsidRPr="007E33BA" w:rsidRDefault="00A1250E" w:rsidP="007E33BA">
            <w:pPr>
              <w:pStyle w:val="BodyText"/>
              <w:tabs>
                <w:tab w:val="left" w:pos="810"/>
              </w:tabs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r w:rsidRPr="007E33B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Menjamin tindakan perbaikan dilakukan dengan efektif ( ketidaksesuaiannya dapat diatasi ).</w:t>
            </w:r>
          </w:p>
        </w:tc>
      </w:tr>
      <w:tr w:rsidR="00F93A33" w14:paraId="210FB13B" w14:textId="77777777" w:rsidTr="00C50FC4">
        <w:trPr>
          <w:cantSplit/>
        </w:trPr>
        <w:tc>
          <w:tcPr>
            <w:tcW w:w="567" w:type="dxa"/>
          </w:tcPr>
          <w:p w14:paraId="4552AE9C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789" w:type="dxa"/>
            <w:gridSpan w:val="3"/>
          </w:tcPr>
          <w:p w14:paraId="1001686C" w14:textId="77777777" w:rsidR="00903706" w:rsidRPr="00864172" w:rsidRDefault="00903706">
            <w:pPr>
              <w:pStyle w:val="Heading3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3A33" w14:paraId="13CB02CC" w14:textId="77777777" w:rsidTr="00C50FC4">
        <w:trPr>
          <w:cantSplit/>
        </w:trPr>
        <w:tc>
          <w:tcPr>
            <w:tcW w:w="567" w:type="dxa"/>
          </w:tcPr>
          <w:p w14:paraId="720EEE89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789" w:type="dxa"/>
            <w:gridSpan w:val="3"/>
          </w:tcPr>
          <w:p w14:paraId="41E1F043" w14:textId="77777777" w:rsidR="00903706" w:rsidRPr="00864172" w:rsidRDefault="00903706">
            <w:pPr>
              <w:pStyle w:val="Heading3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3A33" w14:paraId="2DA9E188" w14:textId="77777777" w:rsidTr="00C50FC4">
        <w:trPr>
          <w:cantSplit/>
        </w:trPr>
        <w:tc>
          <w:tcPr>
            <w:tcW w:w="567" w:type="dxa"/>
          </w:tcPr>
          <w:p w14:paraId="6E371862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64172">
              <w:rPr>
                <w:rFonts w:ascii="Arial Narrow" w:hAnsi="Arial Narrow"/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8789" w:type="dxa"/>
            <w:gridSpan w:val="3"/>
          </w:tcPr>
          <w:p w14:paraId="52AF645B" w14:textId="77777777" w:rsidR="00903706" w:rsidRPr="007E33BA" w:rsidRDefault="00A1250E" w:rsidP="007E33BA">
            <w:pPr>
              <w:pStyle w:val="Heading3"/>
              <w:jc w:val="left"/>
              <w:rPr>
                <w:rFonts w:ascii="Arial Narrow" w:hAnsi="Arial Narrow"/>
                <w:i w:val="0"/>
                <w:color w:val="auto"/>
                <w:sz w:val="26"/>
                <w:szCs w:val="26"/>
              </w:rPr>
            </w:pPr>
            <w:r w:rsidRPr="007E33BA">
              <w:rPr>
                <w:rFonts w:ascii="Arial Narrow" w:hAnsi="Arial Narrow"/>
                <w:i w:val="0"/>
                <w:color w:val="auto"/>
                <w:sz w:val="26"/>
                <w:szCs w:val="26"/>
              </w:rPr>
              <w:t>DEFINISI</w:t>
            </w:r>
          </w:p>
        </w:tc>
      </w:tr>
      <w:tr w:rsidR="00F93A33" w14:paraId="1A3F2864" w14:textId="77777777" w:rsidTr="00C50FC4">
        <w:tc>
          <w:tcPr>
            <w:tcW w:w="567" w:type="dxa"/>
          </w:tcPr>
          <w:p w14:paraId="693DFC84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0A0D3331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3.1.</w:t>
            </w:r>
          </w:p>
        </w:tc>
        <w:tc>
          <w:tcPr>
            <w:tcW w:w="8222" w:type="dxa"/>
            <w:gridSpan w:val="2"/>
          </w:tcPr>
          <w:p w14:paraId="37718D1B" w14:textId="77777777" w:rsidR="00903706" w:rsidRPr="00864172" w:rsidRDefault="00A1250E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r w:rsidRPr="00864172">
              <w:rPr>
                <w:rFonts w:ascii="Arial Narrow" w:hAnsi="Arial Narrow"/>
                <w:b/>
                <w:szCs w:val="22"/>
              </w:rPr>
              <w:t>Produk</w:t>
            </w:r>
          </w:p>
        </w:tc>
      </w:tr>
      <w:tr w:rsidR="00F93A33" w14:paraId="089E7C32" w14:textId="77777777" w:rsidTr="00C50FC4">
        <w:tc>
          <w:tcPr>
            <w:tcW w:w="567" w:type="dxa"/>
          </w:tcPr>
          <w:p w14:paraId="03FD472B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269FF0FF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222" w:type="dxa"/>
            <w:gridSpan w:val="2"/>
          </w:tcPr>
          <w:p w14:paraId="60ED3F33" w14:textId="77777777" w:rsidR="00903706" w:rsidRPr="00864172" w:rsidRDefault="00A1250E" w:rsidP="0077308E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 w:rsidRPr="00864172">
              <w:rPr>
                <w:rFonts w:ascii="Arial Narrow" w:hAnsi="Arial Narrow"/>
                <w:szCs w:val="22"/>
              </w:rPr>
              <w:t>Adalah Bahan Baku/</w:t>
            </w:r>
            <w:r w:rsidR="0077308E">
              <w:rPr>
                <w:rFonts w:ascii="Arial Narrow" w:hAnsi="Arial Narrow"/>
                <w:szCs w:val="22"/>
              </w:rPr>
              <w:t xml:space="preserve"> </w:t>
            </w:r>
            <w:r w:rsidRPr="00864172">
              <w:rPr>
                <w:rFonts w:ascii="Arial Narrow" w:hAnsi="Arial Narrow"/>
                <w:szCs w:val="22"/>
              </w:rPr>
              <w:t>Komponen, Produk ½ Jadi dan Produk Jadi Kursi</w:t>
            </w:r>
            <w:r w:rsidR="00EF1274">
              <w:rPr>
                <w:rFonts w:ascii="Arial Narrow" w:hAnsi="Arial Narrow"/>
                <w:szCs w:val="22"/>
              </w:rPr>
              <w:t xml:space="preserve">, </w:t>
            </w:r>
            <w:r w:rsidRPr="00864172">
              <w:rPr>
                <w:rFonts w:ascii="Arial Narrow" w:hAnsi="Arial Narrow"/>
                <w:szCs w:val="22"/>
              </w:rPr>
              <w:t>Nursing Bed</w:t>
            </w:r>
            <w:r w:rsidR="00EF1274">
              <w:rPr>
                <w:rFonts w:ascii="Arial Narrow" w:hAnsi="Arial Narrow"/>
                <w:szCs w:val="22"/>
              </w:rPr>
              <w:t xml:space="preserve">, WoodLine dan </w:t>
            </w:r>
            <w:r w:rsidR="0077308E">
              <w:rPr>
                <w:rFonts w:ascii="Arial Narrow" w:hAnsi="Arial Narrow"/>
                <w:szCs w:val="22"/>
              </w:rPr>
              <w:t xml:space="preserve">Heallthy Matrass </w:t>
            </w:r>
            <w:r w:rsidR="00EF1274">
              <w:rPr>
                <w:rFonts w:ascii="Arial Narrow" w:hAnsi="Arial Narrow"/>
                <w:szCs w:val="22"/>
              </w:rPr>
              <w:t>C-PRO</w:t>
            </w:r>
            <w:r w:rsidRPr="00864172">
              <w:rPr>
                <w:rFonts w:ascii="Arial Narrow" w:hAnsi="Arial Narrow"/>
                <w:szCs w:val="22"/>
              </w:rPr>
              <w:t xml:space="preserve"> .</w:t>
            </w:r>
          </w:p>
        </w:tc>
      </w:tr>
      <w:tr w:rsidR="00F93A33" w14:paraId="527BCC8A" w14:textId="77777777" w:rsidTr="00C50FC4">
        <w:tc>
          <w:tcPr>
            <w:tcW w:w="567" w:type="dxa"/>
          </w:tcPr>
          <w:p w14:paraId="430F3686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39AB7A89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222" w:type="dxa"/>
            <w:gridSpan w:val="2"/>
          </w:tcPr>
          <w:p w14:paraId="0288BB08" w14:textId="77777777" w:rsidR="00903706" w:rsidRPr="00864172" w:rsidRDefault="00903706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</w:p>
        </w:tc>
      </w:tr>
      <w:tr w:rsidR="00F93A33" w14:paraId="091ED348" w14:textId="77777777" w:rsidTr="00C50FC4">
        <w:tc>
          <w:tcPr>
            <w:tcW w:w="567" w:type="dxa"/>
          </w:tcPr>
          <w:p w14:paraId="7262B189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4F41B8B9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3.2.</w:t>
            </w:r>
          </w:p>
        </w:tc>
        <w:tc>
          <w:tcPr>
            <w:tcW w:w="8222" w:type="dxa"/>
            <w:gridSpan w:val="2"/>
          </w:tcPr>
          <w:p w14:paraId="27587709" w14:textId="77777777" w:rsidR="00903706" w:rsidRPr="00864172" w:rsidRDefault="00A1250E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r w:rsidRPr="00864172">
              <w:rPr>
                <w:rFonts w:ascii="Arial Narrow" w:hAnsi="Arial Narrow"/>
                <w:b/>
                <w:szCs w:val="22"/>
              </w:rPr>
              <w:t>Tindakan Perbaikan</w:t>
            </w:r>
          </w:p>
          <w:p w14:paraId="07DB6858" w14:textId="77777777" w:rsidR="00903706" w:rsidRPr="00864172" w:rsidRDefault="00A1250E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 w:rsidRPr="00864172">
              <w:rPr>
                <w:rFonts w:ascii="Arial Narrow" w:hAnsi="Arial Narrow"/>
                <w:szCs w:val="22"/>
              </w:rPr>
              <w:t xml:space="preserve">Adalah tindakan yang dilakukan untuk menghilangkan penyebab ketidaksesuaian agar tidak  terulang kembali. </w:t>
            </w:r>
          </w:p>
          <w:p w14:paraId="073EA3CE" w14:textId="77777777" w:rsidR="00903706" w:rsidRPr="00864172" w:rsidRDefault="00903706">
            <w:pPr>
              <w:tabs>
                <w:tab w:val="left" w:pos="34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93A33" w14:paraId="7A89BA42" w14:textId="77777777" w:rsidTr="00C50FC4">
        <w:tc>
          <w:tcPr>
            <w:tcW w:w="567" w:type="dxa"/>
          </w:tcPr>
          <w:p w14:paraId="7E9C2288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46E5B025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3.3.</w:t>
            </w:r>
          </w:p>
        </w:tc>
        <w:tc>
          <w:tcPr>
            <w:tcW w:w="8222" w:type="dxa"/>
            <w:gridSpan w:val="2"/>
          </w:tcPr>
          <w:p w14:paraId="74A35547" w14:textId="77777777" w:rsidR="00903706" w:rsidRPr="00864172" w:rsidRDefault="00A1250E">
            <w:pPr>
              <w:tabs>
                <w:tab w:val="left" w:pos="270"/>
                <w:tab w:val="num" w:pos="81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Informasi Ketidaksesuaian &amp; Tindakan Perbaikan/Pencegahan (IK-TPP)</w:t>
            </w:r>
          </w:p>
          <w:p w14:paraId="390B7CD4" w14:textId="77777777" w:rsidR="00903706" w:rsidRPr="00864172" w:rsidRDefault="00A1250E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color w:val="000000"/>
                <w:szCs w:val="22"/>
              </w:rPr>
              <w:t xml:space="preserve">Adalah formulir yang digunakan oleh personil Bagian Quality </w:t>
            </w:r>
            <w:r w:rsidR="00C94104">
              <w:rPr>
                <w:rFonts w:ascii="Arial Narrow" w:hAnsi="Arial Narrow"/>
                <w:color w:val="000000"/>
                <w:szCs w:val="22"/>
              </w:rPr>
              <w:t>Control</w:t>
            </w:r>
            <w:r w:rsidRPr="00864172">
              <w:rPr>
                <w:rFonts w:ascii="Arial Narrow" w:hAnsi="Arial Narrow"/>
                <w:color w:val="000000"/>
                <w:szCs w:val="22"/>
              </w:rPr>
              <w:t xml:space="preserve"> untuk mencatat temuan ketidaksesuaian yang terjadi/</w:t>
            </w:r>
            <w:r w:rsidR="00A54570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Pr="00864172">
              <w:rPr>
                <w:rFonts w:ascii="Arial Narrow" w:hAnsi="Arial Narrow"/>
                <w:color w:val="000000"/>
                <w:szCs w:val="22"/>
              </w:rPr>
              <w:t>potensial akan terjadi dan tindakan perbaikan/</w:t>
            </w:r>
            <w:r w:rsidR="00A54570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Pr="00864172">
              <w:rPr>
                <w:rFonts w:ascii="Arial Narrow" w:hAnsi="Arial Narrow"/>
                <w:color w:val="000000"/>
                <w:szCs w:val="22"/>
              </w:rPr>
              <w:t>pencegahan yang dilakukan di lingk</w:t>
            </w:r>
            <w:r w:rsidR="00E578AC">
              <w:rPr>
                <w:rFonts w:ascii="Arial Narrow" w:hAnsi="Arial Narrow"/>
                <w:color w:val="000000"/>
                <w:szCs w:val="22"/>
              </w:rPr>
              <w:t>ungan PT. Chitose Internasional Tbk.</w:t>
            </w:r>
          </w:p>
          <w:p w14:paraId="08C0AA8F" w14:textId="77777777" w:rsidR="00903706" w:rsidRPr="00864172" w:rsidRDefault="00903706">
            <w:pPr>
              <w:pStyle w:val="BodyText"/>
              <w:tabs>
                <w:tab w:val="left" w:pos="34"/>
              </w:tabs>
              <w:ind w:left="34"/>
              <w:rPr>
                <w:rFonts w:ascii="Arial Narrow" w:hAnsi="Arial Narrow"/>
                <w:b w:val="0"/>
                <w:color w:val="000000"/>
                <w:szCs w:val="22"/>
              </w:rPr>
            </w:pPr>
          </w:p>
          <w:p w14:paraId="625BE5BF" w14:textId="77777777" w:rsidR="00903706" w:rsidRPr="00864172" w:rsidRDefault="00903706">
            <w:pPr>
              <w:pStyle w:val="BodyText"/>
              <w:tabs>
                <w:tab w:val="left" w:pos="34"/>
              </w:tabs>
              <w:ind w:left="34"/>
              <w:rPr>
                <w:rFonts w:ascii="Arial Narrow" w:hAnsi="Arial Narrow"/>
                <w:b w:val="0"/>
                <w:color w:val="000000"/>
                <w:szCs w:val="22"/>
              </w:rPr>
            </w:pPr>
          </w:p>
        </w:tc>
      </w:tr>
      <w:tr w:rsidR="00F93A33" w14:paraId="0F73EA21" w14:textId="77777777" w:rsidTr="00C50FC4">
        <w:trPr>
          <w:cantSplit/>
        </w:trPr>
        <w:tc>
          <w:tcPr>
            <w:tcW w:w="567" w:type="dxa"/>
          </w:tcPr>
          <w:p w14:paraId="10BB6912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64172">
              <w:rPr>
                <w:rFonts w:ascii="Arial Narrow" w:hAnsi="Arial Narrow"/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8789" w:type="dxa"/>
            <w:gridSpan w:val="3"/>
          </w:tcPr>
          <w:p w14:paraId="00BA8B05" w14:textId="77777777" w:rsidR="00903706" w:rsidRPr="00864172" w:rsidRDefault="00A1250E" w:rsidP="007E33B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864172">
              <w:rPr>
                <w:rFonts w:ascii="Arial Narrow" w:hAnsi="Arial Narrow"/>
                <w:sz w:val="26"/>
                <w:szCs w:val="26"/>
              </w:rPr>
              <w:t>KETENTUAN UMUM</w:t>
            </w:r>
          </w:p>
        </w:tc>
      </w:tr>
      <w:tr w:rsidR="00F93A33" w14:paraId="297727B5" w14:textId="77777777" w:rsidTr="00C50FC4">
        <w:tc>
          <w:tcPr>
            <w:tcW w:w="567" w:type="dxa"/>
          </w:tcPr>
          <w:p w14:paraId="6CE9A703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5AB91E2E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4.1.</w:t>
            </w:r>
          </w:p>
        </w:tc>
        <w:tc>
          <w:tcPr>
            <w:tcW w:w="8222" w:type="dxa"/>
            <w:gridSpan w:val="2"/>
          </w:tcPr>
          <w:p w14:paraId="0AC7A527" w14:textId="77777777" w:rsidR="00903706" w:rsidRPr="00864172" w:rsidRDefault="00A1250E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color w:val="000000"/>
                <w:szCs w:val="22"/>
              </w:rPr>
              <w:t>Setiap tindakan perbaikan dilakukan untuk menghilangkan penyebab ketidaksesuaian yang terjadi untuk mencegah terulang kembali.</w:t>
            </w:r>
          </w:p>
          <w:p w14:paraId="281785DD" w14:textId="77777777" w:rsidR="00903706" w:rsidRPr="00864172" w:rsidRDefault="0090370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93A33" w14:paraId="0C15975C" w14:textId="77777777" w:rsidTr="00C50FC4">
        <w:tc>
          <w:tcPr>
            <w:tcW w:w="567" w:type="dxa"/>
          </w:tcPr>
          <w:p w14:paraId="5B3B1BFA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05AD1BC4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4.2.</w:t>
            </w:r>
          </w:p>
        </w:tc>
        <w:tc>
          <w:tcPr>
            <w:tcW w:w="8222" w:type="dxa"/>
            <w:gridSpan w:val="2"/>
          </w:tcPr>
          <w:p w14:paraId="5D0EEECA" w14:textId="77777777" w:rsidR="00903706" w:rsidRPr="00864172" w:rsidRDefault="00A1250E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color w:val="000000"/>
                <w:szCs w:val="22"/>
              </w:rPr>
              <w:t xml:space="preserve">Setiap tindakan perbaikan dilakukan sesuai dengan pengaruh ketidaksesuaian yang terjadi. </w:t>
            </w:r>
          </w:p>
          <w:p w14:paraId="20EBAB41" w14:textId="77777777" w:rsidR="00903706" w:rsidRPr="00864172" w:rsidRDefault="00903706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F93A33" w14:paraId="18877819" w14:textId="77777777" w:rsidTr="00C50FC4">
        <w:tc>
          <w:tcPr>
            <w:tcW w:w="567" w:type="dxa"/>
          </w:tcPr>
          <w:p w14:paraId="335C677C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7AFAC953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4.3.</w:t>
            </w:r>
          </w:p>
        </w:tc>
        <w:tc>
          <w:tcPr>
            <w:tcW w:w="8222" w:type="dxa"/>
            <w:gridSpan w:val="2"/>
          </w:tcPr>
          <w:p w14:paraId="020A67B9" w14:textId="77777777" w:rsidR="00903706" w:rsidRPr="00864172" w:rsidRDefault="00A1250E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color w:val="000000"/>
                <w:szCs w:val="22"/>
              </w:rPr>
              <w:t xml:space="preserve">Setiap hasil tindakan perbaikan dicatat dalam formulir </w:t>
            </w: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Informasi Ketidaksesuaian &amp; Tindakan Perbaikan/Pencegahan (IK-TPP) .</w:t>
            </w:r>
          </w:p>
          <w:p w14:paraId="6439CD57" w14:textId="77777777" w:rsidR="00903706" w:rsidRPr="00864172" w:rsidRDefault="00903706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93A33" w14:paraId="16A3432E" w14:textId="77777777" w:rsidTr="00C50FC4">
        <w:tc>
          <w:tcPr>
            <w:tcW w:w="567" w:type="dxa"/>
          </w:tcPr>
          <w:p w14:paraId="20171A5F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315B6656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4.4.</w:t>
            </w:r>
          </w:p>
        </w:tc>
        <w:tc>
          <w:tcPr>
            <w:tcW w:w="8222" w:type="dxa"/>
            <w:gridSpan w:val="2"/>
          </w:tcPr>
          <w:p w14:paraId="1A71B115" w14:textId="77777777" w:rsidR="00903706" w:rsidRPr="00864172" w:rsidRDefault="00A1250E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fi-FI"/>
              </w:rPr>
            </w:pPr>
            <w:r w:rsidRPr="00864172">
              <w:rPr>
                <w:rFonts w:ascii="Arial Narrow" w:hAnsi="Arial Narrow"/>
                <w:color w:val="000000"/>
                <w:szCs w:val="22"/>
                <w:lang w:val="fi-FI"/>
              </w:rPr>
              <w:t>Tindakan perbaikan yang dilakukan harus meliputi :</w:t>
            </w:r>
          </w:p>
        </w:tc>
      </w:tr>
      <w:tr w:rsidR="00F93A33" w14:paraId="1EB977B4" w14:textId="77777777" w:rsidTr="00C50FC4">
        <w:tc>
          <w:tcPr>
            <w:tcW w:w="567" w:type="dxa"/>
          </w:tcPr>
          <w:p w14:paraId="1054F94E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fi-FI"/>
              </w:rPr>
            </w:pPr>
          </w:p>
        </w:tc>
        <w:tc>
          <w:tcPr>
            <w:tcW w:w="567" w:type="dxa"/>
          </w:tcPr>
          <w:p w14:paraId="26ECE4A7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fi-FI"/>
              </w:rPr>
            </w:pPr>
          </w:p>
        </w:tc>
        <w:tc>
          <w:tcPr>
            <w:tcW w:w="709" w:type="dxa"/>
          </w:tcPr>
          <w:p w14:paraId="690CA0CC" w14:textId="77777777" w:rsidR="00903706" w:rsidRPr="00864172" w:rsidRDefault="00A1250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4.4.1.</w:t>
            </w:r>
          </w:p>
        </w:tc>
        <w:tc>
          <w:tcPr>
            <w:tcW w:w="7513" w:type="dxa"/>
          </w:tcPr>
          <w:p w14:paraId="2481B2EA" w14:textId="77777777" w:rsidR="00903706" w:rsidRPr="00864172" w:rsidRDefault="00A1250E">
            <w:pPr>
              <w:pStyle w:val="BodyText2"/>
              <w:tabs>
                <w:tab w:val="left" w:pos="270"/>
                <w:tab w:val="left" w:pos="1560"/>
              </w:tabs>
              <w:rPr>
                <w:rFonts w:ascii="Arial Narrow" w:hAnsi="Arial Narrow"/>
                <w:szCs w:val="22"/>
                <w:lang w:val="fi-FI"/>
              </w:rPr>
            </w:pPr>
            <w:r w:rsidRPr="00864172">
              <w:rPr>
                <w:rFonts w:ascii="Arial Narrow" w:hAnsi="Arial Narrow"/>
                <w:szCs w:val="22"/>
                <w:lang w:val="fi-FI"/>
              </w:rPr>
              <w:t>Peninjauan terhadap ketidaksesuaian (termasuk keluhan pelanggan)</w:t>
            </w:r>
          </w:p>
        </w:tc>
      </w:tr>
      <w:tr w:rsidR="00F93A33" w14:paraId="5994734B" w14:textId="77777777" w:rsidTr="00C50FC4">
        <w:tc>
          <w:tcPr>
            <w:tcW w:w="567" w:type="dxa"/>
          </w:tcPr>
          <w:p w14:paraId="4C31ECD0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fi-FI"/>
              </w:rPr>
            </w:pPr>
          </w:p>
        </w:tc>
        <w:tc>
          <w:tcPr>
            <w:tcW w:w="567" w:type="dxa"/>
          </w:tcPr>
          <w:p w14:paraId="3256B8C9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fi-FI"/>
              </w:rPr>
            </w:pPr>
          </w:p>
        </w:tc>
        <w:tc>
          <w:tcPr>
            <w:tcW w:w="709" w:type="dxa"/>
          </w:tcPr>
          <w:p w14:paraId="43FBCCF6" w14:textId="77777777" w:rsidR="00903706" w:rsidRPr="00864172" w:rsidRDefault="00A1250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4.4.2.</w:t>
            </w:r>
          </w:p>
        </w:tc>
        <w:tc>
          <w:tcPr>
            <w:tcW w:w="7513" w:type="dxa"/>
          </w:tcPr>
          <w:p w14:paraId="2DF2E052" w14:textId="77777777" w:rsidR="00903706" w:rsidRPr="00864172" w:rsidRDefault="00A1250E">
            <w:pPr>
              <w:pStyle w:val="BodyText2"/>
              <w:tabs>
                <w:tab w:val="left" w:pos="270"/>
                <w:tab w:val="left" w:pos="1560"/>
              </w:tabs>
              <w:rPr>
                <w:rFonts w:ascii="Arial Narrow" w:hAnsi="Arial Narrow"/>
                <w:szCs w:val="22"/>
              </w:rPr>
            </w:pPr>
            <w:r w:rsidRPr="00864172">
              <w:rPr>
                <w:rFonts w:ascii="Arial Narrow" w:hAnsi="Arial Narrow"/>
                <w:szCs w:val="22"/>
              </w:rPr>
              <w:t>Penetapan penyebab ketidaksesuaian</w:t>
            </w:r>
          </w:p>
        </w:tc>
      </w:tr>
      <w:tr w:rsidR="00F93A33" w14:paraId="0DDD1374" w14:textId="77777777" w:rsidTr="00C50FC4">
        <w:tc>
          <w:tcPr>
            <w:tcW w:w="567" w:type="dxa"/>
          </w:tcPr>
          <w:p w14:paraId="2F17E55B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42C6971F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7A0498A" w14:textId="77777777" w:rsidR="00903706" w:rsidRPr="00864172" w:rsidRDefault="00A1250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4.4.3.</w:t>
            </w:r>
          </w:p>
        </w:tc>
        <w:tc>
          <w:tcPr>
            <w:tcW w:w="7513" w:type="dxa"/>
          </w:tcPr>
          <w:p w14:paraId="3B3225B3" w14:textId="77777777" w:rsidR="00903706" w:rsidRPr="00864172" w:rsidRDefault="00A1250E">
            <w:pPr>
              <w:pStyle w:val="BodyText2"/>
              <w:tabs>
                <w:tab w:val="left" w:pos="270"/>
                <w:tab w:val="left" w:pos="1560"/>
              </w:tabs>
              <w:rPr>
                <w:rFonts w:ascii="Arial Narrow" w:hAnsi="Arial Narrow"/>
                <w:szCs w:val="22"/>
              </w:rPr>
            </w:pPr>
            <w:r w:rsidRPr="00864172">
              <w:rPr>
                <w:rFonts w:ascii="Arial Narrow" w:hAnsi="Arial Narrow"/>
                <w:szCs w:val="22"/>
              </w:rPr>
              <w:t>Penilaian/</w:t>
            </w:r>
            <w:r w:rsidR="00A54570">
              <w:rPr>
                <w:rFonts w:ascii="Arial Narrow" w:hAnsi="Arial Narrow"/>
                <w:szCs w:val="22"/>
              </w:rPr>
              <w:t xml:space="preserve"> </w:t>
            </w:r>
            <w:r w:rsidRPr="00864172">
              <w:rPr>
                <w:rFonts w:ascii="Arial Narrow" w:hAnsi="Arial Narrow"/>
                <w:szCs w:val="22"/>
              </w:rPr>
              <w:t>pengevaluasian kebutuhan tindakan yang diambil untuk memastikan bahwa ketidaksesuaian tidak terulang lagi.</w:t>
            </w:r>
          </w:p>
        </w:tc>
      </w:tr>
      <w:tr w:rsidR="00F93A33" w14:paraId="4CEA2350" w14:textId="77777777" w:rsidTr="00C50FC4">
        <w:tc>
          <w:tcPr>
            <w:tcW w:w="567" w:type="dxa"/>
          </w:tcPr>
          <w:p w14:paraId="7540114B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35E46761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65EB4E7" w14:textId="77777777" w:rsidR="00903706" w:rsidRPr="00864172" w:rsidRDefault="00A1250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4.4.4.</w:t>
            </w:r>
          </w:p>
        </w:tc>
        <w:tc>
          <w:tcPr>
            <w:tcW w:w="7513" w:type="dxa"/>
          </w:tcPr>
          <w:p w14:paraId="4A4ED264" w14:textId="77777777" w:rsidR="00903706" w:rsidRPr="00864172" w:rsidRDefault="00A1250E">
            <w:pPr>
              <w:tabs>
                <w:tab w:val="left" w:pos="1560"/>
              </w:tabs>
              <w:jc w:val="both"/>
              <w:rPr>
                <w:rFonts w:ascii="Arial Narrow" w:hAnsi="Arial Narrow"/>
                <w:szCs w:val="22"/>
                <w:lang w:val="fi-FI"/>
              </w:rPr>
            </w:pPr>
            <w:r w:rsidRPr="00864172">
              <w:rPr>
                <w:rFonts w:ascii="Arial Narrow" w:hAnsi="Arial Narrow"/>
                <w:szCs w:val="22"/>
                <w:lang w:val="fi-FI"/>
              </w:rPr>
              <w:t>Penetapan dan pelaksanaan tindakan yang diperlukan.</w:t>
            </w:r>
          </w:p>
        </w:tc>
      </w:tr>
      <w:tr w:rsidR="00F93A33" w14:paraId="2ABC61E3" w14:textId="77777777" w:rsidTr="00C50FC4">
        <w:tc>
          <w:tcPr>
            <w:tcW w:w="567" w:type="dxa"/>
          </w:tcPr>
          <w:p w14:paraId="4D599DDC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fi-FI"/>
              </w:rPr>
            </w:pPr>
          </w:p>
        </w:tc>
        <w:tc>
          <w:tcPr>
            <w:tcW w:w="567" w:type="dxa"/>
          </w:tcPr>
          <w:p w14:paraId="0209ED0C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fi-FI"/>
              </w:rPr>
            </w:pPr>
          </w:p>
        </w:tc>
        <w:tc>
          <w:tcPr>
            <w:tcW w:w="709" w:type="dxa"/>
          </w:tcPr>
          <w:p w14:paraId="51D79CF5" w14:textId="77777777" w:rsidR="00903706" w:rsidRPr="00864172" w:rsidRDefault="00A1250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4.4.5.</w:t>
            </w:r>
          </w:p>
        </w:tc>
        <w:tc>
          <w:tcPr>
            <w:tcW w:w="7513" w:type="dxa"/>
          </w:tcPr>
          <w:p w14:paraId="57AD344D" w14:textId="77777777" w:rsidR="00903706" w:rsidRPr="00864172" w:rsidRDefault="00A1250E">
            <w:pPr>
              <w:pStyle w:val="BodyText2"/>
              <w:tabs>
                <w:tab w:val="left" w:pos="1560"/>
              </w:tabs>
              <w:rPr>
                <w:rFonts w:ascii="Arial Narrow" w:hAnsi="Arial Narrow"/>
                <w:szCs w:val="22"/>
              </w:rPr>
            </w:pPr>
            <w:r w:rsidRPr="00864172">
              <w:rPr>
                <w:rFonts w:ascii="Arial Narrow" w:hAnsi="Arial Narrow"/>
                <w:szCs w:val="22"/>
              </w:rPr>
              <w:t>Rekaman hasil tindakan yang dilakukan.</w:t>
            </w:r>
          </w:p>
        </w:tc>
      </w:tr>
      <w:tr w:rsidR="00F93A33" w14:paraId="31D4414F" w14:textId="77777777" w:rsidTr="00C50FC4">
        <w:tc>
          <w:tcPr>
            <w:tcW w:w="567" w:type="dxa"/>
          </w:tcPr>
          <w:p w14:paraId="18041B3B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70957122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022293A" w14:textId="77777777" w:rsidR="00903706" w:rsidRPr="00864172" w:rsidRDefault="00A1250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4.4.6.</w:t>
            </w:r>
          </w:p>
        </w:tc>
        <w:tc>
          <w:tcPr>
            <w:tcW w:w="7513" w:type="dxa"/>
          </w:tcPr>
          <w:p w14:paraId="299463EC" w14:textId="77777777" w:rsidR="00903706" w:rsidRPr="00864172" w:rsidRDefault="00A1250E">
            <w:pPr>
              <w:tabs>
                <w:tab w:val="left" w:pos="1560"/>
              </w:tabs>
              <w:jc w:val="both"/>
              <w:rPr>
                <w:rFonts w:ascii="Arial Narrow" w:hAnsi="Arial Narrow"/>
                <w:szCs w:val="22"/>
              </w:rPr>
            </w:pPr>
            <w:r w:rsidRPr="00864172">
              <w:rPr>
                <w:rFonts w:ascii="Arial Narrow" w:hAnsi="Arial Narrow"/>
                <w:szCs w:val="22"/>
              </w:rPr>
              <w:t>Peninjauan terhadap tindakan perbaikan yang dilakukan.</w:t>
            </w:r>
          </w:p>
          <w:p w14:paraId="3CCA2402" w14:textId="77777777" w:rsidR="00903706" w:rsidRPr="00864172" w:rsidRDefault="00903706">
            <w:pPr>
              <w:tabs>
                <w:tab w:val="left" w:pos="1560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F93A33" w14:paraId="39542D70" w14:textId="77777777" w:rsidTr="00C50FC4">
        <w:trPr>
          <w:cantSplit/>
        </w:trPr>
        <w:tc>
          <w:tcPr>
            <w:tcW w:w="567" w:type="dxa"/>
          </w:tcPr>
          <w:p w14:paraId="36DA52B6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70A3CFE1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4.5.</w:t>
            </w:r>
          </w:p>
        </w:tc>
        <w:tc>
          <w:tcPr>
            <w:tcW w:w="8222" w:type="dxa"/>
            <w:gridSpan w:val="2"/>
          </w:tcPr>
          <w:p w14:paraId="576ADAAE" w14:textId="77777777" w:rsidR="00903706" w:rsidRPr="00864172" w:rsidRDefault="00A1250E" w:rsidP="00A1250E">
            <w:pPr>
              <w:pStyle w:val="Heading1"/>
              <w:ind w:left="0" w:firstLine="0"/>
              <w:jc w:val="left"/>
              <w:rPr>
                <w:rFonts w:ascii="Arial Narrow" w:hAnsi="Arial Narrow"/>
                <w:szCs w:val="22"/>
              </w:rPr>
            </w:pPr>
            <w:r w:rsidRPr="00864172">
              <w:rPr>
                <w:rFonts w:ascii="Arial Narrow" w:hAnsi="Arial Narrow"/>
                <w:b w:val="0"/>
                <w:szCs w:val="22"/>
              </w:rPr>
              <w:t>Rekaman hasil tindakan perbaikan berupa Formulir Informasi Ketidaksesuaian dan Tindakan Perbaikan/</w:t>
            </w:r>
            <w:r w:rsidR="00A5457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Pr="00864172">
              <w:rPr>
                <w:rFonts w:ascii="Arial Narrow" w:hAnsi="Arial Narrow"/>
                <w:b w:val="0"/>
                <w:szCs w:val="22"/>
              </w:rPr>
              <w:t xml:space="preserve">Pencegahan (IK-TPP) atau Surat atau Internal Memo harus dipelihara </w:t>
            </w:r>
            <w:r w:rsidR="00525371">
              <w:rPr>
                <w:rFonts w:ascii="Arial Narrow" w:hAnsi="Arial Narrow"/>
                <w:b w:val="0"/>
                <w:szCs w:val="22"/>
              </w:rPr>
              <w:t>sesuai persyaratan ISO 9001:20</w:t>
            </w:r>
            <w:r w:rsidR="0077308E">
              <w:rPr>
                <w:rFonts w:ascii="Arial Narrow" w:hAnsi="Arial Narrow"/>
                <w:b w:val="0"/>
                <w:szCs w:val="22"/>
              </w:rPr>
              <w:t>15</w:t>
            </w:r>
            <w:r w:rsidRPr="00864172">
              <w:rPr>
                <w:rFonts w:ascii="Arial Narrow" w:hAnsi="Arial Narrow"/>
                <w:b w:val="0"/>
                <w:szCs w:val="22"/>
              </w:rPr>
              <w:t xml:space="preserve"> elemen no. </w:t>
            </w:r>
            <w:r w:rsidR="0077308E">
              <w:rPr>
                <w:rFonts w:ascii="Arial Narrow" w:hAnsi="Arial Narrow"/>
                <w:b w:val="0"/>
                <w:szCs w:val="22"/>
              </w:rPr>
              <w:t>7.5.3</w:t>
            </w:r>
            <w:r w:rsidRPr="00864172">
              <w:rPr>
                <w:rFonts w:ascii="Arial Narrow" w:hAnsi="Arial Narrow"/>
                <w:b w:val="0"/>
                <w:szCs w:val="22"/>
              </w:rPr>
              <w:t xml:space="preserve">. Pengendalian </w:t>
            </w:r>
            <w:r w:rsidR="0077308E">
              <w:rPr>
                <w:rFonts w:ascii="Arial Narrow" w:hAnsi="Arial Narrow"/>
                <w:b w:val="0"/>
                <w:szCs w:val="22"/>
              </w:rPr>
              <w:t>Informasi Terdokumentasi</w:t>
            </w:r>
            <w:r w:rsidRPr="00864172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Pr="00864172">
              <w:rPr>
                <w:rFonts w:ascii="Arial Narrow" w:hAnsi="Arial Narrow"/>
                <w:b w:val="0"/>
                <w:i/>
                <w:szCs w:val="22"/>
              </w:rPr>
              <w:t xml:space="preserve">( Control of </w:t>
            </w:r>
            <w:r w:rsidR="0077308E">
              <w:rPr>
                <w:rFonts w:ascii="Arial Narrow" w:hAnsi="Arial Narrow"/>
                <w:b w:val="0"/>
                <w:i/>
                <w:szCs w:val="22"/>
              </w:rPr>
              <w:t>Documented Information</w:t>
            </w:r>
            <w:r w:rsidRPr="00864172">
              <w:rPr>
                <w:rFonts w:ascii="Arial Narrow" w:hAnsi="Arial Narrow"/>
                <w:b w:val="0"/>
                <w:i/>
                <w:szCs w:val="22"/>
              </w:rPr>
              <w:t>).</w:t>
            </w:r>
          </w:p>
        </w:tc>
      </w:tr>
      <w:tr w:rsidR="00F93A33" w14:paraId="5A0725DC" w14:textId="77777777" w:rsidTr="00C50FC4">
        <w:trPr>
          <w:cantSplit/>
        </w:trPr>
        <w:tc>
          <w:tcPr>
            <w:tcW w:w="567" w:type="dxa"/>
          </w:tcPr>
          <w:p w14:paraId="6D5FEE90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789" w:type="dxa"/>
            <w:gridSpan w:val="3"/>
          </w:tcPr>
          <w:p w14:paraId="144FF217" w14:textId="77777777" w:rsidR="00903706" w:rsidRPr="00864172" w:rsidRDefault="00903706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93A33" w14:paraId="6EE20E5F" w14:textId="77777777" w:rsidTr="00C50FC4">
        <w:trPr>
          <w:cantSplit/>
        </w:trPr>
        <w:tc>
          <w:tcPr>
            <w:tcW w:w="567" w:type="dxa"/>
          </w:tcPr>
          <w:p w14:paraId="5F444A07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789" w:type="dxa"/>
            <w:gridSpan w:val="3"/>
          </w:tcPr>
          <w:p w14:paraId="59D8D7F7" w14:textId="77777777" w:rsidR="00903706" w:rsidRPr="00864172" w:rsidRDefault="00903706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93A33" w14:paraId="02E13168" w14:textId="77777777" w:rsidTr="00C50FC4">
        <w:trPr>
          <w:cantSplit/>
        </w:trPr>
        <w:tc>
          <w:tcPr>
            <w:tcW w:w="567" w:type="dxa"/>
          </w:tcPr>
          <w:p w14:paraId="714E4513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64172">
              <w:rPr>
                <w:rFonts w:ascii="Arial Narrow" w:hAnsi="Arial Narrow"/>
                <w:b/>
                <w:color w:val="000000"/>
                <w:sz w:val="26"/>
                <w:szCs w:val="26"/>
              </w:rPr>
              <w:t>5.</w:t>
            </w:r>
          </w:p>
        </w:tc>
        <w:tc>
          <w:tcPr>
            <w:tcW w:w="8789" w:type="dxa"/>
            <w:gridSpan w:val="3"/>
          </w:tcPr>
          <w:p w14:paraId="62BCDFC3" w14:textId="77777777" w:rsidR="00903706" w:rsidRPr="00864172" w:rsidRDefault="00A1250E" w:rsidP="00A1250E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864172">
              <w:rPr>
                <w:rFonts w:ascii="Arial Narrow" w:hAnsi="Arial Narrow"/>
                <w:sz w:val="26"/>
                <w:szCs w:val="26"/>
              </w:rPr>
              <w:t>TANGGUNG JAWAB</w:t>
            </w:r>
          </w:p>
        </w:tc>
      </w:tr>
      <w:tr w:rsidR="00F93A33" w14:paraId="19536DB7" w14:textId="77777777" w:rsidTr="00C50FC4">
        <w:tc>
          <w:tcPr>
            <w:tcW w:w="567" w:type="dxa"/>
          </w:tcPr>
          <w:p w14:paraId="14311609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3A27140A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5.1.</w:t>
            </w:r>
          </w:p>
        </w:tc>
        <w:tc>
          <w:tcPr>
            <w:tcW w:w="8222" w:type="dxa"/>
            <w:gridSpan w:val="2"/>
          </w:tcPr>
          <w:p w14:paraId="08389A07" w14:textId="77777777" w:rsidR="00903706" w:rsidRPr="00864172" w:rsidRDefault="00C94104" w:rsidP="00A1250E">
            <w:pPr>
              <w:pStyle w:val="Heading1"/>
              <w:jc w:val="left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QC Asst.Manager</w:t>
            </w:r>
          </w:p>
          <w:p w14:paraId="7E79C293" w14:textId="77777777" w:rsidR="00903706" w:rsidRPr="00864172" w:rsidRDefault="00A1250E">
            <w:pPr>
              <w:pStyle w:val="BodyText2"/>
              <w:rPr>
                <w:rFonts w:ascii="Arial Narrow" w:hAnsi="Arial Narrow"/>
                <w:szCs w:val="22"/>
              </w:rPr>
            </w:pPr>
            <w:r w:rsidRPr="00864172">
              <w:rPr>
                <w:rFonts w:ascii="Arial Narrow" w:hAnsi="Arial Narrow"/>
                <w:szCs w:val="22"/>
              </w:rPr>
              <w:t>Bertanggung jawab dalam terlaksananya prosedur ini secara efektif.</w:t>
            </w:r>
          </w:p>
          <w:p w14:paraId="202A7EE9" w14:textId="77777777" w:rsidR="00903706" w:rsidRPr="00864172" w:rsidRDefault="00903706">
            <w:pPr>
              <w:tabs>
                <w:tab w:val="left" w:pos="34"/>
              </w:tabs>
              <w:ind w:left="34" w:hanging="34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93A33" w14:paraId="267D343D" w14:textId="77777777" w:rsidTr="00C50FC4">
        <w:tc>
          <w:tcPr>
            <w:tcW w:w="567" w:type="dxa"/>
          </w:tcPr>
          <w:p w14:paraId="30A4BA62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3A8EFE38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5.2.</w:t>
            </w:r>
          </w:p>
        </w:tc>
        <w:tc>
          <w:tcPr>
            <w:tcW w:w="8222" w:type="dxa"/>
            <w:gridSpan w:val="2"/>
          </w:tcPr>
          <w:p w14:paraId="1ABB822A" w14:textId="77777777" w:rsidR="00903706" w:rsidRPr="00864172" w:rsidRDefault="00EF1274" w:rsidP="00EF1274">
            <w:pPr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 xml:space="preserve">Personil QC </w:t>
            </w:r>
            <w:r w:rsidR="00A1250E" w:rsidRPr="00864172">
              <w:rPr>
                <w:rFonts w:ascii="Arial Narrow" w:hAnsi="Arial Narrow"/>
                <w:b/>
                <w:color w:val="000000"/>
                <w:szCs w:val="22"/>
              </w:rPr>
              <w:t xml:space="preserve">Penemu Ketidaksesuaian </w:t>
            </w:r>
          </w:p>
        </w:tc>
      </w:tr>
      <w:tr w:rsidR="00F93A33" w14:paraId="48C3DCAA" w14:textId="77777777" w:rsidTr="00C50FC4">
        <w:tc>
          <w:tcPr>
            <w:tcW w:w="567" w:type="dxa"/>
          </w:tcPr>
          <w:p w14:paraId="2C49DDBB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28CC130C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8036B1B" w14:textId="77777777" w:rsidR="00903706" w:rsidRPr="00864172" w:rsidRDefault="00A1250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5.2.1.</w:t>
            </w:r>
          </w:p>
        </w:tc>
        <w:tc>
          <w:tcPr>
            <w:tcW w:w="7513" w:type="dxa"/>
          </w:tcPr>
          <w:p w14:paraId="7630CA0A" w14:textId="77777777" w:rsidR="00903706" w:rsidRPr="00864172" w:rsidRDefault="00A1250E" w:rsidP="00A1250E">
            <w:pPr>
              <w:pStyle w:val="BodyText2"/>
              <w:rPr>
                <w:rFonts w:ascii="Arial Narrow" w:hAnsi="Arial Narrow"/>
                <w:b/>
                <w:szCs w:val="22"/>
              </w:rPr>
            </w:pPr>
            <w:r w:rsidRPr="00864172">
              <w:rPr>
                <w:rFonts w:ascii="Arial Narrow" w:hAnsi="Arial Narrow"/>
                <w:szCs w:val="22"/>
              </w:rPr>
              <w:t>Bertanggung jawab mengidentifikasi ketidaksesuaian yang terjadi dan menginformasikan kepada penanggung jawab lokasi ditemukan ketidaksesuaian serta mencatatnya dalam formulir IK-TPP.</w:t>
            </w:r>
            <w:r w:rsidRPr="00864172">
              <w:rPr>
                <w:rFonts w:ascii="Arial Narrow" w:hAnsi="Arial Narrow"/>
                <w:b/>
                <w:szCs w:val="22"/>
              </w:rPr>
              <w:t xml:space="preserve"> </w:t>
            </w:r>
          </w:p>
        </w:tc>
      </w:tr>
      <w:tr w:rsidR="00F93A33" w14:paraId="2ED4B14D" w14:textId="77777777" w:rsidTr="00C50FC4">
        <w:tc>
          <w:tcPr>
            <w:tcW w:w="567" w:type="dxa"/>
          </w:tcPr>
          <w:p w14:paraId="1CF5497D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09111130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ECD0A91" w14:textId="77777777" w:rsidR="00903706" w:rsidRPr="00864172" w:rsidRDefault="00A1250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5.2.2.</w:t>
            </w:r>
          </w:p>
        </w:tc>
        <w:tc>
          <w:tcPr>
            <w:tcW w:w="7513" w:type="dxa"/>
          </w:tcPr>
          <w:p w14:paraId="4B1B5C5A" w14:textId="77777777" w:rsidR="00903706" w:rsidRPr="00864172" w:rsidRDefault="00A1250E">
            <w:pPr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color w:val="000000"/>
                <w:szCs w:val="22"/>
              </w:rPr>
              <w:t>Bertanggung jawab mengecek ulang tindakan perbaikan yang telah dilakukan apakah efektif atau tidak dan mencatatnya dalam formulir IK-TPP</w:t>
            </w:r>
          </w:p>
          <w:p w14:paraId="73B2D650" w14:textId="77777777" w:rsidR="00903706" w:rsidRPr="00864172" w:rsidRDefault="0090370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93A33" w14:paraId="6E2C2F23" w14:textId="77777777" w:rsidTr="00C50FC4">
        <w:tc>
          <w:tcPr>
            <w:tcW w:w="567" w:type="dxa"/>
          </w:tcPr>
          <w:p w14:paraId="30A2A2BA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6A49858C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5.3.</w:t>
            </w:r>
          </w:p>
        </w:tc>
        <w:tc>
          <w:tcPr>
            <w:tcW w:w="8222" w:type="dxa"/>
            <w:gridSpan w:val="2"/>
          </w:tcPr>
          <w:p w14:paraId="21952CBE" w14:textId="77777777" w:rsidR="00903706" w:rsidRPr="00864172" w:rsidRDefault="00EF1274" w:rsidP="00A1250E">
            <w:pPr>
              <w:pStyle w:val="Heading1"/>
              <w:jc w:val="left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Personil QC </w:t>
            </w:r>
            <w:r w:rsidR="00A1250E" w:rsidRPr="00864172">
              <w:rPr>
                <w:rFonts w:ascii="Arial Narrow" w:hAnsi="Arial Narrow"/>
                <w:szCs w:val="22"/>
              </w:rPr>
              <w:t>Penanggung jawab lokasi ditemukan ketidaksesuaian</w:t>
            </w:r>
          </w:p>
          <w:p w14:paraId="72E2498A" w14:textId="77777777" w:rsidR="00903706" w:rsidRPr="00864172" w:rsidRDefault="00A1250E" w:rsidP="00C50FC4">
            <w:pPr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color w:val="000000"/>
                <w:szCs w:val="22"/>
              </w:rPr>
              <w:t xml:space="preserve">Bertanggung jawab dalam melakukan analisa penyebab dan melakukan tindakan perbaikan </w:t>
            </w:r>
            <w:r w:rsidR="00EF1274">
              <w:rPr>
                <w:rFonts w:ascii="Arial Narrow" w:hAnsi="Arial Narrow"/>
                <w:color w:val="000000"/>
                <w:szCs w:val="22"/>
              </w:rPr>
              <w:t xml:space="preserve">bersama bagian terkait (PRD, Eng dll) </w:t>
            </w:r>
            <w:r w:rsidRPr="00864172">
              <w:rPr>
                <w:rFonts w:ascii="Arial Narrow" w:hAnsi="Arial Narrow"/>
                <w:color w:val="000000"/>
                <w:szCs w:val="22"/>
              </w:rPr>
              <w:t>terhadap ketidaksesuaian yang terjadi serta mencatatnya dalam formulir IK-TPP.</w:t>
            </w:r>
          </w:p>
        </w:tc>
      </w:tr>
      <w:tr w:rsidR="00F93A33" w14:paraId="129F2AB0" w14:textId="77777777" w:rsidTr="00C50FC4">
        <w:trPr>
          <w:cantSplit/>
        </w:trPr>
        <w:tc>
          <w:tcPr>
            <w:tcW w:w="567" w:type="dxa"/>
          </w:tcPr>
          <w:p w14:paraId="3019433C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789" w:type="dxa"/>
            <w:gridSpan w:val="3"/>
          </w:tcPr>
          <w:p w14:paraId="54350F77" w14:textId="77777777" w:rsidR="00903706" w:rsidRPr="00864172" w:rsidRDefault="00903706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93A33" w14:paraId="6E04FD44" w14:textId="77777777" w:rsidTr="00C50FC4">
        <w:trPr>
          <w:cantSplit/>
        </w:trPr>
        <w:tc>
          <w:tcPr>
            <w:tcW w:w="567" w:type="dxa"/>
          </w:tcPr>
          <w:p w14:paraId="7F356F56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789" w:type="dxa"/>
            <w:gridSpan w:val="3"/>
          </w:tcPr>
          <w:p w14:paraId="3FFD286F" w14:textId="77777777" w:rsidR="00903706" w:rsidRPr="00864172" w:rsidRDefault="00903706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93A33" w14:paraId="1EBE0D82" w14:textId="77777777" w:rsidTr="00C50FC4">
        <w:trPr>
          <w:cantSplit/>
        </w:trPr>
        <w:tc>
          <w:tcPr>
            <w:tcW w:w="567" w:type="dxa"/>
          </w:tcPr>
          <w:p w14:paraId="50751CD4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64172">
              <w:rPr>
                <w:rFonts w:ascii="Arial Narrow" w:hAnsi="Arial Narrow"/>
                <w:b/>
                <w:color w:val="000000"/>
                <w:sz w:val="26"/>
                <w:szCs w:val="26"/>
              </w:rPr>
              <w:t>6.</w:t>
            </w:r>
          </w:p>
        </w:tc>
        <w:tc>
          <w:tcPr>
            <w:tcW w:w="8789" w:type="dxa"/>
            <w:gridSpan w:val="3"/>
          </w:tcPr>
          <w:p w14:paraId="37DFC60F" w14:textId="77777777" w:rsidR="00903706" w:rsidRPr="00864172" w:rsidRDefault="00A1250E" w:rsidP="00A1250E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864172">
              <w:rPr>
                <w:rFonts w:ascii="Arial Narrow" w:hAnsi="Arial Narrow"/>
                <w:sz w:val="26"/>
                <w:szCs w:val="26"/>
              </w:rPr>
              <w:t>PROSES</w:t>
            </w:r>
          </w:p>
        </w:tc>
      </w:tr>
      <w:tr w:rsidR="00F93A33" w14:paraId="715130DF" w14:textId="77777777" w:rsidTr="00C50FC4">
        <w:trPr>
          <w:cantSplit/>
        </w:trPr>
        <w:tc>
          <w:tcPr>
            <w:tcW w:w="567" w:type="dxa"/>
          </w:tcPr>
          <w:p w14:paraId="7C1908D1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789" w:type="dxa"/>
            <w:gridSpan w:val="3"/>
          </w:tcPr>
          <w:p w14:paraId="67743CE6" w14:textId="77777777" w:rsidR="00903706" w:rsidRPr="00864172" w:rsidRDefault="00A1250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nb-NO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  <w:lang w:val="nb-NO"/>
              </w:rPr>
              <w:t>Lihat Diagram Alir Prosedur Tindakan Koreksi</w:t>
            </w:r>
          </w:p>
        </w:tc>
      </w:tr>
    </w:tbl>
    <w:p w14:paraId="52CCDBBD" w14:textId="77777777" w:rsidR="00903706" w:rsidRPr="00864172" w:rsidRDefault="00903706">
      <w:pPr>
        <w:rPr>
          <w:rFonts w:ascii="Arial Narrow" w:hAnsi="Arial Narrow"/>
          <w:szCs w:val="22"/>
          <w:lang w:val="nb-N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8363"/>
        <w:gridCol w:w="142"/>
      </w:tblGrid>
      <w:tr w:rsidR="00F93A33" w14:paraId="356880E0" w14:textId="77777777" w:rsidTr="00C50FC4">
        <w:trPr>
          <w:cantSplit/>
        </w:trPr>
        <w:tc>
          <w:tcPr>
            <w:tcW w:w="567" w:type="dxa"/>
          </w:tcPr>
          <w:p w14:paraId="1816BDE6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nb-NO"/>
              </w:rPr>
            </w:pPr>
          </w:p>
        </w:tc>
        <w:tc>
          <w:tcPr>
            <w:tcW w:w="9072" w:type="dxa"/>
            <w:gridSpan w:val="3"/>
          </w:tcPr>
          <w:p w14:paraId="3B7FEB09" w14:textId="77777777" w:rsidR="00903706" w:rsidRPr="00864172" w:rsidRDefault="00A1250E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color w:val="000000"/>
                <w:szCs w:val="22"/>
              </w:rPr>
              <w:t>Input utama berupa Informasi ketidaksesuaian yang terjadi</w:t>
            </w:r>
          </w:p>
        </w:tc>
      </w:tr>
      <w:tr w:rsidR="00F93A33" w14:paraId="59E1E782" w14:textId="77777777" w:rsidTr="00C50FC4">
        <w:trPr>
          <w:cantSplit/>
        </w:trPr>
        <w:tc>
          <w:tcPr>
            <w:tcW w:w="567" w:type="dxa"/>
          </w:tcPr>
          <w:p w14:paraId="0524EB98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072" w:type="dxa"/>
            <w:gridSpan w:val="3"/>
          </w:tcPr>
          <w:p w14:paraId="746ECE01" w14:textId="77777777" w:rsidR="00903706" w:rsidRPr="00864172" w:rsidRDefault="00A1250E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color w:val="000000"/>
                <w:szCs w:val="22"/>
              </w:rPr>
              <w:t>Input pendukung berupa Formulir Informasi Ketidaksesuaian &amp; Tindakan Perbaikan/Pencegahan (IK-TPP)</w:t>
            </w:r>
          </w:p>
        </w:tc>
      </w:tr>
      <w:tr w:rsidR="00F93A33" w14:paraId="211E11DF" w14:textId="77777777" w:rsidTr="00C50FC4">
        <w:trPr>
          <w:gridAfter w:val="1"/>
          <w:wAfter w:w="142" w:type="dxa"/>
        </w:trPr>
        <w:tc>
          <w:tcPr>
            <w:tcW w:w="567" w:type="dxa"/>
          </w:tcPr>
          <w:p w14:paraId="4A7B5CD6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79A56C2F" w14:textId="77777777" w:rsidR="00903706" w:rsidRPr="00A1250E" w:rsidRDefault="00A1250E" w:rsidP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A1250E">
              <w:rPr>
                <w:rFonts w:ascii="Arial Narrow" w:hAnsi="Arial Narrow"/>
                <w:b/>
                <w:color w:val="000000"/>
                <w:szCs w:val="22"/>
              </w:rPr>
              <w:t>6.1.</w:t>
            </w:r>
          </w:p>
        </w:tc>
        <w:tc>
          <w:tcPr>
            <w:tcW w:w="8363" w:type="dxa"/>
          </w:tcPr>
          <w:p w14:paraId="5A343D3C" w14:textId="77777777" w:rsidR="00903706" w:rsidRPr="00864172" w:rsidRDefault="00A1250E" w:rsidP="00C50FC4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szCs w:val="22"/>
              </w:rPr>
              <w:t xml:space="preserve">Analisa ketidaksesuaian </w:t>
            </w:r>
          </w:p>
        </w:tc>
      </w:tr>
      <w:tr w:rsidR="00F93A33" w14:paraId="5E75E7A4" w14:textId="77777777" w:rsidTr="00C50FC4">
        <w:trPr>
          <w:gridAfter w:val="1"/>
          <w:wAfter w:w="142" w:type="dxa"/>
          <w:cantSplit/>
        </w:trPr>
        <w:tc>
          <w:tcPr>
            <w:tcW w:w="567" w:type="dxa"/>
          </w:tcPr>
          <w:p w14:paraId="19A06125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38BB86B5" w14:textId="77777777" w:rsidR="00903706" w:rsidRPr="00A1250E" w:rsidRDefault="00A1250E" w:rsidP="00A1250E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A1250E">
              <w:rPr>
                <w:rFonts w:ascii="Arial Narrow" w:hAnsi="Arial Narrow"/>
                <w:sz w:val="22"/>
                <w:szCs w:val="22"/>
              </w:rPr>
              <w:t>6.2.</w:t>
            </w:r>
          </w:p>
        </w:tc>
        <w:tc>
          <w:tcPr>
            <w:tcW w:w="8363" w:type="dxa"/>
          </w:tcPr>
          <w:p w14:paraId="0D2BA56C" w14:textId="77777777" w:rsidR="00903706" w:rsidRPr="00864172" w:rsidRDefault="00A1250E" w:rsidP="00A1250E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864172">
              <w:rPr>
                <w:rFonts w:ascii="Arial Narrow" w:hAnsi="Arial Narrow"/>
                <w:b w:val="0"/>
                <w:szCs w:val="22"/>
              </w:rPr>
              <w:t>Tetapkan penyebab ketidaksesuaian</w:t>
            </w:r>
          </w:p>
        </w:tc>
      </w:tr>
      <w:tr w:rsidR="00F93A33" w14:paraId="6B97084E" w14:textId="77777777" w:rsidTr="00C50FC4">
        <w:trPr>
          <w:gridAfter w:val="1"/>
          <w:wAfter w:w="142" w:type="dxa"/>
          <w:cantSplit/>
        </w:trPr>
        <w:tc>
          <w:tcPr>
            <w:tcW w:w="567" w:type="dxa"/>
          </w:tcPr>
          <w:p w14:paraId="6C445C63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15992BB1" w14:textId="77777777" w:rsidR="00903706" w:rsidRPr="00A1250E" w:rsidRDefault="00A1250E" w:rsidP="00A1250E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A1250E">
              <w:rPr>
                <w:rFonts w:ascii="Arial Narrow" w:hAnsi="Arial Narrow"/>
                <w:sz w:val="22"/>
                <w:szCs w:val="22"/>
              </w:rPr>
              <w:t>6.3.</w:t>
            </w:r>
          </w:p>
        </w:tc>
        <w:tc>
          <w:tcPr>
            <w:tcW w:w="8363" w:type="dxa"/>
          </w:tcPr>
          <w:p w14:paraId="302DE42B" w14:textId="77777777" w:rsidR="00903706" w:rsidRPr="00864172" w:rsidRDefault="00A1250E" w:rsidP="00A1250E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864172">
              <w:rPr>
                <w:rFonts w:ascii="Arial Narrow" w:hAnsi="Arial Narrow"/>
                <w:b w:val="0"/>
                <w:szCs w:val="22"/>
              </w:rPr>
              <w:t>Evaluasi kebutuhan tindakan perbaikan yang diambil</w:t>
            </w:r>
          </w:p>
        </w:tc>
      </w:tr>
      <w:tr w:rsidR="00F93A33" w:rsidRPr="00355BC7" w14:paraId="6C3FECE7" w14:textId="77777777" w:rsidTr="00C50FC4">
        <w:trPr>
          <w:gridAfter w:val="1"/>
          <w:wAfter w:w="142" w:type="dxa"/>
          <w:cantSplit/>
        </w:trPr>
        <w:tc>
          <w:tcPr>
            <w:tcW w:w="567" w:type="dxa"/>
          </w:tcPr>
          <w:p w14:paraId="1C268B81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0DC28E63" w14:textId="77777777" w:rsidR="00903706" w:rsidRPr="00A1250E" w:rsidRDefault="00A1250E" w:rsidP="00A1250E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A1250E">
              <w:rPr>
                <w:rFonts w:ascii="Arial Narrow" w:hAnsi="Arial Narrow"/>
                <w:sz w:val="22"/>
                <w:szCs w:val="22"/>
              </w:rPr>
              <w:t>6.4.</w:t>
            </w:r>
          </w:p>
        </w:tc>
        <w:tc>
          <w:tcPr>
            <w:tcW w:w="8363" w:type="dxa"/>
          </w:tcPr>
          <w:p w14:paraId="7BDD1A1E" w14:textId="77777777" w:rsidR="00903706" w:rsidRPr="00864172" w:rsidRDefault="00A1250E" w:rsidP="00A1250E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  <w:lang w:val="fi-FI"/>
              </w:rPr>
            </w:pPr>
            <w:r w:rsidRPr="00864172">
              <w:rPr>
                <w:rFonts w:ascii="Arial Narrow" w:hAnsi="Arial Narrow"/>
                <w:b w:val="0"/>
                <w:szCs w:val="22"/>
                <w:lang w:val="fi-FI"/>
              </w:rPr>
              <w:t>Tetapkan dan laksanakan tindakan perbaikan</w:t>
            </w:r>
          </w:p>
        </w:tc>
      </w:tr>
      <w:tr w:rsidR="00F93A33" w14:paraId="59301839" w14:textId="77777777" w:rsidTr="00C50FC4">
        <w:trPr>
          <w:gridAfter w:val="1"/>
          <w:wAfter w:w="142" w:type="dxa"/>
          <w:cantSplit/>
        </w:trPr>
        <w:tc>
          <w:tcPr>
            <w:tcW w:w="567" w:type="dxa"/>
          </w:tcPr>
          <w:p w14:paraId="6B704B6F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fi-FI"/>
              </w:rPr>
            </w:pPr>
          </w:p>
        </w:tc>
        <w:tc>
          <w:tcPr>
            <w:tcW w:w="567" w:type="dxa"/>
          </w:tcPr>
          <w:p w14:paraId="4E0AC25B" w14:textId="77777777" w:rsidR="00903706" w:rsidRPr="00A1250E" w:rsidRDefault="00A1250E" w:rsidP="00A1250E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A1250E">
              <w:rPr>
                <w:rFonts w:ascii="Arial Narrow" w:hAnsi="Arial Narrow"/>
                <w:sz w:val="22"/>
                <w:szCs w:val="22"/>
              </w:rPr>
              <w:t>6.5.</w:t>
            </w:r>
          </w:p>
        </w:tc>
        <w:tc>
          <w:tcPr>
            <w:tcW w:w="8363" w:type="dxa"/>
          </w:tcPr>
          <w:p w14:paraId="0DCEFF98" w14:textId="77777777" w:rsidR="00903706" w:rsidRPr="00864172" w:rsidRDefault="00A1250E" w:rsidP="00A1250E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864172">
              <w:rPr>
                <w:rFonts w:ascii="Arial Narrow" w:hAnsi="Arial Narrow"/>
                <w:b w:val="0"/>
                <w:szCs w:val="22"/>
              </w:rPr>
              <w:t>Catat hasil tindakan perbaikan</w:t>
            </w:r>
          </w:p>
        </w:tc>
      </w:tr>
      <w:tr w:rsidR="00F93A33" w14:paraId="27F1C115" w14:textId="77777777" w:rsidTr="00C50FC4">
        <w:trPr>
          <w:gridAfter w:val="1"/>
          <w:wAfter w:w="142" w:type="dxa"/>
          <w:cantSplit/>
        </w:trPr>
        <w:tc>
          <w:tcPr>
            <w:tcW w:w="567" w:type="dxa"/>
          </w:tcPr>
          <w:p w14:paraId="251E30C7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1242159E" w14:textId="77777777" w:rsidR="00903706" w:rsidRPr="00A1250E" w:rsidRDefault="00A1250E" w:rsidP="00A1250E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A1250E">
              <w:rPr>
                <w:rFonts w:ascii="Arial Narrow" w:hAnsi="Arial Narrow"/>
                <w:sz w:val="22"/>
                <w:szCs w:val="22"/>
              </w:rPr>
              <w:t>6.6.</w:t>
            </w:r>
          </w:p>
        </w:tc>
        <w:tc>
          <w:tcPr>
            <w:tcW w:w="8363" w:type="dxa"/>
          </w:tcPr>
          <w:p w14:paraId="0C440147" w14:textId="77777777" w:rsidR="00903706" w:rsidRPr="00864172" w:rsidRDefault="00A1250E" w:rsidP="00A1250E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864172">
              <w:rPr>
                <w:rFonts w:ascii="Arial Narrow" w:hAnsi="Arial Narrow"/>
                <w:b w:val="0"/>
                <w:szCs w:val="22"/>
              </w:rPr>
              <w:t>Analisa hasil tindakan perbaikan</w:t>
            </w:r>
          </w:p>
        </w:tc>
      </w:tr>
      <w:tr w:rsidR="00F93A33" w14:paraId="0CC025A2" w14:textId="77777777" w:rsidTr="00C50FC4">
        <w:trPr>
          <w:gridAfter w:val="1"/>
          <w:wAfter w:w="142" w:type="dxa"/>
          <w:cantSplit/>
        </w:trPr>
        <w:tc>
          <w:tcPr>
            <w:tcW w:w="567" w:type="dxa"/>
          </w:tcPr>
          <w:p w14:paraId="008916A1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2635C35B" w14:textId="77777777" w:rsidR="00903706" w:rsidRPr="00A1250E" w:rsidRDefault="00A1250E" w:rsidP="00A1250E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A1250E">
              <w:rPr>
                <w:rFonts w:ascii="Arial Narrow" w:hAnsi="Arial Narrow"/>
                <w:sz w:val="22"/>
                <w:szCs w:val="22"/>
              </w:rPr>
              <w:t>6.7.</w:t>
            </w:r>
          </w:p>
        </w:tc>
        <w:tc>
          <w:tcPr>
            <w:tcW w:w="8363" w:type="dxa"/>
          </w:tcPr>
          <w:p w14:paraId="77943B9E" w14:textId="77777777" w:rsidR="00903706" w:rsidRPr="00864172" w:rsidRDefault="00A1250E" w:rsidP="00A1250E">
            <w:pPr>
              <w:pStyle w:val="Heading1"/>
              <w:tabs>
                <w:tab w:val="left" w:pos="34"/>
              </w:tabs>
              <w:ind w:left="0" w:firstLine="0"/>
              <w:jc w:val="left"/>
              <w:rPr>
                <w:rFonts w:ascii="Arial Narrow" w:hAnsi="Arial Narrow"/>
                <w:szCs w:val="22"/>
              </w:rPr>
            </w:pPr>
            <w:r w:rsidRPr="00864172">
              <w:rPr>
                <w:rFonts w:ascii="Arial Narrow" w:hAnsi="Arial Narrow"/>
                <w:b w:val="0"/>
                <w:szCs w:val="22"/>
              </w:rPr>
              <w:t>Apakah masih terjadi ketidaksesuaian ? jika YA , maka lanjutkan ke proses nomor 6.1., jika TIDAK maka proses selesai.</w:t>
            </w:r>
          </w:p>
        </w:tc>
      </w:tr>
      <w:tr w:rsidR="00F93A33" w14:paraId="05492692" w14:textId="77777777" w:rsidTr="00C50FC4">
        <w:trPr>
          <w:cantSplit/>
        </w:trPr>
        <w:tc>
          <w:tcPr>
            <w:tcW w:w="567" w:type="dxa"/>
          </w:tcPr>
          <w:p w14:paraId="42707212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6ED4FB8C" w14:textId="77777777" w:rsidR="00903706" w:rsidRPr="00864172" w:rsidRDefault="00903706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7BC30FFC" w14:textId="77777777" w:rsidR="00903706" w:rsidRPr="00864172" w:rsidRDefault="00903706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93A33" w14:paraId="09B7D9F3" w14:textId="77777777" w:rsidTr="00C50FC4">
        <w:trPr>
          <w:cantSplit/>
        </w:trPr>
        <w:tc>
          <w:tcPr>
            <w:tcW w:w="567" w:type="dxa"/>
          </w:tcPr>
          <w:p w14:paraId="6259516E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1795D11D" w14:textId="77777777" w:rsidR="00903706" w:rsidRPr="00864172" w:rsidRDefault="00903706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69840B71" w14:textId="77777777" w:rsidR="00903706" w:rsidRPr="00864172" w:rsidRDefault="00903706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93A33" w14:paraId="26B1C412" w14:textId="77777777" w:rsidTr="00C50FC4">
        <w:trPr>
          <w:cantSplit/>
        </w:trPr>
        <w:tc>
          <w:tcPr>
            <w:tcW w:w="567" w:type="dxa"/>
          </w:tcPr>
          <w:p w14:paraId="6D310854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64172">
              <w:rPr>
                <w:rFonts w:ascii="Arial Narrow" w:hAnsi="Arial Narrow"/>
                <w:b/>
                <w:color w:val="000000"/>
                <w:sz w:val="26"/>
                <w:szCs w:val="26"/>
              </w:rPr>
              <w:t>7.</w:t>
            </w:r>
          </w:p>
        </w:tc>
        <w:tc>
          <w:tcPr>
            <w:tcW w:w="9072" w:type="dxa"/>
            <w:gridSpan w:val="3"/>
          </w:tcPr>
          <w:p w14:paraId="0D19828B" w14:textId="77777777" w:rsidR="00903706" w:rsidRPr="00864172" w:rsidRDefault="00A1250E" w:rsidP="00A1250E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864172">
              <w:rPr>
                <w:rFonts w:ascii="Arial Narrow" w:hAnsi="Arial Narrow"/>
                <w:sz w:val="26"/>
                <w:szCs w:val="26"/>
              </w:rPr>
              <w:t>KONDISI KHUSUS</w:t>
            </w:r>
          </w:p>
        </w:tc>
      </w:tr>
      <w:tr w:rsidR="00F93A33" w14:paraId="09B66852" w14:textId="77777777" w:rsidTr="00C50FC4">
        <w:tc>
          <w:tcPr>
            <w:tcW w:w="567" w:type="dxa"/>
          </w:tcPr>
          <w:p w14:paraId="0CBBBB83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19154352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7.1.</w:t>
            </w:r>
          </w:p>
        </w:tc>
        <w:tc>
          <w:tcPr>
            <w:tcW w:w="8505" w:type="dxa"/>
            <w:gridSpan w:val="2"/>
          </w:tcPr>
          <w:p w14:paraId="5FC45324" w14:textId="77777777" w:rsidR="00903706" w:rsidRPr="00864172" w:rsidRDefault="00A1250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color w:val="000000"/>
                <w:szCs w:val="22"/>
              </w:rPr>
              <w:t xml:space="preserve">Informasi ketidaksesuaian yang terjadi, peninjauan ketidaksesuaian, penetapan penyebab ketidaksesuaian, evaluasi kebutuhan tindakan perbaikan dan pelaksanaan tindakan perbaikan </w:t>
            </w:r>
            <w:r w:rsidRPr="00864172">
              <w:rPr>
                <w:rFonts w:ascii="Arial Narrow" w:hAnsi="Arial Narrow"/>
                <w:b/>
                <w:color w:val="000000"/>
                <w:szCs w:val="22"/>
                <w:u w:val="single"/>
              </w:rPr>
              <w:t>boleh tidak dicatat</w:t>
            </w:r>
            <w:r w:rsidRPr="00864172">
              <w:rPr>
                <w:rFonts w:ascii="Arial Narrow" w:hAnsi="Arial Narrow"/>
                <w:color w:val="000000"/>
                <w:szCs w:val="22"/>
              </w:rPr>
              <w:t xml:space="preserve"> dalam Formulir Informasi Ketidaksesuaian &amp; Tindakan Perbaikan/Pencegahan (IK-TPP)</w:t>
            </w: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 xml:space="preserve"> </w:t>
            </w:r>
            <w:r w:rsidRPr="00864172">
              <w:rPr>
                <w:rFonts w:ascii="Arial Narrow" w:hAnsi="Arial Narrow"/>
                <w:color w:val="000000"/>
                <w:szCs w:val="22"/>
              </w:rPr>
              <w:t>tetapi bisa berupa Surat atau Internal Memo .</w:t>
            </w: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 xml:space="preserve"> </w:t>
            </w:r>
          </w:p>
        </w:tc>
      </w:tr>
      <w:tr w:rsidR="00F93A33" w14:paraId="0039FC5E" w14:textId="77777777" w:rsidTr="00C50FC4">
        <w:trPr>
          <w:cantSplit/>
        </w:trPr>
        <w:tc>
          <w:tcPr>
            <w:tcW w:w="567" w:type="dxa"/>
          </w:tcPr>
          <w:p w14:paraId="35CCB5E8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096B4DE4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7497D7AD" w14:textId="77777777" w:rsidR="00903706" w:rsidRPr="00864172" w:rsidRDefault="00903706">
            <w:pPr>
              <w:pStyle w:val="BodyText"/>
              <w:tabs>
                <w:tab w:val="left" w:pos="180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F93A33" w14:paraId="64831631" w14:textId="77777777" w:rsidTr="00C50FC4">
        <w:tc>
          <w:tcPr>
            <w:tcW w:w="567" w:type="dxa"/>
          </w:tcPr>
          <w:p w14:paraId="4B9340A5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6B23D102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58162480" w14:textId="77777777" w:rsidR="00903706" w:rsidRPr="00864172" w:rsidRDefault="00903706">
            <w:pPr>
              <w:pStyle w:val="BodyText"/>
              <w:tabs>
                <w:tab w:val="left" w:pos="180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F93A33" w14:paraId="1C2410AD" w14:textId="77777777" w:rsidTr="00C50FC4">
        <w:trPr>
          <w:cantSplit/>
        </w:trPr>
        <w:tc>
          <w:tcPr>
            <w:tcW w:w="567" w:type="dxa"/>
          </w:tcPr>
          <w:p w14:paraId="13F751E3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64172">
              <w:rPr>
                <w:rFonts w:ascii="Arial Narrow" w:hAnsi="Arial Narrow"/>
                <w:b/>
                <w:color w:val="000000"/>
                <w:sz w:val="26"/>
                <w:szCs w:val="26"/>
              </w:rPr>
              <w:t>8.</w:t>
            </w:r>
          </w:p>
        </w:tc>
        <w:tc>
          <w:tcPr>
            <w:tcW w:w="9072" w:type="dxa"/>
            <w:gridSpan w:val="3"/>
          </w:tcPr>
          <w:p w14:paraId="120D1D27" w14:textId="77777777" w:rsidR="00903706" w:rsidRPr="00864172" w:rsidRDefault="00A1250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64172">
              <w:rPr>
                <w:rFonts w:ascii="Arial Narrow" w:hAnsi="Arial Narrow"/>
                <w:b/>
                <w:color w:val="000000"/>
                <w:sz w:val="26"/>
                <w:szCs w:val="26"/>
              </w:rPr>
              <w:t>RECORD</w:t>
            </w:r>
          </w:p>
        </w:tc>
      </w:tr>
      <w:tr w:rsidR="00F93A33" w14:paraId="59E663B7" w14:textId="77777777" w:rsidTr="00C50FC4">
        <w:tc>
          <w:tcPr>
            <w:tcW w:w="567" w:type="dxa"/>
          </w:tcPr>
          <w:p w14:paraId="2EA07678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5CEDA738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2434F014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8.1.</w:t>
            </w:r>
          </w:p>
        </w:tc>
        <w:tc>
          <w:tcPr>
            <w:tcW w:w="8505" w:type="dxa"/>
            <w:gridSpan w:val="2"/>
          </w:tcPr>
          <w:p w14:paraId="1DEAF5DA" w14:textId="77777777" w:rsidR="00903706" w:rsidRPr="00864172" w:rsidRDefault="00A1250E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r w:rsidRPr="00864172">
              <w:rPr>
                <w:rFonts w:ascii="Arial Narrow" w:hAnsi="Arial Narrow"/>
                <w:szCs w:val="22"/>
              </w:rPr>
              <w:t xml:space="preserve">Contoh Formulir Informasi Ketidaksesuaian &amp; Tindakan Perbaikan/Pencegahan (IK-TPP) yang sudah diisi </w:t>
            </w:r>
          </w:p>
        </w:tc>
      </w:tr>
      <w:tr w:rsidR="00F93A33" w14:paraId="0756EBEC" w14:textId="77777777" w:rsidTr="00C50FC4">
        <w:trPr>
          <w:cantSplit/>
        </w:trPr>
        <w:tc>
          <w:tcPr>
            <w:tcW w:w="567" w:type="dxa"/>
          </w:tcPr>
          <w:p w14:paraId="768C542B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072" w:type="dxa"/>
            <w:gridSpan w:val="3"/>
          </w:tcPr>
          <w:p w14:paraId="0085FD05" w14:textId="77777777" w:rsidR="00903706" w:rsidRPr="00864172" w:rsidRDefault="0090370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2F4864FC" w14:textId="77777777" w:rsidR="00903706" w:rsidRPr="00864172" w:rsidRDefault="00903706" w:rsidP="00A1250E">
            <w:pPr>
              <w:tabs>
                <w:tab w:val="left" w:pos="270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93A33" w14:paraId="2E83E9F3" w14:textId="77777777" w:rsidTr="00C50FC4">
        <w:trPr>
          <w:cantSplit/>
        </w:trPr>
        <w:tc>
          <w:tcPr>
            <w:tcW w:w="567" w:type="dxa"/>
          </w:tcPr>
          <w:p w14:paraId="2CA56995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64172">
              <w:rPr>
                <w:rFonts w:ascii="Arial Narrow" w:hAnsi="Arial Narrow"/>
                <w:b/>
                <w:color w:val="000000"/>
                <w:sz w:val="26"/>
                <w:szCs w:val="26"/>
              </w:rPr>
              <w:t>9.</w:t>
            </w:r>
          </w:p>
        </w:tc>
        <w:tc>
          <w:tcPr>
            <w:tcW w:w="9072" w:type="dxa"/>
            <w:gridSpan w:val="3"/>
          </w:tcPr>
          <w:p w14:paraId="60D034BC" w14:textId="77777777" w:rsidR="00903706" w:rsidRPr="00864172" w:rsidRDefault="00A1250E" w:rsidP="00A1250E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864172">
              <w:rPr>
                <w:rFonts w:ascii="Arial Narrow" w:hAnsi="Arial Narrow"/>
                <w:sz w:val="26"/>
                <w:szCs w:val="26"/>
              </w:rPr>
              <w:t>LAMPIRAN</w:t>
            </w:r>
          </w:p>
        </w:tc>
      </w:tr>
      <w:tr w:rsidR="00F93A33" w14:paraId="7C2E97F3" w14:textId="77777777" w:rsidTr="00C50FC4">
        <w:tc>
          <w:tcPr>
            <w:tcW w:w="567" w:type="dxa"/>
          </w:tcPr>
          <w:p w14:paraId="15B2E2C0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0AB1A091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9.1.</w:t>
            </w:r>
          </w:p>
        </w:tc>
        <w:tc>
          <w:tcPr>
            <w:tcW w:w="8505" w:type="dxa"/>
            <w:gridSpan w:val="2"/>
          </w:tcPr>
          <w:p w14:paraId="5B6992B9" w14:textId="77777777" w:rsidR="00903706" w:rsidRPr="00864172" w:rsidRDefault="00A1250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864172">
              <w:rPr>
                <w:rFonts w:ascii="Arial Narrow" w:hAnsi="Arial Narrow"/>
                <w:color w:val="000000"/>
                <w:szCs w:val="22"/>
              </w:rPr>
              <w:t xml:space="preserve">Formulir </w:t>
            </w:r>
            <w:r w:rsidRPr="00864172">
              <w:rPr>
                <w:rFonts w:ascii="Arial Narrow" w:hAnsi="Arial Narrow"/>
                <w:szCs w:val="22"/>
              </w:rPr>
              <w:t>Informasi Ketidaksesuaian &amp; Tindakan Perbaikan/Pencegahan (IK-TPP)</w:t>
            </w:r>
          </w:p>
        </w:tc>
      </w:tr>
      <w:tr w:rsidR="00F93A33" w14:paraId="4E6C1ECA" w14:textId="77777777" w:rsidTr="00C50FC4">
        <w:trPr>
          <w:cantSplit/>
        </w:trPr>
        <w:tc>
          <w:tcPr>
            <w:tcW w:w="567" w:type="dxa"/>
          </w:tcPr>
          <w:p w14:paraId="22882FD4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072" w:type="dxa"/>
            <w:gridSpan w:val="3"/>
          </w:tcPr>
          <w:p w14:paraId="5D9F96E1" w14:textId="77777777" w:rsidR="00903706" w:rsidRPr="00864172" w:rsidRDefault="0090370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93A33" w14:paraId="2EF4C2A7" w14:textId="77777777" w:rsidTr="00C50FC4">
        <w:trPr>
          <w:cantSplit/>
        </w:trPr>
        <w:tc>
          <w:tcPr>
            <w:tcW w:w="567" w:type="dxa"/>
          </w:tcPr>
          <w:p w14:paraId="24E5F830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072" w:type="dxa"/>
            <w:gridSpan w:val="3"/>
          </w:tcPr>
          <w:p w14:paraId="256F03E2" w14:textId="77777777" w:rsidR="00903706" w:rsidRPr="00864172" w:rsidRDefault="0090370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93A33" w14:paraId="42612D21" w14:textId="77777777" w:rsidTr="00C50FC4">
        <w:trPr>
          <w:cantSplit/>
        </w:trPr>
        <w:tc>
          <w:tcPr>
            <w:tcW w:w="567" w:type="dxa"/>
          </w:tcPr>
          <w:p w14:paraId="7EDC5A6E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64172">
              <w:rPr>
                <w:rFonts w:ascii="Arial Narrow" w:hAnsi="Arial Narrow"/>
                <w:b/>
                <w:color w:val="000000"/>
                <w:sz w:val="26"/>
                <w:szCs w:val="26"/>
              </w:rPr>
              <w:t>10.</w:t>
            </w:r>
          </w:p>
        </w:tc>
        <w:tc>
          <w:tcPr>
            <w:tcW w:w="9072" w:type="dxa"/>
            <w:gridSpan w:val="3"/>
          </w:tcPr>
          <w:p w14:paraId="66861F07" w14:textId="77777777" w:rsidR="00903706" w:rsidRPr="00864172" w:rsidRDefault="00A1250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64172">
              <w:rPr>
                <w:rFonts w:ascii="Arial Narrow" w:hAnsi="Arial Narrow"/>
                <w:b/>
                <w:color w:val="000000"/>
                <w:sz w:val="26"/>
                <w:szCs w:val="26"/>
              </w:rPr>
              <w:t>REFERENSI</w:t>
            </w:r>
          </w:p>
        </w:tc>
      </w:tr>
      <w:tr w:rsidR="00F93A33" w14:paraId="41F79628" w14:textId="77777777" w:rsidTr="00C50FC4">
        <w:tc>
          <w:tcPr>
            <w:tcW w:w="567" w:type="dxa"/>
          </w:tcPr>
          <w:p w14:paraId="250D1FCF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038A135B" w14:textId="77777777" w:rsidR="00903706" w:rsidRPr="00864172" w:rsidRDefault="00A1250E" w:rsidP="00C50FC4">
            <w:pPr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10.1.</w:t>
            </w:r>
          </w:p>
        </w:tc>
        <w:tc>
          <w:tcPr>
            <w:tcW w:w="8505" w:type="dxa"/>
            <w:gridSpan w:val="2"/>
          </w:tcPr>
          <w:p w14:paraId="631544A7" w14:textId="341ADA7E" w:rsidR="00903706" w:rsidRPr="00864172" w:rsidRDefault="002F1A86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Manual Sistem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Terintegrasi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PT. CINT</w:t>
            </w:r>
          </w:p>
        </w:tc>
      </w:tr>
      <w:tr w:rsidR="00F93A33" w14:paraId="306C5674" w14:textId="77777777" w:rsidTr="00C50FC4">
        <w:tc>
          <w:tcPr>
            <w:tcW w:w="567" w:type="dxa"/>
          </w:tcPr>
          <w:p w14:paraId="52484E0D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3AE73A8A" w14:textId="77777777" w:rsidR="00903706" w:rsidRDefault="00A1250E" w:rsidP="00C50FC4">
            <w:pPr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10.2.</w:t>
            </w:r>
          </w:p>
          <w:p w14:paraId="53BD9699" w14:textId="77777777" w:rsidR="006927B3" w:rsidRDefault="006927B3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2B475CF3" w14:textId="77777777" w:rsidR="006927B3" w:rsidRPr="00864172" w:rsidRDefault="00A1250E" w:rsidP="00C50FC4">
            <w:pPr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10.3.</w:t>
            </w:r>
          </w:p>
        </w:tc>
        <w:tc>
          <w:tcPr>
            <w:tcW w:w="8505" w:type="dxa"/>
            <w:gridSpan w:val="2"/>
          </w:tcPr>
          <w:p w14:paraId="6BC5A94C" w14:textId="77777777" w:rsidR="00903706" w:rsidRDefault="00525371" w:rsidP="00870B48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Persyaratan ISO 9001:20</w:t>
            </w:r>
            <w:r w:rsidR="00C250B7">
              <w:rPr>
                <w:rFonts w:ascii="Arial Narrow" w:hAnsi="Arial Narrow"/>
                <w:color w:val="000000"/>
                <w:szCs w:val="22"/>
              </w:rPr>
              <w:t>15</w:t>
            </w:r>
            <w:r w:rsidR="00A1250E" w:rsidRPr="00864172">
              <w:rPr>
                <w:rFonts w:ascii="Arial Narrow" w:hAnsi="Arial Narrow"/>
                <w:color w:val="000000"/>
                <w:szCs w:val="22"/>
              </w:rPr>
              <w:t xml:space="preserve">, Elemen </w:t>
            </w:r>
            <w:r w:rsidR="00870B48">
              <w:rPr>
                <w:rFonts w:ascii="Arial Narrow" w:hAnsi="Arial Narrow"/>
                <w:color w:val="000000"/>
                <w:szCs w:val="22"/>
              </w:rPr>
              <w:t>10.2.</w:t>
            </w:r>
            <w:r w:rsidR="00A1250E" w:rsidRPr="00864172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870B48">
              <w:rPr>
                <w:rFonts w:ascii="Arial Narrow" w:hAnsi="Arial Narrow"/>
                <w:color w:val="000000"/>
                <w:szCs w:val="22"/>
              </w:rPr>
              <w:t xml:space="preserve">Ketidaksesuaian dan </w:t>
            </w:r>
            <w:r w:rsidR="00A1250E" w:rsidRPr="00864172">
              <w:rPr>
                <w:rFonts w:ascii="Arial Narrow" w:hAnsi="Arial Narrow"/>
                <w:color w:val="000000"/>
                <w:szCs w:val="22"/>
              </w:rPr>
              <w:t xml:space="preserve">Tindakan Perbaikan </w:t>
            </w:r>
            <w:r w:rsidR="00A1250E" w:rsidRPr="00864172">
              <w:rPr>
                <w:rFonts w:ascii="Arial Narrow" w:hAnsi="Arial Narrow"/>
                <w:i/>
                <w:color w:val="000000"/>
                <w:szCs w:val="22"/>
              </w:rPr>
              <w:t xml:space="preserve">( </w:t>
            </w:r>
            <w:r w:rsidR="00870B48">
              <w:rPr>
                <w:rFonts w:ascii="Arial Narrow" w:hAnsi="Arial Narrow"/>
                <w:i/>
                <w:color w:val="000000"/>
                <w:szCs w:val="22"/>
              </w:rPr>
              <w:t xml:space="preserve">Nonconformitty and </w:t>
            </w:r>
            <w:r w:rsidR="00A1250E" w:rsidRPr="00864172">
              <w:rPr>
                <w:rFonts w:ascii="Arial Narrow" w:hAnsi="Arial Narrow"/>
                <w:i/>
                <w:color w:val="000000"/>
                <w:szCs w:val="22"/>
              </w:rPr>
              <w:t>Corrective Action )</w:t>
            </w:r>
            <w:r w:rsidR="00A1250E" w:rsidRPr="00864172">
              <w:rPr>
                <w:rFonts w:ascii="Arial Narrow" w:hAnsi="Arial Narrow"/>
                <w:color w:val="000000"/>
                <w:szCs w:val="22"/>
              </w:rPr>
              <w:t xml:space="preserve"> </w:t>
            </w:r>
          </w:p>
          <w:p w14:paraId="18FCAC57" w14:textId="77777777" w:rsidR="006927B3" w:rsidRPr="00864172" w:rsidRDefault="00A1250E" w:rsidP="00870B48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 w:cs="Arial"/>
                <w:bCs/>
                <w:szCs w:val="22"/>
              </w:rPr>
              <w:t>Permenkes No. 20 tahun 2017 : Cara Pembuatan Alat Kesehatan dan Perbekalan kesehatan Rumah Tangga yang baik</w:t>
            </w:r>
          </w:p>
        </w:tc>
      </w:tr>
    </w:tbl>
    <w:p w14:paraId="473D799B" w14:textId="77777777" w:rsidR="00903706" w:rsidRPr="00864172" w:rsidRDefault="00903706">
      <w:pPr>
        <w:numPr>
          <w:ilvl w:val="12"/>
          <w:numId w:val="0"/>
        </w:numPr>
        <w:tabs>
          <w:tab w:val="left" w:pos="270"/>
        </w:tabs>
        <w:jc w:val="both"/>
        <w:rPr>
          <w:rFonts w:ascii="Arial Narrow" w:hAnsi="Arial Narrow"/>
          <w:color w:val="000000"/>
          <w:szCs w:val="22"/>
        </w:rPr>
      </w:pPr>
    </w:p>
    <w:p w14:paraId="1C6F0481" w14:textId="77777777" w:rsidR="00903706" w:rsidRPr="00864172" w:rsidRDefault="00903706">
      <w:pPr>
        <w:tabs>
          <w:tab w:val="left" w:pos="270"/>
        </w:tabs>
        <w:ind w:left="357"/>
        <w:jc w:val="both"/>
        <w:rPr>
          <w:rFonts w:ascii="Arial Narrow" w:hAnsi="Arial Narrow"/>
          <w:color w:val="000000"/>
          <w:szCs w:val="22"/>
        </w:rPr>
      </w:pPr>
    </w:p>
    <w:sectPr w:rsidR="00903706" w:rsidRPr="00864172" w:rsidSect="007E33B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2" w:h="15842" w:code="1"/>
      <w:pgMar w:top="284" w:right="1134" w:bottom="425" w:left="1418" w:header="284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2DEBE" w14:textId="77777777" w:rsidR="00F93A33" w:rsidRDefault="00F93A33" w:rsidP="00F93A33">
      <w:r>
        <w:separator/>
      </w:r>
    </w:p>
  </w:endnote>
  <w:endnote w:type="continuationSeparator" w:id="0">
    <w:p w14:paraId="3C4F1A86" w14:textId="77777777" w:rsidR="00F93A33" w:rsidRDefault="00F93A33" w:rsidP="00F9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EA64D" w14:textId="77777777" w:rsidR="00734A54" w:rsidRDefault="00734A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24407" w14:textId="77777777" w:rsidR="00734A54" w:rsidRDefault="00734A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DE13" w14:textId="77777777" w:rsidR="00734A54" w:rsidRDefault="00734A5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05FE" w14:textId="77777777" w:rsidR="00D21C2C" w:rsidRDefault="00D21C2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82592" w14:textId="77777777" w:rsidR="00903706" w:rsidRDefault="00A1250E">
    <w:pPr>
      <w:pStyle w:val="Footer"/>
      <w:pBdr>
        <w:top w:val="single" w:sz="6" w:space="1" w:color="0000FF"/>
      </w:pBdr>
      <w:tabs>
        <w:tab w:val="clear" w:pos="8640"/>
        <w:tab w:val="right" w:pos="9356"/>
      </w:tabs>
      <w:jc w:val="right"/>
      <w:rPr>
        <w:rFonts w:ascii="Times New Roman" w:hAnsi="Times New Roman"/>
        <w:sz w:val="22"/>
      </w:rPr>
    </w:pPr>
    <w:r>
      <w:rPr>
        <w:rFonts w:ascii="Times New Roman" w:hAnsi="Times New Roman"/>
        <w:i/>
        <w:color w:val="0000FF"/>
        <w:sz w:val="22"/>
      </w:rPr>
      <w:t>P-T</w:t>
    </w:r>
    <w:r w:rsidR="009670B7">
      <w:rPr>
        <w:rFonts w:ascii="Times New Roman" w:hAnsi="Times New Roman"/>
        <w:i/>
        <w:color w:val="0000FF"/>
        <w:sz w:val="22"/>
        <w:lang w:val="id-ID"/>
      </w:rPr>
      <w:t xml:space="preserve">indakan </w:t>
    </w:r>
    <w:r>
      <w:rPr>
        <w:rFonts w:ascii="Times New Roman" w:hAnsi="Times New Roman"/>
        <w:i/>
        <w:color w:val="0000FF"/>
        <w:sz w:val="22"/>
      </w:rPr>
      <w:t>K</w:t>
    </w:r>
    <w:r w:rsidR="009670B7">
      <w:rPr>
        <w:rFonts w:ascii="Times New Roman" w:hAnsi="Times New Roman"/>
        <w:i/>
        <w:color w:val="0000FF"/>
        <w:sz w:val="22"/>
        <w:lang w:val="id-ID"/>
      </w:rPr>
      <w:t>oreksi</w:t>
    </w:r>
    <w:r>
      <w:rPr>
        <w:rFonts w:ascii="Times New Roman" w:hAnsi="Times New Roman"/>
        <w:i/>
        <w:color w:val="0000FF"/>
        <w:sz w:val="22"/>
      </w:rPr>
      <w:t>-</w:t>
    </w:r>
    <w:r w:rsidR="00F93A33">
      <w:rPr>
        <w:rStyle w:val="PageNumber"/>
        <w:rFonts w:ascii="Times New Roman" w:hAnsi="Times New Roman"/>
        <w:i/>
        <w:sz w:val="22"/>
      </w:rPr>
      <w:fldChar w:fldCharType="begin"/>
    </w:r>
    <w:r>
      <w:rPr>
        <w:rStyle w:val="PageNumber"/>
        <w:rFonts w:ascii="Times New Roman" w:hAnsi="Times New Roman"/>
        <w:i/>
        <w:sz w:val="22"/>
      </w:rPr>
      <w:instrText xml:space="preserve"> PAGE </w:instrText>
    </w:r>
    <w:r w:rsidR="00F93A33">
      <w:rPr>
        <w:rStyle w:val="PageNumber"/>
        <w:rFonts w:ascii="Times New Roman" w:hAnsi="Times New Roman"/>
        <w:i/>
        <w:sz w:val="22"/>
      </w:rPr>
      <w:fldChar w:fldCharType="separate"/>
    </w:r>
    <w:r>
      <w:rPr>
        <w:rStyle w:val="PageNumber"/>
        <w:rFonts w:ascii="Times New Roman" w:hAnsi="Times New Roman"/>
        <w:i/>
        <w:noProof/>
        <w:sz w:val="22"/>
      </w:rPr>
      <w:t>3</w:t>
    </w:r>
    <w:r w:rsidR="00F93A33">
      <w:rPr>
        <w:rStyle w:val="PageNumber"/>
        <w:rFonts w:ascii="Times New Roman" w:hAnsi="Times New Roman"/>
        <w:i/>
        <w:sz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FD5F2" w14:textId="77777777" w:rsidR="00D21C2C" w:rsidRDefault="00D21C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5B771" w14:textId="77777777" w:rsidR="00F93A33" w:rsidRDefault="00F93A33" w:rsidP="00F93A33">
      <w:r>
        <w:separator/>
      </w:r>
    </w:p>
  </w:footnote>
  <w:footnote w:type="continuationSeparator" w:id="0">
    <w:p w14:paraId="3652F0EE" w14:textId="77777777" w:rsidR="00F93A33" w:rsidRDefault="00F93A33" w:rsidP="00F93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680ED" w14:textId="77777777" w:rsidR="00734A54" w:rsidRDefault="00734A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AD47" w14:textId="77777777" w:rsidR="00734A54" w:rsidRDefault="00734A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03E65" w14:textId="77777777" w:rsidR="00734A54" w:rsidRDefault="00734A5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A40A2" w14:textId="77777777" w:rsidR="00D21C2C" w:rsidRDefault="00D21C2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57530" w14:textId="77777777" w:rsidR="00EF1274" w:rsidRDefault="00EF1274">
    <w:pPr>
      <w:pStyle w:val="Header"/>
      <w:rPr>
        <w:rFonts w:ascii="Arial Narrow" w:hAnsi="Arial Narrow"/>
        <w:b/>
        <w:color w:val="0000FF"/>
        <w:szCs w:val="24"/>
      </w:rPr>
    </w:pPr>
  </w:p>
  <w:p w14:paraId="087D6970" w14:textId="2390964D" w:rsidR="00903706" w:rsidRPr="00864172" w:rsidRDefault="00EF1274">
    <w:pPr>
      <w:pStyle w:val="Header"/>
      <w:rPr>
        <w:rFonts w:ascii="Arial Narrow" w:hAnsi="Arial Narrow"/>
        <w:b/>
        <w:color w:val="0000FF"/>
        <w:szCs w:val="24"/>
      </w:rPr>
    </w:pPr>
    <w:r>
      <w:rPr>
        <w:rFonts w:ascii="Arial Narrow" w:hAnsi="Arial Narrow"/>
        <w:b/>
        <w:color w:val="0000FF"/>
        <w:szCs w:val="24"/>
      </w:rPr>
      <w:t xml:space="preserve">SERI ISO </w:t>
    </w:r>
  </w:p>
  <w:p w14:paraId="4E42AD9A" w14:textId="17641452" w:rsidR="00903706" w:rsidRDefault="00734A54">
    <w:pPr>
      <w:pStyle w:val="Header"/>
      <w:rPr>
        <w:rFonts w:ascii="Arial" w:hAnsi="Arial"/>
        <w:b/>
        <w:color w:val="0000FF"/>
        <w:sz w:val="6"/>
      </w:rPr>
    </w:pPr>
    <w:r>
      <w:rPr>
        <w:rFonts w:ascii="Times New Roman" w:hAnsi="Times New Roman"/>
        <w:noProof/>
        <w:sz w:val="16"/>
      </w:rPr>
      <w:drawing>
        <wp:anchor distT="0" distB="0" distL="114300" distR="114300" simplePos="0" relativeHeight="251661312" behindDoc="0" locked="0" layoutInCell="1" allowOverlap="1" wp14:anchorId="6F24FE21" wp14:editId="6C2E3346">
          <wp:simplePos x="0" y="0"/>
          <wp:positionH relativeFrom="column">
            <wp:posOffset>-420370</wp:posOffset>
          </wp:positionH>
          <wp:positionV relativeFrom="paragraph">
            <wp:posOffset>86995</wp:posOffset>
          </wp:positionV>
          <wp:extent cx="1209675" cy="685800"/>
          <wp:effectExtent l="0" t="0" r="0" b="0"/>
          <wp:wrapNone/>
          <wp:docPr id="11650301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0AC476" w14:textId="7D145FC6" w:rsidR="00864172" w:rsidRDefault="00864172" w:rsidP="00EF1274">
    <w:pPr>
      <w:framePr w:hSpace="181" w:wrap="auto" w:vAnchor="page" w:hAnchor="page" w:x="1440" w:y="916"/>
      <w:rPr>
        <w:color w:val="0000FF"/>
      </w:rPr>
    </w:pPr>
  </w:p>
  <w:tbl>
    <w:tblPr>
      <w:tblW w:w="0" w:type="auto"/>
      <w:tblInd w:w="1383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260"/>
      <w:gridCol w:w="1600"/>
      <w:gridCol w:w="810"/>
      <w:gridCol w:w="1559"/>
      <w:gridCol w:w="1276"/>
    </w:tblGrid>
    <w:tr w:rsidR="00F93A33" w14:paraId="56EE5474" w14:textId="77777777">
      <w:tc>
        <w:tcPr>
          <w:tcW w:w="3260" w:type="dxa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14:paraId="0B1FC2B4" w14:textId="77777777" w:rsidR="00903706" w:rsidRPr="00864172" w:rsidRDefault="00A1250E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 w:rsidRPr="00864172">
            <w:rPr>
              <w:rFonts w:ascii="Arial Narrow" w:hAnsi="Arial Narrow"/>
              <w:b/>
              <w:noProof/>
              <w:color w:val="0000FF"/>
              <w:szCs w:val="24"/>
            </w:rPr>
            <w:t>PROSEDUR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C7D3327" w14:textId="77777777" w:rsidR="00903706" w:rsidRPr="00864172" w:rsidRDefault="00A1250E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864172">
            <w:rPr>
              <w:rFonts w:ascii="Arial Narrow" w:hAnsi="Arial Narrow"/>
              <w:b/>
              <w:color w:val="0000FF"/>
              <w:sz w:val="20"/>
            </w:rPr>
            <w:t>Direvisi oleh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A204F1C" w14:textId="77777777" w:rsidR="00903706" w:rsidRPr="00864172" w:rsidRDefault="00A1250E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864172">
            <w:rPr>
              <w:rFonts w:ascii="Arial Narrow" w:hAnsi="Arial Narrow"/>
              <w:b/>
              <w:color w:val="0000FF"/>
              <w:sz w:val="20"/>
            </w:rPr>
            <w:t>Revisi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487CD3F" w14:textId="77777777" w:rsidR="00903706" w:rsidRPr="00864172" w:rsidRDefault="00A1250E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864172">
            <w:rPr>
              <w:rFonts w:ascii="Arial Narrow" w:hAnsi="Arial Narrow"/>
              <w:b/>
              <w:color w:val="0000FF"/>
              <w:sz w:val="20"/>
            </w:rPr>
            <w:t>Disetujui oleh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8D9CF30" w14:textId="77777777" w:rsidR="00903706" w:rsidRPr="00864172" w:rsidRDefault="00A1250E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864172">
            <w:rPr>
              <w:rFonts w:ascii="Arial Narrow" w:hAnsi="Arial Narrow"/>
              <w:b/>
              <w:color w:val="0000FF"/>
              <w:sz w:val="20"/>
            </w:rPr>
            <w:t>Tgl. Efektif</w:t>
          </w:r>
        </w:p>
      </w:tc>
    </w:tr>
    <w:tr w:rsidR="00F93A33" w14:paraId="42F83DCE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102AD543" w14:textId="77777777" w:rsidR="00D21C2C" w:rsidRPr="00864172" w:rsidRDefault="00355BC7">
          <w:pPr>
            <w:pStyle w:val="Header"/>
            <w:jc w:val="center"/>
            <w:rPr>
              <w:rFonts w:ascii="Arial Narrow" w:hAnsi="Arial Narrow"/>
              <w:b/>
              <w:color w:val="0000FF"/>
              <w:sz w:val="21"/>
              <w:szCs w:val="21"/>
            </w:rPr>
          </w:pPr>
          <w:r>
            <w:rPr>
              <w:rFonts w:ascii="Arial Narrow" w:hAnsi="Arial Narrow"/>
              <w:noProof/>
              <w:snapToGrid/>
              <w:sz w:val="21"/>
              <w:szCs w:val="21"/>
            </w:rPr>
            <w:pict w14:anchorId="2EFDF2C6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0" type="#_x0000_t5" style="position:absolute;left:0;text-align:left;margin-left:321.85pt;margin-top:28.8pt;width:14.4pt;height:10.8pt;z-index:-251656192;mso-position-horizontal-relative:text;mso-position-vertical-relative:text" o:allowincell="f"/>
            </w:pict>
          </w:r>
          <w:r>
            <w:rPr>
              <w:rFonts w:ascii="Arial Narrow" w:hAnsi="Arial Narrow"/>
              <w:noProof/>
              <w:snapToGrid/>
              <w:sz w:val="21"/>
              <w:szCs w:val="21"/>
            </w:rPr>
            <w:pict w14:anchorId="5F574F9F">
              <v:shape id="_x0000_s2051" type="#_x0000_t5" style="position:absolute;left:0;text-align:left;margin-left:321.85pt;margin-top:15.85pt;width:14.4pt;height:10.8pt;z-index:-251657216;mso-position-horizontal-relative:text;mso-position-vertical-relative:text" o:allowincell="f"/>
            </w:pict>
          </w:r>
          <w:r>
            <w:rPr>
              <w:rFonts w:ascii="Arial Narrow" w:hAnsi="Arial Narrow"/>
              <w:noProof/>
              <w:snapToGrid/>
              <w:sz w:val="21"/>
              <w:szCs w:val="21"/>
            </w:rPr>
            <w:pict w14:anchorId="339681B8">
              <v:shape id="_x0000_s2052" type="#_x0000_t5" style="position:absolute;left:0;text-align:left;margin-left:321.85pt;margin-top:2.5pt;width:14.4pt;height:10.8pt;z-index:-251658240;mso-position-horizontal-relative:text;mso-position-vertical-relative:text" o:allowincell="f"/>
            </w:pict>
          </w:r>
          <w:r w:rsidR="00A1250E" w:rsidRPr="00864172">
            <w:rPr>
              <w:rFonts w:ascii="Arial Narrow" w:hAnsi="Arial Narrow"/>
              <w:b/>
              <w:noProof/>
              <w:color w:val="0000FF"/>
              <w:sz w:val="21"/>
              <w:szCs w:val="21"/>
            </w:rPr>
            <w:t>TINDAKAN KOREKSI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6442D20" w14:textId="77777777" w:rsidR="00D21C2C" w:rsidRPr="00864172" w:rsidRDefault="00A1250E" w:rsidP="00642D63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CO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08410E6" w14:textId="77777777" w:rsidR="00D21C2C" w:rsidRPr="00864172" w:rsidRDefault="00A1250E" w:rsidP="00642D63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 w:rsidRPr="00864172">
            <w:rPr>
              <w:rFonts w:ascii="Arial Narrow" w:hAnsi="Arial Narrow"/>
              <w:color w:val="0000FF"/>
              <w:sz w:val="21"/>
              <w:szCs w:val="21"/>
            </w:rPr>
            <w:t xml:space="preserve"> </w:t>
          </w:r>
          <w:r>
            <w:rPr>
              <w:rFonts w:ascii="Arial Narrow" w:hAnsi="Arial Narrow"/>
              <w:color w:val="0000FF"/>
              <w:sz w:val="21"/>
              <w:szCs w:val="21"/>
            </w:rPr>
            <w:t xml:space="preserve"> 7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5890D17" w14:textId="77777777" w:rsidR="00D21C2C" w:rsidRPr="00864172" w:rsidRDefault="00A1250E" w:rsidP="00642D63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QC Asst.Mgr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5C7F469" w14:textId="77777777" w:rsidR="00D21C2C" w:rsidRPr="00864172" w:rsidRDefault="00A1250E" w:rsidP="00642D63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20-11-2015</w:t>
          </w:r>
        </w:p>
      </w:tc>
    </w:tr>
    <w:tr w:rsidR="00F93A33" w14:paraId="5A3BB9BB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4867E39F" w14:textId="77777777" w:rsidR="00D21C2C" w:rsidRPr="00864172" w:rsidRDefault="00A1250E">
          <w:pPr>
            <w:pStyle w:val="Header"/>
            <w:jc w:val="center"/>
            <w:rPr>
              <w:rFonts w:ascii="Arial Narrow" w:hAnsi="Arial Narrow"/>
              <w:b/>
              <w:color w:val="0000FF"/>
              <w:sz w:val="21"/>
              <w:szCs w:val="21"/>
            </w:rPr>
          </w:pPr>
          <w:r w:rsidRPr="00864172">
            <w:rPr>
              <w:rFonts w:ascii="Arial Narrow" w:hAnsi="Arial Narrow"/>
              <w:b/>
              <w:color w:val="0000FF"/>
              <w:sz w:val="21"/>
              <w:szCs w:val="21"/>
            </w:rPr>
            <w:t>(P-TK)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4943828" w14:textId="77777777" w:rsidR="00D21C2C" w:rsidRPr="00864172" w:rsidRDefault="00A1250E" w:rsidP="00642D63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CO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53B37DD" w14:textId="77777777" w:rsidR="00D21C2C" w:rsidRPr="00864172" w:rsidRDefault="00A1250E" w:rsidP="00642D63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 w:rsidRPr="00864172">
            <w:rPr>
              <w:rFonts w:ascii="Arial Narrow" w:hAnsi="Arial Narrow"/>
              <w:color w:val="0000FF"/>
              <w:sz w:val="21"/>
              <w:szCs w:val="21"/>
            </w:rPr>
            <w:t xml:space="preserve"> </w:t>
          </w:r>
          <w:r>
            <w:rPr>
              <w:rFonts w:ascii="Arial Narrow" w:hAnsi="Arial Narrow"/>
              <w:color w:val="0000FF"/>
              <w:sz w:val="21"/>
              <w:szCs w:val="21"/>
            </w:rPr>
            <w:t xml:space="preserve"> 8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BDAF140" w14:textId="77777777" w:rsidR="00D21C2C" w:rsidRPr="00864172" w:rsidRDefault="00A1250E" w:rsidP="00642D63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QC Asst.Mgr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9660787" w14:textId="77777777" w:rsidR="00D21C2C" w:rsidRPr="00864172" w:rsidRDefault="00A1250E" w:rsidP="00642D63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20-11-2017</w:t>
          </w:r>
        </w:p>
      </w:tc>
    </w:tr>
    <w:tr w:rsidR="00F93A33" w14:paraId="74EE3A9A" w14:textId="77777777">
      <w:trPr>
        <w:trHeight w:val="79"/>
      </w:trPr>
      <w:tc>
        <w:tcPr>
          <w:tcW w:w="3260" w:type="dxa"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  <w:vAlign w:val="center"/>
        </w:tcPr>
        <w:p w14:paraId="40512628" w14:textId="77777777" w:rsidR="0037714E" w:rsidRPr="00864172" w:rsidRDefault="0037714E">
          <w:pPr>
            <w:pStyle w:val="Header"/>
            <w:jc w:val="center"/>
            <w:rPr>
              <w:rFonts w:ascii="Arial Narrow" w:hAnsi="Arial Narrow"/>
              <w:b/>
              <w:color w:val="0000FF"/>
              <w:sz w:val="18"/>
            </w:rPr>
          </w:pP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431A39A" w14:textId="77777777" w:rsidR="0037714E" w:rsidRPr="00864172" w:rsidRDefault="00A1250E" w:rsidP="00F120C6">
          <w:pPr>
            <w:pStyle w:val="Header"/>
            <w:tabs>
              <w:tab w:val="center" w:pos="672"/>
            </w:tabs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ab/>
            <w:t>QC Asst.Mgr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F5E00F7" w14:textId="77777777" w:rsidR="0037714E" w:rsidRPr="00864172" w:rsidRDefault="00A1250E" w:rsidP="00D21C2C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 w:rsidRPr="00864172">
            <w:rPr>
              <w:rFonts w:ascii="Arial Narrow" w:hAnsi="Arial Narrow"/>
              <w:color w:val="0000FF"/>
              <w:sz w:val="21"/>
              <w:szCs w:val="21"/>
            </w:rPr>
            <w:t xml:space="preserve"> </w:t>
          </w:r>
          <w:r>
            <w:rPr>
              <w:rFonts w:ascii="Arial Narrow" w:hAnsi="Arial Narrow"/>
              <w:color w:val="0000FF"/>
              <w:sz w:val="21"/>
              <w:szCs w:val="21"/>
            </w:rPr>
            <w:t xml:space="preserve"> 9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4580282" w14:textId="77777777" w:rsidR="0037714E" w:rsidRPr="00864172" w:rsidRDefault="00A1250E" w:rsidP="0037714E">
          <w:pPr>
            <w:pStyle w:val="Header"/>
            <w:tabs>
              <w:tab w:val="center" w:pos="672"/>
            </w:tabs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ab/>
            <w:t>GM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F651BF4" w14:textId="77777777" w:rsidR="0037714E" w:rsidRPr="00864172" w:rsidRDefault="00A1250E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08-01-2020</w:t>
          </w:r>
        </w:p>
      </w:tc>
    </w:tr>
  </w:tbl>
  <w:p w14:paraId="724B136A" w14:textId="024475B3" w:rsidR="00903706" w:rsidRDefault="00EF1274">
    <w:pPr>
      <w:pStyle w:val="Head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159F" w14:textId="77777777" w:rsidR="00D21C2C" w:rsidRDefault="00D21C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8818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2AB7"/>
    <w:rsid w:val="0000554D"/>
    <w:rsid w:val="00023444"/>
    <w:rsid w:val="000242FD"/>
    <w:rsid w:val="00047AAE"/>
    <w:rsid w:val="000A377B"/>
    <w:rsid w:val="00157616"/>
    <w:rsid w:val="002D4B11"/>
    <w:rsid w:val="002E3475"/>
    <w:rsid w:val="002F1A86"/>
    <w:rsid w:val="00342A8B"/>
    <w:rsid w:val="00355BC7"/>
    <w:rsid w:val="0037714E"/>
    <w:rsid w:val="003C5D27"/>
    <w:rsid w:val="00401F34"/>
    <w:rsid w:val="004349C7"/>
    <w:rsid w:val="00447930"/>
    <w:rsid w:val="004956C0"/>
    <w:rsid w:val="004B7D3C"/>
    <w:rsid w:val="004E1ACC"/>
    <w:rsid w:val="00525371"/>
    <w:rsid w:val="005320DB"/>
    <w:rsid w:val="0054626A"/>
    <w:rsid w:val="00573B98"/>
    <w:rsid w:val="00590A39"/>
    <w:rsid w:val="005A7B96"/>
    <w:rsid w:val="00642D63"/>
    <w:rsid w:val="00644A37"/>
    <w:rsid w:val="00666E85"/>
    <w:rsid w:val="00690AF2"/>
    <w:rsid w:val="006927B3"/>
    <w:rsid w:val="006A2C60"/>
    <w:rsid w:val="006E3574"/>
    <w:rsid w:val="006E7F64"/>
    <w:rsid w:val="0072175F"/>
    <w:rsid w:val="00734A54"/>
    <w:rsid w:val="0075731E"/>
    <w:rsid w:val="00762B16"/>
    <w:rsid w:val="0077308E"/>
    <w:rsid w:val="00784585"/>
    <w:rsid w:val="00793B20"/>
    <w:rsid w:val="007E33BA"/>
    <w:rsid w:val="00843D74"/>
    <w:rsid w:val="00864172"/>
    <w:rsid w:val="00870B48"/>
    <w:rsid w:val="008B2BDA"/>
    <w:rsid w:val="00903706"/>
    <w:rsid w:val="009418BD"/>
    <w:rsid w:val="009670B7"/>
    <w:rsid w:val="00997496"/>
    <w:rsid w:val="009F5E08"/>
    <w:rsid w:val="00A1250E"/>
    <w:rsid w:val="00A21436"/>
    <w:rsid w:val="00A54570"/>
    <w:rsid w:val="00B45D2F"/>
    <w:rsid w:val="00B47023"/>
    <w:rsid w:val="00BB5A5B"/>
    <w:rsid w:val="00BC2385"/>
    <w:rsid w:val="00C07C2A"/>
    <w:rsid w:val="00C250B7"/>
    <w:rsid w:val="00C50FC4"/>
    <w:rsid w:val="00C7665F"/>
    <w:rsid w:val="00C93CFC"/>
    <w:rsid w:val="00C94104"/>
    <w:rsid w:val="00CA25AF"/>
    <w:rsid w:val="00CA49E7"/>
    <w:rsid w:val="00CB0E0C"/>
    <w:rsid w:val="00CE1B01"/>
    <w:rsid w:val="00D05842"/>
    <w:rsid w:val="00D21C2C"/>
    <w:rsid w:val="00DB0E5F"/>
    <w:rsid w:val="00DB2561"/>
    <w:rsid w:val="00E03F91"/>
    <w:rsid w:val="00E13A7D"/>
    <w:rsid w:val="00E14F25"/>
    <w:rsid w:val="00E47185"/>
    <w:rsid w:val="00E578AC"/>
    <w:rsid w:val="00E731D9"/>
    <w:rsid w:val="00E90B01"/>
    <w:rsid w:val="00EA2F93"/>
    <w:rsid w:val="00EF1274"/>
    <w:rsid w:val="00F120C6"/>
    <w:rsid w:val="00F47EDD"/>
    <w:rsid w:val="00F6240C"/>
    <w:rsid w:val="00F9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340E1C6D"/>
  <w15:docId w15:val="{985A01EC-BC09-49E4-AEA8-E7C29C5B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F93A33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paragraph" w:styleId="Footer">
    <w:name w:val="footer"/>
    <w:basedOn w:val="Normal"/>
    <w:rsid w:val="00F93A33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styleId="PageNumber">
    <w:name w:val="page number"/>
    <w:basedOn w:val="DefaultParagraphFont"/>
    <w:rsid w:val="00F93A33"/>
  </w:style>
  <w:style w:type="paragraph" w:styleId="BodyText2">
    <w:name w:val="Body Text 2"/>
    <w:basedOn w:val="Normal"/>
    <w:rsid w:val="00F93A33"/>
    <w:pPr>
      <w:widowControl w:val="0"/>
      <w:suppressAutoHyphens w:val="0"/>
      <w:jc w:val="both"/>
    </w:pPr>
    <w:rPr>
      <w:snapToGrid w:val="0"/>
      <w:color w:val="000000"/>
    </w:rPr>
  </w:style>
  <w:style w:type="character" w:customStyle="1" w:styleId="Heading5Char">
    <w:name w:val="Heading 5 Char"/>
    <w:link w:val="Heading5"/>
    <w:rsid w:val="002F1A86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2F1A86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19</cp:revision>
  <cp:lastPrinted>2002-02-01T12:26:00Z</cp:lastPrinted>
  <dcterms:created xsi:type="dcterms:W3CDTF">2016-01-21T04:20:00Z</dcterms:created>
  <dcterms:modified xsi:type="dcterms:W3CDTF">2023-11-07T06:43:00Z</dcterms:modified>
</cp:coreProperties>
</file>