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A2C8C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 w:rsidR="007A2C8C"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 w:rsidR="0052474B">
              <w:rPr>
                <w:rFonts w:ascii="Arial Narrow" w:hAnsi="Arial Narrow"/>
                <w:sz w:val="22"/>
              </w:rPr>
              <w:t xml:space="preserve">ISO 9001:2015 </w:t>
            </w:r>
            <w:r>
              <w:rPr>
                <w:rFonts w:ascii="Arial Narrow" w:hAnsi="Arial Narrow"/>
                <w:sz w:val="22"/>
              </w:rPr>
              <w:t>perusahaan :</w:t>
            </w:r>
          </w:p>
          <w:p w:rsidR="002B723F" w:rsidRPr="00CA1FDA" w:rsidRDefault="000928F2" w:rsidP="009B6176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9B6176" w:rsidRPr="000928F2" w:rsidRDefault="000928F2" w:rsidP="009B6176">
            <w:pPr>
              <w:ind w:left="342" w:hanging="34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matriks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sesuai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latar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belakang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keahlian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pelatihan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pengalaman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dimiliki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setiap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dalam</w:t>
            </w:r>
            <w:proofErr w:type="spellEnd"/>
            <w:r w:rsidRPr="008F60F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8F60FB"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QC.</w:t>
            </w:r>
          </w:p>
          <w:p w:rsidR="00CA1FDA" w:rsidRDefault="00CA1FDA">
            <w:pPr>
              <w:rPr>
                <w:rFonts w:ascii="Arial Narrow" w:hAnsi="Arial Narrow"/>
                <w:sz w:val="22"/>
              </w:rPr>
            </w:pPr>
          </w:p>
          <w:p w:rsidR="00623049" w:rsidRDefault="00623049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57554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57554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310.5pt;margin-top:5.85pt;width:66pt;height:0;z-index:251658240;mso-position-horizontal-relative:text;mso-position-vertical-relative:text" o:connectortype="straight" strokeweight="1.25pt"/>
              </w:pict>
            </w:r>
            <w:r w:rsidRPr="0057554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7.5pt;margin-top:5.85pt;width:27.75pt;height:0;z-index:251649024;mso-position-horizontal-relative:text;mso-position-vertical-relative:text" o:connectortype="straight" strokeweight="1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928F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CA7FF4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>/05</w:t>
            </w:r>
            <w:r w:rsidR="008271B5">
              <w:rPr>
                <w:rFonts w:ascii="Arial Narrow" w:hAnsi="Arial Narrow"/>
                <w:sz w:val="22"/>
              </w:rPr>
              <w:t>/2019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Pr="009B6176" w:rsidRDefault="005E3FF4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9B6176" w:rsidRDefault="008271B5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  <w:r w:rsidR="009B6176"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9B6176" w:rsidP="009B617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</w:t>
            </w:r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3492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271B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Dept. </w:t>
            </w:r>
            <w:r w:rsidR="00051FA6">
              <w:rPr>
                <w:rFonts w:ascii="Arial Narrow" w:hAnsi="Arial Narrow"/>
                <w:sz w:val="22"/>
              </w:rPr>
              <w:t>QC</w:t>
            </w: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7E186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7149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Menunggu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A71490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Koordinasi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HC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contorh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format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kompetensi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chitose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7E186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</w:t>
            </w:r>
            <w:r w:rsidR="007E186B"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22"/>
              </w:rPr>
              <w:t>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 w:rsidR="007E186B"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5463C8" w:rsidRDefault="005463C8" w:rsidP="006D5FE9"/>
    <w:p w:rsidR="00051FA6" w:rsidRDefault="00051FA6" w:rsidP="006D5FE9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928F2" w:rsidTr="00E53A1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928F2" w:rsidRDefault="000928F2" w:rsidP="00E53A1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928F2" w:rsidRPr="00503A63" w:rsidRDefault="000928F2" w:rsidP="00E53A1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Ketidak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928F2" w:rsidRPr="00CA1FDA" w:rsidRDefault="000928F2" w:rsidP="00E53A1E">
            <w:pPr>
              <w:ind w:left="342" w:hanging="34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ab/>
            </w:r>
          </w:p>
          <w:p w:rsidR="000928F2" w:rsidRPr="000928F2" w:rsidRDefault="000928F2" w:rsidP="00E53A1E">
            <w:pPr>
              <w:ind w:left="342" w:hanging="342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>
              <w:rPr>
                <w:rFonts w:ascii="Arial Narrow" w:hAnsi="Arial Narrow"/>
                <w:sz w:val="22"/>
              </w:rPr>
              <w:t>Daftar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</w:t>
            </w:r>
            <w:r w:rsidRPr="000928F2">
              <w:rPr>
                <w:rFonts w:ascii="Arial Narrow" w:hAnsi="Arial Narrow"/>
                <w:sz w:val="22"/>
              </w:rPr>
              <w:t xml:space="preserve">ollow up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koreksi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dimulai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dari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penerimaan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klaim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sampai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dengan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tindakan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perbaikan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dan</w:t>
            </w:r>
            <w:proofErr w:type="spellEnd"/>
            <w:r w:rsidRP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0928F2"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dibuat</w:t>
            </w:r>
            <w:proofErr w:type="spellEnd"/>
            <w:r w:rsidR="002A0D5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A0D51"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berupa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masing-masing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klaimya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saja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……………….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575544" w:rsidP="00E53A1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57554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75.25pt;margin-top:5.85pt;width:30pt;height:0;z-index:251661312;mso-position-horizontal-relative:text;mso-position-vertical-relative:text" o:connectortype="straight" strokeweight="1.25pt"/>
              </w:pict>
            </w:r>
            <w:r w:rsidRPr="00575544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247.5pt;margin-top:5.85pt;width:27.75pt;height:0;z-index:251660288;mso-position-horizontal-relative:text;mso-position-vertical-relative:text" o:connectortype="straight" strokeweight="1.25pt"/>
              </w:pict>
            </w:r>
            <w:r w:rsidR="000928F2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928F2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928F2">
              <w:rPr>
                <w:rFonts w:ascii="Arial Narrow" w:hAnsi="Arial Narrow"/>
                <w:sz w:val="22"/>
              </w:rPr>
              <w:t xml:space="preserve"> Audit  </w:t>
            </w:r>
            <w:proofErr w:type="spellStart"/>
            <w:r w:rsidR="000928F2">
              <w:rPr>
                <w:rFonts w:ascii="Arial Narrow" w:hAnsi="Arial Narrow"/>
                <w:sz w:val="22"/>
              </w:rPr>
              <w:t>Mutu</w:t>
            </w:r>
            <w:proofErr w:type="spellEnd"/>
            <w:r w:rsidR="000928F2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0928F2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928F2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928F2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928F2">
              <w:rPr>
                <w:rFonts w:ascii="Arial Narrow" w:hAnsi="Arial Narrow"/>
                <w:sz w:val="22"/>
              </w:rPr>
              <w:t xml:space="preserve"> : </w:t>
            </w:r>
            <w:r w:rsidR="000928F2">
              <w:rPr>
                <w:rFonts w:ascii="Arial Narrow" w:hAnsi="Arial Narrow"/>
                <w:b/>
                <w:sz w:val="22"/>
              </w:rPr>
              <w:t xml:space="preserve">Mayor/ Minor/ </w:t>
            </w:r>
            <w:proofErr w:type="spellStart"/>
            <w:r w:rsidR="000928F2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928F2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0</w:t>
            </w:r>
            <w:r w:rsidR="00CA7FF4">
              <w:rPr>
                <w:rFonts w:ascii="Arial Narrow" w:hAnsi="Arial Narrow"/>
                <w:sz w:val="22"/>
              </w:rPr>
              <w:t>3</w:t>
            </w:r>
            <w:r>
              <w:rPr>
                <w:rFonts w:ascii="Arial Narrow" w:hAnsi="Arial Narrow"/>
                <w:sz w:val="22"/>
              </w:rPr>
              <w:t>/05/2019</w:t>
            </w: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928F2" w:rsidRPr="009B6176" w:rsidRDefault="000928F2" w:rsidP="00E53A1E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ISO 9001-2015</w:t>
            </w:r>
          </w:p>
        </w:tc>
        <w:tc>
          <w:tcPr>
            <w:tcW w:w="270" w:type="dxa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Pr="008939CB" w:rsidRDefault="000928F2" w:rsidP="00E53A1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E34926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Shanty M.</w:t>
            </w: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928F2" w:rsidRDefault="000928F2" w:rsidP="00E53A1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928F2" w:rsidRDefault="000928F2" w:rsidP="00E53A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Dept. QC</w:t>
            </w:r>
          </w:p>
          <w:p w:rsidR="000928F2" w:rsidRDefault="000928F2" w:rsidP="00E53A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E34926" w:rsidP="00E53A1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Surat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Complain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sehingga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follow up </w:t>
            </w:r>
            <w:proofErr w:type="spellStart"/>
            <w:r>
              <w:rPr>
                <w:rFonts w:ascii="Arial Narrow" w:hAnsi="Arial Narrow"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dampai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A26F95" w:rsidP="00A26F95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Monitoring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</w:p>
          <w:p w:rsidR="000928F2" w:rsidRPr="00A26F95" w:rsidRDefault="00A26F95" w:rsidP="00E53A1E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Membuat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Rekap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follow up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A26F95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A26F95">
              <w:rPr>
                <w:rFonts w:ascii="Arial Narrow" w:hAnsi="Arial Narrow"/>
                <w:sz w:val="22"/>
              </w:rPr>
              <w:t xml:space="preserve"> 31 Mei 2019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EFEKTIF/  TIDAK EFEKTIF *)</w:t>
            </w:r>
          </w:p>
          <w:p w:rsidR="000928F2" w:rsidRDefault="000928F2" w:rsidP="00E53A1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928F2" w:rsidRDefault="000928F2" w:rsidP="00E53A1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928F2" w:rsidRDefault="000928F2" w:rsidP="00E53A1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928F2" w:rsidRPr="002C2251" w:rsidRDefault="000928F2" w:rsidP="00E53A1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928F2" w:rsidTr="00E53A1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</w:p>
          <w:p w:rsidR="000928F2" w:rsidRDefault="000928F2" w:rsidP="00E53A1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928F2" w:rsidTr="00E53A1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928F2" w:rsidRDefault="000928F2" w:rsidP="00E53A1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928F2" w:rsidRDefault="000928F2" w:rsidP="00E53A1E">
            <w:pPr>
              <w:snapToGrid w:val="0"/>
            </w:pPr>
          </w:p>
        </w:tc>
      </w:tr>
    </w:tbl>
    <w:p w:rsidR="000928F2" w:rsidRDefault="000928F2" w:rsidP="006D5FE9"/>
    <w:p w:rsidR="000928F2" w:rsidRDefault="000928F2" w:rsidP="006D5FE9"/>
    <w:sectPr w:rsidR="000928F2" w:rsidSect="00724ECB">
      <w:headerReference w:type="default" r:id="rId8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9D3" w:rsidRDefault="00ED79D3">
      <w:r>
        <w:separator/>
      </w:r>
    </w:p>
  </w:endnote>
  <w:endnote w:type="continuationSeparator" w:id="1">
    <w:p w:rsidR="00ED79D3" w:rsidRDefault="00ED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9D3" w:rsidRDefault="00ED79D3">
      <w:r>
        <w:separator/>
      </w:r>
    </w:p>
  </w:footnote>
  <w:footnote w:type="continuationSeparator" w:id="1">
    <w:p w:rsidR="00ED79D3" w:rsidRDefault="00ED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D3" w:rsidRPr="00B9546D" w:rsidRDefault="00ED79D3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ED79D3" w:rsidRDefault="00ED79D3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ED79D3" w:rsidRDefault="00ED79D3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ED79D3" w:rsidRDefault="00575544">
    <w:pPr>
      <w:pStyle w:val="Header"/>
      <w:ind w:left="1260" w:hanging="270"/>
      <w:rPr>
        <w:rFonts w:ascii="Arial" w:hAnsi="Arial"/>
        <w:sz w:val="16"/>
      </w:rPr>
    </w:pPr>
    <w:r w:rsidRPr="00575544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D743021"/>
    <w:multiLevelType w:val="hybridMultilevel"/>
    <w:tmpl w:val="2304D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20130"/>
    <w:rsid w:val="00051FA6"/>
    <w:rsid w:val="00081B9D"/>
    <w:rsid w:val="000928F2"/>
    <w:rsid w:val="00100F4F"/>
    <w:rsid w:val="001235E1"/>
    <w:rsid w:val="00221CE8"/>
    <w:rsid w:val="002A0D51"/>
    <w:rsid w:val="002B723F"/>
    <w:rsid w:val="002C2251"/>
    <w:rsid w:val="003C004A"/>
    <w:rsid w:val="004833DD"/>
    <w:rsid w:val="004D2B11"/>
    <w:rsid w:val="00503A63"/>
    <w:rsid w:val="0052474B"/>
    <w:rsid w:val="00535190"/>
    <w:rsid w:val="005463C8"/>
    <w:rsid w:val="0056332E"/>
    <w:rsid w:val="00575544"/>
    <w:rsid w:val="005A0EA2"/>
    <w:rsid w:val="005B777D"/>
    <w:rsid w:val="005E328C"/>
    <w:rsid w:val="005E3FF4"/>
    <w:rsid w:val="00623049"/>
    <w:rsid w:val="006D5FE9"/>
    <w:rsid w:val="00703029"/>
    <w:rsid w:val="00705E43"/>
    <w:rsid w:val="00714D58"/>
    <w:rsid w:val="007245AA"/>
    <w:rsid w:val="00724ECB"/>
    <w:rsid w:val="00780C72"/>
    <w:rsid w:val="00797712"/>
    <w:rsid w:val="007A2C8C"/>
    <w:rsid w:val="007C7F33"/>
    <w:rsid w:val="007E186B"/>
    <w:rsid w:val="007F625A"/>
    <w:rsid w:val="008271B5"/>
    <w:rsid w:val="008939CB"/>
    <w:rsid w:val="008A66E4"/>
    <w:rsid w:val="008F60FB"/>
    <w:rsid w:val="009B6176"/>
    <w:rsid w:val="00A14667"/>
    <w:rsid w:val="00A16102"/>
    <w:rsid w:val="00A26F95"/>
    <w:rsid w:val="00A340C9"/>
    <w:rsid w:val="00A71490"/>
    <w:rsid w:val="00A73475"/>
    <w:rsid w:val="00B36449"/>
    <w:rsid w:val="00B648FD"/>
    <w:rsid w:val="00B70580"/>
    <w:rsid w:val="00B83CD6"/>
    <w:rsid w:val="00B840AC"/>
    <w:rsid w:val="00B9546D"/>
    <w:rsid w:val="00CA1FDA"/>
    <w:rsid w:val="00CA6B23"/>
    <w:rsid w:val="00CA7FF4"/>
    <w:rsid w:val="00D871F2"/>
    <w:rsid w:val="00DA3345"/>
    <w:rsid w:val="00DD4583"/>
    <w:rsid w:val="00DD49C7"/>
    <w:rsid w:val="00DE4EA6"/>
    <w:rsid w:val="00E22888"/>
    <w:rsid w:val="00E25D3D"/>
    <w:rsid w:val="00E34926"/>
    <w:rsid w:val="00ED79D3"/>
    <w:rsid w:val="00F467E6"/>
    <w:rsid w:val="00F51154"/>
    <w:rsid w:val="00FA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5" type="connector" idref="#_x0000_s1026"/>
        <o:r id="V:Rule6" type="connector" idref="#_x0000_s1029"/>
        <o:r id="V:Rule7" type="connector" idref="#_x0000_s1027"/>
        <o:r id="V:Rule8" type="connector" idref="#_x0000_s1028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26F95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8D737-3AC8-4037-B5C7-35B8D801B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32</cp:revision>
  <cp:lastPrinted>2004-10-06T01:21:00Z</cp:lastPrinted>
  <dcterms:created xsi:type="dcterms:W3CDTF">2018-11-07T02:59:00Z</dcterms:created>
  <dcterms:modified xsi:type="dcterms:W3CDTF">2019-05-23T07:04:00Z</dcterms:modified>
</cp:coreProperties>
</file>