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05" w:rsidRDefault="00F72C05" w:rsidP="00F72C05">
      <w:pPr>
        <w:spacing w:after="0" w:line="240" w:lineRule="auto"/>
        <w:ind w:firstLine="142"/>
        <w:rPr>
          <w:b/>
          <w:u w:val="single"/>
        </w:rPr>
      </w:pPr>
      <w:r w:rsidRPr="00790FC0">
        <w:rPr>
          <w:rFonts w:ascii="Tahoma" w:hAnsi="Tahoma" w:cs="Tahoma"/>
          <w:b/>
          <w:u w:val="single"/>
        </w:rPr>
        <w:t xml:space="preserve">DAFTAR </w:t>
      </w:r>
      <w:proofErr w:type="gramStart"/>
      <w:r w:rsidRPr="00790FC0">
        <w:rPr>
          <w:rFonts w:ascii="Tahoma" w:hAnsi="Tahoma" w:cs="Tahoma"/>
          <w:b/>
          <w:u w:val="single"/>
        </w:rPr>
        <w:t>REVISI</w:t>
      </w:r>
      <w:r>
        <w:rPr>
          <w:b/>
          <w:u w:val="single"/>
        </w:rPr>
        <w:t xml:space="preserve"> :</w:t>
      </w:r>
      <w:proofErr w:type="gramEnd"/>
    </w:p>
    <w:tbl>
      <w:tblPr>
        <w:tblpPr w:leftFromText="180" w:rightFromText="180" w:vertAnchor="text" w:horzAnchor="margin" w:tblpX="358" w:tblpY="38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"/>
        <w:gridCol w:w="1987"/>
        <w:gridCol w:w="4565"/>
        <w:gridCol w:w="1818"/>
      </w:tblGrid>
      <w:tr w:rsidR="00F72C05" w:rsidTr="00917354">
        <w:trPr>
          <w:trHeight w:val="530"/>
        </w:trPr>
        <w:tc>
          <w:tcPr>
            <w:tcW w:w="109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72C05" w:rsidRPr="0074427D" w:rsidRDefault="00F72C05" w:rsidP="00917354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27D">
              <w:rPr>
                <w:rFonts w:ascii="Tahoma" w:hAnsi="Tahoma" w:cs="Tahoma"/>
                <w:b/>
                <w:sz w:val="20"/>
                <w:szCs w:val="20"/>
              </w:rPr>
              <w:t>NO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74427D">
              <w:rPr>
                <w:rFonts w:ascii="Tahoma" w:hAnsi="Tahoma" w:cs="Tahoma"/>
                <w:b/>
                <w:sz w:val="20"/>
                <w:szCs w:val="20"/>
              </w:rPr>
              <w:t xml:space="preserve"> REV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72C05" w:rsidRPr="0074427D" w:rsidRDefault="00F72C05" w:rsidP="00917354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27D">
              <w:rPr>
                <w:rFonts w:ascii="Tahoma" w:hAnsi="Tahoma" w:cs="Tahoma"/>
                <w:b/>
                <w:sz w:val="20"/>
                <w:szCs w:val="20"/>
              </w:rPr>
              <w:t>TANGGAL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72C05" w:rsidRPr="0074427D" w:rsidRDefault="00F72C05" w:rsidP="00917354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27D">
              <w:rPr>
                <w:rFonts w:ascii="Tahoma" w:hAnsi="Tahoma" w:cs="Tahoma"/>
                <w:b/>
                <w:sz w:val="20"/>
                <w:szCs w:val="20"/>
              </w:rPr>
              <w:t>REVISI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72C05" w:rsidRPr="0074427D" w:rsidRDefault="00F72C05" w:rsidP="00917354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27D">
              <w:rPr>
                <w:rFonts w:ascii="Tahoma" w:hAnsi="Tahoma" w:cs="Tahoma"/>
                <w:b/>
                <w:sz w:val="20"/>
                <w:szCs w:val="20"/>
              </w:rPr>
              <w:t>HALAMAN</w:t>
            </w:r>
          </w:p>
        </w:tc>
      </w:tr>
      <w:tr w:rsidR="00F72C05" w:rsidTr="00917354">
        <w:trPr>
          <w:trHeight w:val="1156"/>
        </w:trPr>
        <w:tc>
          <w:tcPr>
            <w:tcW w:w="1098" w:type="dxa"/>
            <w:vAlign w:val="center"/>
          </w:tcPr>
          <w:p w:rsidR="00F72C05" w:rsidRPr="0046136B" w:rsidRDefault="00F72C05" w:rsidP="00917354">
            <w:pPr>
              <w:pStyle w:val="TableParagraph"/>
              <w:tabs>
                <w:tab w:val="left" w:pos="882"/>
              </w:tabs>
              <w:spacing w:line="268" w:lineRule="exact"/>
              <w:ind w:left="0" w:right="31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1987" w:type="dxa"/>
            <w:vAlign w:val="center"/>
          </w:tcPr>
          <w:p w:rsidR="00F72C05" w:rsidRPr="008A7E3F" w:rsidRDefault="00F72C05" w:rsidP="00917354">
            <w:pPr>
              <w:pStyle w:val="TableParagraph"/>
              <w:spacing w:line="268" w:lineRule="exact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10 Januari 2018</w:t>
            </w:r>
          </w:p>
        </w:tc>
        <w:tc>
          <w:tcPr>
            <w:tcW w:w="4565" w:type="dxa"/>
            <w:vAlign w:val="center"/>
          </w:tcPr>
          <w:p w:rsidR="00F72C05" w:rsidRPr="00A451C4" w:rsidRDefault="00F72C05" w:rsidP="00917354">
            <w:pPr>
              <w:pStyle w:val="TableParagraph"/>
              <w:ind w:left="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Seluruh bagian dari manual mutu direvisi karena perubahan ke persyaratan ISO 9001:2015, sehingga jumlah revisi kembali ke 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1818" w:type="dxa"/>
            <w:vAlign w:val="center"/>
          </w:tcPr>
          <w:p w:rsidR="00F72C05" w:rsidRPr="000036E4" w:rsidRDefault="00F72C05" w:rsidP="00917354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Seluruh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halaman</w:t>
            </w:r>
            <w:proofErr w:type="spellEnd"/>
          </w:p>
        </w:tc>
      </w:tr>
      <w:tr w:rsidR="00F72C05" w:rsidTr="00917354">
        <w:trPr>
          <w:trHeight w:val="1156"/>
        </w:trPr>
        <w:tc>
          <w:tcPr>
            <w:tcW w:w="1098" w:type="dxa"/>
            <w:vAlign w:val="center"/>
          </w:tcPr>
          <w:p w:rsidR="00F72C05" w:rsidRPr="0046136B" w:rsidRDefault="00F72C05" w:rsidP="00917354">
            <w:pPr>
              <w:pStyle w:val="TableParagraph"/>
              <w:tabs>
                <w:tab w:val="left" w:pos="882"/>
              </w:tabs>
              <w:spacing w:line="268" w:lineRule="exact"/>
              <w:ind w:left="0" w:right="31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87" w:type="dxa"/>
            <w:vAlign w:val="center"/>
          </w:tcPr>
          <w:p w:rsidR="00F72C05" w:rsidRPr="0046136B" w:rsidRDefault="00F72C05" w:rsidP="00917354">
            <w:pPr>
              <w:pStyle w:val="TableParagraph"/>
              <w:spacing w:line="268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 November 2019</w:t>
            </w:r>
          </w:p>
        </w:tc>
        <w:tc>
          <w:tcPr>
            <w:tcW w:w="4565" w:type="dxa"/>
            <w:vAlign w:val="center"/>
          </w:tcPr>
          <w:p w:rsidR="00F72C05" w:rsidRDefault="00F72C05" w:rsidP="00F72C05">
            <w:pPr>
              <w:pStyle w:val="TableParagraph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Seluruh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Bagian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dari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manual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Mutu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terkait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penambahan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ruang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lingkup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standar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CPAKB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persyaratan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CPAKB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sesuai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Permenkes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No.20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tahun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2017</w:t>
            </w:r>
          </w:p>
          <w:p w:rsidR="00F72C05" w:rsidRDefault="00F72C05" w:rsidP="00F72C05">
            <w:pPr>
              <w:pStyle w:val="TableParagraph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Perubahan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Struktur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Organisasi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sesuai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kondisi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terakhir</w:t>
            </w:r>
            <w:proofErr w:type="spellEnd"/>
          </w:p>
          <w:p w:rsidR="00F72C05" w:rsidRDefault="00F72C05" w:rsidP="00F72C05">
            <w:pPr>
              <w:pStyle w:val="TableParagraph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Perubahan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Kebijakan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Mutu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(Quality Policy)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penambahan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Segmen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usaha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menjadi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Industri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Manufacture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Kursi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furniture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kayu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matrass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C-PRO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Hospital bed</w:t>
            </w:r>
          </w:p>
          <w:p w:rsidR="00F72C05" w:rsidRPr="0046136B" w:rsidRDefault="00F72C05" w:rsidP="00F72C05">
            <w:pPr>
              <w:pStyle w:val="TableParagraph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Perubahan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Sasaran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mutu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(Quality Objective)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poin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7.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Aspek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ROI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lebih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dari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25%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menjadi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Aspek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ROI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lebih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dari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5%</w:t>
            </w:r>
          </w:p>
        </w:tc>
        <w:tc>
          <w:tcPr>
            <w:tcW w:w="1818" w:type="dxa"/>
            <w:vAlign w:val="center"/>
          </w:tcPr>
          <w:p w:rsidR="00F72C05" w:rsidRPr="000036E4" w:rsidRDefault="00F72C05" w:rsidP="00917354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Seluruh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Halaman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terkait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perubahan</w:t>
            </w:r>
            <w:proofErr w:type="spellEnd"/>
          </w:p>
        </w:tc>
      </w:tr>
      <w:tr w:rsidR="00F72C05" w:rsidTr="00917354">
        <w:trPr>
          <w:trHeight w:val="1112"/>
        </w:trPr>
        <w:tc>
          <w:tcPr>
            <w:tcW w:w="1098" w:type="dxa"/>
            <w:vAlign w:val="center"/>
          </w:tcPr>
          <w:p w:rsidR="00F72C05" w:rsidRPr="0046136B" w:rsidRDefault="00F72C05" w:rsidP="00917354">
            <w:pPr>
              <w:pStyle w:val="TableParagraph"/>
              <w:tabs>
                <w:tab w:val="left" w:pos="882"/>
              </w:tabs>
              <w:spacing w:line="268" w:lineRule="exact"/>
              <w:ind w:left="0" w:right="3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72C05" w:rsidRPr="0046136B" w:rsidRDefault="00F72C05" w:rsidP="00917354">
            <w:pPr>
              <w:pStyle w:val="TableParagraph"/>
              <w:spacing w:line="268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:rsidR="00F72C05" w:rsidRPr="0046136B" w:rsidRDefault="00F72C05" w:rsidP="00917354">
            <w:pPr>
              <w:pStyle w:val="TableParagraph"/>
              <w:ind w:left="3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F72C05" w:rsidRPr="000036E4" w:rsidRDefault="00F72C05" w:rsidP="00917354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2C05" w:rsidTr="00917354">
        <w:trPr>
          <w:trHeight w:val="1067"/>
        </w:trPr>
        <w:tc>
          <w:tcPr>
            <w:tcW w:w="1098" w:type="dxa"/>
            <w:vAlign w:val="center"/>
          </w:tcPr>
          <w:p w:rsidR="00F72C05" w:rsidRPr="0046136B" w:rsidRDefault="00F72C05" w:rsidP="00917354">
            <w:pPr>
              <w:pStyle w:val="TableParagraph"/>
              <w:tabs>
                <w:tab w:val="left" w:pos="882"/>
              </w:tabs>
              <w:spacing w:line="268" w:lineRule="exact"/>
              <w:ind w:left="0" w:right="3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72C05" w:rsidRPr="0046136B" w:rsidRDefault="00F72C05" w:rsidP="00917354">
            <w:pPr>
              <w:pStyle w:val="TableParagraph"/>
              <w:spacing w:line="268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:rsidR="00F72C05" w:rsidRPr="0046136B" w:rsidRDefault="00F72C05" w:rsidP="00917354">
            <w:pPr>
              <w:pStyle w:val="TableParagraph"/>
              <w:ind w:left="3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F72C05" w:rsidRPr="000036E4" w:rsidRDefault="00F72C05" w:rsidP="00917354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2C05" w:rsidTr="00917354">
        <w:trPr>
          <w:trHeight w:val="1067"/>
        </w:trPr>
        <w:tc>
          <w:tcPr>
            <w:tcW w:w="1098" w:type="dxa"/>
            <w:vAlign w:val="center"/>
          </w:tcPr>
          <w:p w:rsidR="00F72C05" w:rsidRPr="0046136B" w:rsidRDefault="00F72C05" w:rsidP="00917354">
            <w:pPr>
              <w:pStyle w:val="TableParagraph"/>
              <w:tabs>
                <w:tab w:val="left" w:pos="882"/>
              </w:tabs>
              <w:spacing w:line="268" w:lineRule="exact"/>
              <w:ind w:left="0" w:right="3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72C05" w:rsidRPr="0046136B" w:rsidRDefault="00F72C05" w:rsidP="00917354">
            <w:pPr>
              <w:pStyle w:val="TableParagraph"/>
              <w:spacing w:line="268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:rsidR="00F72C05" w:rsidRPr="0046136B" w:rsidRDefault="00F72C05" w:rsidP="00917354">
            <w:pPr>
              <w:pStyle w:val="TableParagraph"/>
              <w:ind w:left="3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F72C05" w:rsidRPr="000036E4" w:rsidRDefault="00F72C05" w:rsidP="00917354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2C05" w:rsidTr="00917354">
        <w:trPr>
          <w:trHeight w:val="1067"/>
        </w:trPr>
        <w:tc>
          <w:tcPr>
            <w:tcW w:w="1098" w:type="dxa"/>
            <w:vAlign w:val="center"/>
          </w:tcPr>
          <w:p w:rsidR="00F72C05" w:rsidRPr="0046136B" w:rsidRDefault="00F72C05" w:rsidP="00917354">
            <w:pPr>
              <w:pStyle w:val="TableParagraph"/>
              <w:tabs>
                <w:tab w:val="left" w:pos="882"/>
              </w:tabs>
              <w:spacing w:line="268" w:lineRule="exact"/>
              <w:ind w:left="0" w:right="3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72C05" w:rsidRPr="0046136B" w:rsidRDefault="00F72C05" w:rsidP="00917354">
            <w:pPr>
              <w:pStyle w:val="TableParagraph"/>
              <w:spacing w:line="268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:rsidR="00F72C05" w:rsidRPr="0046136B" w:rsidRDefault="00F72C05" w:rsidP="00917354">
            <w:pPr>
              <w:pStyle w:val="TableParagraph"/>
              <w:ind w:left="3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F72C05" w:rsidRPr="000036E4" w:rsidRDefault="00F72C05" w:rsidP="00917354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2C05" w:rsidTr="00917354">
        <w:trPr>
          <w:trHeight w:val="1085"/>
        </w:trPr>
        <w:tc>
          <w:tcPr>
            <w:tcW w:w="1098" w:type="dxa"/>
            <w:vAlign w:val="center"/>
          </w:tcPr>
          <w:p w:rsidR="00F72C05" w:rsidRDefault="00F72C05" w:rsidP="00917354">
            <w:pPr>
              <w:pStyle w:val="TableParagraph"/>
              <w:tabs>
                <w:tab w:val="left" w:pos="882"/>
              </w:tabs>
              <w:spacing w:line="268" w:lineRule="exact"/>
              <w:ind w:left="0" w:right="31"/>
              <w:rPr>
                <w:rFonts w:ascii="Tahoma" w:hAnsi="Tahoma" w:cs="Tahoma"/>
                <w:sz w:val="20"/>
                <w:szCs w:val="20"/>
              </w:rPr>
            </w:pPr>
          </w:p>
          <w:p w:rsidR="00F72C05" w:rsidRPr="0046136B" w:rsidRDefault="00F72C05" w:rsidP="00917354">
            <w:pPr>
              <w:pStyle w:val="TableParagraph"/>
              <w:tabs>
                <w:tab w:val="left" w:pos="882"/>
              </w:tabs>
              <w:spacing w:line="268" w:lineRule="exact"/>
              <w:ind w:left="0" w:right="3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:rsidR="00F72C05" w:rsidRPr="0046136B" w:rsidRDefault="00F72C05" w:rsidP="00917354">
            <w:pPr>
              <w:pStyle w:val="TableParagraph"/>
              <w:spacing w:line="268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:rsidR="00F72C05" w:rsidRPr="0046136B" w:rsidRDefault="00F72C05" w:rsidP="00917354">
            <w:pPr>
              <w:pStyle w:val="TableParagraph"/>
              <w:ind w:left="3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F72C05" w:rsidRPr="000036E4" w:rsidRDefault="00F72C05" w:rsidP="00917354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2C05" w:rsidTr="00917354">
        <w:trPr>
          <w:trHeight w:val="1156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F72C05" w:rsidRDefault="00F72C05" w:rsidP="00917354">
            <w:pPr>
              <w:pStyle w:val="TableParagraph"/>
              <w:tabs>
                <w:tab w:val="left" w:pos="882"/>
              </w:tabs>
              <w:spacing w:line="268" w:lineRule="exact"/>
              <w:ind w:left="0" w:right="3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:rsidR="00F72C05" w:rsidRPr="0046136B" w:rsidRDefault="00F72C05" w:rsidP="00917354">
            <w:pPr>
              <w:pStyle w:val="TableParagraph"/>
              <w:spacing w:line="268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5" w:type="dxa"/>
            <w:tcBorders>
              <w:bottom w:val="single" w:sz="4" w:space="0" w:color="auto"/>
            </w:tcBorders>
            <w:vAlign w:val="center"/>
          </w:tcPr>
          <w:p w:rsidR="00F72C05" w:rsidRPr="0046136B" w:rsidRDefault="00F72C05" w:rsidP="00917354">
            <w:pPr>
              <w:pStyle w:val="TableParagraph"/>
              <w:ind w:left="3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:rsidR="00F72C05" w:rsidRPr="000036E4" w:rsidRDefault="00F72C05" w:rsidP="00917354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B37F0" w:rsidRDefault="00AB37F0"/>
    <w:sectPr w:rsidR="00AB37F0" w:rsidSect="00AB3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C4104"/>
    <w:multiLevelType w:val="hybridMultilevel"/>
    <w:tmpl w:val="A5B48142"/>
    <w:lvl w:ilvl="0" w:tplc="84DA0E3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F72C05"/>
    <w:rsid w:val="00AB37F0"/>
    <w:rsid w:val="00F72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C0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72C05"/>
    <w:pPr>
      <w:widowControl w:val="0"/>
      <w:spacing w:after="0" w:line="240" w:lineRule="auto"/>
      <w:ind w:left="103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>PT. Chitose Internasional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1</cp:revision>
  <dcterms:created xsi:type="dcterms:W3CDTF">2020-01-16T07:55:00Z</dcterms:created>
  <dcterms:modified xsi:type="dcterms:W3CDTF">2020-01-16T07:56:00Z</dcterms:modified>
</cp:coreProperties>
</file>