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semester </w:t>
            </w:r>
            <w:proofErr w:type="spellStart"/>
            <w:r>
              <w:rPr>
                <w:rFonts w:ascii="Arial Narrow" w:hAnsi="Arial Narrow"/>
                <w:sz w:val="22"/>
              </w:rPr>
              <w:t>pertama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D2ED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124B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report 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jelas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report </w:t>
            </w:r>
            <w:proofErr w:type="spellStart"/>
            <w:r>
              <w:rPr>
                <w:rFonts w:ascii="Arial Narrow" w:hAnsi="Arial Narrow"/>
                <w:sz w:val="22"/>
              </w:rPr>
              <w:t>disampaikan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PIC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report per semester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CD2B2B">
              <w:rPr>
                <w:rFonts w:ascii="Arial Narrow" w:hAnsi="Arial Narrow"/>
                <w:sz w:val="22"/>
              </w:rPr>
              <w:t xml:space="preserve">18 </w:t>
            </w:r>
            <w:proofErr w:type="spellStart"/>
            <w:r w:rsidR="004822AE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4822AE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16320" w:rsidRPr="00503A63" w:rsidTr="00016320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016320" w:rsidRDefault="00016320" w:rsidP="00016320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016320" w:rsidRPr="00503A63" w:rsidRDefault="00016320" w:rsidP="00016320">
            <w:pPr>
              <w:jc w:val="center"/>
              <w:rPr>
                <w:rFonts w:ascii="Souvenir Lt BT" w:hAnsi="Souvenir Lt BT"/>
              </w:rPr>
            </w:pP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proofErr w:type="spellStart"/>
            <w:proofErr w:type="gramStart"/>
            <w:r w:rsidRPr="00016320">
              <w:rPr>
                <w:rFonts w:ascii="Arial Narrow" w:hAnsi="Arial Narrow"/>
                <w:sz w:val="22"/>
              </w:rPr>
              <w:t>tidak</w:t>
            </w:r>
            <w:proofErr w:type="spellEnd"/>
            <w:proofErr w:type="gram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ditemukan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tertulis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notulensi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resume </w:t>
            </w:r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pembahasan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APS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hard</w:t>
            </w:r>
            <w:r>
              <w:rPr>
                <w:rFonts w:ascii="Arial Narrow" w:hAnsi="Arial Narrow"/>
                <w:sz w:val="22"/>
              </w:rPr>
              <w:t xml:space="preserve"> copy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soft </w:t>
            </w:r>
            <w:r w:rsidRPr="00016320">
              <w:rPr>
                <w:rFonts w:ascii="Arial Narrow" w:hAnsi="Arial Narrow"/>
                <w:sz w:val="22"/>
              </w:rPr>
              <w:t>copy</w:t>
            </w:r>
          </w:p>
          <w:p w:rsidR="00016320" w:rsidRDefault="00016320" w:rsidP="00CD4871">
            <w:pPr>
              <w:ind w:left="882" w:hanging="88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347CC">
              <w:rPr>
                <w:rFonts w:ascii="Arial Narrow" w:hAnsi="Arial Narrow"/>
                <w:sz w:val="22"/>
              </w:rPr>
              <w:t>di</w:t>
            </w:r>
            <w:proofErr w:type="spellEnd"/>
            <w:r w:rsidR="005347CC">
              <w:rPr>
                <w:rFonts w:ascii="Arial Narrow" w:hAnsi="Arial Narrow"/>
                <w:sz w:val="22"/>
              </w:rPr>
              <w:t xml:space="preserve"> file </w:t>
            </w:r>
            <w:r>
              <w:rPr>
                <w:rFonts w:ascii="Arial Narrow" w:hAnsi="Arial Narrow"/>
                <w:sz w:val="22"/>
              </w:rPr>
              <w:t xml:space="preserve">computer </w:t>
            </w:r>
            <w:r w:rsidR="00947937">
              <w:rPr>
                <w:rFonts w:ascii="Arial Narrow" w:hAnsi="Arial Narrow"/>
                <w:sz w:val="22"/>
              </w:rPr>
              <w:t xml:space="preserve">(PPIC/ Yuli) </w:t>
            </w:r>
            <w:proofErr w:type="spellStart"/>
            <w:r>
              <w:rPr>
                <w:rFonts w:ascii="Arial Narrow" w:hAnsi="Arial Narrow"/>
                <w:sz w:val="22"/>
              </w:rPr>
              <w:t>hany</w:t>
            </w:r>
            <w:r w:rsidR="00CD4871">
              <w:rPr>
                <w:rFonts w:ascii="Arial Narrow" w:hAnsi="Arial Narrow"/>
                <w:sz w:val="22"/>
              </w:rPr>
              <w:t>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berupa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angka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akhir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perubahan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tidak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mencatat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point-point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penting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ada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jalanya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meeting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pembahasan</w:t>
            </w:r>
            <w:proofErr w:type="spellEnd"/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2C15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 xml:space="preserve">8.1. </w:t>
            </w:r>
            <w:proofErr w:type="spellStart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>Perencanaan</w:t>
            </w:r>
            <w:proofErr w:type="spellEnd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 xml:space="preserve"> </w:t>
            </w:r>
            <w:proofErr w:type="spellStart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>dan</w:t>
            </w:r>
            <w:proofErr w:type="spellEnd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 xml:space="preserve"> </w:t>
            </w:r>
            <w:proofErr w:type="spellStart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>Pengendalian</w:t>
            </w:r>
            <w:proofErr w:type="spellEnd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 xml:space="preserve"> </w:t>
            </w:r>
            <w:proofErr w:type="spellStart"/>
            <w:r w:rsidR="002C1579" w:rsidRPr="002C1579">
              <w:rPr>
                <w:rFonts w:ascii="Arial" w:hAnsi="Arial" w:cs="Arial"/>
                <w:bCs/>
                <w:lang w:eastAsia="en-US" w:bidi="ar-SA"/>
              </w:rPr>
              <w:t>Operasional</w:t>
            </w:r>
            <w:proofErr w:type="spellEnd"/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6178C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D6178C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D6178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4822AE" w:rsidP="00016320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4822AE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4822AE" w:rsidP="000163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4822AE" w:rsidP="00016320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F95039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APS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kali, resume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sales, PPIC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F95039" w:rsidP="0001632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(</w:t>
            </w:r>
            <w:proofErr w:type="gramEnd"/>
            <w:r>
              <w:rPr>
                <w:rFonts w:ascii="Arial Narrow" w:hAnsi="Arial Narrow"/>
                <w:sz w:val="22"/>
              </w:rPr>
              <w:t>…..???????)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F9503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CD2B2B">
              <w:rPr>
                <w:rFonts w:ascii="Arial Narrow" w:hAnsi="Arial Narrow"/>
                <w:sz w:val="22"/>
              </w:rPr>
              <w:t xml:space="preserve">20 </w:t>
            </w:r>
            <w:proofErr w:type="spellStart"/>
            <w:r w:rsidR="00F95039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F95039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16320" w:rsidTr="00016320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016320" w:rsidRDefault="00016320"/>
    <w:p w:rsidR="009F5375" w:rsidRDefault="009F5375"/>
    <w:p w:rsidR="00D6178C" w:rsidRDefault="00D6178C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6178C" w:rsidRPr="00503A63" w:rsidTr="004822A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D6178C" w:rsidRDefault="00D6178C" w:rsidP="004822AE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D6178C" w:rsidRPr="00503A63" w:rsidRDefault="00D6178C" w:rsidP="004822AE">
            <w:pPr>
              <w:jc w:val="center"/>
              <w:rPr>
                <w:rFonts w:ascii="Souvenir Lt BT" w:hAnsi="Souvenir Lt BT"/>
              </w:rPr>
            </w:pP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  <w:proofErr w:type="spellStart"/>
            <w:r w:rsidRPr="00D6178C">
              <w:rPr>
                <w:rFonts w:ascii="Arial Narrow" w:hAnsi="Arial Narrow"/>
                <w:sz w:val="22"/>
              </w:rPr>
              <w:t>Kolom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Otorisasi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BOD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hasil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kesepakatan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r w:rsidRPr="00D6178C">
              <w:rPr>
                <w:rFonts w:ascii="Arial Narrow" w:hAnsi="Arial Narrow"/>
                <w:sz w:val="22"/>
              </w:rPr>
              <w:t xml:space="preserve">APS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, rata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rata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otorisator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hanya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ke</w:t>
            </w:r>
            <w:r w:rsidRPr="00D6178C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masing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masing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pimpinan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D</w:t>
            </w:r>
            <w:r w:rsidRPr="00D6178C">
              <w:rPr>
                <w:rFonts w:ascii="Arial Narrow" w:hAnsi="Arial Narrow"/>
                <w:sz w:val="22"/>
              </w:rPr>
              <w:t>epartemen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</w:p>
          <w:p w:rsidR="00DC2477" w:rsidRDefault="00DC2477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otorisasi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Distribusi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 (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manual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elektronik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54380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 xml:space="preserve">8.1 </w:t>
            </w:r>
            <w:proofErr w:type="spellStart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>Perencanaan</w:t>
            </w:r>
            <w:proofErr w:type="spellEnd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 xml:space="preserve"> </w:t>
            </w:r>
            <w:proofErr w:type="spellStart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>dan</w:t>
            </w:r>
            <w:proofErr w:type="spellEnd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 xml:space="preserve"> </w:t>
            </w:r>
            <w:proofErr w:type="spellStart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>pengendalian</w:t>
            </w:r>
            <w:proofErr w:type="spellEnd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 xml:space="preserve"> </w:t>
            </w:r>
            <w:proofErr w:type="spellStart"/>
            <w:r w:rsidR="00543808" w:rsidRPr="00543808">
              <w:rPr>
                <w:rFonts w:ascii="Arial" w:hAnsi="Arial" w:cs="Arial"/>
                <w:bCs/>
                <w:lang w:eastAsia="en-US" w:bidi="ar-SA"/>
              </w:rPr>
              <w:t>operasional</w:t>
            </w:r>
            <w:proofErr w:type="spellEnd"/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C2477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DC247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9D0047" w:rsidP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9D0047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6178C" w:rsidRDefault="00D6178C" w:rsidP="004822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6178C" w:rsidRDefault="00D6178C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9D0047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9D0047" w:rsidP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9D0047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APS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(RPB) </w:t>
            </w:r>
            <w:proofErr w:type="spellStart"/>
            <w:r>
              <w:rPr>
                <w:rFonts w:ascii="Arial Narrow" w:hAnsi="Arial Narrow"/>
                <w:sz w:val="22"/>
              </w:rPr>
              <w:t>sangat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dinamis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minggu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RaKev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mungkin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Board of </w:t>
            </w:r>
            <w:proofErr w:type="spellStart"/>
            <w:r>
              <w:rPr>
                <w:rFonts w:ascii="Arial Narrow" w:hAnsi="Arial Narrow"/>
                <w:sz w:val="22"/>
              </w:rPr>
              <w:t>Direktur</w:t>
            </w:r>
            <w:proofErr w:type="spellEnd"/>
            <w:r>
              <w:rPr>
                <w:rFonts w:ascii="Arial Narrow" w:hAnsi="Arial Narrow"/>
                <w:sz w:val="22"/>
              </w:rPr>
              <w:t>……</w:t>
            </w: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9D0047" w:rsidP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dirubah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prosedurnya</w:t>
            </w:r>
            <w:proofErr w:type="spellEnd"/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D6178C" w:rsidTr="004822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6178C" w:rsidTr="004822A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6178C" w:rsidRDefault="00D6178C" w:rsidP="004822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D6178C" w:rsidRDefault="00D6178C" w:rsidP="00D6178C"/>
    <w:p w:rsidR="00D6178C" w:rsidRDefault="00D6178C"/>
    <w:p w:rsidR="009F5375" w:rsidRDefault="009F5375"/>
    <w:p w:rsidR="009F5375" w:rsidRDefault="009F5375"/>
    <w:p w:rsidR="00661432" w:rsidRDefault="00661432" w:rsidP="00661432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B207C" w:rsidRPr="00503A63" w:rsidTr="004822A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PERBAIKAN/PENCEGAHAN(F-TKTPP)</w:t>
            </w:r>
          </w:p>
          <w:p w:rsidR="006B207C" w:rsidRDefault="006B207C" w:rsidP="004822AE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6B207C" w:rsidRPr="00503A63" w:rsidRDefault="006B207C" w:rsidP="004822AE">
            <w:pPr>
              <w:jc w:val="center"/>
              <w:rPr>
                <w:rFonts w:ascii="Souvenir Lt BT" w:hAnsi="Souvenir Lt BT"/>
              </w:rPr>
            </w:pP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  <w:proofErr w:type="spellStart"/>
            <w:r w:rsidRPr="006B207C">
              <w:rPr>
                <w:rFonts w:ascii="Arial Narrow" w:hAnsi="Arial Narrow"/>
                <w:sz w:val="22"/>
              </w:rPr>
              <w:t>Pengalihan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pembuatan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RPB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ke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tertulis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diikuti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pengalihan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Prosedur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</w:p>
          <w:p w:rsidR="006B207C" w:rsidRDefault="006B207C" w:rsidP="006B207C">
            <w:pPr>
              <w:ind w:left="882" w:hanging="88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Pengalihan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trial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2019,  </w:t>
            </w:r>
            <w:proofErr w:type="spellStart"/>
            <w:r>
              <w:rPr>
                <w:rFonts w:ascii="Arial Narrow" w:hAnsi="Arial Narrow"/>
                <w:sz w:val="22"/>
              </w:rPr>
              <w:t>sedangkan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formal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876C0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876C0E"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C2477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DC247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9D0047" w:rsidP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9D0047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B207C" w:rsidRDefault="006B207C" w:rsidP="004822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B207C" w:rsidRDefault="006B207C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9D0047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9D0047" w:rsidP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9D0047" w:rsidP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F49AA"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disampaikan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QA</w:t>
            </w: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9D0047" w:rsidP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dirubah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PPC</w:t>
            </w: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9D004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EF49AA">
              <w:rPr>
                <w:rFonts w:ascii="Arial Narrow" w:hAnsi="Arial Narrow"/>
                <w:sz w:val="22"/>
              </w:rPr>
              <w:t xml:space="preserve">18 </w:t>
            </w:r>
            <w:proofErr w:type="spellStart"/>
            <w:r w:rsidR="009D0047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9D0047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6B207C" w:rsidTr="004822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207C" w:rsidTr="004822A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B207C" w:rsidRDefault="006B207C" w:rsidP="004822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6B207C" w:rsidRDefault="006B207C" w:rsidP="006B207C"/>
    <w:p w:rsidR="006B207C" w:rsidRDefault="006B207C" w:rsidP="006B207C"/>
    <w:p w:rsidR="006B207C" w:rsidRDefault="006B207C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53DDD" w:rsidRPr="00503A63" w:rsidTr="004822A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C53DDD" w:rsidRDefault="00C53DDD" w:rsidP="004822AE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C53DDD" w:rsidRPr="00503A63" w:rsidRDefault="00C53DDD" w:rsidP="004822AE">
            <w:pPr>
              <w:jc w:val="center"/>
              <w:rPr>
                <w:rFonts w:ascii="Souvenir Lt BT" w:hAnsi="Souvenir Lt BT"/>
              </w:rPr>
            </w:pP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geser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handling material/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</w:p>
          <w:p w:rsidR="00C53DDD" w:rsidRDefault="00C53DDD" w:rsidP="004822AE">
            <w:pPr>
              <w:ind w:left="882" w:hanging="88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geser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assembling</w:t>
            </w: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EF49AA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EF49AA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EF49A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EF49AA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A0429E" w:rsidP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A0429E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53DDD" w:rsidRDefault="00C53DDD" w:rsidP="004822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53DDD" w:rsidRDefault="00C53DDD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A0429E" w:rsidP="004822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A0429E" w:rsidP="004822AE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A0429E" w:rsidP="004822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Kartu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geser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EF49AA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Informasi </w:t>
            </w:r>
            <w:proofErr w:type="spellStart"/>
            <w:r>
              <w:rPr>
                <w:rFonts w:ascii="Arial Narrow" w:hAnsi="Arial Narrow"/>
                <w:sz w:val="22"/>
              </w:rPr>
              <w:t>mutasi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mana</w:t>
            </w:r>
            <w:proofErr w:type="spellEnd"/>
            <w:r>
              <w:rPr>
                <w:rFonts w:ascii="Arial Narrow" w:hAnsi="Arial Narrow"/>
                <w:sz w:val="22"/>
              </w:rPr>
              <w:t>….?</w:t>
            </w: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CE541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 w:rsidR="00CE541F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CE541F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C53DDD" w:rsidTr="004822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4822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53DDD" w:rsidTr="004822A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53DDD" w:rsidRDefault="00C53DDD" w:rsidP="004822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C53DDD" w:rsidRDefault="00C53DDD" w:rsidP="00C53DDD"/>
    <w:p w:rsidR="00C53DDD" w:rsidRDefault="00C53DDD" w:rsidP="00C53DDD"/>
    <w:p w:rsidR="00CE541F" w:rsidRDefault="00CE541F" w:rsidP="00C53DDD"/>
    <w:p w:rsidR="00CE541F" w:rsidRDefault="00CE541F" w:rsidP="00C53DD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E541F" w:rsidRPr="00503A63" w:rsidTr="00CD2B2B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E541F" w:rsidRDefault="00CE541F" w:rsidP="00CD2B2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E541F" w:rsidRPr="00503A63" w:rsidRDefault="00CE541F" w:rsidP="00CD2B2B">
            <w:pPr>
              <w:jc w:val="center"/>
              <w:rPr>
                <w:rFonts w:ascii="Souvenir Lt BT" w:hAnsi="Souvenir Lt BT"/>
              </w:rPr>
            </w:pP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 w:rsidRPr="00651D19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perjalanan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SPP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selesai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menjadi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PO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mulai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proses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PPIC, FNA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terkirim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ke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Vendor by AX (tools monitoring)</w:t>
            </w:r>
            <w:r>
              <w:rPr>
                <w:rFonts w:ascii="Arial Narrow" w:hAnsi="Arial Narrow"/>
                <w:sz w:val="22"/>
              </w:rPr>
              <w:t xml:space="preserve"> rata </w:t>
            </w:r>
            <w:proofErr w:type="spellStart"/>
            <w:r>
              <w:rPr>
                <w:rFonts w:ascii="Arial Narrow" w:hAnsi="Arial Narrow"/>
                <w:sz w:val="22"/>
              </w:rPr>
              <w:t>rata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draft </w:t>
            </w:r>
            <w:proofErr w:type="spellStart"/>
            <w:r>
              <w:rPr>
                <w:rFonts w:ascii="Arial Narrow" w:hAnsi="Arial Narrow"/>
                <w:sz w:val="22"/>
              </w:rPr>
              <w:t>leadtime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kembali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Nov’19</w:t>
            </w: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8.4.2 </w:t>
            </w:r>
            <w:proofErr w:type="spellStart"/>
            <w:r>
              <w:rPr>
                <w:rFonts w:ascii="Arial Narrow" w:hAnsi="Arial Narrow"/>
                <w:sz w:val="22"/>
              </w:rPr>
              <w:t>Jenis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tingkat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ED1BB7">
              <w:rPr>
                <w:rFonts w:ascii="Arial Narrow" w:hAnsi="Arial Narrow"/>
                <w:i/>
                <w:sz w:val="22"/>
              </w:rPr>
              <w:t xml:space="preserve">(type and </w:t>
            </w:r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Pr="00ED1BB7">
              <w:rPr>
                <w:rFonts w:ascii="Arial Narrow" w:hAnsi="Arial Narrow"/>
                <w:i/>
                <w:sz w:val="22"/>
              </w:rPr>
              <w:t>extent of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C4665">
              <w:rPr>
                <w:rFonts w:ascii="Arial Narrow" w:hAnsi="Arial Narrow"/>
                <w:b/>
                <w:strike/>
                <w:sz w:val="22"/>
                <w:u w:val="single"/>
              </w:rPr>
              <w:t>Mayor/Minor</w:t>
            </w:r>
            <w:r w:rsidRPr="008F568A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proofErr w:type="spellStart"/>
            <w:r w:rsidRPr="009C4665">
              <w:rPr>
                <w:rFonts w:ascii="Arial Narrow" w:hAnsi="Arial Narrow"/>
                <w:b/>
                <w:sz w:val="22"/>
              </w:rPr>
              <w:t>PerluPerhatia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22/10/19</w:t>
            </w: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E541F" w:rsidRPr="008939CB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Pr="008939CB" w:rsidRDefault="00CE541F" w:rsidP="00CD2B2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</w:tc>
        <w:tc>
          <w:tcPr>
            <w:tcW w:w="270" w:type="dxa"/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E541F" w:rsidRDefault="00CE541F" w:rsidP="00CD2B2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E541F" w:rsidRDefault="00CE541F" w:rsidP="00CD2B2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tools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diefektifkan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November 2019</w:t>
            </w: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B33ED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 </w:t>
            </w:r>
            <w:r w:rsidR="00B33ED9">
              <w:rPr>
                <w:rFonts w:ascii="Arial Narrow" w:hAnsi="Arial Narrow"/>
                <w:sz w:val="22"/>
              </w:rPr>
              <w:t>03</w:t>
            </w:r>
            <w:r w:rsidR="00EF49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E541F" w:rsidRPr="002C2251" w:rsidTr="00CD2B2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E541F" w:rsidRDefault="00CE541F" w:rsidP="00CD2B2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E541F" w:rsidRPr="001D6314" w:rsidRDefault="00CE541F" w:rsidP="00CD2B2B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CE541F" w:rsidRPr="002C2251" w:rsidRDefault="00CE541F" w:rsidP="00CD2B2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CE541F" w:rsidTr="00CD2B2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</w:p>
          <w:p w:rsidR="00CE541F" w:rsidRDefault="00CE541F" w:rsidP="00CD2B2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E541F" w:rsidTr="00CD2B2B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E541F" w:rsidRDefault="00CE541F" w:rsidP="00CD2B2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CE541F" w:rsidRDefault="00CE541F" w:rsidP="00C53DDD"/>
    <w:sectPr w:rsidR="00CE541F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9AA" w:rsidRDefault="00EF49AA">
      <w:r>
        <w:separator/>
      </w:r>
    </w:p>
  </w:endnote>
  <w:endnote w:type="continuationSeparator" w:id="1">
    <w:p w:rsidR="00EF49AA" w:rsidRDefault="00EF4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9AA" w:rsidRDefault="00EF49AA">
      <w:r>
        <w:separator/>
      </w:r>
    </w:p>
  </w:footnote>
  <w:footnote w:type="continuationSeparator" w:id="1">
    <w:p w:rsidR="00EF49AA" w:rsidRDefault="00EF4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AA" w:rsidRDefault="00EF49AA">
    <w:pPr>
      <w:pStyle w:val="Header"/>
      <w:ind w:left="1260" w:hanging="270"/>
      <w:rPr>
        <w:rFonts w:ascii="Arial" w:hAnsi="Arial"/>
        <w:b/>
        <w:sz w:val="32"/>
      </w:rPr>
    </w:pPr>
    <w:r w:rsidRPr="009F1A3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rPr>
        <w:rFonts w:ascii="Arial" w:hAnsi="Arial"/>
        <w:b/>
        <w:sz w:val="32"/>
      </w:rPr>
      <w:t>TEAM ISO 9001:2008</w:t>
    </w:r>
  </w:p>
  <w:p w:rsidR="00EF49AA" w:rsidRDefault="00EF49AA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F49AA" w:rsidRDefault="00EF49AA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F49AA" w:rsidRDefault="00EF49AA">
    <w:pPr>
      <w:pStyle w:val="Header"/>
      <w:ind w:left="1260" w:hanging="270"/>
      <w:rPr>
        <w:rFonts w:ascii="Arial" w:hAnsi="Arial"/>
        <w:sz w:val="16"/>
      </w:rPr>
    </w:pPr>
    <w:r w:rsidRPr="009F1A3A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77303"/>
    <w:rsid w:val="000E2423"/>
    <w:rsid w:val="00124BC5"/>
    <w:rsid w:val="00196848"/>
    <w:rsid w:val="001E0835"/>
    <w:rsid w:val="002C1579"/>
    <w:rsid w:val="002E0123"/>
    <w:rsid w:val="00315C11"/>
    <w:rsid w:val="003459E4"/>
    <w:rsid w:val="003A75D8"/>
    <w:rsid w:val="003D2ED7"/>
    <w:rsid w:val="003F7AEE"/>
    <w:rsid w:val="0045375A"/>
    <w:rsid w:val="004739A1"/>
    <w:rsid w:val="004822AE"/>
    <w:rsid w:val="004E4DF5"/>
    <w:rsid w:val="00503A63"/>
    <w:rsid w:val="005347CC"/>
    <w:rsid w:val="00543808"/>
    <w:rsid w:val="00661432"/>
    <w:rsid w:val="006B207C"/>
    <w:rsid w:val="00851A02"/>
    <w:rsid w:val="00876C0E"/>
    <w:rsid w:val="00944A68"/>
    <w:rsid w:val="00947937"/>
    <w:rsid w:val="00953E00"/>
    <w:rsid w:val="009B5A66"/>
    <w:rsid w:val="009D0047"/>
    <w:rsid w:val="009F01E4"/>
    <w:rsid w:val="009F1A3A"/>
    <w:rsid w:val="009F5375"/>
    <w:rsid w:val="009F7E27"/>
    <w:rsid w:val="00A0429E"/>
    <w:rsid w:val="00A735D9"/>
    <w:rsid w:val="00A9631D"/>
    <w:rsid w:val="00B33ED9"/>
    <w:rsid w:val="00B840AC"/>
    <w:rsid w:val="00C53DDD"/>
    <w:rsid w:val="00CD2B2B"/>
    <w:rsid w:val="00CD4871"/>
    <w:rsid w:val="00CE541F"/>
    <w:rsid w:val="00D6178C"/>
    <w:rsid w:val="00DC2477"/>
    <w:rsid w:val="00DD3AAB"/>
    <w:rsid w:val="00DD47FD"/>
    <w:rsid w:val="00E054EA"/>
    <w:rsid w:val="00E52A56"/>
    <w:rsid w:val="00EF49AA"/>
    <w:rsid w:val="00F07184"/>
    <w:rsid w:val="00F95039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32</cp:revision>
  <cp:lastPrinted>2016-12-20T06:54:00Z</cp:lastPrinted>
  <dcterms:created xsi:type="dcterms:W3CDTF">2019-10-30T06:00:00Z</dcterms:created>
  <dcterms:modified xsi:type="dcterms:W3CDTF">2019-12-26T07:19:00Z</dcterms:modified>
</cp:coreProperties>
</file>