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EB5BB6">
            <w:pPr>
              <w:snapToGrid w:val="0"/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B5BB6" w:rsidRDefault="00EB5BB6" w:rsidP="00EB5BB6">
            <w:pPr>
              <w:snapToGrid w:val="0"/>
              <w:spacing w:line="276" w:lineRule="auto"/>
              <w:rPr>
                <w:rFonts w:ascii="Arial Narrow" w:hAnsi="Arial Narrow"/>
                <w:sz w:val="22"/>
              </w:rPr>
            </w:pPr>
          </w:p>
          <w:p w:rsidR="005E3FF4" w:rsidRDefault="00EB5BB6" w:rsidP="00EB5B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Target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 (</w:t>
            </w:r>
            <w:proofErr w:type="spellStart"/>
            <w:r>
              <w:rPr>
                <w:rFonts w:ascii="Arial Narrow" w:hAnsi="Arial Narrow"/>
                <w:sz w:val="22"/>
              </w:rPr>
              <w:t>termasuk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PPC)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EB5BB6" w:rsidRPr="00EB5BB6" w:rsidRDefault="00EB5BB6" w:rsidP="00EB5B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r w:rsidR="008F530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F530E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8F530E">
              <w:rPr>
                <w:rFonts w:ascii="Arial Narrow" w:hAnsi="Arial Narrow"/>
                <w:sz w:val="22"/>
              </w:rPr>
              <w:t xml:space="preserve"> PPIC (</w:t>
            </w:r>
            <w:proofErr w:type="spellStart"/>
            <w:r w:rsidR="008F530E">
              <w:rPr>
                <w:rFonts w:ascii="Arial Narrow" w:hAnsi="Arial Narrow"/>
                <w:sz w:val="22"/>
              </w:rPr>
              <w:t>termasuk</w:t>
            </w:r>
            <w:proofErr w:type="spellEnd"/>
            <w:r w:rsidR="008F530E">
              <w:rPr>
                <w:rFonts w:ascii="Arial Narrow" w:hAnsi="Arial Narrow"/>
                <w:sz w:val="22"/>
              </w:rPr>
              <w:t xml:space="preserve"> PPC)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5448DE" w:rsidRDefault="005448DE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EB5B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74161">
              <w:rPr>
                <w:rFonts w:ascii="Arial Narrow" w:hAnsi="Arial Narrow"/>
                <w:sz w:val="22"/>
              </w:rPr>
              <w:t xml:space="preserve"> </w:t>
            </w:r>
            <w:r w:rsidR="00B74161" w:rsidRPr="00B74161">
              <w:rPr>
                <w:rFonts w:ascii="Arial Narrow" w:hAnsi="Arial Narrow"/>
                <w:b/>
                <w:sz w:val="22"/>
              </w:rPr>
              <w:t xml:space="preserve">6.2. </w:t>
            </w:r>
            <w:proofErr w:type="spellStart"/>
            <w:r w:rsidR="00B74161" w:rsidRPr="00B74161">
              <w:rPr>
                <w:rFonts w:ascii="Arial Narrow" w:hAnsi="Arial Narrow"/>
                <w:b/>
                <w:sz w:val="22"/>
              </w:rPr>
              <w:t>Sasaran</w:t>
            </w:r>
            <w:proofErr w:type="spellEnd"/>
            <w:r w:rsidR="00B74161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74161" w:rsidRPr="00B74161">
              <w:rPr>
                <w:rFonts w:ascii="Arial Narrow" w:hAnsi="Arial Narrow"/>
                <w:b/>
                <w:sz w:val="22"/>
              </w:rPr>
              <w:t>mutu</w:t>
            </w:r>
            <w:proofErr w:type="spellEnd"/>
            <w:r w:rsidR="00B74161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74161" w:rsidRPr="00B74161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B74161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74161" w:rsidRPr="00B74161">
              <w:rPr>
                <w:rFonts w:ascii="Arial Narrow" w:hAnsi="Arial Narrow"/>
                <w:b/>
                <w:sz w:val="22"/>
              </w:rPr>
              <w:t>Perencanaan</w:t>
            </w:r>
            <w:proofErr w:type="spellEnd"/>
            <w:r w:rsidR="00B74161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74161" w:rsidRPr="00B74161">
              <w:rPr>
                <w:rFonts w:ascii="Arial Narrow" w:hAnsi="Arial Narrow"/>
                <w:b/>
                <w:sz w:val="22"/>
              </w:rPr>
              <w:t>untuk</w:t>
            </w:r>
            <w:proofErr w:type="spellEnd"/>
            <w:r w:rsidR="00B74161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74161" w:rsidRPr="00B74161">
              <w:rPr>
                <w:rFonts w:ascii="Arial Narrow" w:hAnsi="Arial Narrow"/>
                <w:b/>
                <w:sz w:val="22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62294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310.5pt;margin-top:6.55pt;width:67.5pt;height:.7pt;flip:y;z-index:251668480;mso-position-horizontal-relative:text;mso-position-vertical-relative:text" o:connectortype="straight" strokeweight="2.5pt"/>
              </w:pict>
            </w: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5.25pt;margin-top:5.75pt;width:24.75pt;height:.05pt;z-index:251658240;mso-position-horizontal-relative:text;mso-position-vertical-relative:text" o:connectortype="straight" strokeweight="2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/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448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6C4164">
              <w:rPr>
                <w:rFonts w:ascii="Arial Narrow" w:hAnsi="Arial Narrow"/>
                <w:sz w:val="22"/>
              </w:rPr>
              <w:t xml:space="preserve"> </w:t>
            </w:r>
            <w:r w:rsidR="0010296E">
              <w:rPr>
                <w:rFonts w:ascii="Arial Narrow" w:hAnsi="Arial Narrow"/>
                <w:sz w:val="22"/>
              </w:rPr>
              <w:t xml:space="preserve"> 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448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C6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92048D" w:rsidTr="00AF44D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AF44D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AF44D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A34AAC" w:rsidP="00A34AA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 w:rsidR="008F530E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8F530E">
              <w:rPr>
                <w:rFonts w:ascii="Arial Narrow" w:hAnsi="Arial Narrow"/>
                <w:sz w:val="22"/>
              </w:rPr>
              <w:t xml:space="preserve"> PPIC (</w:t>
            </w:r>
            <w:proofErr w:type="spellStart"/>
            <w:r w:rsidR="008F530E">
              <w:rPr>
                <w:rFonts w:ascii="Arial Narrow" w:hAnsi="Arial Narrow"/>
                <w:sz w:val="22"/>
              </w:rPr>
              <w:t>termasuk</w:t>
            </w:r>
            <w:proofErr w:type="spellEnd"/>
            <w:r w:rsidR="008F530E">
              <w:rPr>
                <w:rFonts w:ascii="Arial Narrow" w:hAnsi="Arial Narrow"/>
                <w:sz w:val="22"/>
              </w:rPr>
              <w:t xml:space="preserve"> PPC)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30516D" w:rsidRPr="00A34AAC" w:rsidRDefault="00A34AAC" w:rsidP="00AF44D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Penetapan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 </w:t>
            </w:r>
            <w:proofErr w:type="spellStart"/>
            <w:r>
              <w:rPr>
                <w:rFonts w:ascii="Arial Narrow" w:hAnsi="Arial Narrow"/>
                <w:sz w:val="22"/>
              </w:rPr>
              <w:t>berdasar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  <w:r w:rsidR="008F530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F530E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8F530E">
              <w:rPr>
                <w:rFonts w:ascii="Arial Narrow" w:hAnsi="Arial Narrow"/>
                <w:sz w:val="22"/>
              </w:rPr>
              <w:t xml:space="preserve"> PPIC (</w:t>
            </w:r>
            <w:proofErr w:type="spellStart"/>
            <w:r w:rsidR="008F530E">
              <w:rPr>
                <w:rFonts w:ascii="Arial Narrow" w:hAnsi="Arial Narrow"/>
                <w:sz w:val="22"/>
              </w:rPr>
              <w:t>termasuk</w:t>
            </w:r>
            <w:proofErr w:type="spellEnd"/>
            <w:r w:rsidR="008F530E">
              <w:rPr>
                <w:rFonts w:ascii="Arial Narrow" w:hAnsi="Arial Narrow"/>
                <w:sz w:val="22"/>
              </w:rPr>
              <w:t xml:space="preserve"> PPC)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DF1F9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DF1F9C" w:rsidRPr="002C504E">
              <w:rPr>
                <w:rFonts w:ascii="Arial Narrow" w:hAnsi="Arial Narrow"/>
                <w:b/>
                <w:sz w:val="22"/>
              </w:rPr>
              <w:t xml:space="preserve">6.1. </w:t>
            </w:r>
            <w:proofErr w:type="spellStart"/>
            <w:r w:rsidR="00DF1F9C" w:rsidRPr="002C504E">
              <w:rPr>
                <w:rFonts w:ascii="Arial Narrow" w:hAnsi="Arial Narrow"/>
                <w:b/>
                <w:sz w:val="22"/>
              </w:rPr>
              <w:t>Tindakan</w:t>
            </w:r>
            <w:proofErr w:type="spellEnd"/>
            <w:r w:rsidR="00DF1F9C" w:rsidRPr="002C504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DF1F9C" w:rsidRPr="002C504E">
              <w:rPr>
                <w:rFonts w:ascii="Arial Narrow" w:hAnsi="Arial Narrow"/>
                <w:b/>
                <w:sz w:val="22"/>
              </w:rPr>
              <w:t>untuk</w:t>
            </w:r>
            <w:proofErr w:type="spellEnd"/>
            <w:r w:rsidR="00DF1F9C" w:rsidRPr="002C504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DF1F9C" w:rsidRPr="002C504E">
              <w:rPr>
                <w:rFonts w:ascii="Arial Narrow" w:hAnsi="Arial Narrow"/>
                <w:b/>
                <w:sz w:val="22"/>
              </w:rPr>
              <w:t>menangani</w:t>
            </w:r>
            <w:proofErr w:type="spellEnd"/>
            <w:r w:rsidR="00DF1F9C" w:rsidRPr="002C504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DF1F9C" w:rsidRPr="002C504E">
              <w:rPr>
                <w:rFonts w:ascii="Arial Narrow" w:hAnsi="Arial Narrow"/>
                <w:b/>
                <w:sz w:val="22"/>
              </w:rPr>
              <w:t>Resiko</w:t>
            </w:r>
            <w:proofErr w:type="spellEnd"/>
            <w:r w:rsidR="00DF1F9C" w:rsidRPr="002C504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DF1F9C" w:rsidRPr="002C504E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DF1F9C" w:rsidRPr="002C504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DF1F9C" w:rsidRPr="002C504E">
              <w:rPr>
                <w:rFonts w:ascii="Arial Narrow" w:hAnsi="Arial Narrow"/>
                <w:b/>
                <w:sz w:val="22"/>
              </w:rPr>
              <w:t>Peluang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622945" w:rsidP="00AF44D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310.5pt;margin-top:4.9pt;width:63pt;height:1.45pt;flip:y;z-index:251669504;mso-position-horizontal-relative:text;mso-position-vertical-relative:text" o:connectortype="straight" strokeweight="2.5pt"/>
              </w:pict>
            </w: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9pt;margin-top:6.1pt;width:24pt;height:.8pt;z-index:251659264;mso-position-horizontal-relative:text;mso-position-vertical-relative:text" o:connectortype="straight" strokeweight="2.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: </w:t>
            </w:r>
            <w:r w:rsidR="0092048D" w:rsidRPr="00DF1F9C">
              <w:rPr>
                <w:rFonts w:ascii="Arial Narrow" w:hAnsi="Arial Narrow"/>
                <w:b/>
                <w:sz w:val="22"/>
              </w:rPr>
              <w:t>Mayor / Minor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92048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5448DE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5448DE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C6883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AF44D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</w:pPr>
          </w:p>
        </w:tc>
      </w:tr>
    </w:tbl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721E" w:rsidTr="00F75A2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D721E" w:rsidRDefault="00FD721E" w:rsidP="00F75A2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D721E" w:rsidRPr="00503A63" w:rsidRDefault="00FD721E" w:rsidP="00F75A2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75A27" w:rsidRDefault="00F75A27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4D2746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Lay out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="00D53F30">
              <w:rPr>
                <w:rFonts w:ascii="Arial Narrow" w:hAnsi="Arial Narrow"/>
                <w:sz w:val="22"/>
              </w:rPr>
              <w:t xml:space="preserve">Material 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IC)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sebelumnya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D53F30">
              <w:rPr>
                <w:rFonts w:ascii="Arial Narrow" w:hAnsi="Arial Narrow"/>
                <w:sz w:val="22"/>
              </w:rPr>
              <w:t>Material</w:t>
            </w:r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fleksibel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  <w:p w:rsidR="004D2746" w:rsidRDefault="004D2746" w:rsidP="004D274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Gudang material (IC)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 6-12-2019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actual</w:t>
            </w:r>
          </w:p>
          <w:p w:rsidR="004D2746" w:rsidRDefault="004D2746" w:rsidP="004D274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Gudang NSB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mengalami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lokasi</w:t>
            </w:r>
            <w:proofErr w:type="spellEnd"/>
          </w:p>
          <w:p w:rsidR="004D2746" w:rsidRDefault="004D2746" w:rsidP="004D274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Gudang C-Pro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4D2746" w:rsidRPr="004D2746" w:rsidRDefault="004D2746" w:rsidP="004D274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Gudang </w:t>
            </w: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layout yang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  <w:p w:rsidR="0030516D" w:rsidRDefault="0030516D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04393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3B15E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8.5.4. </w:t>
            </w:r>
            <w:proofErr w:type="spellStart"/>
            <w:r w:rsidR="003B15E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Perlindungan</w:t>
            </w:r>
            <w:proofErr w:type="spellEnd"/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622945" w:rsidP="00F75A27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4.5pt;margin-top:5.5pt;width:56.25pt;height:0;z-index:251660288;mso-position-horizontal-relative:text;mso-position-vertical-relative:text" o:connectortype="straight" strokeweight="2.5pt"/>
              </w:pict>
            </w:r>
            <w:r w:rsidR="00FD721E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Mutu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: </w:t>
            </w:r>
            <w:r w:rsidR="00FD721E" w:rsidRPr="005448DE">
              <w:rPr>
                <w:rFonts w:ascii="Arial Narrow" w:hAnsi="Arial Narrow"/>
                <w:b/>
                <w:sz w:val="22"/>
              </w:rPr>
              <w:t>Mayor / Minor /</w:t>
            </w:r>
            <w:r w:rsidR="00FD721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FD721E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FD721E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FD721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202</w:t>
            </w: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D721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Pr="008939CB" w:rsidRDefault="00FD721E" w:rsidP="00F75A2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7C6883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D721E" w:rsidRPr="002C2251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721E" w:rsidTr="00F75A2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FD721E" w:rsidRDefault="00FD721E" w:rsidP="00F75A27">
            <w:pPr>
              <w:snapToGrid w:val="0"/>
            </w:pPr>
          </w:p>
        </w:tc>
      </w:tr>
      <w:tr w:rsidR="00B004A3" w:rsidRPr="00503A63" w:rsidTr="005748E1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B004A3" w:rsidRDefault="00B004A3" w:rsidP="005748E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004A3" w:rsidRPr="00503A63" w:rsidRDefault="00B004A3" w:rsidP="005748E1">
            <w:pPr>
              <w:jc w:val="center"/>
              <w:rPr>
                <w:rFonts w:ascii="Souvenir Lt BT" w:hAnsi="Souvenir Lt BT"/>
              </w:rPr>
            </w:pP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FB5904" w:rsidRDefault="00FB5904" w:rsidP="005748E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pelayanan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B5904" w:rsidRDefault="00FB5904" w:rsidP="005748E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Berdasar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NSB </w:t>
            </w:r>
            <w:proofErr w:type="spellStart"/>
            <w:r>
              <w:rPr>
                <w:rFonts w:ascii="Arial Narrow" w:hAnsi="Arial Narrow"/>
                <w:sz w:val="22"/>
              </w:rPr>
              <w:t>maka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pengambilan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yang </w:t>
            </w:r>
            <w:proofErr w:type="spellStart"/>
            <w:r>
              <w:rPr>
                <w:rFonts w:ascii="Arial Narrow" w:hAnsi="Arial Narrow"/>
                <w:sz w:val="22"/>
              </w:rPr>
              <w:t>bersangkutan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F7B62">
              <w:rPr>
                <w:rFonts w:ascii="Arial Narrow" w:hAnsi="Arial Narrow"/>
                <w:sz w:val="22"/>
              </w:rPr>
              <w:t>dan</w:t>
            </w:r>
            <w:proofErr w:type="spellEnd"/>
            <w:r w:rsidR="00FF7B6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>,</w:t>
            </w:r>
          </w:p>
          <w:p w:rsidR="00B004A3" w:rsidRDefault="00FB5904" w:rsidP="005748E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pekerjaan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yang </w:t>
            </w:r>
            <w:proofErr w:type="spellStart"/>
            <w:r>
              <w:rPr>
                <w:rFonts w:ascii="Arial Narrow" w:hAnsi="Arial Narrow"/>
                <w:sz w:val="22"/>
              </w:rPr>
              <w:t>juga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tugasnya</w:t>
            </w:r>
            <w:proofErr w:type="spellEnd"/>
          </w:p>
          <w:p w:rsidR="0030516D" w:rsidRDefault="0030516D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4E3A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4E3A7E" w:rsidRPr="004E3A7E">
              <w:rPr>
                <w:rFonts w:ascii="Arial Narrow" w:hAnsi="Arial Narrow"/>
                <w:b/>
                <w:sz w:val="22"/>
              </w:rPr>
              <w:t xml:space="preserve">8.5.1. </w:t>
            </w:r>
            <w:proofErr w:type="spellStart"/>
            <w:r w:rsidR="004E3A7E" w:rsidRPr="004E3A7E">
              <w:rPr>
                <w:rFonts w:ascii="Arial Narrow" w:hAnsi="Arial Narrow"/>
                <w:b/>
                <w:sz w:val="22"/>
              </w:rPr>
              <w:t>Pengendalian</w:t>
            </w:r>
            <w:proofErr w:type="spellEnd"/>
            <w:r w:rsidR="004E3A7E" w:rsidRPr="004E3A7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4E3A7E" w:rsidRPr="004E3A7E">
              <w:rPr>
                <w:rFonts w:ascii="Arial Narrow" w:hAnsi="Arial Narrow"/>
                <w:b/>
                <w:sz w:val="22"/>
              </w:rPr>
              <w:t>Produk</w:t>
            </w:r>
            <w:proofErr w:type="spellEnd"/>
            <w:r w:rsidR="004E3A7E" w:rsidRPr="004E3A7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4E3A7E" w:rsidRPr="004E3A7E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4E3A7E" w:rsidRPr="004E3A7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4E3A7E" w:rsidRPr="004E3A7E">
              <w:rPr>
                <w:rFonts w:ascii="Arial Narrow" w:hAnsi="Arial Narrow"/>
                <w:b/>
                <w:sz w:val="22"/>
              </w:rPr>
              <w:t>Penyediaan</w:t>
            </w:r>
            <w:proofErr w:type="spellEnd"/>
            <w:r w:rsidR="004E3A7E" w:rsidRPr="004E3A7E">
              <w:rPr>
                <w:rFonts w:ascii="Arial Narrow" w:hAnsi="Arial Narrow"/>
                <w:b/>
                <w:sz w:val="22"/>
              </w:rPr>
              <w:t xml:space="preserve"> Layanan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622945" w:rsidP="005748E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6pt;margin-top:5.2pt;width:56.25pt;height:0;z-index:251661312;mso-position-horizontal-relative:text;mso-position-vertical-relative:text" o:connectortype="straight" strokeweight="2.5pt"/>
              </w:pict>
            </w:r>
            <w:r w:rsidR="00B004A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004A3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004A3">
              <w:rPr>
                <w:rFonts w:ascii="Arial Narrow" w:hAnsi="Arial Narrow"/>
                <w:sz w:val="22"/>
              </w:rPr>
              <w:t>Mutu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004A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004A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: </w:t>
            </w:r>
            <w:r w:rsidR="00B004A3" w:rsidRPr="00FB5904">
              <w:rPr>
                <w:rFonts w:ascii="Arial Narrow" w:hAnsi="Arial Narrow"/>
                <w:b/>
                <w:sz w:val="22"/>
              </w:rPr>
              <w:t>Mayor / Minor</w:t>
            </w:r>
            <w:r w:rsidR="00B004A3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B004A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004A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1144DB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202</w:t>
            </w: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004A3" w:rsidRPr="008939CB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Pr="008939CB" w:rsidRDefault="00B004A3" w:rsidP="005748E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1144DB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004A3" w:rsidRPr="002C2251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004A3" w:rsidRPr="002C2251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004A3" w:rsidTr="005748E1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B004A3" w:rsidRDefault="00B004A3" w:rsidP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B6D1B" w:rsidRPr="00503A63" w:rsidTr="00FB6D1B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B6D1B" w:rsidRDefault="00FB6D1B" w:rsidP="00FB6D1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B6D1B" w:rsidRPr="00503A63" w:rsidRDefault="00FB6D1B" w:rsidP="00FB6D1B">
            <w:pPr>
              <w:jc w:val="center"/>
              <w:rPr>
                <w:rFonts w:ascii="Souvenir Lt BT" w:hAnsi="Souvenir Lt BT"/>
              </w:rPr>
            </w:pP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6258BF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Lay out,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Standar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pengelolaan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WIP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dan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cara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perawatan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terhadap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barang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disimpan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belum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ada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r w:rsidR="0083058E">
              <w:rPr>
                <w:rFonts w:ascii="Arial Narrow" w:hAnsi="Arial Narrow"/>
                <w:sz w:val="22"/>
              </w:rPr>
              <w:t xml:space="preserve">up date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ketetapan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permanen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dikaitkan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area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WIP yang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tersebar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di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beberapa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tempat</w:t>
            </w:r>
            <w:proofErr w:type="spellEnd"/>
            <w:r w:rsidR="00FB6D1B">
              <w:rPr>
                <w:rFonts w:ascii="Arial Narrow" w:hAnsi="Arial Narrow"/>
                <w:sz w:val="22"/>
              </w:rPr>
              <w:t>.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5B35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33153B" w:rsidRPr="004E3A7E">
              <w:rPr>
                <w:rFonts w:ascii="Arial Narrow" w:hAnsi="Arial Narrow"/>
                <w:b/>
                <w:sz w:val="22"/>
              </w:rPr>
              <w:t xml:space="preserve">8.5.1. </w:t>
            </w:r>
            <w:proofErr w:type="spellStart"/>
            <w:r w:rsidR="0033153B" w:rsidRPr="004E3A7E">
              <w:rPr>
                <w:rFonts w:ascii="Arial Narrow" w:hAnsi="Arial Narrow"/>
                <w:b/>
                <w:sz w:val="22"/>
              </w:rPr>
              <w:t>Pengendalian</w:t>
            </w:r>
            <w:proofErr w:type="spellEnd"/>
            <w:r w:rsidR="0033153B" w:rsidRPr="004E3A7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3153B" w:rsidRPr="004E3A7E">
              <w:rPr>
                <w:rFonts w:ascii="Arial Narrow" w:hAnsi="Arial Narrow"/>
                <w:b/>
                <w:sz w:val="22"/>
              </w:rPr>
              <w:t>Produk</w:t>
            </w:r>
            <w:proofErr w:type="spellEnd"/>
            <w:r w:rsidR="0033153B" w:rsidRPr="004E3A7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3153B" w:rsidRPr="004E3A7E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33153B" w:rsidRPr="004E3A7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3153B" w:rsidRPr="004E3A7E">
              <w:rPr>
                <w:rFonts w:ascii="Arial Narrow" w:hAnsi="Arial Narrow"/>
                <w:b/>
                <w:sz w:val="22"/>
              </w:rPr>
              <w:t>Penyediaan</w:t>
            </w:r>
            <w:proofErr w:type="spellEnd"/>
            <w:r w:rsidR="0033153B" w:rsidRPr="004E3A7E">
              <w:rPr>
                <w:rFonts w:ascii="Arial Narrow" w:hAnsi="Arial Narrow"/>
                <w:b/>
                <w:sz w:val="22"/>
              </w:rPr>
              <w:t xml:space="preserve"> Layanan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622945" w:rsidP="00FB6D1B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22945">
              <w:rPr>
                <w:rFonts w:ascii="Arial Narrow" w:hAnsi="Arial Narrow"/>
                <w:noProof/>
                <w:sz w:val="28"/>
                <w:szCs w:val="28"/>
                <w:lang w:eastAsia="en-US" w:bidi="ar-SA"/>
              </w:rPr>
              <w:pict>
                <v:shape id="_x0000_s1031" type="#_x0000_t32" style="position:absolute;margin-left:244.5pt;margin-top:4.95pt;width:56.25pt;height:0;z-index:251662336;mso-position-horizontal-relative:text;mso-position-vertical-relative:text" o:connectortype="straight" strokeweight="2.5pt"/>
              </w:pict>
            </w:r>
            <w:r w:rsidR="00FB6D1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Mutu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: </w:t>
            </w:r>
            <w:r w:rsidR="00FB6D1B" w:rsidRPr="00FB5904">
              <w:rPr>
                <w:rFonts w:ascii="Arial Narrow" w:hAnsi="Arial Narrow"/>
                <w:b/>
                <w:sz w:val="22"/>
              </w:rPr>
              <w:t>Mayor / Minor</w:t>
            </w:r>
            <w:r w:rsidR="00FB6D1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FB6D1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FB6D1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B6D1B" w:rsidRPr="008939C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Pr="008939CB" w:rsidRDefault="00FB6D1B" w:rsidP="00FB6D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B6D1B" w:rsidRPr="002C2251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D1B" w:rsidRPr="002C2251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B6D1B" w:rsidTr="00FB6D1B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FB6D1B" w:rsidRDefault="00FB6D1B" w:rsidP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B6D1B" w:rsidRPr="00503A63" w:rsidTr="00FB6D1B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B6D1B" w:rsidRDefault="00FB6D1B" w:rsidP="00FB6D1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B6D1B" w:rsidRPr="00503A63" w:rsidRDefault="00FB6D1B" w:rsidP="00FB6D1B">
            <w:pPr>
              <w:jc w:val="center"/>
              <w:rPr>
                <w:rFonts w:ascii="Souvenir Lt BT" w:hAnsi="Souvenir Lt BT"/>
              </w:rPr>
            </w:pP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berkala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diprogramkan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sampling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untuk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kontrol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akurasi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jumlah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stok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yaitu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antara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stok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actual (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kartu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stok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stok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manual excel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dan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stok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di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MD-AX</w:t>
            </w:r>
            <w:r w:rsidR="00C820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baik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di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IC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ataupun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PPC/WIP</w:t>
            </w:r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tidak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konsisten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diprogramkan</w:t>
            </w:r>
            <w:proofErr w:type="spellEnd"/>
            <w:r w:rsidR="005B35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akan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20D9">
              <w:rPr>
                <w:rFonts w:ascii="Arial Narrow" w:hAnsi="Arial Narrow"/>
                <w:sz w:val="22"/>
              </w:rPr>
              <w:t>dilaksanakan</w:t>
            </w:r>
            <w:proofErr w:type="spellEnd"/>
            <w:r w:rsidR="00C820D9">
              <w:rPr>
                <w:rFonts w:ascii="Arial Narrow" w:hAnsi="Arial Narrow"/>
                <w:sz w:val="22"/>
              </w:rPr>
              <w:t xml:space="preserve"> </w:t>
            </w:r>
            <w:r w:rsidR="005B35AE">
              <w:rPr>
                <w:rFonts w:ascii="Arial Narrow" w:hAnsi="Arial Narrow"/>
                <w:sz w:val="22"/>
              </w:rPr>
              <w:t xml:space="preserve">per </w:t>
            </w:r>
            <w:proofErr w:type="spellStart"/>
            <w:r w:rsidR="005B35AE"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:rsidR="005B35AE" w:rsidRDefault="005B35AE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5B35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223C1D" w:rsidRPr="00223C1D">
              <w:rPr>
                <w:rFonts w:ascii="Arial Narrow" w:hAnsi="Arial Narrow"/>
                <w:b/>
                <w:sz w:val="22"/>
              </w:rPr>
              <w:t xml:space="preserve">7.1.5. </w:t>
            </w:r>
            <w:proofErr w:type="spellStart"/>
            <w:r w:rsidR="00223C1D" w:rsidRPr="00223C1D">
              <w:rPr>
                <w:rFonts w:ascii="Arial Narrow" w:hAnsi="Arial Narrow"/>
                <w:b/>
                <w:sz w:val="22"/>
              </w:rPr>
              <w:t>Pemantauan</w:t>
            </w:r>
            <w:proofErr w:type="spellEnd"/>
            <w:r w:rsidR="00223C1D" w:rsidRPr="00223C1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223C1D" w:rsidRPr="00223C1D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223C1D" w:rsidRPr="00223C1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223C1D" w:rsidRPr="00223C1D">
              <w:rPr>
                <w:rFonts w:ascii="Arial Narrow" w:hAnsi="Arial Narrow"/>
                <w:b/>
                <w:sz w:val="22"/>
              </w:rPr>
              <w:t>Pengukuran</w:t>
            </w:r>
            <w:proofErr w:type="spellEnd"/>
            <w:r w:rsidR="00223C1D" w:rsidRPr="00223C1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223C1D" w:rsidRPr="00223C1D">
              <w:rPr>
                <w:rFonts w:ascii="Arial Narrow" w:hAnsi="Arial Narrow"/>
                <w:b/>
                <w:sz w:val="22"/>
              </w:rPr>
              <w:t>Sumber</w:t>
            </w:r>
            <w:proofErr w:type="spellEnd"/>
            <w:r w:rsidR="00223C1D" w:rsidRPr="00223C1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223C1D" w:rsidRPr="00223C1D">
              <w:rPr>
                <w:rFonts w:ascii="Arial Narrow" w:hAnsi="Arial Narrow"/>
                <w:b/>
                <w:sz w:val="22"/>
              </w:rPr>
              <w:t>Daya</w:t>
            </w:r>
            <w:proofErr w:type="spellEnd"/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622945" w:rsidP="00FB6D1B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9pt;margin-top:4.95pt;width:56.25pt;height:0;z-index:251663360;mso-position-horizontal-relative:text;mso-position-vertical-relative:text" o:connectortype="straight" strokeweight="2.5pt"/>
              </w:pict>
            </w:r>
            <w:r w:rsidR="00FB6D1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Mutu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: </w:t>
            </w:r>
            <w:r w:rsidR="00FB6D1B" w:rsidRPr="00FB5904">
              <w:rPr>
                <w:rFonts w:ascii="Arial Narrow" w:hAnsi="Arial Narrow"/>
                <w:b/>
                <w:sz w:val="22"/>
              </w:rPr>
              <w:t>Mayor / Minor</w:t>
            </w:r>
            <w:r w:rsidR="00FB6D1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FB6D1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FB6D1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B6D1B" w:rsidRPr="008939C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Pr="008939CB" w:rsidRDefault="00FB6D1B" w:rsidP="00FB6D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B6D1B" w:rsidRPr="002C2251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D1B" w:rsidRPr="002C2251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B6D1B" w:rsidTr="00FB6D1B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FB6D1B" w:rsidRDefault="00FB6D1B" w:rsidP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F5B0E" w:rsidTr="0091449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F5B0E" w:rsidRDefault="00CF5B0E" w:rsidP="0091449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F5B0E" w:rsidRPr="00503A63" w:rsidRDefault="00CF5B0E" w:rsidP="0091449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Pr="00A34AAC" w:rsidRDefault="00CF5B0E" w:rsidP="00CF5B0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Kinerja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dinilai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Purchasing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4F69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4F69AC" w:rsidRPr="004F69AC">
              <w:rPr>
                <w:rFonts w:ascii="Arial Narrow" w:hAnsi="Arial Narrow"/>
                <w:b/>
                <w:sz w:val="22"/>
              </w:rPr>
              <w:t xml:space="preserve">8.4. </w:t>
            </w:r>
            <w:proofErr w:type="spellStart"/>
            <w:r w:rsidR="004F69AC" w:rsidRPr="004F69AC">
              <w:rPr>
                <w:rFonts w:ascii="Arial Narrow" w:hAnsi="Arial Narrow"/>
                <w:b/>
                <w:sz w:val="22"/>
              </w:rPr>
              <w:t>Pengendalian</w:t>
            </w:r>
            <w:proofErr w:type="spellEnd"/>
            <w:r w:rsidR="004F69AC" w:rsidRPr="004F69A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4F69AC" w:rsidRPr="004F69AC">
              <w:rPr>
                <w:rFonts w:ascii="Arial Narrow" w:hAnsi="Arial Narrow"/>
                <w:b/>
                <w:sz w:val="22"/>
              </w:rPr>
              <w:t>Produk</w:t>
            </w:r>
            <w:proofErr w:type="spellEnd"/>
            <w:r w:rsidR="004F69AC" w:rsidRPr="004F69A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4F69AC" w:rsidRPr="004F69AC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4F69AC" w:rsidRPr="004F69AC">
              <w:rPr>
                <w:rFonts w:ascii="Arial Narrow" w:hAnsi="Arial Narrow"/>
                <w:b/>
                <w:sz w:val="22"/>
              </w:rPr>
              <w:t xml:space="preserve"> Layanan </w:t>
            </w:r>
            <w:proofErr w:type="spellStart"/>
            <w:r w:rsidR="004F69AC" w:rsidRPr="004F69AC">
              <w:rPr>
                <w:rFonts w:ascii="Arial Narrow" w:hAnsi="Arial Narrow"/>
                <w:b/>
                <w:sz w:val="22"/>
              </w:rPr>
              <w:t>Eksternal</w:t>
            </w:r>
            <w:proofErr w:type="spellEnd"/>
            <w:r w:rsidR="004F69AC" w:rsidRPr="004F69AC">
              <w:rPr>
                <w:rFonts w:ascii="Arial Narrow" w:hAnsi="Arial Narrow"/>
                <w:b/>
                <w:sz w:val="22"/>
              </w:rPr>
              <w:t xml:space="preserve"> yang </w:t>
            </w:r>
            <w:proofErr w:type="spellStart"/>
            <w:r w:rsidR="004F69AC" w:rsidRPr="004F69AC">
              <w:rPr>
                <w:rFonts w:ascii="Arial Narrow" w:hAnsi="Arial Narrow"/>
                <w:b/>
                <w:sz w:val="22"/>
              </w:rPr>
              <w:t>Disediakan</w:t>
            </w:r>
            <w:proofErr w:type="spellEnd"/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622945" w:rsidP="0091449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249pt;margin-top:6.1pt;width:56.25pt;height:0;z-index:251665408;mso-position-horizontal-relative:text;mso-position-vertical-relative:text" o:connectortype="straight" strokeweight="2.5pt"/>
              </w:pict>
            </w:r>
            <w:r w:rsidR="00CF5B0E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F5B0E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CF5B0E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CF5B0E">
              <w:rPr>
                <w:rFonts w:ascii="Arial Narrow" w:hAnsi="Arial Narrow"/>
                <w:sz w:val="22"/>
              </w:rPr>
              <w:t>Mutu</w:t>
            </w:r>
            <w:proofErr w:type="spellEnd"/>
            <w:r w:rsidR="00CF5B0E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CF5B0E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F5B0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F5B0E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F5B0E">
              <w:rPr>
                <w:rFonts w:ascii="Arial Narrow" w:hAnsi="Arial Narrow"/>
                <w:sz w:val="22"/>
              </w:rPr>
              <w:t xml:space="preserve"> : </w:t>
            </w:r>
            <w:r w:rsidR="00CF5B0E" w:rsidRPr="00DF1F9C">
              <w:rPr>
                <w:rFonts w:ascii="Arial Narrow" w:hAnsi="Arial Narrow"/>
                <w:b/>
                <w:sz w:val="22"/>
              </w:rPr>
              <w:t>Mayor / Minor</w:t>
            </w:r>
            <w:r w:rsidR="00CF5B0E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CF5B0E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F5B0E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Pr="008939CB" w:rsidRDefault="00CF5B0E" w:rsidP="0091449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F5B0E" w:rsidRDefault="00CF5B0E" w:rsidP="009144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F5B0E" w:rsidRDefault="00CF5B0E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CF5B0E" w:rsidRDefault="00CF5B0E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F5B0E" w:rsidRDefault="00CF5B0E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F5B0E" w:rsidRDefault="00CF5B0E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F5B0E" w:rsidRPr="002C2251" w:rsidRDefault="00CF5B0E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F5B0E" w:rsidTr="009144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F5B0E" w:rsidRDefault="00CF5B0E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F5B0E" w:rsidTr="0091449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F5B0E" w:rsidRDefault="00CF5B0E" w:rsidP="009144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F5B0E" w:rsidRDefault="00CF5B0E" w:rsidP="00914499">
            <w:pPr>
              <w:snapToGrid w:val="0"/>
            </w:pPr>
          </w:p>
        </w:tc>
      </w:tr>
    </w:tbl>
    <w:p w:rsidR="00CF5B0E" w:rsidRDefault="00CF5B0E" w:rsidP="00CF5B0E"/>
    <w:p w:rsidR="00CF5B0E" w:rsidRDefault="00CF5B0E" w:rsidP="00FD721E"/>
    <w:p w:rsidR="00D71612" w:rsidRDefault="00D71612" w:rsidP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71612" w:rsidTr="0091449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D71612" w:rsidRDefault="00D71612" w:rsidP="0091449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71612" w:rsidRPr="00503A63" w:rsidRDefault="00D71612" w:rsidP="0091449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Pr="00D71612" w:rsidRDefault="00D71612" w:rsidP="00D7161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actual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D71612" w:rsidRPr="00D71612" w:rsidRDefault="00D71612" w:rsidP="00D7161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PPIC,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job </w:t>
            </w:r>
            <w:proofErr w:type="spellStart"/>
            <w:r>
              <w:rPr>
                <w:rFonts w:ascii="Arial Narrow" w:hAnsi="Arial Narrow"/>
                <w:sz w:val="22"/>
              </w:rPr>
              <w:t>Deskripsi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terbaru</w:t>
            </w:r>
            <w:proofErr w:type="spellEnd"/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1D40C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1D40C6" w:rsidRPr="001D40C6">
              <w:rPr>
                <w:rFonts w:ascii="Arial Narrow" w:hAnsi="Arial Narrow"/>
                <w:b/>
                <w:sz w:val="22"/>
              </w:rPr>
              <w:t xml:space="preserve">5.3. </w:t>
            </w:r>
            <w:proofErr w:type="spellStart"/>
            <w:r w:rsidR="001D40C6" w:rsidRPr="001D40C6">
              <w:rPr>
                <w:rFonts w:ascii="Arial Narrow" w:hAnsi="Arial Narrow"/>
                <w:b/>
                <w:sz w:val="22"/>
              </w:rPr>
              <w:t>Peran</w:t>
            </w:r>
            <w:proofErr w:type="spellEnd"/>
            <w:r w:rsidR="001D40C6" w:rsidRPr="001D40C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D40C6" w:rsidRPr="001D40C6">
              <w:rPr>
                <w:rFonts w:ascii="Arial Narrow" w:hAnsi="Arial Narrow"/>
                <w:b/>
                <w:sz w:val="22"/>
              </w:rPr>
              <w:t>Organisasi</w:t>
            </w:r>
            <w:proofErr w:type="spellEnd"/>
            <w:r w:rsidR="001D40C6" w:rsidRPr="001D40C6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="001D40C6" w:rsidRPr="001D40C6">
              <w:rPr>
                <w:rFonts w:ascii="Arial Narrow" w:hAnsi="Arial Narrow"/>
                <w:b/>
                <w:sz w:val="22"/>
              </w:rPr>
              <w:t>Tanggung</w:t>
            </w:r>
            <w:proofErr w:type="spellEnd"/>
            <w:r w:rsidR="001D40C6" w:rsidRPr="001D40C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D40C6" w:rsidRPr="001D40C6">
              <w:rPr>
                <w:rFonts w:ascii="Arial Narrow" w:hAnsi="Arial Narrow"/>
                <w:b/>
                <w:sz w:val="22"/>
              </w:rPr>
              <w:t>Jawab</w:t>
            </w:r>
            <w:proofErr w:type="spellEnd"/>
            <w:r w:rsidR="001D40C6" w:rsidRPr="001D40C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D40C6" w:rsidRPr="001D40C6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1D40C6" w:rsidRPr="001D40C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D40C6" w:rsidRPr="001D40C6">
              <w:rPr>
                <w:rFonts w:ascii="Arial Narrow" w:hAnsi="Arial Narrow"/>
                <w:b/>
                <w:sz w:val="22"/>
              </w:rPr>
              <w:t>Otoritas</w:t>
            </w:r>
            <w:proofErr w:type="spellEnd"/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622945" w:rsidP="0091449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2294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9pt;margin-top:6.1pt;width:56.25pt;height:0;z-index:251667456;mso-position-horizontal-relative:text;mso-position-vertical-relative:text" o:connectortype="straight" strokeweight="2.5pt"/>
              </w:pict>
            </w:r>
            <w:r w:rsidR="00D71612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71612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D71612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D71612">
              <w:rPr>
                <w:rFonts w:ascii="Arial Narrow" w:hAnsi="Arial Narrow"/>
                <w:sz w:val="22"/>
              </w:rPr>
              <w:t>Mutu</w:t>
            </w:r>
            <w:proofErr w:type="spellEnd"/>
            <w:r w:rsidR="00D71612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D71612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716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71612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71612">
              <w:rPr>
                <w:rFonts w:ascii="Arial Narrow" w:hAnsi="Arial Narrow"/>
                <w:sz w:val="22"/>
              </w:rPr>
              <w:t xml:space="preserve"> : </w:t>
            </w:r>
            <w:r w:rsidR="00D71612" w:rsidRPr="00DF1F9C">
              <w:rPr>
                <w:rFonts w:ascii="Arial Narrow" w:hAnsi="Arial Narrow"/>
                <w:b/>
                <w:sz w:val="22"/>
              </w:rPr>
              <w:t>Mayor / Minor</w:t>
            </w:r>
            <w:r w:rsidR="00D71612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D7161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71612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Pr="008939CB" w:rsidRDefault="00D71612" w:rsidP="0091449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71612" w:rsidRDefault="00D71612" w:rsidP="009144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71612" w:rsidRDefault="00D71612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D71612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71612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71612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71612" w:rsidRPr="002C2251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71612" w:rsidTr="0091449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71612" w:rsidRDefault="00D71612" w:rsidP="00914499">
            <w:pPr>
              <w:snapToGrid w:val="0"/>
            </w:pPr>
          </w:p>
        </w:tc>
      </w:tr>
    </w:tbl>
    <w:p w:rsidR="00D71612" w:rsidRDefault="00D71612" w:rsidP="00D71612"/>
    <w:p w:rsidR="00D71612" w:rsidRDefault="00D71612" w:rsidP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820D9" w:rsidRPr="00503A63" w:rsidTr="0091449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820D9" w:rsidRDefault="00C820D9" w:rsidP="0091449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820D9" w:rsidRPr="00503A63" w:rsidRDefault="00C820D9" w:rsidP="00914499">
            <w:pPr>
              <w:jc w:val="center"/>
              <w:rPr>
                <w:rFonts w:ascii="Souvenir Lt BT" w:hAnsi="Souvenir Lt BT"/>
              </w:rPr>
            </w:pP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  <w:r w:rsidRPr="00651D19">
              <w:rPr>
                <w:rFonts w:ascii="Arial Narrow" w:hAnsi="Arial Narrow"/>
                <w:sz w:val="22"/>
              </w:rPr>
              <w:t>Monitoring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(RKB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ROP)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menjadi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PO</w:t>
            </w:r>
            <w:r>
              <w:rPr>
                <w:rFonts w:ascii="Arial Narrow" w:hAnsi="Arial Narrow"/>
                <w:sz w:val="22"/>
              </w:rPr>
              <w:t>,</w:t>
            </w:r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terkirim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</w:t>
            </w:r>
            <w:r w:rsidRPr="00651D19">
              <w:rPr>
                <w:rFonts w:ascii="Arial Narrow" w:hAnsi="Arial Narrow"/>
                <w:sz w:val="22"/>
              </w:rPr>
              <w:t xml:space="preserve">endor 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suplier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 record  </w:t>
            </w:r>
            <w:r w:rsidRPr="00651D19">
              <w:rPr>
                <w:rFonts w:ascii="Arial Narrow" w:hAnsi="Arial Narrow"/>
                <w:sz w:val="22"/>
              </w:rPr>
              <w:t>(tools)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</w:p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F3926">
              <w:rPr>
                <w:rFonts w:ascii="Arial Narrow" w:hAnsi="Arial Narrow"/>
                <w:b/>
                <w:sz w:val="22"/>
              </w:rPr>
              <w:t xml:space="preserve">8.4.2 </w:t>
            </w:r>
            <w:proofErr w:type="spellStart"/>
            <w:r w:rsidRPr="001F3926">
              <w:rPr>
                <w:rFonts w:ascii="Arial Narrow" w:hAnsi="Arial Narrow"/>
                <w:b/>
                <w:sz w:val="22"/>
              </w:rPr>
              <w:t>Jenis</w:t>
            </w:r>
            <w:proofErr w:type="spellEnd"/>
            <w:r w:rsidRPr="001F392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F3926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Pr="001F392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F3926">
              <w:rPr>
                <w:rFonts w:ascii="Arial Narrow" w:hAnsi="Arial Narrow"/>
                <w:b/>
                <w:sz w:val="22"/>
              </w:rPr>
              <w:t>tingkat</w:t>
            </w:r>
            <w:proofErr w:type="spellEnd"/>
            <w:r w:rsidRPr="001F392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1F3926">
              <w:rPr>
                <w:rFonts w:ascii="Arial Narrow" w:hAnsi="Arial Narrow"/>
                <w:b/>
                <w:sz w:val="22"/>
              </w:rPr>
              <w:t>pengendalian</w:t>
            </w:r>
            <w:proofErr w:type="spellEnd"/>
            <w:r w:rsidRPr="001F3926">
              <w:rPr>
                <w:rFonts w:ascii="Arial Narrow" w:hAnsi="Arial Narrow"/>
                <w:b/>
                <w:sz w:val="22"/>
              </w:rPr>
              <w:t xml:space="preserve"> </w:t>
            </w:r>
            <w:r w:rsidRPr="001F3926">
              <w:rPr>
                <w:rFonts w:ascii="Arial Narrow" w:hAnsi="Arial Narrow"/>
                <w:b/>
                <w:i/>
                <w:sz w:val="22"/>
              </w:rPr>
              <w:t>(type and  extent of control)</w:t>
            </w:r>
            <w:r w:rsidRPr="001F3926">
              <w:rPr>
                <w:rFonts w:ascii="Arial Narrow" w:hAnsi="Arial Narrow"/>
                <w:b/>
                <w:sz w:val="22"/>
              </w:rPr>
              <w:t>……………….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772C22">
              <w:rPr>
                <w:rFonts w:ascii="Arial Narrow" w:hAnsi="Arial Narrow"/>
                <w:b/>
                <w:strike/>
                <w:sz w:val="22"/>
                <w:u w:val="single"/>
              </w:rPr>
              <w:t>Mayor</w:t>
            </w:r>
            <w:r w:rsidRPr="00772C22">
              <w:rPr>
                <w:rFonts w:ascii="Arial Narrow" w:hAnsi="Arial Narrow"/>
                <w:b/>
                <w:sz w:val="22"/>
                <w:u w:val="single"/>
              </w:rPr>
              <w:t>/Minor/</w:t>
            </w:r>
            <w:proofErr w:type="spellStart"/>
            <w:r w:rsidRPr="00772C22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772C22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9465EB">
              <w:rPr>
                <w:rFonts w:ascii="Arial Narrow" w:hAnsi="Arial Narrow"/>
                <w:b/>
                <w:sz w:val="22"/>
              </w:rPr>
              <w:t>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03/02/21</w:t>
            </w: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820D9" w:rsidRPr="008939CB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Pr="008939CB" w:rsidRDefault="00C820D9" w:rsidP="0091449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3926" w:rsidRDefault="001F3926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</w:tc>
        <w:tc>
          <w:tcPr>
            <w:tcW w:w="270" w:type="dxa"/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820D9" w:rsidRDefault="00C820D9" w:rsidP="009144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820D9" w:rsidRDefault="00C820D9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F3926" w:rsidRDefault="001F3926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F3926" w:rsidRDefault="001F3926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1F3926" w:rsidRDefault="001F3926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1F3926" w:rsidRDefault="001F3926" w:rsidP="00914499">
            <w:pPr>
              <w:rPr>
                <w:rFonts w:ascii="Arial Narrow" w:hAnsi="Arial Narrow"/>
                <w:sz w:val="22"/>
              </w:rPr>
            </w:pPr>
          </w:p>
          <w:p w:rsidR="001F3926" w:rsidRDefault="001F3926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 </w:t>
            </w: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820D9" w:rsidRPr="002C2251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820D9" w:rsidRDefault="00C820D9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820D9" w:rsidRPr="001D6314" w:rsidRDefault="00C820D9" w:rsidP="00914499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C820D9" w:rsidRPr="002C2251" w:rsidRDefault="00C820D9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820D9" w:rsidTr="009144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C820D9" w:rsidRDefault="00C820D9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820D9" w:rsidTr="0091449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820D9" w:rsidRDefault="00C820D9" w:rsidP="009144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C820D9" w:rsidRDefault="00C820D9" w:rsidP="00C820D9"/>
    <w:p w:rsidR="00C820D9" w:rsidRDefault="00C820D9" w:rsidP="00C820D9"/>
    <w:sectPr w:rsidR="00C820D9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499" w:rsidRDefault="00914499">
      <w:r>
        <w:separator/>
      </w:r>
    </w:p>
  </w:endnote>
  <w:endnote w:type="continuationSeparator" w:id="1">
    <w:p w:rsidR="00914499" w:rsidRDefault="00914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499" w:rsidRDefault="00914499">
      <w:r>
        <w:separator/>
      </w:r>
    </w:p>
  </w:footnote>
  <w:footnote w:type="continuationSeparator" w:id="1">
    <w:p w:rsidR="00914499" w:rsidRDefault="00914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99" w:rsidRPr="00B9546D" w:rsidRDefault="0091449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914499" w:rsidRDefault="00914499" w:rsidP="005F2265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914499" w:rsidRDefault="00914499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914499" w:rsidRDefault="00622945">
    <w:pPr>
      <w:pStyle w:val="Header"/>
      <w:ind w:left="1260" w:hanging="270"/>
      <w:rPr>
        <w:rFonts w:ascii="Arial" w:hAnsi="Arial"/>
        <w:sz w:val="16"/>
      </w:rPr>
    </w:pPr>
    <w:r w:rsidRPr="00622945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891138"/>
    <w:multiLevelType w:val="hybridMultilevel"/>
    <w:tmpl w:val="924ACE2A"/>
    <w:lvl w:ilvl="0" w:tplc="517A32DA">
      <w:start w:val="2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14F87"/>
    <w:multiLevelType w:val="hybridMultilevel"/>
    <w:tmpl w:val="535C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52CD5"/>
    <w:multiLevelType w:val="hybridMultilevel"/>
    <w:tmpl w:val="A4B43C50"/>
    <w:lvl w:ilvl="0" w:tplc="37AC2A2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93563"/>
    <w:multiLevelType w:val="hybridMultilevel"/>
    <w:tmpl w:val="AA48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13D4E"/>
    <w:multiLevelType w:val="hybridMultilevel"/>
    <w:tmpl w:val="19F2B616"/>
    <w:lvl w:ilvl="0" w:tplc="287A3838">
      <w:start w:val="5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60503"/>
    <w:multiLevelType w:val="hybridMultilevel"/>
    <w:tmpl w:val="D06EA02C"/>
    <w:lvl w:ilvl="0" w:tplc="BE123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0225A"/>
    <w:multiLevelType w:val="hybridMultilevel"/>
    <w:tmpl w:val="FEC6AF9C"/>
    <w:lvl w:ilvl="0" w:tplc="521A2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90A80"/>
    <w:multiLevelType w:val="hybridMultilevel"/>
    <w:tmpl w:val="05363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B3C6A"/>
    <w:multiLevelType w:val="hybridMultilevel"/>
    <w:tmpl w:val="BCB4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4393C"/>
    <w:rsid w:val="000D4D44"/>
    <w:rsid w:val="0010296E"/>
    <w:rsid w:val="001144DB"/>
    <w:rsid w:val="001A7EB7"/>
    <w:rsid w:val="001D40C6"/>
    <w:rsid w:val="001F3926"/>
    <w:rsid w:val="00205393"/>
    <w:rsid w:val="00223C1D"/>
    <w:rsid w:val="00247342"/>
    <w:rsid w:val="00247A5C"/>
    <w:rsid w:val="00273144"/>
    <w:rsid w:val="002B3BA6"/>
    <w:rsid w:val="002C2251"/>
    <w:rsid w:val="002C504E"/>
    <w:rsid w:val="0030516D"/>
    <w:rsid w:val="0033153B"/>
    <w:rsid w:val="003B15EE"/>
    <w:rsid w:val="003C440E"/>
    <w:rsid w:val="003E1A32"/>
    <w:rsid w:val="00400859"/>
    <w:rsid w:val="004C4649"/>
    <w:rsid w:val="004D2746"/>
    <w:rsid w:val="004E3A7E"/>
    <w:rsid w:val="004F69AC"/>
    <w:rsid w:val="00503A63"/>
    <w:rsid w:val="005448DE"/>
    <w:rsid w:val="0056332E"/>
    <w:rsid w:val="005748E1"/>
    <w:rsid w:val="005B35AE"/>
    <w:rsid w:val="005D6DB8"/>
    <w:rsid w:val="005E3FF4"/>
    <w:rsid w:val="005F2265"/>
    <w:rsid w:val="00622945"/>
    <w:rsid w:val="006258BF"/>
    <w:rsid w:val="00644DFD"/>
    <w:rsid w:val="006A25BA"/>
    <w:rsid w:val="006B1607"/>
    <w:rsid w:val="006C4164"/>
    <w:rsid w:val="006D7100"/>
    <w:rsid w:val="00703029"/>
    <w:rsid w:val="00724ECB"/>
    <w:rsid w:val="00780C72"/>
    <w:rsid w:val="007B03B5"/>
    <w:rsid w:val="007C6883"/>
    <w:rsid w:val="00823CCE"/>
    <w:rsid w:val="0083058E"/>
    <w:rsid w:val="00850FBA"/>
    <w:rsid w:val="008939CB"/>
    <w:rsid w:val="00894262"/>
    <w:rsid w:val="008C488F"/>
    <w:rsid w:val="008F530E"/>
    <w:rsid w:val="00914499"/>
    <w:rsid w:val="0092048D"/>
    <w:rsid w:val="00935A7D"/>
    <w:rsid w:val="0097114A"/>
    <w:rsid w:val="009E2C93"/>
    <w:rsid w:val="00A34AAC"/>
    <w:rsid w:val="00A61E3F"/>
    <w:rsid w:val="00AF44D5"/>
    <w:rsid w:val="00B004A3"/>
    <w:rsid w:val="00B7035E"/>
    <w:rsid w:val="00B74161"/>
    <w:rsid w:val="00B840AC"/>
    <w:rsid w:val="00B9546D"/>
    <w:rsid w:val="00BD1B6E"/>
    <w:rsid w:val="00C820D9"/>
    <w:rsid w:val="00CF5B0E"/>
    <w:rsid w:val="00D01524"/>
    <w:rsid w:val="00D53F30"/>
    <w:rsid w:val="00D71612"/>
    <w:rsid w:val="00D7576F"/>
    <w:rsid w:val="00DD4583"/>
    <w:rsid w:val="00DE023E"/>
    <w:rsid w:val="00DF1F9C"/>
    <w:rsid w:val="00E25D3D"/>
    <w:rsid w:val="00E71F74"/>
    <w:rsid w:val="00EA4DAB"/>
    <w:rsid w:val="00EB5BB6"/>
    <w:rsid w:val="00F22929"/>
    <w:rsid w:val="00F24554"/>
    <w:rsid w:val="00F25762"/>
    <w:rsid w:val="00F51154"/>
    <w:rsid w:val="00F75A27"/>
    <w:rsid w:val="00FB5904"/>
    <w:rsid w:val="00FB6D1B"/>
    <w:rsid w:val="00FD721E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29"/>
        <o:r id="V:Rule12" type="connector" idref="#_x0000_s1030"/>
        <o:r id="V:Rule13" type="connector" idref="#_x0000_s1027"/>
        <o:r id="V:Rule14" type="connector" idref="#_x0000_s1034"/>
        <o:r id="V:Rule15" type="connector" idref="#_x0000_s1033"/>
        <o:r id="V:Rule16" type="connector" idref="#_x0000_s1028"/>
        <o:r id="V:Rule17" type="connector" idref="#_x0000_s1036"/>
        <o:r id="V:Rule18" type="connector" idref="#_x0000_s1031"/>
        <o:r id="V:Rule19" type="connector" idref="#_x0000_s1035"/>
        <o:r id="V:Rule20" type="connector" idref="#_x0000_s103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12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F44D5"/>
    <w:pPr>
      <w:ind w:left="720"/>
      <w:contextualSpacing/>
    </w:pPr>
    <w:rPr>
      <w:rFonts w:cs="Mangal"/>
      <w:szCs w:val="18"/>
    </w:rPr>
  </w:style>
  <w:style w:type="character" w:customStyle="1" w:styleId="Heading1Char">
    <w:name w:val="Heading 1 Char"/>
    <w:basedOn w:val="DefaultParagraphFont"/>
    <w:link w:val="Heading1"/>
    <w:rsid w:val="00D71612"/>
    <w:rPr>
      <w:rFonts w:ascii="Souvenir Lt BT" w:hAnsi="Souvenir Lt BT"/>
      <w:b/>
      <w:sz w:val="18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D71612"/>
    <w:rPr>
      <w:rFonts w:ascii="Souvenir Lt BT" w:hAnsi="Souvenir Lt BT"/>
      <w:b/>
      <w:sz w:val="22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D71612"/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32</cp:revision>
  <cp:lastPrinted>2020-07-23T02:15:00Z</cp:lastPrinted>
  <dcterms:created xsi:type="dcterms:W3CDTF">2021-02-04T03:43:00Z</dcterms:created>
  <dcterms:modified xsi:type="dcterms:W3CDTF">2021-03-03T06:16:00Z</dcterms:modified>
</cp:coreProperties>
</file>