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31B8EA6" w14:textId="5391C121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305B5063" w:rsidR="009215E0" w:rsidRDefault="00E147B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</w:t>
            </w:r>
            <w:r w:rsidR="003D3940">
              <w:rPr>
                <w:rFonts w:ascii="Arial Narrow" w:hAnsi="Arial Narrow"/>
                <w:sz w:val="22"/>
              </w:rPr>
              <w:t>p</w:t>
            </w:r>
            <w:r>
              <w:rPr>
                <w:rFonts w:ascii="Arial Narrow" w:hAnsi="Arial Narrow"/>
                <w:sz w:val="22"/>
              </w:rPr>
              <w:t>proval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Direksi</w:t>
            </w:r>
            <w:proofErr w:type="spellEnd"/>
          </w:p>
          <w:p w14:paraId="1279389E" w14:textId="77777777" w:rsidR="00E147B3" w:rsidRDefault="00E147B3">
            <w:pPr>
              <w:rPr>
                <w:rFonts w:ascii="Arial Narrow" w:hAnsi="Arial Narrow"/>
                <w:sz w:val="22"/>
              </w:rPr>
            </w:pP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4D942302" w14:textId="4B798CC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1ED1" w14:textId="77777777" w:rsidR="006C0F6A" w:rsidRDefault="00B840AC" w:rsidP="00291EE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147B3">
              <w:rPr>
                <w:rFonts w:ascii="Arial Narrow" w:hAnsi="Arial Narrow"/>
                <w:sz w:val="22"/>
              </w:rPr>
              <w:t xml:space="preserve">5.3 Peran </w:t>
            </w:r>
            <w:proofErr w:type="spellStart"/>
            <w:r w:rsidR="00E147B3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147B3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47B3">
              <w:rPr>
                <w:rFonts w:ascii="Arial Narrow" w:hAnsi="Arial Narrow"/>
                <w:sz w:val="22"/>
              </w:rPr>
              <w:t>jawab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dan </w:t>
            </w:r>
          </w:p>
          <w:p w14:paraId="45552520" w14:textId="242693F2" w:rsidR="005E3FF4" w:rsidRPr="00784E3F" w:rsidRDefault="006C0F6A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 w:rsidR="00E147B3">
              <w:rPr>
                <w:rFonts w:ascii="Arial Narrow" w:hAnsi="Arial Narrow"/>
                <w:sz w:val="22"/>
              </w:rPr>
              <w:t>Otoritas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r w:rsidR="00E147B3" w:rsidRPr="001B4FD9">
              <w:rPr>
                <w:rFonts w:ascii="Arial Narrow" w:hAnsi="Arial Narrow"/>
                <w:i/>
                <w:sz w:val="22"/>
              </w:rPr>
              <w:t>(</w:t>
            </w:r>
            <w:r w:rsidR="00E147B3">
              <w:rPr>
                <w:rFonts w:ascii="Arial Narrow" w:hAnsi="Arial Narrow"/>
                <w:b/>
                <w:bCs/>
                <w:i/>
                <w:sz w:val="22"/>
              </w:rPr>
              <w:t>O</w:t>
            </w:r>
            <w:r w:rsidR="00E147B3" w:rsidRPr="00E147B3">
              <w:rPr>
                <w:rFonts w:ascii="Arial Narrow" w:hAnsi="Arial Narrow"/>
                <w:b/>
                <w:bCs/>
                <w:i/>
                <w:sz w:val="22"/>
              </w:rPr>
              <w:t xml:space="preserve">rganizational </w:t>
            </w:r>
            <w:r w:rsidR="00E147B3">
              <w:rPr>
                <w:rFonts w:ascii="Arial Narrow" w:hAnsi="Arial Narrow"/>
                <w:b/>
                <w:bCs/>
                <w:i/>
                <w:sz w:val="22"/>
              </w:rPr>
              <w:t>R</w:t>
            </w:r>
            <w:r w:rsidR="00E147B3" w:rsidRPr="00E147B3">
              <w:rPr>
                <w:rFonts w:ascii="Arial Narrow" w:hAnsi="Arial Narrow"/>
                <w:b/>
                <w:bCs/>
                <w:i/>
                <w:sz w:val="22"/>
              </w:rPr>
              <w:t>oles</w:t>
            </w:r>
            <w:r w:rsidR="00E147B3">
              <w:rPr>
                <w:rFonts w:ascii="Arial Narrow" w:hAnsi="Arial Narrow"/>
                <w:b/>
                <w:bCs/>
                <w:i/>
                <w:sz w:val="22"/>
              </w:rPr>
              <w:t>, R</w:t>
            </w:r>
            <w:r w:rsidR="00E147B3" w:rsidRPr="00E147B3">
              <w:rPr>
                <w:rFonts w:ascii="Arial Narrow" w:hAnsi="Arial Narrow"/>
                <w:b/>
                <w:bCs/>
                <w:i/>
                <w:sz w:val="22"/>
              </w:rPr>
              <w:t xml:space="preserve">esponsibilities and </w:t>
            </w:r>
            <w:r w:rsidR="00E147B3">
              <w:rPr>
                <w:rFonts w:ascii="Arial Narrow" w:hAnsi="Arial Narrow"/>
                <w:b/>
                <w:bCs/>
                <w:i/>
                <w:sz w:val="22"/>
              </w:rPr>
              <w:t>A</w:t>
            </w:r>
            <w:r w:rsidR="00E147B3" w:rsidRPr="00E147B3">
              <w:rPr>
                <w:rFonts w:ascii="Arial Narrow" w:hAnsi="Arial Narrow"/>
                <w:b/>
                <w:bCs/>
                <w:i/>
                <w:sz w:val="22"/>
              </w:rPr>
              <w:t>uthorities</w:t>
            </w:r>
            <w:r w:rsidR="00E147B3" w:rsidRPr="001B4FD9">
              <w:rPr>
                <w:rFonts w:ascii="Arial Narrow" w:hAnsi="Arial Narrow"/>
                <w:i/>
                <w:sz w:val="22"/>
              </w:rPr>
              <w:t>)</w:t>
            </w:r>
          </w:p>
        </w:tc>
      </w:tr>
      <w:tr w:rsidR="005E3FF4" w14:paraId="7066E63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1B22122E" w:rsidR="005E3FF4" w:rsidRDefault="0090249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6C69E3" wp14:editId="6B19FF38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5AC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243pt;margin-top:5.6pt;width:6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70841" wp14:editId="5BF367C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A302E" id="AutoShape 2" o:spid="_x0000_s1026" type="#_x0000_t32" style="position:absolute;margin-left:243.75pt;margin-top:5.6pt;width:26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2A06CA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A06C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0CC5C227" w:rsidR="005E3FF4" w:rsidRDefault="00E147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  <w:p w14:paraId="6133A882" w14:textId="085A56EF" w:rsidR="005E3FF4" w:rsidRDefault="005E3FF4" w:rsidP="00291EE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39D33BF9" w:rsidR="005E3FF4" w:rsidRDefault="00E147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14:paraId="0822BB20" w14:textId="50B48EB3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0EAAB1DE" w:rsidR="005E3FF4" w:rsidRDefault="00E147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5918275B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052039CB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620BF450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559BED9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60EAA8F4" w:rsidR="005E3FF4" w:rsidRDefault="00E147B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R.</w:t>
            </w:r>
          </w:p>
          <w:p w14:paraId="3DE902FF" w14:textId="7FA888AF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26CF2AE2" w:rsidR="005E3FF4" w:rsidRDefault="00E147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14:paraId="516EFE96" w14:textId="73C07F3C" w:rsidR="005E3FF4" w:rsidRDefault="005E3FF4" w:rsidP="00E147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4055D45F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354FEDD0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253AA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2F68B02" w14:textId="7B8AA22E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9AA455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F39CFF" w14:textId="1B6A578E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433A891E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5E3FF4" w14:paraId="22607BE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59ADA32C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40799322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B472D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46E9D438" w14:textId="77777777" w:rsidR="0092048D" w:rsidRDefault="0092048D"/>
    <w:p w14:paraId="1906EADA" w14:textId="1B69F5EF" w:rsidR="00517EE1" w:rsidRDefault="00517EE1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E0E12" w14:paraId="17290F05" w14:textId="77777777" w:rsidTr="00037D6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AC7481E" w14:textId="77777777" w:rsidR="008E0E12" w:rsidRDefault="008E0E12" w:rsidP="00037D6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0A268982" w14:textId="77777777" w:rsidR="008E0E12" w:rsidRDefault="008E0E12" w:rsidP="00037D6A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375F534" w14:textId="77777777" w:rsidR="008E0E12" w:rsidRPr="00503A63" w:rsidRDefault="008E0E12" w:rsidP="00037D6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F4C8F79" w14:textId="77777777" w:rsidR="008E0E12" w:rsidRDefault="008E0E12" w:rsidP="00037D6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0E12" w14:paraId="1DBE8409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E22C" w14:textId="77777777" w:rsidR="008E0E12" w:rsidRDefault="008E0E12" w:rsidP="00037D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E0E12" w14:paraId="0C4A7F26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FCC6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27D17EB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140B39A3" w14:textId="7525E7FB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minimal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absensi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kehadiran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rata-rata </w:t>
            </w:r>
            <w:proofErr w:type="spellStart"/>
            <w:r>
              <w:rPr>
                <w:rFonts w:ascii="Arial Narrow" w:hAnsi="Arial Narrow"/>
                <w:sz w:val="22"/>
              </w:rPr>
              <w:t>sebesar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95% per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</w:p>
          <w:p w14:paraId="0DAEDC97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0851441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30AD8816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E0E12" w14:paraId="1416178C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E715" w14:textId="77777777" w:rsidR="003D3940" w:rsidRPr="008235AB" w:rsidRDefault="008E0E12" w:rsidP="003D3940">
            <w:pPr>
              <w:snapToGrid w:val="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 xml:space="preserve">9.1 </w:t>
            </w:r>
            <w:proofErr w:type="spellStart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>Pemantauan</w:t>
            </w:r>
            <w:proofErr w:type="spellEnd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>Pengukuran</w:t>
            </w:r>
            <w:proofErr w:type="spellEnd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>Analisis</w:t>
            </w:r>
            <w:proofErr w:type="spellEnd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 xml:space="preserve"> dan</w:t>
            </w:r>
          </w:p>
          <w:p w14:paraId="20FC8F67" w14:textId="7586F900" w:rsidR="008E0E12" w:rsidRPr="00784E3F" w:rsidRDefault="003D3940" w:rsidP="003D3940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 w:rsidRPr="008235AB">
              <w:rPr>
                <w:rFonts w:ascii="Arial Narrow" w:hAnsi="Arial Narrow"/>
                <w:b/>
                <w:bCs/>
                <w:color w:val="FFFFFF" w:themeColor="background1"/>
                <w:sz w:val="22"/>
              </w:rPr>
              <w:t xml:space="preserve">A2. </w:t>
            </w:r>
            <w:proofErr w:type="spellStart"/>
            <w:r w:rsidRPr="008235AB">
              <w:rPr>
                <w:rFonts w:ascii="Arial Narrow" w:hAnsi="Arial Narrow"/>
                <w:b/>
                <w:bCs/>
                <w:sz w:val="22"/>
              </w:rPr>
              <w:t>Evaluasi</w:t>
            </w:r>
            <w:proofErr w:type="spellEnd"/>
            <w:r w:rsidRPr="008235AB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6C0F6A">
              <w:rPr>
                <w:rFonts w:ascii="Arial Narrow" w:hAnsi="Arial Narrow"/>
                <w:sz w:val="22"/>
              </w:rPr>
              <w:t>(</w:t>
            </w:r>
            <w:r w:rsidRPr="008235AB">
              <w:rPr>
                <w:rFonts w:ascii="Arial Narrow" w:hAnsi="Arial Narrow"/>
                <w:b/>
                <w:bCs/>
                <w:i/>
                <w:iCs/>
                <w:sz w:val="22"/>
              </w:rPr>
              <w:t>Monitoring, Measurement, Analysis and Evaluation</w:t>
            </w:r>
            <w:r w:rsidRPr="006C0F6A">
              <w:rPr>
                <w:rFonts w:ascii="Arial Narrow" w:hAnsi="Arial Narrow"/>
                <w:sz w:val="22"/>
              </w:rPr>
              <w:t>)</w:t>
            </w:r>
          </w:p>
        </w:tc>
      </w:tr>
      <w:tr w:rsidR="008E0E12" w14:paraId="323DE845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20105" w14:textId="77777777" w:rsidR="008E0E12" w:rsidRDefault="008E0E12" w:rsidP="00037D6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3956CD" wp14:editId="61C3E39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798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243pt;margin-top:5.6pt;width:6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FE1D80" wp14:editId="59BE7996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B32A8" id="AutoShape 2" o:spid="_x0000_s1026" type="#_x0000_t32" style="position:absolute;margin-left:243.75pt;margin-top:5.6pt;width:26.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E0E12" w14:paraId="221DD3C6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758A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E0E12" w14:paraId="15D17E42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225F3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386BF03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35A8093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0360DE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  <w:p w14:paraId="76A7F9D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5289B1A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1D300CD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6D26F79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0B34DF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14:paraId="42F8268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4EAE8E0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2F4BF6E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260A194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234A3D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4E3DBB8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712B09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48CE896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0CC3A70D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EC480F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9532FA" w14:textId="77777777" w:rsidR="008E0E12" w:rsidRPr="00C27C69" w:rsidRDefault="008E0E12" w:rsidP="00037D6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E0E12" w14:paraId="1D277B52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70DC" w14:textId="77777777" w:rsidR="008E0E12" w:rsidRPr="008939CB" w:rsidRDefault="008E0E12" w:rsidP="00037D6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E0E12" w14:paraId="787BD361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B2A3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E0E12" w14:paraId="1D046260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92AF9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AA25A4F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16F9052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006AEF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R.</w:t>
            </w:r>
          </w:p>
          <w:p w14:paraId="5B134829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DC4381F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BA9ADF7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783B91D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618C51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14:paraId="2050BFCB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4DA8358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DEDB470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033014FE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A201C1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2A2CC5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E0E12" w14:paraId="343296C9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CA6D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FE8915D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381D677D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5B1803EB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435B4296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1F1643C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E0E12" w14:paraId="688C2E76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F7C08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9D5FEAC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4197D610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78FC0BE2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7860E8C4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38CE9739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E0E12" w14:paraId="659A7EB9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4D04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8E0E12" w14:paraId="58A5B3DD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6B1A" w14:textId="77777777" w:rsidR="008E0E12" w:rsidRDefault="008E0E12" w:rsidP="00037D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E0E12" w14:paraId="0C463CC5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0305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A6AB992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B5DFF4F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01881C4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7373703" w14:textId="77777777" w:rsidR="008E0E12" w:rsidRPr="002C2251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E0E12" w14:paraId="0CC7264F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95FA66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DB41B07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17DE50A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C87019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814328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AFA0CD4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5CAFCCD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75131DF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50F2F2FB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13605F2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32F1815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0BBD151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059FBA5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17E672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F086D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871E7BA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4D3D410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0D7B4FA5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AB1AA6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2A2481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E0E12" w14:paraId="4A8F6C44" w14:textId="77777777" w:rsidTr="00037D6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F155614" w14:textId="645232F3" w:rsidR="008E0E12" w:rsidRDefault="008E0E12" w:rsidP="00037D6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B472D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0940BA5" w14:textId="77777777" w:rsidR="008E0E12" w:rsidRDefault="008E0E12" w:rsidP="00037D6A">
            <w:pPr>
              <w:snapToGrid w:val="0"/>
            </w:pPr>
          </w:p>
        </w:tc>
      </w:tr>
    </w:tbl>
    <w:p w14:paraId="4B0C87EC" w14:textId="15A64FA1" w:rsidR="008E0E12" w:rsidRDefault="008E0E12" w:rsidP="00011481"/>
    <w:p w14:paraId="28498CA9" w14:textId="28A5F993" w:rsidR="008E0E12" w:rsidRDefault="008E0E12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E0E12" w14:paraId="1F27DDB2" w14:textId="77777777" w:rsidTr="00037D6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9C93F91" w14:textId="77777777" w:rsidR="008E0E12" w:rsidRDefault="008E0E12" w:rsidP="00037D6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58986A67" w14:textId="77777777" w:rsidR="008E0E12" w:rsidRDefault="008E0E12" w:rsidP="00037D6A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A36CB41" w14:textId="77777777" w:rsidR="008E0E12" w:rsidRPr="00503A63" w:rsidRDefault="008E0E12" w:rsidP="00037D6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32074A6" w14:textId="77777777" w:rsidR="008E0E12" w:rsidRDefault="008E0E12" w:rsidP="00037D6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0E12" w14:paraId="1C17CD95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C3E3" w14:textId="77777777" w:rsidR="008E0E12" w:rsidRDefault="008E0E12" w:rsidP="00037D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E0E12" w14:paraId="1DABF9F8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991B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19C81B1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2C2837D2" w14:textId="02132B39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Form. </w:t>
            </w:r>
            <w:proofErr w:type="spellStart"/>
            <w:r>
              <w:rPr>
                <w:rFonts w:ascii="Arial Narrow" w:hAnsi="Arial Narrow"/>
                <w:sz w:val="22"/>
              </w:rPr>
              <w:t>pengajuan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Marketing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diapproval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Dept.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persetujuan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kesanggupan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ROP</w:t>
            </w:r>
          </w:p>
          <w:p w14:paraId="1DF248EF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72E4C3E6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4D3C4EE8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E0E12" w14:paraId="6CA75FAF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C5E9" w14:textId="77777777" w:rsidR="006C0F6A" w:rsidRDefault="008E0E12" w:rsidP="003D39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05206">
              <w:rPr>
                <w:rFonts w:ascii="Arial Narrow" w:hAnsi="Arial Narrow"/>
                <w:sz w:val="22"/>
              </w:rPr>
              <w:t xml:space="preserve">8. 5. </w:t>
            </w:r>
            <w:proofErr w:type="spellStart"/>
            <w:r w:rsidR="00305206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="0030520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05206">
              <w:rPr>
                <w:rFonts w:ascii="Arial Narrow" w:hAnsi="Arial Narrow"/>
                <w:sz w:val="22"/>
              </w:rPr>
              <w:t>Produksi</w:t>
            </w:r>
            <w:proofErr w:type="spellEnd"/>
            <w:r w:rsidR="00305206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305206">
              <w:rPr>
                <w:rFonts w:ascii="Arial Narrow" w:hAnsi="Arial Narrow"/>
                <w:sz w:val="22"/>
              </w:rPr>
              <w:t>Layanan</w:t>
            </w:r>
            <w:proofErr w:type="spellEnd"/>
            <w:r w:rsidR="006C0F6A">
              <w:rPr>
                <w:rFonts w:ascii="Arial Narrow" w:hAnsi="Arial Narrow"/>
                <w:sz w:val="22"/>
              </w:rPr>
              <w:t xml:space="preserve"> </w:t>
            </w:r>
          </w:p>
          <w:p w14:paraId="69A150D8" w14:textId="0C606F5A" w:rsidR="008E0E12" w:rsidRPr="006C0F6A" w:rsidRDefault="006C0F6A" w:rsidP="003D3940">
            <w:pPr>
              <w:snapToGrid w:val="0"/>
              <w:rPr>
                <w:rFonts w:ascii="Arial Narrow" w:hAnsi="Arial Narrow"/>
                <w:b/>
                <w:bCs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      (</w:t>
            </w:r>
            <w:r>
              <w:rPr>
                <w:rFonts w:ascii="Arial Narrow" w:hAnsi="Arial Narrow"/>
                <w:b/>
                <w:bCs/>
                <w:sz w:val="22"/>
              </w:rPr>
              <w:t>Production and Service Provision</w:t>
            </w:r>
            <w:r w:rsidRPr="006C0F6A">
              <w:rPr>
                <w:rFonts w:ascii="Arial Narrow" w:hAnsi="Arial Narrow"/>
                <w:sz w:val="22"/>
              </w:rPr>
              <w:t>)</w:t>
            </w:r>
          </w:p>
        </w:tc>
      </w:tr>
      <w:tr w:rsidR="008E0E12" w14:paraId="0950B3F1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A805" w14:textId="77777777" w:rsidR="008E0E12" w:rsidRDefault="008E0E12" w:rsidP="00037D6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43BBA4" wp14:editId="76825C0A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A68E2" id="AutoShape 24" o:spid="_x0000_s1026" type="#_x0000_t32" style="position:absolute;margin-left:243pt;margin-top:5.6pt;width:66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11F2A8" wp14:editId="0596D6CD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2F8EE" id="AutoShape 2" o:spid="_x0000_s1026" type="#_x0000_t32" style="position:absolute;margin-left:243.75pt;margin-top:5.6pt;width:26.3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E0E12" w14:paraId="2CF44EF9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DC38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E0E12" w14:paraId="42718667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67F66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9D236D5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8E6DDC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195AA8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  <w:p w14:paraId="4EB78851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1F5687C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EB64DD0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2D40CA3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F5AE9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14:paraId="1B37CDD8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6E09C07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1CE9A1A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DFA9DF4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8A708E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40CEC66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ED5E5CA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EDD3CF7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878AD9D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A950BA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8AD09B" w14:textId="77777777" w:rsidR="008E0E12" w:rsidRPr="00C27C69" w:rsidRDefault="008E0E12" w:rsidP="00037D6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E0E12" w14:paraId="1A66461E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EAD2" w14:textId="77777777" w:rsidR="008E0E12" w:rsidRPr="008939CB" w:rsidRDefault="008E0E12" w:rsidP="00037D6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E0E12" w14:paraId="78789E3A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BFD8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E0E12" w14:paraId="59F7898F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B1254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EDAF2B7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09E13ED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6F1C79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R.</w:t>
            </w:r>
          </w:p>
          <w:p w14:paraId="20A442B3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89F8080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A11A688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22EAF2A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4028632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14:paraId="0FE2FEE3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2591253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E20B50B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7CE5E5B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06B089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AF4BB0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E0E12" w14:paraId="09B9CD82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1F00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A62F3A1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31293CE8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16126CD2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5BE57447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0CAAA648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E0E12" w14:paraId="69EB55E1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DB44B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0CA6057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6EDE9AD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6CE6C42E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6C01062E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7E56FB1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E0E12" w14:paraId="39031374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7F52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8E0E12" w14:paraId="25CE5AF7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187D" w14:textId="77777777" w:rsidR="008E0E12" w:rsidRDefault="008E0E12" w:rsidP="00037D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E0E12" w14:paraId="19D1EFC4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46A41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AED261E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6DC12F5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3D0147A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0AE4D22" w14:textId="77777777" w:rsidR="008E0E12" w:rsidRPr="002C2251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E0E12" w14:paraId="097A45AD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E7E096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B9F9EAD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59737ED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495A36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169EA8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0D19974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3F8CBE3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AB287A6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3E0AD062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3FE91AB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CB2B386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E9DFBBD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DCF5668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3297F8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FCC3CF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4F0B750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B54D1B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035BE4DF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67ED3D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054022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E0E12" w14:paraId="00AAF348" w14:textId="77777777" w:rsidTr="00037D6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2CFB1D9" w14:textId="36B1F6B4" w:rsidR="008E0E12" w:rsidRDefault="008E0E12" w:rsidP="00037D6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B472D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4E6ADEB" w14:textId="77777777" w:rsidR="008E0E12" w:rsidRDefault="008E0E12" w:rsidP="00037D6A">
            <w:pPr>
              <w:snapToGrid w:val="0"/>
            </w:pPr>
          </w:p>
        </w:tc>
      </w:tr>
    </w:tbl>
    <w:p w14:paraId="13C8CF66" w14:textId="7B001124" w:rsidR="008E0E12" w:rsidRDefault="008E0E12" w:rsidP="00011481"/>
    <w:p w14:paraId="131411EA" w14:textId="77777777" w:rsidR="00305206" w:rsidRDefault="00305206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E0E12" w14:paraId="48BC96C4" w14:textId="77777777" w:rsidTr="00037D6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CDA00D3" w14:textId="77777777" w:rsidR="008E0E12" w:rsidRDefault="008E0E12" w:rsidP="00037D6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525EAC91" w14:textId="77777777" w:rsidR="008E0E12" w:rsidRDefault="008E0E12" w:rsidP="00037D6A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50F11B7" w14:textId="77777777" w:rsidR="008E0E12" w:rsidRPr="00503A63" w:rsidRDefault="008E0E12" w:rsidP="00037D6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E27678D" w14:textId="77777777" w:rsidR="008E0E12" w:rsidRDefault="008E0E12" w:rsidP="00037D6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0E12" w14:paraId="7DD63C3C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B180" w14:textId="77777777" w:rsidR="008E0E12" w:rsidRDefault="008E0E12" w:rsidP="00037D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E0E12" w14:paraId="00D6A09E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C79B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0E337E2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57E3CA3E" w14:textId="6F530815" w:rsidR="008E0E12" w:rsidRDefault="008E0E12" w:rsidP="00037D6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ROP.</w:t>
            </w:r>
          </w:p>
          <w:p w14:paraId="58D29127" w14:textId="0DA6FEC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gelondongan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termonitoring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detail per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ROP-</w:t>
            </w:r>
            <w:proofErr w:type="spellStart"/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1175CD6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18514527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E0E12" w14:paraId="5CAA47A1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2490" w14:textId="77777777" w:rsidR="003D3940" w:rsidRPr="008235AB" w:rsidRDefault="008E0E12" w:rsidP="003D3940">
            <w:pPr>
              <w:snapToGrid w:val="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 xml:space="preserve">9.1 </w:t>
            </w:r>
            <w:proofErr w:type="spellStart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>Pemantauan</w:t>
            </w:r>
            <w:proofErr w:type="spellEnd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>Pengukuran</w:t>
            </w:r>
            <w:proofErr w:type="spellEnd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>Analisis</w:t>
            </w:r>
            <w:proofErr w:type="spellEnd"/>
            <w:r w:rsidR="003D3940" w:rsidRPr="008235AB">
              <w:rPr>
                <w:rFonts w:ascii="Arial Narrow" w:hAnsi="Arial Narrow"/>
                <w:b/>
                <w:bCs/>
                <w:sz w:val="22"/>
              </w:rPr>
              <w:t xml:space="preserve"> dan</w:t>
            </w:r>
          </w:p>
          <w:p w14:paraId="44DC90C2" w14:textId="71ED9C39" w:rsidR="008E0E12" w:rsidRPr="00784E3F" w:rsidRDefault="003D3940" w:rsidP="003D3940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 w:rsidRPr="008235AB">
              <w:rPr>
                <w:rFonts w:ascii="Arial Narrow" w:hAnsi="Arial Narrow"/>
                <w:b/>
                <w:bCs/>
                <w:color w:val="FFFFFF" w:themeColor="background1"/>
                <w:sz w:val="22"/>
              </w:rPr>
              <w:t xml:space="preserve">A2. </w:t>
            </w:r>
            <w:proofErr w:type="spellStart"/>
            <w:r w:rsidRPr="008235AB">
              <w:rPr>
                <w:rFonts w:ascii="Arial Narrow" w:hAnsi="Arial Narrow"/>
                <w:b/>
                <w:bCs/>
                <w:sz w:val="22"/>
              </w:rPr>
              <w:t>Evaluasi</w:t>
            </w:r>
            <w:proofErr w:type="spellEnd"/>
            <w:r w:rsidRPr="008235AB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6C0F6A">
              <w:rPr>
                <w:rFonts w:ascii="Arial Narrow" w:hAnsi="Arial Narrow"/>
                <w:sz w:val="22"/>
              </w:rPr>
              <w:t>(</w:t>
            </w:r>
            <w:r w:rsidRPr="008235AB">
              <w:rPr>
                <w:rFonts w:ascii="Arial Narrow" w:hAnsi="Arial Narrow"/>
                <w:b/>
                <w:bCs/>
                <w:i/>
                <w:iCs/>
                <w:sz w:val="22"/>
              </w:rPr>
              <w:t>Monitoring, Measurement, Analysis and Evaluation</w:t>
            </w:r>
            <w:r w:rsidRPr="006C0F6A">
              <w:rPr>
                <w:rFonts w:ascii="Arial Narrow" w:hAnsi="Arial Narrow"/>
                <w:sz w:val="22"/>
              </w:rPr>
              <w:t>)</w:t>
            </w:r>
          </w:p>
        </w:tc>
      </w:tr>
      <w:tr w:rsidR="008E0E12" w14:paraId="68B4F72C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D909" w14:textId="77777777" w:rsidR="008E0E12" w:rsidRDefault="008E0E12" w:rsidP="00037D6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E8399A" wp14:editId="3FF6A6E8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05ADB" id="AutoShape 24" o:spid="_x0000_s1026" type="#_x0000_t32" style="position:absolute;margin-left:243pt;margin-top:5.6pt;width:6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46DE393" wp14:editId="36C081AD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B0A2" id="AutoShape 2" o:spid="_x0000_s1026" type="#_x0000_t32" style="position:absolute;margin-left:243.75pt;margin-top:5.6pt;width:26.3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E0E12" w14:paraId="71AF1B91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4913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E0E12" w14:paraId="4A2545D7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17652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9E51BB4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564A22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ADA33C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  <w:p w14:paraId="105C1263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73A0E6C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481063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CA986EB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9E739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14:paraId="1718474F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9744DC2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DD7DDD3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65B30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920968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A7FA9FC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EA8DBCD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F05043E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1E807DEA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6B471C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93D37E" w14:textId="77777777" w:rsidR="008E0E12" w:rsidRPr="00C27C69" w:rsidRDefault="008E0E12" w:rsidP="00037D6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E0E12" w14:paraId="61810D21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245F" w14:textId="77777777" w:rsidR="008E0E12" w:rsidRPr="008939CB" w:rsidRDefault="008E0E12" w:rsidP="00037D6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E0E12" w14:paraId="1C63EE2F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82CE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E0E12" w14:paraId="42310DFB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53048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209FE45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46C54D0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FE8ECC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R.</w:t>
            </w:r>
          </w:p>
          <w:p w14:paraId="72B913C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138BA2B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84AEDA5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D8BAD9B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28FE4E7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14:paraId="454D6AB4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6034DBD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7CA170B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EE2AA21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A5A97B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637FF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E0E12" w14:paraId="0E18309F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3B8F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DE3D3EF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084662C0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0F471AF2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35E17C6C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266F1227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E0E12" w14:paraId="3E230B42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FE0E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0D84511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23DE58D2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24023A3F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0481411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6DAA6CF6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E0E12" w14:paraId="30A96964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C069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8E0E12" w14:paraId="33853D6B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F4B9" w14:textId="77777777" w:rsidR="008E0E12" w:rsidRDefault="008E0E12" w:rsidP="00037D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E0E12" w14:paraId="77AEF58B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EE0B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E65CA01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2035011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42395DD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438F229" w14:textId="77777777" w:rsidR="008E0E12" w:rsidRPr="002C2251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E0E12" w14:paraId="61D19B45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0ECFDB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948CFDC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95B19D1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FA3A2C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967C41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029B462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AFA0D97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5E8023E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20AADAB1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55948DCB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F108840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847E17A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8A20A8A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7B4ED5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8C4793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4A2B887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8E02FD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015659F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E86A12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39E34B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E0E12" w14:paraId="5EDF55B7" w14:textId="77777777" w:rsidTr="00037D6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F765E71" w14:textId="77777777" w:rsidR="00CB472D" w:rsidRDefault="008E0E12" w:rsidP="00037D6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B472D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413E9CE7" w14:textId="0B11F75C" w:rsidR="006C0F6A" w:rsidRDefault="006C0F6A" w:rsidP="00037D6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1A1626E8" w14:textId="77777777" w:rsidR="008E0E12" w:rsidRDefault="008E0E12" w:rsidP="00037D6A">
            <w:pPr>
              <w:snapToGrid w:val="0"/>
            </w:pPr>
          </w:p>
        </w:tc>
      </w:tr>
      <w:tr w:rsidR="008E0E12" w14:paraId="502A3FF2" w14:textId="77777777" w:rsidTr="00037D6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C258636" w14:textId="77777777" w:rsidR="008E0E12" w:rsidRDefault="008E0E12" w:rsidP="00037D6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169A75B9" w14:textId="77777777" w:rsidR="008E0E12" w:rsidRDefault="008E0E12" w:rsidP="00037D6A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3EA30536" w14:textId="77777777" w:rsidR="008E0E12" w:rsidRPr="00503A63" w:rsidRDefault="008E0E12" w:rsidP="00037D6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F0BBBA4" w14:textId="77777777" w:rsidR="008E0E12" w:rsidRDefault="008E0E12" w:rsidP="00037D6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0E12" w14:paraId="67A1ED6E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F7AF" w14:textId="77777777" w:rsidR="008E0E12" w:rsidRDefault="008E0E12" w:rsidP="00037D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E0E12" w14:paraId="56574F7F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94B7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23BFEB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22A73182" w14:textId="3F1BFD7B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Analisa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I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</w:p>
          <w:p w14:paraId="0323143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73CAEFC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4B5D5373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E0E12" w14:paraId="65460760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4078" w14:textId="77777777" w:rsidR="000950B2" w:rsidRDefault="008E0E12" w:rsidP="0030473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950B2">
              <w:rPr>
                <w:rFonts w:ascii="Arial Narrow" w:hAnsi="Arial Narrow"/>
                <w:sz w:val="22"/>
              </w:rPr>
              <w:t xml:space="preserve">6.1 Tindakan </w:t>
            </w:r>
            <w:proofErr w:type="spellStart"/>
            <w:r w:rsidR="000950B2">
              <w:rPr>
                <w:rFonts w:ascii="Arial Narrow" w:hAnsi="Arial Narrow"/>
                <w:sz w:val="22"/>
              </w:rPr>
              <w:t>untuk</w:t>
            </w:r>
            <w:proofErr w:type="spellEnd"/>
            <w:r w:rsidR="000950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950B2">
              <w:rPr>
                <w:rFonts w:ascii="Arial Narrow" w:hAnsi="Arial Narrow"/>
                <w:sz w:val="22"/>
              </w:rPr>
              <w:t>M</w:t>
            </w:r>
            <w:r w:rsidR="000950B2">
              <w:rPr>
                <w:rFonts w:ascii="Arial Narrow" w:hAnsi="Arial Narrow"/>
                <w:sz w:val="22"/>
              </w:rPr>
              <w:t>enangani</w:t>
            </w:r>
            <w:proofErr w:type="spellEnd"/>
            <w:r w:rsidR="000950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950B2">
              <w:rPr>
                <w:rFonts w:ascii="Arial Narrow" w:hAnsi="Arial Narrow"/>
                <w:sz w:val="22"/>
              </w:rPr>
              <w:t>R</w:t>
            </w:r>
            <w:r w:rsidR="000950B2">
              <w:rPr>
                <w:rFonts w:ascii="Arial Narrow" w:hAnsi="Arial Narrow"/>
                <w:sz w:val="22"/>
              </w:rPr>
              <w:t>esiko</w:t>
            </w:r>
            <w:proofErr w:type="spellEnd"/>
            <w:r w:rsidR="000950B2">
              <w:rPr>
                <w:rFonts w:ascii="Arial Narrow" w:hAnsi="Arial Narrow"/>
                <w:sz w:val="22"/>
              </w:rPr>
              <w:t xml:space="preserve"> dan </w:t>
            </w:r>
            <w:r w:rsidR="000950B2">
              <w:rPr>
                <w:rFonts w:ascii="Arial Narrow" w:hAnsi="Arial Narrow"/>
                <w:sz w:val="22"/>
              </w:rPr>
              <w:t xml:space="preserve"> </w:t>
            </w:r>
          </w:p>
          <w:p w14:paraId="6E91AA7A" w14:textId="4BD12C5D" w:rsidR="008E0E12" w:rsidRPr="006C0F6A" w:rsidRDefault="000950B2" w:rsidP="0030473B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P</w:t>
            </w:r>
            <w:r>
              <w:rPr>
                <w:rFonts w:ascii="Arial Narrow" w:hAnsi="Arial Narrow"/>
                <w:sz w:val="22"/>
              </w:rPr>
              <w:t>eluang</w:t>
            </w:r>
            <w:proofErr w:type="spellEnd"/>
            <w:r w:rsidR="006C0F6A">
              <w:rPr>
                <w:rFonts w:ascii="Arial Narrow" w:hAnsi="Arial Narrow"/>
                <w:sz w:val="22"/>
              </w:rPr>
              <w:t xml:space="preserve"> (</w:t>
            </w:r>
            <w:r w:rsidR="006C0F6A">
              <w:rPr>
                <w:rFonts w:ascii="Arial Narrow" w:hAnsi="Arial Narrow"/>
                <w:b/>
                <w:bCs/>
                <w:sz w:val="22"/>
              </w:rPr>
              <w:t>Action and Address Risk and Opportunities</w:t>
            </w:r>
            <w:r w:rsidR="006C0F6A">
              <w:rPr>
                <w:rFonts w:ascii="Arial Narrow" w:hAnsi="Arial Narrow"/>
                <w:sz w:val="22"/>
              </w:rPr>
              <w:t>)</w:t>
            </w:r>
          </w:p>
        </w:tc>
      </w:tr>
      <w:tr w:rsidR="008E0E12" w14:paraId="70073E8C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CDDC" w14:textId="77777777" w:rsidR="008E0E12" w:rsidRDefault="008E0E12" w:rsidP="00037D6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95C259" wp14:editId="144DA082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56944" id="AutoShape 24" o:spid="_x0000_s1026" type="#_x0000_t32" style="position:absolute;margin-left:243pt;margin-top:5.6pt;width:6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135C58" wp14:editId="5ECA4986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4605" r="18415" b="2286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2D86A" id="AutoShape 2" o:spid="_x0000_s1026" type="#_x0000_t32" style="position:absolute;margin-left:243.75pt;margin-top:5.6pt;width:26.3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E0E12" w14:paraId="0D67CAE1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6197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E0E12" w14:paraId="47A8AAA0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D83A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D1A15A4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CBD15FD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01437B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  <w:p w14:paraId="6486A4D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C6EC052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FD4D910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3981B66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D0B2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14:paraId="5FD6492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AC14D30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4BAF31F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30DA715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CF9AA9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06D0A8E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23AB62A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16B3529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8E33FCE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13C0D6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D9CD60" w14:textId="77777777" w:rsidR="008E0E12" w:rsidRPr="00C27C69" w:rsidRDefault="008E0E12" w:rsidP="00037D6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E0E12" w14:paraId="0D471CBE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924B" w14:textId="77777777" w:rsidR="008E0E12" w:rsidRPr="008939CB" w:rsidRDefault="008E0E12" w:rsidP="00037D6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E0E12" w14:paraId="6790C77D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6229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E0E12" w14:paraId="0618ACC9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E558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3084020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90FFAF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DEAA4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R.</w:t>
            </w:r>
          </w:p>
          <w:p w14:paraId="7A0F5809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9B155E5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338F926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BBB012C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028AAB5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14:paraId="6329C4A8" w14:textId="77777777" w:rsidR="008E0E12" w:rsidRDefault="008E0E12" w:rsidP="00037D6A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46A583E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EC81BFE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2DE68E1B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E66972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67E068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E0E12" w14:paraId="4156B078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94011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70BD8B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0C8551AD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719B1CFB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66B3BFCB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18D1BD45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E0E12" w14:paraId="7A721AF5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D279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7E32E7F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517B7D00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0977520E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41938986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540FBA7C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E0E12" w14:paraId="2413C835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2923" w14:textId="77777777" w:rsidR="008E0E12" w:rsidRDefault="008E0E12" w:rsidP="00037D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8E0E12" w14:paraId="2AD3F537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5E57" w14:textId="77777777" w:rsidR="008E0E12" w:rsidRDefault="008E0E12" w:rsidP="00037D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E0E12" w14:paraId="6F1B9E53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0F02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91372E6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A2BE414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0D9BD4B" w14:textId="77777777" w:rsidR="008E0E12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C3F9A9F" w14:textId="77777777" w:rsidR="008E0E12" w:rsidRPr="002C2251" w:rsidRDefault="008E0E12" w:rsidP="00037D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E0E12" w14:paraId="0B50C3E3" w14:textId="77777777" w:rsidTr="00037D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95D648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C4A5303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5F5F2D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D306F6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BEB507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033A715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89DACCB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3FAAB41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7288CFB3" w14:textId="77777777" w:rsidR="008E0E12" w:rsidRDefault="008E0E12" w:rsidP="00037D6A">
            <w:pPr>
              <w:rPr>
                <w:rFonts w:ascii="Arial Narrow" w:hAnsi="Arial Narrow"/>
                <w:sz w:val="22"/>
              </w:rPr>
            </w:pPr>
          </w:p>
          <w:p w14:paraId="0595063C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11CD72E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A77E013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3DBDCA5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AC7212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A0E4FF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57DD6EA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AAA566" w14:textId="77777777" w:rsidR="008E0E12" w:rsidRDefault="008E0E12" w:rsidP="00037D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8982474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BB4D49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90A683" w14:textId="77777777" w:rsidR="008E0E12" w:rsidRDefault="008E0E12" w:rsidP="00037D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E0E12" w14:paraId="65B9EBBE" w14:textId="77777777" w:rsidTr="00037D6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4779C34" w14:textId="66F6D169" w:rsidR="008E0E12" w:rsidRDefault="008E0E12" w:rsidP="00037D6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B472D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BB04E54" w14:textId="77777777" w:rsidR="008E0E12" w:rsidRDefault="008E0E12" w:rsidP="00037D6A">
            <w:pPr>
              <w:snapToGrid w:val="0"/>
            </w:pPr>
          </w:p>
        </w:tc>
      </w:tr>
    </w:tbl>
    <w:p w14:paraId="4C8457B5" w14:textId="77777777" w:rsidR="008E0E12" w:rsidRPr="00221FAE" w:rsidRDefault="008E0E12" w:rsidP="00011481"/>
    <w:sectPr w:rsidR="008E0E12" w:rsidRPr="00221FAE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CCAF" w14:textId="77777777" w:rsidR="00674414" w:rsidRDefault="00674414">
      <w:r>
        <w:separator/>
      </w:r>
    </w:p>
  </w:endnote>
  <w:endnote w:type="continuationSeparator" w:id="0">
    <w:p w14:paraId="709311D7" w14:textId="77777777" w:rsidR="00674414" w:rsidRDefault="0067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2CCC" w14:textId="77777777" w:rsidR="00674414" w:rsidRDefault="00674414">
      <w:r>
        <w:separator/>
      </w:r>
    </w:p>
  </w:footnote>
  <w:footnote w:type="continuationSeparator" w:id="0">
    <w:p w14:paraId="45CFD0A2" w14:textId="77777777" w:rsidR="00674414" w:rsidRDefault="0067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6223B1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131">
    <w:abstractNumId w:val="0"/>
  </w:num>
  <w:num w:numId="2" w16cid:durableId="411318400">
    <w:abstractNumId w:val="5"/>
  </w:num>
  <w:num w:numId="3" w16cid:durableId="356466010">
    <w:abstractNumId w:val="2"/>
  </w:num>
  <w:num w:numId="4" w16cid:durableId="1285842638">
    <w:abstractNumId w:val="1"/>
  </w:num>
  <w:num w:numId="5" w16cid:durableId="348720539">
    <w:abstractNumId w:val="3"/>
  </w:num>
  <w:num w:numId="6" w16cid:durableId="1211847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1481"/>
    <w:rsid w:val="0002570E"/>
    <w:rsid w:val="000446A8"/>
    <w:rsid w:val="000515A7"/>
    <w:rsid w:val="0005368C"/>
    <w:rsid w:val="0006602A"/>
    <w:rsid w:val="000950B2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D7BEE"/>
    <w:rsid w:val="001E3D1E"/>
    <w:rsid w:val="00221FAE"/>
    <w:rsid w:val="00244CFB"/>
    <w:rsid w:val="00261DD6"/>
    <w:rsid w:val="00287F9B"/>
    <w:rsid w:val="00291EEF"/>
    <w:rsid w:val="002A06CA"/>
    <w:rsid w:val="002C2251"/>
    <w:rsid w:val="002E4AFA"/>
    <w:rsid w:val="00302EBD"/>
    <w:rsid w:val="0030473B"/>
    <w:rsid w:val="00305206"/>
    <w:rsid w:val="00341F58"/>
    <w:rsid w:val="00366AB3"/>
    <w:rsid w:val="00386105"/>
    <w:rsid w:val="003911A7"/>
    <w:rsid w:val="003D3940"/>
    <w:rsid w:val="004100E1"/>
    <w:rsid w:val="00442E4E"/>
    <w:rsid w:val="00446CB7"/>
    <w:rsid w:val="00464B40"/>
    <w:rsid w:val="00494EFE"/>
    <w:rsid w:val="00495334"/>
    <w:rsid w:val="004B3287"/>
    <w:rsid w:val="00503A63"/>
    <w:rsid w:val="005053CE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74414"/>
    <w:rsid w:val="00685126"/>
    <w:rsid w:val="006865F1"/>
    <w:rsid w:val="006A25BA"/>
    <w:rsid w:val="006A77BC"/>
    <w:rsid w:val="006C0F6A"/>
    <w:rsid w:val="006D2343"/>
    <w:rsid w:val="006E1C2F"/>
    <w:rsid w:val="007009B8"/>
    <w:rsid w:val="00703029"/>
    <w:rsid w:val="00724ECB"/>
    <w:rsid w:val="00737C0F"/>
    <w:rsid w:val="0075754D"/>
    <w:rsid w:val="00780C72"/>
    <w:rsid w:val="00782A06"/>
    <w:rsid w:val="00783292"/>
    <w:rsid w:val="00784E3F"/>
    <w:rsid w:val="008011CD"/>
    <w:rsid w:val="0084666D"/>
    <w:rsid w:val="00875B42"/>
    <w:rsid w:val="008939CB"/>
    <w:rsid w:val="008A5F2C"/>
    <w:rsid w:val="008C7D68"/>
    <w:rsid w:val="008E0E12"/>
    <w:rsid w:val="008F7E49"/>
    <w:rsid w:val="00902490"/>
    <w:rsid w:val="0090392F"/>
    <w:rsid w:val="00916987"/>
    <w:rsid w:val="0092048D"/>
    <w:rsid w:val="009215E0"/>
    <w:rsid w:val="00926F8C"/>
    <w:rsid w:val="0093034F"/>
    <w:rsid w:val="00980A13"/>
    <w:rsid w:val="00984117"/>
    <w:rsid w:val="009A5158"/>
    <w:rsid w:val="009C6D19"/>
    <w:rsid w:val="009D2863"/>
    <w:rsid w:val="009F52EB"/>
    <w:rsid w:val="00A07AC8"/>
    <w:rsid w:val="00A22B01"/>
    <w:rsid w:val="00A24BA3"/>
    <w:rsid w:val="00AF7079"/>
    <w:rsid w:val="00B41CFC"/>
    <w:rsid w:val="00B668E4"/>
    <w:rsid w:val="00B840AC"/>
    <w:rsid w:val="00B9546D"/>
    <w:rsid w:val="00B96753"/>
    <w:rsid w:val="00BB0C4A"/>
    <w:rsid w:val="00BC5915"/>
    <w:rsid w:val="00BD4A6C"/>
    <w:rsid w:val="00C00B72"/>
    <w:rsid w:val="00C0634B"/>
    <w:rsid w:val="00C27C69"/>
    <w:rsid w:val="00C4091C"/>
    <w:rsid w:val="00C428D4"/>
    <w:rsid w:val="00C50A64"/>
    <w:rsid w:val="00C5215D"/>
    <w:rsid w:val="00CB06BA"/>
    <w:rsid w:val="00CB472D"/>
    <w:rsid w:val="00D03B8A"/>
    <w:rsid w:val="00D279B1"/>
    <w:rsid w:val="00D34ACE"/>
    <w:rsid w:val="00D46F4F"/>
    <w:rsid w:val="00DB0CAF"/>
    <w:rsid w:val="00DB5E06"/>
    <w:rsid w:val="00DD4583"/>
    <w:rsid w:val="00E10DDB"/>
    <w:rsid w:val="00E147B3"/>
    <w:rsid w:val="00E25D3D"/>
    <w:rsid w:val="00E50414"/>
    <w:rsid w:val="00EA4DAB"/>
    <w:rsid w:val="00ED12AF"/>
    <w:rsid w:val="00F01506"/>
    <w:rsid w:val="00F2015D"/>
    <w:rsid w:val="00F20787"/>
    <w:rsid w:val="00F217A5"/>
    <w:rsid w:val="00F24FCF"/>
    <w:rsid w:val="00F34C57"/>
    <w:rsid w:val="00F51154"/>
    <w:rsid w:val="00F91556"/>
    <w:rsid w:val="00FB28C7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14</cp:revision>
  <cp:lastPrinted>2020-07-17T05:55:00Z</cp:lastPrinted>
  <dcterms:created xsi:type="dcterms:W3CDTF">2022-09-27T05:56:00Z</dcterms:created>
  <dcterms:modified xsi:type="dcterms:W3CDTF">2022-10-17T02:16:00Z</dcterms:modified>
</cp:coreProperties>
</file>