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417CF3" w14:textId="77777777" w:rsidR="0075731E" w:rsidRDefault="0075731E">
      <w:pPr>
        <w:pStyle w:val="BodyText"/>
      </w:pPr>
    </w:p>
    <w:tbl>
      <w:tblPr>
        <w:tblW w:w="9783" w:type="dxa"/>
        <w:tblInd w:w="-9" w:type="dxa"/>
        <w:tblLayout w:type="fixed"/>
        <w:tblLook w:val="0000" w:firstRow="0" w:lastRow="0" w:firstColumn="0" w:lastColumn="0" w:noHBand="0" w:noVBand="0"/>
      </w:tblPr>
      <w:tblGrid>
        <w:gridCol w:w="1393"/>
        <w:gridCol w:w="1418"/>
        <w:gridCol w:w="327"/>
        <w:gridCol w:w="1802"/>
        <w:gridCol w:w="9"/>
        <w:gridCol w:w="1419"/>
        <w:gridCol w:w="286"/>
        <w:gridCol w:w="857"/>
        <w:gridCol w:w="634"/>
        <w:gridCol w:w="1638"/>
      </w:tblGrid>
      <w:tr w:rsidR="0063392B" w14:paraId="14F5C427" w14:textId="77777777" w:rsidTr="00F90BEE">
        <w:trPr>
          <w:trHeight w:val="1470"/>
        </w:trPr>
        <w:tc>
          <w:tcPr>
            <w:tcW w:w="9783" w:type="dxa"/>
            <w:gridSpan w:val="10"/>
            <w:tcBorders>
              <w:top w:val="single" w:sz="8" w:space="0" w:color="0000FF"/>
              <w:left w:val="single" w:sz="8" w:space="0" w:color="0000FF"/>
              <w:bottom w:val="double" w:sz="1" w:space="0" w:color="0000FF"/>
              <w:right w:val="single" w:sz="8" w:space="0" w:color="0000FF"/>
            </w:tcBorders>
            <w:shd w:val="clear" w:color="auto" w:fill="F2F2F2"/>
            <w:vAlign w:val="center"/>
          </w:tcPr>
          <w:p w14:paraId="5E6323C2" w14:textId="77777777" w:rsidR="0075731E" w:rsidRDefault="00B332AD">
            <w:pPr>
              <w:snapToGrid w:val="0"/>
              <w:jc w:val="center"/>
              <w:rPr>
                <w:b/>
                <w:color w:val="0000FF"/>
                <w:sz w:val="30"/>
              </w:rPr>
            </w:pPr>
            <w:r>
              <w:rPr>
                <w:b/>
                <w:color w:val="0000FF"/>
                <w:sz w:val="30"/>
              </w:rPr>
              <w:t xml:space="preserve">     </w:t>
            </w:r>
          </w:p>
          <w:p w14:paraId="1C5FAD22" w14:textId="77777777" w:rsidR="0075731E" w:rsidRDefault="00B332AD">
            <w:pPr>
              <w:jc w:val="center"/>
              <w:rPr>
                <w:b/>
                <w:color w:val="0000FF"/>
                <w:sz w:val="32"/>
              </w:rPr>
            </w:pPr>
            <w:r>
              <w:rPr>
                <w:b/>
                <w:color w:val="0000FF"/>
                <w:sz w:val="32"/>
              </w:rPr>
              <w:t>LEMBAR STATUS DOKUMEN DAN DATA</w:t>
            </w:r>
          </w:p>
          <w:p w14:paraId="1D81BB29" w14:textId="77777777" w:rsidR="0075731E" w:rsidRDefault="0075731E">
            <w:pPr>
              <w:jc w:val="center"/>
              <w:rPr>
                <w:b/>
                <w:color w:val="0000FF"/>
                <w:sz w:val="30"/>
              </w:rPr>
            </w:pPr>
          </w:p>
        </w:tc>
      </w:tr>
      <w:tr w:rsidR="0063392B" w14:paraId="540C702A" w14:textId="77777777" w:rsidTr="00F90BEE">
        <w:trPr>
          <w:trHeight w:hRule="exact" w:val="137"/>
        </w:trPr>
        <w:tc>
          <w:tcPr>
            <w:tcW w:w="9783" w:type="dxa"/>
            <w:gridSpan w:val="10"/>
            <w:tcBorders>
              <w:left w:val="single" w:sz="8" w:space="0" w:color="0000FF"/>
              <w:right w:val="single" w:sz="8" w:space="0" w:color="0000FF"/>
            </w:tcBorders>
            <w:shd w:val="clear" w:color="auto" w:fill="auto"/>
          </w:tcPr>
          <w:p w14:paraId="3372BEBF" w14:textId="4DED526D" w:rsidR="0075731E" w:rsidRDefault="0075731E">
            <w:pPr>
              <w:snapToGrid w:val="0"/>
              <w:jc w:val="center"/>
              <w:rPr>
                <w:color w:val="0000FF"/>
                <w:sz w:val="10"/>
              </w:rPr>
            </w:pPr>
          </w:p>
        </w:tc>
      </w:tr>
      <w:tr w:rsidR="0063392B" w14:paraId="068F1F65" w14:textId="77777777" w:rsidTr="00F90BEE">
        <w:trPr>
          <w:trHeight w:val="1250"/>
        </w:trPr>
        <w:tc>
          <w:tcPr>
            <w:tcW w:w="9783" w:type="dxa"/>
            <w:gridSpan w:val="10"/>
            <w:tcBorders>
              <w:left w:val="single" w:sz="8" w:space="0" w:color="0000FF"/>
              <w:right w:val="single" w:sz="8" w:space="0" w:color="0000FF"/>
            </w:tcBorders>
            <w:shd w:val="clear" w:color="auto" w:fill="auto"/>
          </w:tcPr>
          <w:p w14:paraId="7C37DFBC" w14:textId="7A977361" w:rsidR="0075731E" w:rsidRDefault="00202D17">
            <w:pPr>
              <w:snapToGrid w:val="0"/>
              <w:jc w:val="center"/>
              <w:rPr>
                <w:color w:val="0000FF"/>
                <w:sz w:val="10"/>
              </w:rPr>
            </w:pPr>
            <w:r>
              <w:pict w14:anchorId="2F99549A">
                <v:shapetype id="_x0000_t202" coordsize="21600,21600" o:spt="202" path="m,l,21600r21600,l21600,xe">
                  <v:stroke joinstyle="miter"/>
                  <v:path gradientshapeok="t" o:connecttype="rect"/>
                </v:shapetype>
                <v:shape id="_x0000_s1028" type="#_x0000_t202" style="position:absolute;left:0;text-align:left;margin-left:123.8pt;margin-top:1.05pt;width:330.85pt;height:56.85pt;z-index:251648512;mso-wrap-distance-left:9.05pt;mso-wrap-distance-right:9.05pt;mso-position-horizontal-relative:text;mso-position-vertical-relative:text" stroked="f">
                  <v:fill color2="black"/>
                  <v:textbox style="mso-next-textbox:#_x0000_s1028" inset="0,0,0,0">
                    <w:txbxContent>
                      <w:p w14:paraId="7B4B708E" w14:textId="77777777" w:rsidR="00DC1CA9" w:rsidRDefault="00DC1CA9">
                        <w:pPr>
                          <w:rPr>
                            <w:b/>
                            <w:color w:val="0000FF"/>
                            <w:sz w:val="4"/>
                          </w:rPr>
                        </w:pPr>
                      </w:p>
                      <w:p w14:paraId="1829FD09" w14:textId="77777777" w:rsidR="00DC1CA9" w:rsidRDefault="00DC1CA9">
                        <w:pPr>
                          <w:jc w:val="both"/>
                          <w:rPr>
                            <w:b/>
                            <w:color w:val="0000FF"/>
                            <w:sz w:val="38"/>
                          </w:rPr>
                        </w:pPr>
                        <w:r>
                          <w:rPr>
                            <w:b/>
                            <w:color w:val="0000FF"/>
                            <w:sz w:val="38"/>
                          </w:rPr>
                          <w:t>PT.CHITOSE INTERNASIONAL Tbk.</w:t>
                        </w:r>
                      </w:p>
                      <w:p w14:paraId="1DDD0914" w14:textId="77777777" w:rsidR="00DC1CA9" w:rsidRDefault="00DC1CA9">
                        <w:pPr>
                          <w:pStyle w:val="Heading9"/>
                          <w:rPr>
                            <w:color w:val="0000FF"/>
                            <w:sz w:val="16"/>
                          </w:rPr>
                        </w:pPr>
                      </w:p>
                      <w:p w14:paraId="43B210B1" w14:textId="77777777" w:rsidR="00DC1CA9" w:rsidRDefault="00DC1CA9">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6.1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63392B" w14:paraId="05AF69E3" w14:textId="77777777" w:rsidTr="00F90BEE">
        <w:tc>
          <w:tcPr>
            <w:tcW w:w="9783" w:type="dxa"/>
            <w:gridSpan w:val="10"/>
            <w:tcBorders>
              <w:left w:val="single" w:sz="8" w:space="0" w:color="0000FF"/>
              <w:right w:val="single" w:sz="8" w:space="0" w:color="0000FF"/>
            </w:tcBorders>
            <w:shd w:val="clear" w:color="auto" w:fill="auto"/>
          </w:tcPr>
          <w:p w14:paraId="3BB40EFA" w14:textId="77777777" w:rsidR="0075731E" w:rsidRDefault="0075731E">
            <w:pPr>
              <w:snapToGrid w:val="0"/>
              <w:jc w:val="center"/>
              <w:rPr>
                <w:color w:val="0000FF"/>
                <w:sz w:val="10"/>
              </w:rPr>
            </w:pPr>
          </w:p>
        </w:tc>
      </w:tr>
      <w:tr w:rsidR="0063392B" w14:paraId="6BA6A577" w14:textId="77777777" w:rsidTr="00F90BEE">
        <w:tc>
          <w:tcPr>
            <w:tcW w:w="4949" w:type="dxa"/>
            <w:gridSpan w:val="5"/>
            <w:tcBorders>
              <w:top w:val="double" w:sz="1" w:space="0" w:color="0000FF"/>
              <w:left w:val="single" w:sz="8" w:space="0" w:color="0000FF"/>
            </w:tcBorders>
            <w:shd w:val="clear" w:color="auto" w:fill="auto"/>
          </w:tcPr>
          <w:p w14:paraId="357DCD82" w14:textId="77777777" w:rsidR="0075731E" w:rsidRDefault="0075731E">
            <w:pPr>
              <w:snapToGrid w:val="0"/>
              <w:rPr>
                <w:b/>
                <w:color w:val="0000FF"/>
                <w:sz w:val="8"/>
              </w:rPr>
            </w:pPr>
          </w:p>
          <w:p w14:paraId="3641B5DD" w14:textId="77777777" w:rsidR="0075731E" w:rsidRDefault="00191665" w:rsidP="00DB2561">
            <w:pPr>
              <w:rPr>
                <w:b/>
                <w:color w:val="0000FF"/>
                <w:sz w:val="24"/>
              </w:rPr>
            </w:pPr>
            <w:r>
              <w:rPr>
                <w:b/>
                <w:color w:val="0000FF"/>
                <w:sz w:val="24"/>
              </w:rPr>
              <w:t xml:space="preserve">Judul :         </w:t>
            </w:r>
            <w:r w:rsidR="00DB2561">
              <w:rPr>
                <w:b/>
                <w:color w:val="0000FF"/>
                <w:sz w:val="24"/>
              </w:rPr>
              <w:t xml:space="preserve"> </w:t>
            </w:r>
            <w:r w:rsidR="009E17D4">
              <w:rPr>
                <w:b/>
                <w:color w:val="0000FF"/>
                <w:sz w:val="24"/>
                <w:lang w:val="id-ID"/>
              </w:rPr>
              <w:t>PROSEDUR</w:t>
            </w:r>
          </w:p>
        </w:tc>
        <w:tc>
          <w:tcPr>
            <w:tcW w:w="2562" w:type="dxa"/>
            <w:gridSpan w:val="3"/>
            <w:tcBorders>
              <w:top w:val="double" w:sz="1" w:space="0" w:color="0000FF"/>
              <w:left w:val="double" w:sz="1" w:space="0" w:color="0000FF"/>
              <w:bottom w:val="single" w:sz="4" w:space="0" w:color="0000FF"/>
            </w:tcBorders>
            <w:shd w:val="clear" w:color="auto" w:fill="auto"/>
          </w:tcPr>
          <w:p w14:paraId="11EABD9F" w14:textId="77777777" w:rsidR="0075731E" w:rsidRDefault="0075731E">
            <w:pPr>
              <w:snapToGrid w:val="0"/>
              <w:rPr>
                <w:b/>
                <w:color w:val="0000FF"/>
                <w:sz w:val="8"/>
              </w:rPr>
            </w:pPr>
          </w:p>
          <w:p w14:paraId="75794A89" w14:textId="77777777" w:rsidR="0075731E" w:rsidRDefault="00B332AD">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492D5870" w14:textId="77777777" w:rsidR="0075731E" w:rsidRDefault="00B332AD" w:rsidP="00191665">
            <w:pPr>
              <w:snapToGrid w:val="0"/>
              <w:rPr>
                <w:b/>
                <w:bCs/>
                <w:color w:val="0000FF"/>
                <w:sz w:val="20"/>
              </w:rPr>
            </w:pPr>
            <w:r>
              <w:rPr>
                <w:b/>
                <w:bCs/>
                <w:color w:val="0000FF"/>
                <w:sz w:val="20"/>
              </w:rPr>
              <w:t xml:space="preserve"> :</w:t>
            </w:r>
            <w:r w:rsidR="00833169">
              <w:rPr>
                <w:b/>
                <w:bCs/>
                <w:color w:val="0000FF"/>
                <w:sz w:val="20"/>
              </w:rPr>
              <w:t xml:space="preserve"> R&amp;D.P.</w:t>
            </w:r>
            <w:r w:rsidR="008E70C2">
              <w:rPr>
                <w:b/>
                <w:bCs/>
                <w:color w:val="0000FF"/>
                <w:sz w:val="20"/>
                <w:lang w:val="id-ID"/>
              </w:rPr>
              <w:t>2</w:t>
            </w:r>
            <w:r w:rsidR="00833169">
              <w:rPr>
                <w:b/>
                <w:bCs/>
                <w:color w:val="0000FF"/>
                <w:sz w:val="20"/>
              </w:rPr>
              <w:t>.</w:t>
            </w:r>
          </w:p>
        </w:tc>
      </w:tr>
      <w:tr w:rsidR="0063392B" w14:paraId="1DEAB62F" w14:textId="77777777" w:rsidTr="00F90BEE">
        <w:tc>
          <w:tcPr>
            <w:tcW w:w="4949" w:type="dxa"/>
            <w:gridSpan w:val="5"/>
            <w:tcBorders>
              <w:left w:val="single" w:sz="8" w:space="0" w:color="0000FF"/>
            </w:tcBorders>
            <w:shd w:val="clear" w:color="auto" w:fill="auto"/>
          </w:tcPr>
          <w:p w14:paraId="7326ABD5" w14:textId="77777777" w:rsidR="00DB2561" w:rsidRPr="009E17D4" w:rsidRDefault="00B332AD" w:rsidP="00191665">
            <w:pPr>
              <w:snapToGrid w:val="0"/>
              <w:jc w:val="center"/>
              <w:rPr>
                <w:rFonts w:cs="Arial"/>
                <w:b/>
                <w:bCs/>
                <w:color w:val="0000FF"/>
                <w:sz w:val="24"/>
                <w:szCs w:val="24"/>
                <w:lang w:val="id-ID"/>
              </w:rPr>
            </w:pPr>
            <w:r w:rsidRPr="009E17D4">
              <w:rPr>
                <w:rFonts w:cs="Arial"/>
                <w:b/>
                <w:color w:val="0000FF"/>
                <w:sz w:val="24"/>
                <w:szCs w:val="24"/>
                <w:lang w:val="id-ID"/>
              </w:rPr>
              <w:t>MANAJEMEN RESIKO ALAT</w:t>
            </w:r>
          </w:p>
        </w:tc>
        <w:tc>
          <w:tcPr>
            <w:tcW w:w="2562" w:type="dxa"/>
            <w:gridSpan w:val="3"/>
            <w:tcBorders>
              <w:top w:val="single" w:sz="4" w:space="0" w:color="0000FF"/>
              <w:left w:val="double" w:sz="1" w:space="0" w:color="0000FF"/>
              <w:bottom w:val="single" w:sz="4" w:space="0" w:color="0000FF"/>
            </w:tcBorders>
            <w:shd w:val="clear" w:color="auto" w:fill="auto"/>
          </w:tcPr>
          <w:p w14:paraId="2D9AEFE8" w14:textId="77777777" w:rsidR="0075731E" w:rsidRDefault="0075731E">
            <w:pPr>
              <w:snapToGrid w:val="0"/>
              <w:rPr>
                <w:b/>
                <w:color w:val="0000FF"/>
                <w:sz w:val="8"/>
              </w:rPr>
            </w:pPr>
          </w:p>
          <w:p w14:paraId="2BF275EB" w14:textId="77777777" w:rsidR="0075731E" w:rsidRDefault="00B332AD">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0FA27BA9" w14:textId="77777777" w:rsidR="0075731E" w:rsidRDefault="0075731E">
            <w:pPr>
              <w:snapToGrid w:val="0"/>
              <w:rPr>
                <w:b/>
                <w:color w:val="0000FF"/>
                <w:sz w:val="8"/>
              </w:rPr>
            </w:pPr>
          </w:p>
          <w:p w14:paraId="676EBA37" w14:textId="77777777" w:rsidR="0075731E" w:rsidRPr="008E70C2" w:rsidRDefault="00B332AD" w:rsidP="00A1421C">
            <w:pPr>
              <w:rPr>
                <w:b/>
                <w:color w:val="0000FF"/>
                <w:sz w:val="20"/>
                <w:lang w:val="id-ID"/>
              </w:rPr>
            </w:pPr>
            <w:r>
              <w:rPr>
                <w:b/>
                <w:color w:val="0000FF"/>
                <w:sz w:val="24"/>
              </w:rPr>
              <w:t xml:space="preserve">: </w:t>
            </w:r>
            <w:r w:rsidR="008E70C2">
              <w:rPr>
                <w:b/>
                <w:color w:val="0000FF"/>
                <w:sz w:val="20"/>
                <w:lang w:val="id-ID"/>
              </w:rPr>
              <w:t>N</w:t>
            </w:r>
          </w:p>
        </w:tc>
      </w:tr>
      <w:tr w:rsidR="0063392B" w14:paraId="4CF963DA" w14:textId="77777777" w:rsidTr="00F90BEE">
        <w:tc>
          <w:tcPr>
            <w:tcW w:w="4949" w:type="dxa"/>
            <w:gridSpan w:val="5"/>
            <w:tcBorders>
              <w:left w:val="single" w:sz="8" w:space="0" w:color="0000FF"/>
              <w:right w:val="double" w:sz="2" w:space="0" w:color="0000FF"/>
            </w:tcBorders>
            <w:shd w:val="clear" w:color="auto" w:fill="auto"/>
          </w:tcPr>
          <w:p w14:paraId="505BF99F" w14:textId="7E655144" w:rsidR="009E17D4" w:rsidRPr="009E17D4" w:rsidRDefault="00191665" w:rsidP="00191665">
            <w:pPr>
              <w:snapToGrid w:val="0"/>
              <w:jc w:val="center"/>
              <w:rPr>
                <w:rFonts w:cs="Arial"/>
                <w:b/>
                <w:bCs/>
                <w:color w:val="0000FF"/>
                <w:sz w:val="24"/>
                <w:szCs w:val="24"/>
                <w:lang w:val="id-ID"/>
              </w:rPr>
            </w:pPr>
            <w:r w:rsidRPr="009E17D4">
              <w:rPr>
                <w:rFonts w:cs="Arial"/>
                <w:b/>
                <w:color w:val="0000FF"/>
                <w:sz w:val="24"/>
                <w:szCs w:val="24"/>
                <w:lang w:val="id-ID"/>
              </w:rPr>
              <w:t>KESEHATAN</w:t>
            </w:r>
            <w:r>
              <w:rPr>
                <w:rFonts w:cs="Arial"/>
                <w:b/>
                <w:bCs/>
                <w:color w:val="0000FF"/>
                <w:sz w:val="24"/>
                <w:szCs w:val="24"/>
                <w:lang w:val="id-ID"/>
              </w:rPr>
              <w:t xml:space="preserve"> </w:t>
            </w:r>
            <w:r w:rsidR="00B332AD">
              <w:rPr>
                <w:rFonts w:cs="Arial"/>
                <w:b/>
                <w:bCs/>
                <w:color w:val="0000FF"/>
                <w:sz w:val="24"/>
                <w:szCs w:val="24"/>
                <w:lang w:val="id-ID"/>
              </w:rPr>
              <w:t>(P-MRAK)</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73842CB7" w14:textId="77777777" w:rsidR="0075731E" w:rsidRDefault="00B332AD" w:rsidP="00753A99">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30B44E29" w14:textId="77777777" w:rsidR="0075731E" w:rsidRDefault="0075731E" w:rsidP="00753A99">
            <w:pPr>
              <w:snapToGrid w:val="0"/>
              <w:rPr>
                <w:b/>
                <w:color w:val="0000FF"/>
                <w:sz w:val="8"/>
              </w:rPr>
            </w:pPr>
          </w:p>
          <w:p w14:paraId="1027411B" w14:textId="77777777" w:rsidR="0075731E" w:rsidRPr="008E70C2" w:rsidRDefault="00B332AD" w:rsidP="008E70C2">
            <w:pPr>
              <w:rPr>
                <w:b/>
                <w:color w:val="0000FF"/>
                <w:sz w:val="20"/>
                <w:lang w:val="id-ID"/>
              </w:rPr>
            </w:pPr>
            <w:r>
              <w:rPr>
                <w:b/>
                <w:color w:val="0000FF"/>
                <w:sz w:val="24"/>
              </w:rPr>
              <w:t>:</w:t>
            </w:r>
            <w:r>
              <w:rPr>
                <w:b/>
                <w:color w:val="0000FF"/>
                <w:sz w:val="20"/>
              </w:rPr>
              <w:t xml:space="preserve"> </w:t>
            </w:r>
            <w:r w:rsidR="008E70C2">
              <w:rPr>
                <w:b/>
                <w:color w:val="0000FF"/>
                <w:sz w:val="20"/>
                <w:lang w:val="id-ID"/>
              </w:rPr>
              <w:t>23 Oktober 2021</w:t>
            </w:r>
          </w:p>
        </w:tc>
      </w:tr>
      <w:tr w:rsidR="0063392B" w14:paraId="78452B0C" w14:textId="77777777" w:rsidTr="00F90BEE">
        <w:tc>
          <w:tcPr>
            <w:tcW w:w="4949" w:type="dxa"/>
            <w:gridSpan w:val="5"/>
            <w:tcBorders>
              <w:top w:val="double" w:sz="1" w:space="0" w:color="0000FF"/>
              <w:left w:val="single" w:sz="8" w:space="0" w:color="0000FF"/>
              <w:bottom w:val="single" w:sz="4" w:space="0" w:color="0000FF"/>
            </w:tcBorders>
            <w:shd w:val="clear" w:color="auto" w:fill="auto"/>
          </w:tcPr>
          <w:p w14:paraId="16788122" w14:textId="77777777" w:rsidR="0075731E" w:rsidRDefault="0075731E">
            <w:pPr>
              <w:snapToGrid w:val="0"/>
              <w:jc w:val="center"/>
              <w:rPr>
                <w:b/>
                <w:color w:val="0000FF"/>
                <w:sz w:val="8"/>
              </w:rPr>
            </w:pPr>
          </w:p>
          <w:p w14:paraId="27FEAE26" w14:textId="77777777" w:rsidR="0075731E" w:rsidRDefault="00B332AD">
            <w:pPr>
              <w:jc w:val="center"/>
              <w:rPr>
                <w:b/>
                <w:color w:val="0000FF"/>
                <w:sz w:val="26"/>
              </w:rPr>
            </w:pPr>
            <w:r>
              <w:rPr>
                <w:b/>
                <w:color w:val="0000FF"/>
                <w:sz w:val="26"/>
              </w:rPr>
              <w:t>PENYUSUN</w:t>
            </w:r>
          </w:p>
          <w:p w14:paraId="706BB581" w14:textId="77777777" w:rsidR="0075731E" w:rsidRDefault="0075731E">
            <w:pPr>
              <w:jc w:val="center"/>
              <w:rPr>
                <w:b/>
                <w:color w:val="0000FF"/>
                <w:sz w:val="8"/>
              </w:rPr>
            </w:pPr>
          </w:p>
        </w:tc>
        <w:tc>
          <w:tcPr>
            <w:tcW w:w="4834" w:type="dxa"/>
            <w:gridSpan w:val="5"/>
            <w:tcBorders>
              <w:top w:val="double" w:sz="2" w:space="0" w:color="0000FF"/>
              <w:left w:val="double" w:sz="1" w:space="0" w:color="0000FF"/>
              <w:right w:val="single" w:sz="8" w:space="0" w:color="0000FF"/>
            </w:tcBorders>
            <w:shd w:val="clear" w:color="auto" w:fill="auto"/>
          </w:tcPr>
          <w:p w14:paraId="6F1EFD90" w14:textId="77777777" w:rsidR="0075731E" w:rsidRDefault="0075731E">
            <w:pPr>
              <w:snapToGrid w:val="0"/>
              <w:jc w:val="center"/>
              <w:rPr>
                <w:b/>
                <w:color w:val="0000FF"/>
                <w:sz w:val="8"/>
              </w:rPr>
            </w:pPr>
          </w:p>
          <w:p w14:paraId="12F26624" w14:textId="77777777" w:rsidR="0075731E" w:rsidRDefault="00B332AD">
            <w:pPr>
              <w:jc w:val="center"/>
              <w:rPr>
                <w:b/>
                <w:color w:val="0000FF"/>
                <w:sz w:val="26"/>
              </w:rPr>
            </w:pPr>
            <w:r>
              <w:rPr>
                <w:b/>
                <w:color w:val="0000FF"/>
                <w:sz w:val="26"/>
              </w:rPr>
              <w:t>YANG MENYETUJUI</w:t>
            </w:r>
          </w:p>
        </w:tc>
      </w:tr>
      <w:tr w:rsidR="0063392B" w14:paraId="289FF525" w14:textId="77777777" w:rsidTr="00B2701E">
        <w:tc>
          <w:tcPr>
            <w:tcW w:w="1393" w:type="dxa"/>
            <w:tcBorders>
              <w:left w:val="single" w:sz="8" w:space="0" w:color="0000FF"/>
              <w:bottom w:val="single" w:sz="4" w:space="0" w:color="0000FF"/>
            </w:tcBorders>
            <w:shd w:val="clear" w:color="auto" w:fill="auto"/>
          </w:tcPr>
          <w:p w14:paraId="10915F80" w14:textId="77777777" w:rsidR="0075731E" w:rsidRDefault="0075731E">
            <w:pPr>
              <w:snapToGrid w:val="0"/>
              <w:jc w:val="center"/>
              <w:rPr>
                <w:b/>
                <w:color w:val="0000FF"/>
                <w:sz w:val="8"/>
              </w:rPr>
            </w:pPr>
          </w:p>
          <w:p w14:paraId="340979F5" w14:textId="77777777" w:rsidR="0075731E" w:rsidRDefault="00B332AD">
            <w:pPr>
              <w:jc w:val="center"/>
              <w:rPr>
                <w:b/>
                <w:color w:val="0000FF"/>
              </w:rPr>
            </w:pPr>
            <w:r>
              <w:rPr>
                <w:b/>
                <w:color w:val="0000FF"/>
              </w:rPr>
              <w:t>Nama</w:t>
            </w:r>
          </w:p>
          <w:p w14:paraId="6A987847" w14:textId="77777777" w:rsidR="0075731E" w:rsidRDefault="0075731E">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764B388C" w14:textId="77777777" w:rsidR="0075731E" w:rsidRDefault="0075731E">
            <w:pPr>
              <w:snapToGrid w:val="0"/>
              <w:jc w:val="center"/>
              <w:rPr>
                <w:b/>
                <w:color w:val="0000FF"/>
                <w:sz w:val="8"/>
              </w:rPr>
            </w:pPr>
          </w:p>
          <w:p w14:paraId="3EC53D42" w14:textId="77777777" w:rsidR="0075731E" w:rsidRDefault="00B332AD">
            <w:pPr>
              <w:jc w:val="center"/>
              <w:rPr>
                <w:b/>
                <w:color w:val="0000FF"/>
              </w:rPr>
            </w:pPr>
            <w:r>
              <w:rPr>
                <w:b/>
                <w:color w:val="0000FF"/>
              </w:rPr>
              <w:t>Jabatan</w:t>
            </w:r>
          </w:p>
        </w:tc>
        <w:tc>
          <w:tcPr>
            <w:tcW w:w="1811" w:type="dxa"/>
            <w:gridSpan w:val="2"/>
            <w:tcBorders>
              <w:left w:val="single" w:sz="4" w:space="0" w:color="0000FF"/>
              <w:bottom w:val="single" w:sz="4" w:space="0" w:color="0000FF"/>
            </w:tcBorders>
            <w:shd w:val="clear" w:color="auto" w:fill="auto"/>
          </w:tcPr>
          <w:p w14:paraId="2FCBE41F" w14:textId="77777777" w:rsidR="0075731E" w:rsidRDefault="0075731E">
            <w:pPr>
              <w:snapToGrid w:val="0"/>
              <w:jc w:val="center"/>
              <w:rPr>
                <w:b/>
                <w:color w:val="0000FF"/>
                <w:sz w:val="8"/>
              </w:rPr>
            </w:pPr>
          </w:p>
          <w:p w14:paraId="3BFB3641" w14:textId="77777777" w:rsidR="0075731E" w:rsidRDefault="00B332AD">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2F5D2FE9" w14:textId="77777777" w:rsidR="0075731E" w:rsidRDefault="0075731E">
            <w:pPr>
              <w:snapToGrid w:val="0"/>
              <w:jc w:val="center"/>
              <w:rPr>
                <w:b/>
                <w:color w:val="0000FF"/>
                <w:sz w:val="8"/>
              </w:rPr>
            </w:pPr>
          </w:p>
          <w:p w14:paraId="2503BE62" w14:textId="77777777" w:rsidR="0075731E" w:rsidRDefault="00B332AD">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1BAB8D0C" w14:textId="77777777" w:rsidR="0075731E" w:rsidRDefault="0075731E">
            <w:pPr>
              <w:snapToGrid w:val="0"/>
              <w:jc w:val="center"/>
              <w:rPr>
                <w:b/>
                <w:color w:val="0000FF"/>
                <w:sz w:val="8"/>
              </w:rPr>
            </w:pPr>
          </w:p>
          <w:p w14:paraId="1F4EB7DD" w14:textId="77777777" w:rsidR="0075731E" w:rsidRDefault="00B332AD">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29F05D19" w14:textId="77777777" w:rsidR="0075731E" w:rsidRDefault="0075731E">
            <w:pPr>
              <w:snapToGrid w:val="0"/>
              <w:jc w:val="center"/>
              <w:rPr>
                <w:b/>
                <w:color w:val="0000FF"/>
                <w:sz w:val="8"/>
              </w:rPr>
            </w:pPr>
          </w:p>
          <w:p w14:paraId="05304A53" w14:textId="77777777" w:rsidR="0075731E" w:rsidRDefault="00B332AD">
            <w:pPr>
              <w:jc w:val="center"/>
              <w:rPr>
                <w:b/>
                <w:color w:val="0000FF"/>
              </w:rPr>
            </w:pPr>
            <w:r>
              <w:rPr>
                <w:b/>
                <w:color w:val="0000FF"/>
              </w:rPr>
              <w:t>Tandatangan</w:t>
            </w:r>
          </w:p>
        </w:tc>
      </w:tr>
      <w:tr w:rsidR="0063392B" w14:paraId="06E3BB1B" w14:textId="77777777" w:rsidTr="00B2701E">
        <w:trPr>
          <w:trHeight w:val="524"/>
        </w:trPr>
        <w:tc>
          <w:tcPr>
            <w:tcW w:w="1393" w:type="dxa"/>
            <w:tcBorders>
              <w:top w:val="single" w:sz="4" w:space="0" w:color="0000FF"/>
              <w:left w:val="single" w:sz="8" w:space="0" w:color="0000FF"/>
            </w:tcBorders>
            <w:shd w:val="clear" w:color="auto" w:fill="auto"/>
            <w:vAlign w:val="center"/>
          </w:tcPr>
          <w:p w14:paraId="1B8C5F9D" w14:textId="059D90D1" w:rsidR="0075731E" w:rsidRPr="00F90BEE" w:rsidRDefault="00F90BEE">
            <w:pPr>
              <w:pStyle w:val="Heading8"/>
              <w:snapToGrid w:val="0"/>
            </w:pPr>
            <w:r>
              <w:t xml:space="preserve">M. </w:t>
            </w:r>
            <w:proofErr w:type="spellStart"/>
            <w:r>
              <w:t>Rosyidin</w:t>
            </w:r>
            <w:proofErr w:type="spellEnd"/>
          </w:p>
        </w:tc>
        <w:tc>
          <w:tcPr>
            <w:tcW w:w="1745" w:type="dxa"/>
            <w:gridSpan w:val="2"/>
            <w:tcBorders>
              <w:top w:val="single" w:sz="4" w:space="0" w:color="0000FF"/>
              <w:left w:val="single" w:sz="4" w:space="0" w:color="0000FF"/>
            </w:tcBorders>
            <w:shd w:val="clear" w:color="auto" w:fill="auto"/>
            <w:vAlign w:val="center"/>
          </w:tcPr>
          <w:p w14:paraId="733CD556" w14:textId="77777777" w:rsidR="0075731E" w:rsidRDefault="00B332AD" w:rsidP="008E70C2">
            <w:pPr>
              <w:pStyle w:val="Heading7"/>
              <w:tabs>
                <w:tab w:val="clear" w:pos="0"/>
                <w:tab w:val="num" w:pos="-64"/>
              </w:tabs>
              <w:snapToGrid w:val="0"/>
              <w:ind w:hanging="1360"/>
              <w:jc w:val="center"/>
              <w:rPr>
                <w:b/>
                <w:i/>
                <w:color w:val="0000FF"/>
                <w:sz w:val="20"/>
              </w:rPr>
            </w:pPr>
            <w:r>
              <w:rPr>
                <w:b/>
                <w:i/>
                <w:color w:val="0000FF"/>
                <w:sz w:val="20"/>
                <w:lang w:val="id-ID"/>
              </w:rPr>
              <w:t>Ass. MR.</w:t>
            </w:r>
          </w:p>
        </w:tc>
        <w:tc>
          <w:tcPr>
            <w:tcW w:w="1811" w:type="dxa"/>
            <w:gridSpan w:val="2"/>
            <w:tcBorders>
              <w:top w:val="single" w:sz="4" w:space="0" w:color="0000FF"/>
              <w:left w:val="single" w:sz="4" w:space="0" w:color="0000FF"/>
            </w:tcBorders>
            <w:shd w:val="clear" w:color="auto" w:fill="auto"/>
            <w:vAlign w:val="center"/>
          </w:tcPr>
          <w:p w14:paraId="7FD13322" w14:textId="77777777" w:rsidR="0075731E" w:rsidRDefault="0075731E">
            <w:pPr>
              <w:snapToGrid w:val="0"/>
              <w:jc w:val="center"/>
              <w:rPr>
                <w:b/>
                <w:i/>
                <w:color w:val="0000FF"/>
                <w:sz w:val="20"/>
              </w:rPr>
            </w:pPr>
          </w:p>
        </w:tc>
        <w:tc>
          <w:tcPr>
            <w:tcW w:w="1419" w:type="dxa"/>
            <w:tcBorders>
              <w:top w:val="single" w:sz="4" w:space="0" w:color="0000FF"/>
              <w:left w:val="double" w:sz="1" w:space="0" w:color="0000FF"/>
            </w:tcBorders>
            <w:shd w:val="clear" w:color="auto" w:fill="auto"/>
            <w:vAlign w:val="center"/>
          </w:tcPr>
          <w:p w14:paraId="17A398F7" w14:textId="77777777" w:rsidR="0075731E" w:rsidRDefault="00B332AD">
            <w:pPr>
              <w:pStyle w:val="Heading8"/>
              <w:snapToGrid w:val="0"/>
            </w:pPr>
            <w:r>
              <w:t>Fadjar S</w:t>
            </w:r>
            <w:r w:rsidR="00A1421C">
              <w:t>.</w:t>
            </w:r>
          </w:p>
        </w:tc>
        <w:tc>
          <w:tcPr>
            <w:tcW w:w="1777" w:type="dxa"/>
            <w:gridSpan w:val="3"/>
            <w:tcBorders>
              <w:top w:val="single" w:sz="4" w:space="0" w:color="0000FF"/>
              <w:left w:val="single" w:sz="4" w:space="0" w:color="0000FF"/>
            </w:tcBorders>
            <w:shd w:val="clear" w:color="auto" w:fill="auto"/>
            <w:vAlign w:val="center"/>
          </w:tcPr>
          <w:p w14:paraId="7A2FE7B6" w14:textId="77777777" w:rsidR="0075731E" w:rsidRPr="008E70C2" w:rsidRDefault="00B332AD" w:rsidP="00DB2561">
            <w:pPr>
              <w:pStyle w:val="Heading7"/>
              <w:snapToGrid w:val="0"/>
              <w:jc w:val="center"/>
              <w:rPr>
                <w:b/>
                <w:i/>
                <w:color w:val="0000FF"/>
                <w:sz w:val="20"/>
                <w:lang w:val="id-ID"/>
              </w:rPr>
            </w:pPr>
            <w:r>
              <w:rPr>
                <w:b/>
                <w:i/>
                <w:color w:val="0000FF"/>
                <w:sz w:val="20"/>
                <w:lang w:val="id-ID"/>
              </w:rPr>
              <w:t>MR</w:t>
            </w:r>
          </w:p>
        </w:tc>
        <w:tc>
          <w:tcPr>
            <w:tcW w:w="1638" w:type="dxa"/>
            <w:tcBorders>
              <w:top w:val="single" w:sz="4" w:space="0" w:color="0000FF"/>
              <w:left w:val="single" w:sz="4" w:space="0" w:color="0000FF"/>
              <w:right w:val="single" w:sz="8" w:space="0" w:color="0000FF"/>
            </w:tcBorders>
            <w:shd w:val="clear" w:color="auto" w:fill="auto"/>
            <w:vAlign w:val="center"/>
          </w:tcPr>
          <w:p w14:paraId="1AD922DC" w14:textId="77777777" w:rsidR="0075731E" w:rsidRDefault="0075731E">
            <w:pPr>
              <w:snapToGrid w:val="0"/>
              <w:jc w:val="center"/>
              <w:rPr>
                <w:b/>
                <w:color w:val="0000FF"/>
              </w:rPr>
            </w:pPr>
          </w:p>
          <w:p w14:paraId="171B2193" w14:textId="77777777" w:rsidR="0075731E" w:rsidRDefault="0075731E">
            <w:pPr>
              <w:jc w:val="center"/>
              <w:rPr>
                <w:b/>
                <w:color w:val="0000FF"/>
              </w:rPr>
            </w:pPr>
          </w:p>
        </w:tc>
      </w:tr>
      <w:tr w:rsidR="0063392B" w14:paraId="00DD2156" w14:textId="77777777" w:rsidTr="00F90BEE">
        <w:tc>
          <w:tcPr>
            <w:tcW w:w="9783" w:type="dxa"/>
            <w:gridSpan w:val="10"/>
            <w:tcBorders>
              <w:top w:val="double" w:sz="1" w:space="0" w:color="0000FF"/>
              <w:left w:val="single" w:sz="8" w:space="0" w:color="0000FF"/>
              <w:bottom w:val="single" w:sz="4" w:space="0" w:color="0000FF"/>
              <w:right w:val="single" w:sz="8" w:space="0" w:color="0000FF"/>
            </w:tcBorders>
            <w:shd w:val="clear" w:color="auto" w:fill="auto"/>
          </w:tcPr>
          <w:p w14:paraId="698D9ED9" w14:textId="77777777" w:rsidR="0075731E" w:rsidRDefault="0075731E">
            <w:pPr>
              <w:snapToGrid w:val="0"/>
              <w:jc w:val="center"/>
              <w:rPr>
                <w:b/>
                <w:color w:val="0000FF"/>
                <w:sz w:val="8"/>
              </w:rPr>
            </w:pPr>
          </w:p>
          <w:p w14:paraId="7913D2D4" w14:textId="77777777" w:rsidR="0075731E" w:rsidRDefault="00B332AD">
            <w:pPr>
              <w:jc w:val="center"/>
              <w:rPr>
                <w:b/>
                <w:color w:val="0000FF"/>
                <w:sz w:val="28"/>
              </w:rPr>
            </w:pPr>
            <w:r>
              <w:rPr>
                <w:b/>
                <w:color w:val="0000FF"/>
                <w:sz w:val="28"/>
              </w:rPr>
              <w:t>DOKUMEN YANG BERHUBUNGAN</w:t>
            </w:r>
          </w:p>
          <w:p w14:paraId="088C13B8" w14:textId="77777777" w:rsidR="0075731E" w:rsidRDefault="0075731E">
            <w:pPr>
              <w:jc w:val="center"/>
              <w:rPr>
                <w:b/>
                <w:color w:val="0000FF"/>
                <w:sz w:val="8"/>
              </w:rPr>
            </w:pPr>
          </w:p>
        </w:tc>
      </w:tr>
      <w:tr w:rsidR="0063392B" w14:paraId="7A405521" w14:textId="77777777" w:rsidTr="00F90BEE">
        <w:tc>
          <w:tcPr>
            <w:tcW w:w="4940" w:type="dxa"/>
            <w:gridSpan w:val="4"/>
            <w:tcBorders>
              <w:left w:val="single" w:sz="8" w:space="0" w:color="0000FF"/>
              <w:right w:val="single" w:sz="4" w:space="0" w:color="0000FF"/>
            </w:tcBorders>
            <w:shd w:val="clear" w:color="auto" w:fill="auto"/>
          </w:tcPr>
          <w:p w14:paraId="3E548927" w14:textId="77777777" w:rsidR="0075731E" w:rsidRDefault="0075731E">
            <w:pPr>
              <w:snapToGrid w:val="0"/>
              <w:jc w:val="both"/>
              <w:rPr>
                <w:color w:val="0000FF"/>
                <w:sz w:val="8"/>
              </w:rPr>
            </w:pPr>
          </w:p>
          <w:p w14:paraId="4C1E7DC0" w14:textId="77777777" w:rsidR="0075731E" w:rsidRDefault="0075731E">
            <w:pPr>
              <w:jc w:val="both"/>
              <w:rPr>
                <w:color w:val="0000FF"/>
              </w:rPr>
            </w:pPr>
          </w:p>
          <w:p w14:paraId="48CB1939" w14:textId="77777777" w:rsidR="0075731E" w:rsidRDefault="0075731E">
            <w:pPr>
              <w:jc w:val="both"/>
              <w:rPr>
                <w:color w:val="0000FF"/>
              </w:rPr>
            </w:pPr>
          </w:p>
          <w:p w14:paraId="32937DD1" w14:textId="77777777" w:rsidR="0075731E" w:rsidRDefault="0075731E">
            <w:pPr>
              <w:jc w:val="both"/>
              <w:rPr>
                <w:color w:val="0000FF"/>
              </w:rPr>
            </w:pPr>
          </w:p>
          <w:p w14:paraId="5F4E9A28" w14:textId="77777777" w:rsidR="0075731E" w:rsidRDefault="0075731E">
            <w:pPr>
              <w:jc w:val="both"/>
              <w:rPr>
                <w:color w:val="0000FF"/>
              </w:rPr>
            </w:pPr>
          </w:p>
          <w:p w14:paraId="657CEB90" w14:textId="77777777" w:rsidR="0075731E" w:rsidRDefault="0075731E">
            <w:pPr>
              <w:jc w:val="both"/>
              <w:rPr>
                <w:color w:val="0000FF"/>
              </w:rPr>
            </w:pPr>
          </w:p>
        </w:tc>
        <w:tc>
          <w:tcPr>
            <w:tcW w:w="4843" w:type="dxa"/>
            <w:gridSpan w:val="6"/>
            <w:tcBorders>
              <w:left w:val="single" w:sz="4" w:space="0" w:color="0000FF"/>
              <w:right w:val="single" w:sz="8" w:space="0" w:color="0000FF"/>
            </w:tcBorders>
            <w:shd w:val="clear" w:color="auto" w:fill="auto"/>
          </w:tcPr>
          <w:p w14:paraId="0465D6E5" w14:textId="77777777" w:rsidR="0075731E" w:rsidRDefault="0075731E">
            <w:pPr>
              <w:snapToGrid w:val="0"/>
              <w:jc w:val="both"/>
              <w:rPr>
                <w:color w:val="0000FF"/>
              </w:rPr>
            </w:pPr>
          </w:p>
          <w:p w14:paraId="51F1D207" w14:textId="77777777" w:rsidR="0075731E" w:rsidRDefault="0075731E">
            <w:pPr>
              <w:jc w:val="both"/>
              <w:rPr>
                <w:color w:val="0000FF"/>
              </w:rPr>
            </w:pPr>
          </w:p>
          <w:p w14:paraId="45133148" w14:textId="77777777" w:rsidR="0075731E" w:rsidRDefault="0075731E">
            <w:pPr>
              <w:jc w:val="both"/>
              <w:rPr>
                <w:color w:val="0000FF"/>
              </w:rPr>
            </w:pPr>
          </w:p>
          <w:p w14:paraId="0C566FBA" w14:textId="77777777" w:rsidR="0075731E" w:rsidRDefault="0075731E">
            <w:pPr>
              <w:jc w:val="both"/>
              <w:rPr>
                <w:color w:val="0000FF"/>
              </w:rPr>
            </w:pPr>
          </w:p>
          <w:p w14:paraId="6B08DA81" w14:textId="77777777" w:rsidR="0075731E" w:rsidRDefault="0075731E">
            <w:pPr>
              <w:jc w:val="both"/>
              <w:rPr>
                <w:color w:val="0000FF"/>
              </w:rPr>
            </w:pPr>
          </w:p>
          <w:p w14:paraId="4DB37FF2" w14:textId="77777777" w:rsidR="0075731E" w:rsidRDefault="0075731E">
            <w:pPr>
              <w:jc w:val="both"/>
              <w:rPr>
                <w:color w:val="0000FF"/>
              </w:rPr>
            </w:pPr>
          </w:p>
        </w:tc>
      </w:tr>
      <w:tr w:rsidR="0063392B" w14:paraId="40E87B6A" w14:textId="77777777" w:rsidTr="00F90BEE">
        <w:tc>
          <w:tcPr>
            <w:tcW w:w="9783" w:type="dxa"/>
            <w:gridSpan w:val="10"/>
            <w:tcBorders>
              <w:top w:val="single" w:sz="4" w:space="0" w:color="0000FF"/>
              <w:left w:val="single" w:sz="8" w:space="0" w:color="0000FF"/>
              <w:bottom w:val="single" w:sz="4" w:space="0" w:color="0000FF"/>
              <w:right w:val="single" w:sz="8" w:space="0" w:color="0000FF"/>
            </w:tcBorders>
            <w:shd w:val="clear" w:color="auto" w:fill="auto"/>
          </w:tcPr>
          <w:p w14:paraId="110EDA9D" w14:textId="77777777" w:rsidR="0075731E" w:rsidRDefault="0075731E">
            <w:pPr>
              <w:snapToGrid w:val="0"/>
              <w:jc w:val="center"/>
              <w:rPr>
                <w:b/>
                <w:color w:val="0000FF"/>
                <w:sz w:val="8"/>
              </w:rPr>
            </w:pPr>
          </w:p>
          <w:p w14:paraId="01E563D3" w14:textId="0D5EF144" w:rsidR="0075731E" w:rsidRDefault="00B332AD">
            <w:pPr>
              <w:jc w:val="center"/>
              <w:rPr>
                <w:b/>
                <w:color w:val="0000FF"/>
                <w:sz w:val="28"/>
              </w:rPr>
            </w:pPr>
            <w:r>
              <w:rPr>
                <w:b/>
                <w:color w:val="0000FF"/>
                <w:sz w:val="28"/>
              </w:rPr>
              <w:t xml:space="preserve">DISTRIBUSI SALINAN </w:t>
            </w:r>
            <w:r w:rsidR="00B2701E">
              <w:rPr>
                <w:b/>
                <w:color w:val="0000FF"/>
                <w:sz w:val="28"/>
              </w:rPr>
              <w:t>CINT INTRANET ISO</w:t>
            </w:r>
          </w:p>
          <w:p w14:paraId="58333E43" w14:textId="77777777" w:rsidR="0075731E" w:rsidRDefault="0075731E">
            <w:pPr>
              <w:jc w:val="center"/>
              <w:rPr>
                <w:b/>
                <w:color w:val="0000FF"/>
                <w:sz w:val="8"/>
              </w:rPr>
            </w:pPr>
          </w:p>
        </w:tc>
      </w:tr>
      <w:tr w:rsidR="00B2701E" w14:paraId="3D12EFFD" w14:textId="77777777" w:rsidTr="00F90BEE">
        <w:trPr>
          <w:trHeight w:hRule="exact" w:val="466"/>
        </w:trPr>
        <w:tc>
          <w:tcPr>
            <w:tcW w:w="2811" w:type="dxa"/>
            <w:gridSpan w:val="2"/>
            <w:tcBorders>
              <w:top w:val="single" w:sz="4" w:space="0" w:color="0000FF"/>
              <w:left w:val="single" w:sz="8" w:space="0" w:color="0000FF"/>
              <w:bottom w:val="single" w:sz="4" w:space="0" w:color="0000FF"/>
            </w:tcBorders>
            <w:shd w:val="clear" w:color="auto" w:fill="auto"/>
          </w:tcPr>
          <w:p w14:paraId="6CF81567" w14:textId="77777777" w:rsidR="00B2701E" w:rsidRDefault="00202D17" w:rsidP="00B2701E">
            <w:pPr>
              <w:snapToGrid w:val="0"/>
              <w:ind w:left="459"/>
              <w:rPr>
                <w:rFonts w:ascii="Arial Narrow" w:hAnsi="Arial Narrow"/>
                <w:b/>
                <w:color w:val="0000FF"/>
                <w:sz w:val="10"/>
              </w:rPr>
            </w:pPr>
            <w:r>
              <w:pict w14:anchorId="5891A700">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2E607B9C" w14:textId="77777777" w:rsidR="00B2701E" w:rsidRDefault="00B2701E"/>
                    </w:txbxContent>
                  </v:textbox>
                  <w10:wrap anchorx="margin"/>
                </v:shape>
              </w:pict>
            </w:r>
            <w:r>
              <w:pict w14:anchorId="66C092C6">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4672EA8F" w14:textId="77777777" w:rsidR="00B2701E" w:rsidRPr="00345FDF" w:rsidRDefault="00B2701E">
                        <w:pPr>
                          <w:rPr>
                            <w:rFonts w:ascii="Symbol" w:hAnsi="Symbol"/>
                            <w:color w:val="0000FF"/>
                          </w:rPr>
                        </w:pPr>
                      </w:p>
                    </w:txbxContent>
                  </v:textbox>
                  <w10:wrap anchorx="margin"/>
                </v:shape>
              </w:pict>
            </w:r>
            <w:r>
              <w:pict w14:anchorId="04CBA5BA">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419D5674" w14:textId="77777777" w:rsidR="00B2701E" w:rsidRPr="00345FDF" w:rsidRDefault="00B2701E">
                        <w:pPr>
                          <w:rPr>
                            <w:color w:val="0000FF"/>
                          </w:rPr>
                        </w:pPr>
                      </w:p>
                    </w:txbxContent>
                  </v:textbox>
                  <w10:wrap anchorx="margin"/>
                </v:shape>
              </w:pict>
            </w:r>
            <w:r>
              <w:pict w14:anchorId="13A18459">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4C0A6633" w14:textId="77777777" w:rsidR="00B2701E" w:rsidRPr="00345FDF" w:rsidRDefault="00B2701E">
                        <w:pPr>
                          <w:rPr>
                            <w:rFonts w:ascii="Symbol" w:hAnsi="Symbol"/>
                            <w:color w:val="0000FF"/>
                          </w:rPr>
                        </w:pPr>
                      </w:p>
                    </w:txbxContent>
                  </v:textbox>
                  <w10:wrap anchorx="margin"/>
                </v:shape>
              </w:pict>
            </w:r>
            <w:r>
              <w:pict w14:anchorId="365F1184">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5FF85FF" w14:textId="77777777" w:rsidR="00B2701E" w:rsidRPr="00345FDF" w:rsidRDefault="00B2701E">
                        <w:pPr>
                          <w:rPr>
                            <w:rFonts w:ascii="Symbol" w:hAnsi="Symbol"/>
                            <w:color w:val="0000FF"/>
                            <w:lang w:val="id-ID"/>
                          </w:rPr>
                        </w:pPr>
                      </w:p>
                    </w:txbxContent>
                  </v:textbox>
                  <w10:wrap anchorx="margin"/>
                </v:shape>
              </w:pict>
            </w:r>
            <w:r>
              <w:pict w14:anchorId="782FBDDB">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76C46ECF" w14:textId="77777777" w:rsidR="00B2701E" w:rsidRPr="00345FDF" w:rsidRDefault="00B2701E">
                        <w:pPr>
                          <w:rPr>
                            <w:rFonts w:ascii="Symbol" w:hAnsi="Symbol"/>
                            <w:color w:val="0000FF"/>
                          </w:rPr>
                        </w:pPr>
                      </w:p>
                    </w:txbxContent>
                  </v:textbox>
                  <w10:wrap anchorx="margin"/>
                </v:shape>
              </w:pict>
            </w:r>
            <w:r>
              <w:pict w14:anchorId="5A9370A5">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68DBFFF8" w14:textId="77777777" w:rsidR="00B2701E" w:rsidRDefault="00B2701E">
                        <w:pPr>
                          <w:rPr>
                            <w:rFonts w:ascii="Symbol" w:hAnsi="Symbol"/>
                          </w:rPr>
                        </w:pPr>
                      </w:p>
                    </w:txbxContent>
                  </v:textbox>
                  <w10:wrap anchorx="margin"/>
                </v:shape>
              </w:pict>
            </w:r>
            <w:r>
              <w:pict w14:anchorId="65554DF8">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5AF7C833" w14:textId="77777777" w:rsidR="00B2701E" w:rsidRDefault="00B2701E"/>
                    </w:txbxContent>
                  </v:textbox>
                  <w10:wrap anchorx="margin"/>
                </v:shape>
              </w:pict>
            </w:r>
            <w:r>
              <w:pict w14:anchorId="149D0FBE">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6EC83713" w14:textId="77777777" w:rsidR="00B2701E" w:rsidRDefault="00B2701E"/>
                    </w:txbxContent>
                  </v:textbox>
                  <w10:wrap anchorx="margin"/>
                </v:shape>
              </w:pict>
            </w:r>
            <w:r>
              <w:pict w14:anchorId="6871AE08">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11F5B8FC" w14:textId="77777777" w:rsidR="00B2701E" w:rsidRDefault="00B2701E">
                        <w:pPr>
                          <w:rPr>
                            <w:rFonts w:ascii="Symbol" w:hAnsi="Symbol"/>
                          </w:rPr>
                        </w:pPr>
                      </w:p>
                    </w:txbxContent>
                  </v:textbox>
                  <w10:wrap anchorx="margin"/>
                </v:shape>
              </w:pict>
            </w:r>
            <w:r>
              <w:pict w14:anchorId="6C2E6A15">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1AC65060" w14:textId="77777777" w:rsidR="00B2701E" w:rsidRDefault="00B2701E">
                        <w:pPr>
                          <w:rPr>
                            <w:rFonts w:ascii="Symbol" w:hAnsi="Symbol"/>
                          </w:rPr>
                        </w:pPr>
                      </w:p>
                    </w:txbxContent>
                  </v:textbox>
                  <w10:wrap anchorx="margin"/>
                </v:shape>
              </w:pict>
            </w:r>
            <w:r>
              <w:pict w14:anchorId="4BA88729">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45062886" w14:textId="77777777" w:rsidR="00B2701E" w:rsidRDefault="00B2701E">
                        <w:pPr>
                          <w:rPr>
                            <w:rFonts w:ascii="Symbol" w:hAnsi="Symbol"/>
                          </w:rPr>
                        </w:pPr>
                      </w:p>
                    </w:txbxContent>
                  </v:textbox>
                  <w10:wrap anchorx="margin"/>
                </v:shape>
              </w:pict>
            </w:r>
            <w:r>
              <w:pict w14:anchorId="1B562084">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184D789F" w14:textId="77777777" w:rsidR="00B2701E" w:rsidRDefault="00B2701E">
                        <w:pPr>
                          <w:rPr>
                            <w:rFonts w:ascii="Symbol" w:hAnsi="Symbol"/>
                          </w:rPr>
                        </w:pPr>
                      </w:p>
                    </w:txbxContent>
                  </v:textbox>
                  <w10:wrap anchorx="margin"/>
                </v:shape>
              </w:pict>
            </w:r>
            <w:r>
              <w:pict w14:anchorId="522A1BA7">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6F191A5D" w14:textId="77777777" w:rsidR="00B2701E" w:rsidRDefault="00B2701E">
                        <w:pPr>
                          <w:rPr>
                            <w:rFonts w:ascii="Symbol" w:hAnsi="Symbol"/>
                          </w:rPr>
                        </w:pPr>
                      </w:p>
                    </w:txbxContent>
                  </v:textbox>
                  <w10:wrap anchorx="margin"/>
                </v:shape>
              </w:pict>
            </w:r>
            <w:r>
              <w:pict w14:anchorId="3473BC3F">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3115613D" w14:textId="77777777" w:rsidR="00B2701E" w:rsidRDefault="00B2701E">
                        <w:pPr>
                          <w:rPr>
                            <w:rFonts w:ascii="Symbol" w:hAnsi="Symbol"/>
                          </w:rPr>
                        </w:pPr>
                      </w:p>
                    </w:txbxContent>
                  </v:textbox>
                  <w10:wrap anchorx="margin"/>
                </v:shape>
              </w:pict>
            </w:r>
            <w:r>
              <w:pict w14:anchorId="570989E9">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1C4039F4" w14:textId="77777777" w:rsidR="00B2701E" w:rsidRPr="00345FDF" w:rsidRDefault="00B2701E">
                        <w:pPr>
                          <w:rPr>
                            <w:rFonts w:ascii="Symbol" w:hAnsi="Symbol"/>
                            <w:color w:val="0000FF"/>
                          </w:rPr>
                        </w:pPr>
                      </w:p>
                    </w:txbxContent>
                  </v:textbox>
                  <w10:wrap anchorx="margin"/>
                </v:shape>
              </w:pict>
            </w:r>
            <w:r>
              <w:pict w14:anchorId="23FCA55C">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66FC027B" w14:textId="77777777" w:rsidR="00B2701E" w:rsidRPr="00345FDF" w:rsidRDefault="00B2701E">
                        <w:pPr>
                          <w:rPr>
                            <w:rFonts w:ascii="Symbol" w:hAnsi="Symbol"/>
                            <w:color w:val="0000FF"/>
                          </w:rPr>
                        </w:pPr>
                      </w:p>
                    </w:txbxContent>
                  </v:textbox>
                  <w10:wrap anchorx="margin"/>
                </v:shape>
              </w:pict>
            </w:r>
          </w:p>
          <w:p w14:paraId="0459FFC4" w14:textId="77777777" w:rsidR="00B2701E" w:rsidRDefault="00B2701E" w:rsidP="00B2701E">
            <w:pPr>
              <w:rPr>
                <w:rFonts w:ascii="Arial Narrow" w:hAnsi="Arial Narrow"/>
                <w:b/>
                <w:color w:val="0000FF"/>
                <w:sz w:val="18"/>
                <w:szCs w:val="18"/>
              </w:rPr>
            </w:pPr>
            <w:r>
              <w:rPr>
                <w:rFonts w:ascii="Arial Narrow" w:hAnsi="Arial Narrow"/>
                <w:b/>
                <w:color w:val="0000FF"/>
                <w:sz w:val="18"/>
                <w:szCs w:val="18"/>
              </w:rPr>
              <w:t xml:space="preserve">          BOD</w:t>
            </w:r>
          </w:p>
          <w:p w14:paraId="0E964992" w14:textId="77777777" w:rsidR="00B2701E" w:rsidRDefault="00B2701E" w:rsidP="00B2701E">
            <w:pPr>
              <w:ind w:left="459"/>
              <w:rPr>
                <w:rFonts w:ascii="Arial Narrow" w:hAnsi="Arial Narrow"/>
                <w:b/>
                <w:color w:val="0000FF"/>
                <w:sz w:val="10"/>
              </w:rPr>
            </w:pPr>
          </w:p>
        </w:tc>
        <w:tc>
          <w:tcPr>
            <w:tcW w:w="3843" w:type="dxa"/>
            <w:gridSpan w:val="5"/>
            <w:tcBorders>
              <w:top w:val="single" w:sz="4" w:space="0" w:color="0000FF"/>
              <w:left w:val="single" w:sz="4" w:space="0" w:color="0000FF"/>
              <w:bottom w:val="single" w:sz="4" w:space="0" w:color="0000FF"/>
            </w:tcBorders>
            <w:shd w:val="clear" w:color="auto" w:fill="auto"/>
          </w:tcPr>
          <w:p w14:paraId="5494AB0E" w14:textId="77777777" w:rsidR="00B2701E" w:rsidRDefault="00B2701E" w:rsidP="00B2701E">
            <w:pPr>
              <w:snapToGrid w:val="0"/>
              <w:ind w:left="459"/>
              <w:rPr>
                <w:rFonts w:ascii="Arial Narrow" w:hAnsi="Arial Narrow"/>
                <w:b/>
                <w:color w:val="0000FF"/>
                <w:sz w:val="10"/>
              </w:rPr>
            </w:pPr>
          </w:p>
          <w:p w14:paraId="7A866C5A" w14:textId="0BB5B2AF" w:rsidR="00B2701E" w:rsidRDefault="00B2701E" w:rsidP="00B2701E">
            <w:pPr>
              <w:pStyle w:val="Heading6"/>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69272FE3" w14:textId="77777777" w:rsidR="00B2701E" w:rsidRDefault="00B2701E" w:rsidP="00B2701E">
            <w:pPr>
              <w:pStyle w:val="Heading5"/>
              <w:snapToGrid w:val="0"/>
              <w:ind w:left="0"/>
              <w:rPr>
                <w:rFonts w:ascii="Arial Narrow" w:hAnsi="Arial Narrow"/>
                <w:sz w:val="18"/>
              </w:rPr>
            </w:pPr>
          </w:p>
          <w:p w14:paraId="64BCE10F" w14:textId="1F64FCFF" w:rsidR="00B2701E" w:rsidRDefault="00B2701E" w:rsidP="00B2701E">
            <w:pPr>
              <w:pStyle w:val="Heading5"/>
              <w:ind w:left="0"/>
              <w:rPr>
                <w:rFonts w:ascii="Arial Narrow" w:hAnsi="Arial Narrow"/>
                <w:sz w:val="18"/>
              </w:rPr>
            </w:pPr>
            <w:r>
              <w:rPr>
                <w:rFonts w:ascii="Arial Narrow" w:hAnsi="Arial Narrow"/>
                <w:sz w:val="18"/>
              </w:rPr>
              <w:t xml:space="preserve">              </w:t>
            </w:r>
          </w:p>
        </w:tc>
      </w:tr>
      <w:tr w:rsidR="00B2701E" w14:paraId="26058A74" w14:textId="77777777" w:rsidTr="00F90BEE">
        <w:trPr>
          <w:trHeight w:val="436"/>
        </w:trPr>
        <w:tc>
          <w:tcPr>
            <w:tcW w:w="2811" w:type="dxa"/>
            <w:gridSpan w:val="2"/>
            <w:tcBorders>
              <w:top w:val="single" w:sz="4" w:space="0" w:color="0000FF"/>
              <w:left w:val="single" w:sz="8" w:space="0" w:color="0000FF"/>
              <w:bottom w:val="single" w:sz="4" w:space="0" w:color="0000FF"/>
            </w:tcBorders>
            <w:shd w:val="clear" w:color="auto" w:fill="auto"/>
          </w:tcPr>
          <w:p w14:paraId="4457200F" w14:textId="77777777" w:rsidR="00B2701E" w:rsidRDefault="00B2701E" w:rsidP="00B2701E">
            <w:pPr>
              <w:snapToGrid w:val="0"/>
              <w:ind w:left="459"/>
              <w:rPr>
                <w:rFonts w:ascii="Arial Narrow" w:hAnsi="Arial Narrow"/>
                <w:b/>
                <w:color w:val="0000FF"/>
                <w:sz w:val="10"/>
              </w:rPr>
            </w:pPr>
          </w:p>
          <w:p w14:paraId="45614F79" w14:textId="5D75C1C1" w:rsidR="00B2701E" w:rsidRDefault="00B2701E" w:rsidP="00B2701E">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5"/>
            <w:tcBorders>
              <w:top w:val="single" w:sz="4" w:space="0" w:color="0000FF"/>
              <w:left w:val="single" w:sz="4" w:space="0" w:color="0000FF"/>
              <w:bottom w:val="single" w:sz="4" w:space="0" w:color="0000FF"/>
            </w:tcBorders>
            <w:shd w:val="clear" w:color="auto" w:fill="auto"/>
          </w:tcPr>
          <w:p w14:paraId="00814ECB" w14:textId="77777777" w:rsidR="00B2701E" w:rsidRDefault="00B2701E" w:rsidP="00B2701E">
            <w:pPr>
              <w:snapToGrid w:val="0"/>
              <w:ind w:left="459"/>
              <w:rPr>
                <w:rFonts w:ascii="Arial Narrow" w:hAnsi="Arial Narrow"/>
                <w:sz w:val="18"/>
              </w:rPr>
            </w:pPr>
          </w:p>
          <w:p w14:paraId="50AD96AD" w14:textId="7BB87BF6" w:rsidR="00B2701E" w:rsidRDefault="00B2701E" w:rsidP="00B2701E">
            <w:pPr>
              <w:pStyle w:val="Heading5"/>
              <w:snapToGrid w:val="0"/>
              <w:ind w:left="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2E7A546C" w14:textId="7F7BF153" w:rsidR="00B2701E" w:rsidRDefault="00B2701E" w:rsidP="00B2701E">
            <w:pPr>
              <w:pStyle w:val="Heading6"/>
              <w:snapToGrid w:val="0"/>
              <w:ind w:left="0"/>
              <w:rPr>
                <w:rFonts w:ascii="Arial Narrow" w:hAnsi="Arial Narrow"/>
                <w:sz w:val="18"/>
              </w:rPr>
            </w:pPr>
            <w:r>
              <w:rPr>
                <w:rFonts w:ascii="Arial Narrow" w:hAnsi="Arial Narrow"/>
                <w:sz w:val="18"/>
              </w:rPr>
              <w:t xml:space="preserve">             </w:t>
            </w:r>
          </w:p>
        </w:tc>
      </w:tr>
      <w:tr w:rsidR="00B2701E" w14:paraId="0005F9C6" w14:textId="77777777" w:rsidTr="00F90BEE">
        <w:trPr>
          <w:trHeight w:val="434"/>
        </w:trPr>
        <w:tc>
          <w:tcPr>
            <w:tcW w:w="2811" w:type="dxa"/>
            <w:gridSpan w:val="2"/>
            <w:tcBorders>
              <w:top w:val="single" w:sz="4" w:space="0" w:color="0000FF"/>
              <w:left w:val="single" w:sz="8" w:space="0" w:color="0000FF"/>
              <w:bottom w:val="single" w:sz="4" w:space="0" w:color="0000FF"/>
            </w:tcBorders>
            <w:shd w:val="clear" w:color="auto" w:fill="auto"/>
          </w:tcPr>
          <w:p w14:paraId="1FA03B8D" w14:textId="77777777" w:rsidR="00B2701E" w:rsidRDefault="00B2701E" w:rsidP="00B2701E">
            <w:pPr>
              <w:snapToGrid w:val="0"/>
              <w:ind w:left="459"/>
              <w:rPr>
                <w:rFonts w:ascii="Arial Narrow" w:hAnsi="Arial Narrow"/>
                <w:b/>
                <w:color w:val="0000FF"/>
                <w:sz w:val="10"/>
              </w:rPr>
            </w:pPr>
          </w:p>
          <w:p w14:paraId="55E3DD9E" w14:textId="61196557" w:rsidR="00B2701E" w:rsidRDefault="00B2701E" w:rsidP="00B2701E">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5"/>
            <w:tcBorders>
              <w:top w:val="single" w:sz="4" w:space="0" w:color="0000FF"/>
              <w:left w:val="single" w:sz="4" w:space="0" w:color="0000FF"/>
              <w:bottom w:val="single" w:sz="4" w:space="0" w:color="0000FF"/>
            </w:tcBorders>
            <w:shd w:val="clear" w:color="auto" w:fill="auto"/>
          </w:tcPr>
          <w:p w14:paraId="24B29454" w14:textId="77777777" w:rsidR="00B2701E" w:rsidRDefault="00B2701E" w:rsidP="00B2701E">
            <w:pPr>
              <w:snapToGrid w:val="0"/>
              <w:ind w:left="459"/>
              <w:rPr>
                <w:rFonts w:ascii="Arial Narrow" w:hAnsi="Arial Narrow"/>
                <w:b/>
                <w:color w:val="0000FF"/>
                <w:sz w:val="10"/>
              </w:rPr>
            </w:pPr>
          </w:p>
          <w:p w14:paraId="7281AE4B" w14:textId="71F11123" w:rsidR="00B2701E" w:rsidRDefault="00B2701E" w:rsidP="00B2701E">
            <w:pPr>
              <w:pStyle w:val="Heading5"/>
              <w:ind w:left="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4085DDE" w14:textId="417C6EB6" w:rsidR="00B2701E" w:rsidRDefault="00B2701E" w:rsidP="00B2701E">
            <w:pPr>
              <w:snapToGrid w:val="0"/>
              <w:rPr>
                <w:b/>
                <w:color w:val="0000FF"/>
                <w:sz w:val="18"/>
              </w:rPr>
            </w:pPr>
            <w:r>
              <w:rPr>
                <w:b/>
                <w:color w:val="0000FF"/>
                <w:sz w:val="18"/>
              </w:rPr>
              <w:t xml:space="preserve">           </w:t>
            </w:r>
          </w:p>
        </w:tc>
      </w:tr>
      <w:tr w:rsidR="00B2701E" w14:paraId="6FA962AE" w14:textId="77777777" w:rsidTr="00F90BEE">
        <w:trPr>
          <w:trHeight w:val="413"/>
        </w:trPr>
        <w:tc>
          <w:tcPr>
            <w:tcW w:w="2811" w:type="dxa"/>
            <w:gridSpan w:val="2"/>
            <w:tcBorders>
              <w:top w:val="single" w:sz="4" w:space="0" w:color="0000FF"/>
              <w:left w:val="single" w:sz="8" w:space="0" w:color="0000FF"/>
            </w:tcBorders>
            <w:shd w:val="clear" w:color="auto" w:fill="auto"/>
          </w:tcPr>
          <w:p w14:paraId="47E54290" w14:textId="77777777" w:rsidR="00B2701E" w:rsidRPr="008E5F42" w:rsidRDefault="00B2701E" w:rsidP="00B2701E">
            <w:pPr>
              <w:pStyle w:val="Heading6"/>
              <w:ind w:left="0"/>
              <w:rPr>
                <w:rFonts w:ascii="Arial Narrow" w:hAnsi="Arial Narrow"/>
                <w:sz w:val="10"/>
                <w:szCs w:val="10"/>
              </w:rPr>
            </w:pPr>
            <w:r>
              <w:rPr>
                <w:rFonts w:ascii="Arial Narrow" w:hAnsi="Arial Narrow"/>
              </w:rPr>
              <w:t xml:space="preserve">        </w:t>
            </w:r>
          </w:p>
          <w:p w14:paraId="78C16436" w14:textId="41376B39" w:rsidR="00B2701E" w:rsidRDefault="00B2701E" w:rsidP="00B2701E">
            <w:pPr>
              <w:pStyle w:val="Heading6"/>
              <w:ind w:left="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5"/>
            <w:tcBorders>
              <w:top w:val="single" w:sz="4" w:space="0" w:color="0000FF"/>
              <w:left w:val="single" w:sz="4" w:space="0" w:color="0000FF"/>
            </w:tcBorders>
            <w:shd w:val="clear" w:color="auto" w:fill="auto"/>
          </w:tcPr>
          <w:p w14:paraId="06194C8B" w14:textId="77777777" w:rsidR="00B2701E" w:rsidRDefault="00B2701E" w:rsidP="00B2701E">
            <w:pPr>
              <w:snapToGrid w:val="0"/>
              <w:ind w:left="459"/>
              <w:rPr>
                <w:rFonts w:ascii="Arial Narrow" w:hAnsi="Arial Narrow"/>
                <w:b/>
                <w:color w:val="0000FF"/>
                <w:sz w:val="10"/>
              </w:rPr>
            </w:pPr>
            <w:r>
              <w:rPr>
                <w:rFonts w:ascii="Arial Narrow" w:hAnsi="Arial Narrow"/>
                <w:b/>
                <w:color w:val="0000FF"/>
                <w:sz w:val="10"/>
              </w:rPr>
              <w:t xml:space="preserve"> </w:t>
            </w:r>
          </w:p>
          <w:p w14:paraId="420F0A8D" w14:textId="77777777" w:rsidR="00B2701E" w:rsidRDefault="00B2701E" w:rsidP="00B2701E">
            <w:pPr>
              <w:pStyle w:val="Heading6"/>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6149BC9" w14:textId="18FE94AE" w:rsidR="00B2701E" w:rsidRDefault="00B2701E" w:rsidP="00B2701E">
            <w:pPr>
              <w:tabs>
                <w:tab w:val="left" w:pos="588"/>
              </w:tabs>
              <w:snapToGrid w:val="0"/>
              <w:rPr>
                <w:b/>
                <w:color w:val="0000FF"/>
                <w:sz w:val="18"/>
              </w:rPr>
            </w:pPr>
            <w:r>
              <w:t xml:space="preserve">         </w:t>
            </w:r>
          </w:p>
        </w:tc>
      </w:tr>
      <w:tr w:rsidR="00B2701E" w14:paraId="503232D1" w14:textId="77777777" w:rsidTr="00F90BEE">
        <w:trPr>
          <w:trHeight w:val="405"/>
        </w:trPr>
        <w:tc>
          <w:tcPr>
            <w:tcW w:w="2811" w:type="dxa"/>
            <w:gridSpan w:val="2"/>
            <w:tcBorders>
              <w:top w:val="single" w:sz="4" w:space="0" w:color="0000FF"/>
              <w:left w:val="single" w:sz="8" w:space="0" w:color="0000FF"/>
              <w:bottom w:val="single" w:sz="4" w:space="0" w:color="0000FF"/>
            </w:tcBorders>
            <w:shd w:val="clear" w:color="auto" w:fill="auto"/>
          </w:tcPr>
          <w:p w14:paraId="3806BC46" w14:textId="77777777" w:rsidR="00B2701E" w:rsidRPr="008E5F42" w:rsidRDefault="00B2701E" w:rsidP="00B2701E">
            <w:pPr>
              <w:pStyle w:val="Heading6"/>
              <w:ind w:left="0"/>
              <w:rPr>
                <w:rFonts w:ascii="Arial Narrow" w:hAnsi="Arial Narrow"/>
                <w:b w:val="0"/>
                <w:sz w:val="10"/>
                <w:szCs w:val="10"/>
              </w:rPr>
            </w:pPr>
            <w:r>
              <w:rPr>
                <w:rFonts w:ascii="Arial Narrow" w:hAnsi="Arial Narrow"/>
                <w:b w:val="0"/>
                <w:sz w:val="18"/>
                <w:szCs w:val="18"/>
              </w:rPr>
              <w:t xml:space="preserve">          </w:t>
            </w:r>
          </w:p>
          <w:p w14:paraId="1B677978" w14:textId="7571AA75" w:rsidR="00B2701E" w:rsidRDefault="00B2701E" w:rsidP="00B2701E">
            <w:pPr>
              <w:pStyle w:val="Heading6"/>
              <w:ind w:left="0"/>
              <w:rPr>
                <w:rFonts w:ascii="Arial Narrow" w:hAnsi="Arial Narrow"/>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5"/>
            <w:tcBorders>
              <w:top w:val="single" w:sz="4" w:space="0" w:color="0000FF"/>
              <w:left w:val="single" w:sz="4" w:space="0" w:color="0000FF"/>
              <w:bottom w:val="single" w:sz="4" w:space="0" w:color="0000FF"/>
            </w:tcBorders>
            <w:shd w:val="clear" w:color="auto" w:fill="auto"/>
          </w:tcPr>
          <w:p w14:paraId="757A64B3" w14:textId="77777777" w:rsidR="00B2701E" w:rsidRDefault="00B2701E" w:rsidP="00B2701E">
            <w:pPr>
              <w:snapToGrid w:val="0"/>
              <w:ind w:left="459"/>
              <w:rPr>
                <w:rFonts w:ascii="Arial Narrow" w:hAnsi="Arial Narrow"/>
                <w:b/>
                <w:color w:val="0000FF"/>
                <w:sz w:val="10"/>
              </w:rPr>
            </w:pPr>
            <w:r>
              <w:rPr>
                <w:rFonts w:ascii="Arial Narrow" w:hAnsi="Arial Narrow"/>
                <w:b/>
                <w:color w:val="0000FF"/>
                <w:sz w:val="10"/>
              </w:rPr>
              <w:t xml:space="preserve"> </w:t>
            </w:r>
          </w:p>
          <w:p w14:paraId="33DEAB69" w14:textId="73762727" w:rsidR="00B2701E" w:rsidRDefault="00B2701E" w:rsidP="00B2701E">
            <w:pPr>
              <w:pStyle w:val="Heading6"/>
              <w:ind w:left="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36543F20" w14:textId="77777777" w:rsidR="00B2701E" w:rsidRDefault="00B2701E" w:rsidP="00B2701E">
            <w:pPr>
              <w:snapToGrid w:val="0"/>
              <w:rPr>
                <w:b/>
                <w:color w:val="0000FF"/>
                <w:sz w:val="16"/>
              </w:rPr>
            </w:pPr>
            <w:r>
              <w:rPr>
                <w:b/>
                <w:color w:val="0000FF"/>
                <w:sz w:val="16"/>
              </w:rPr>
              <w:t xml:space="preserve">           </w:t>
            </w:r>
          </w:p>
          <w:p w14:paraId="621163E5" w14:textId="59067B33" w:rsidR="00B2701E" w:rsidRDefault="00B2701E" w:rsidP="00B2701E">
            <w:pPr>
              <w:rPr>
                <w:b/>
                <w:color w:val="0000FF"/>
                <w:sz w:val="18"/>
              </w:rPr>
            </w:pPr>
            <w:r>
              <w:rPr>
                <w:b/>
                <w:color w:val="0000FF"/>
                <w:sz w:val="16"/>
              </w:rPr>
              <w:t xml:space="preserve">           </w:t>
            </w:r>
            <w:r>
              <w:rPr>
                <w:b/>
                <w:color w:val="0000FF"/>
                <w:sz w:val="18"/>
              </w:rPr>
              <w:t xml:space="preserve"> </w:t>
            </w:r>
          </w:p>
        </w:tc>
      </w:tr>
      <w:tr w:rsidR="00B2701E" w14:paraId="141BAF68" w14:textId="77777777" w:rsidTr="00F90BEE">
        <w:trPr>
          <w:trHeight w:val="537"/>
        </w:trPr>
        <w:tc>
          <w:tcPr>
            <w:tcW w:w="2811" w:type="dxa"/>
            <w:gridSpan w:val="2"/>
            <w:tcBorders>
              <w:left w:val="single" w:sz="8" w:space="0" w:color="0000FF"/>
              <w:bottom w:val="double" w:sz="1" w:space="0" w:color="0000FF"/>
            </w:tcBorders>
            <w:shd w:val="clear" w:color="auto" w:fill="auto"/>
          </w:tcPr>
          <w:p w14:paraId="73CF56A8" w14:textId="77777777" w:rsidR="00B2701E" w:rsidRDefault="00B2701E" w:rsidP="00B2701E">
            <w:pPr>
              <w:snapToGrid w:val="0"/>
              <w:ind w:left="459"/>
              <w:rPr>
                <w:rFonts w:ascii="Arial Narrow" w:hAnsi="Arial Narrow"/>
                <w:b/>
                <w:color w:val="0000FF"/>
                <w:sz w:val="10"/>
              </w:rPr>
            </w:pPr>
          </w:p>
          <w:p w14:paraId="5C0DBBD5" w14:textId="743C6A08" w:rsidR="00B2701E" w:rsidRDefault="00B2701E" w:rsidP="00B2701E">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5"/>
            <w:tcBorders>
              <w:left w:val="single" w:sz="4" w:space="0" w:color="0000FF"/>
              <w:bottom w:val="double" w:sz="1" w:space="0" w:color="0000FF"/>
            </w:tcBorders>
            <w:shd w:val="clear" w:color="auto" w:fill="auto"/>
          </w:tcPr>
          <w:p w14:paraId="01D24307" w14:textId="77777777" w:rsidR="00B2701E" w:rsidRDefault="00202D17" w:rsidP="00B2701E">
            <w:pPr>
              <w:snapToGrid w:val="0"/>
              <w:ind w:left="459"/>
              <w:rPr>
                <w:rFonts w:ascii="Arial Narrow" w:hAnsi="Arial Narrow"/>
                <w:b/>
                <w:color w:val="0000FF"/>
                <w:sz w:val="10"/>
              </w:rPr>
            </w:pPr>
            <w:r>
              <w:pict w14:anchorId="7DD04CAD">
                <v:shape id="_x0000_s1094" type="#_x0000_t202" style="position:absolute;left:0;text-align:left;margin-left:-.65pt;margin-top:5.4pt;width:13.4pt;height:13.4pt;z-index:251667968;mso-wrap-distance-left:9.05pt;mso-wrap-distance-right:9.05pt;mso-position-horizontal-relative:margin;mso-position-vertical-relative:text" strokecolor="blue" strokeweight="1pt">
                  <v:fill color2="black"/>
                  <v:textbox inset="1pt,1pt,1pt,1pt">
                    <w:txbxContent>
                      <w:p w14:paraId="3B1A7A4A" w14:textId="77777777" w:rsidR="00B2701E" w:rsidRPr="00345FDF" w:rsidRDefault="00B2701E">
                        <w:pPr>
                          <w:rPr>
                            <w:rFonts w:ascii="Symbol" w:hAnsi="Symbol"/>
                            <w:color w:val="0000FF"/>
                          </w:rPr>
                        </w:pPr>
                      </w:p>
                    </w:txbxContent>
                  </v:textbox>
                  <w10:wrap anchorx="margin"/>
                </v:shape>
              </w:pict>
            </w:r>
          </w:p>
          <w:p w14:paraId="0FEBE8D2" w14:textId="4CBCB09D" w:rsidR="00B2701E" w:rsidRDefault="00B2701E" w:rsidP="00B2701E">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A62045C" w14:textId="77777777" w:rsidR="00B2701E" w:rsidRDefault="00B2701E" w:rsidP="00B2701E">
            <w:pPr>
              <w:snapToGrid w:val="0"/>
              <w:rPr>
                <w:b/>
                <w:color w:val="0000FF"/>
                <w:sz w:val="16"/>
              </w:rPr>
            </w:pPr>
          </w:p>
          <w:p w14:paraId="1D4E2CB2" w14:textId="77777777" w:rsidR="00B2701E" w:rsidRDefault="00B2701E" w:rsidP="00B2701E">
            <w:pPr>
              <w:rPr>
                <w:b/>
                <w:color w:val="0000FF"/>
                <w:sz w:val="16"/>
              </w:rPr>
            </w:pPr>
          </w:p>
          <w:p w14:paraId="2FD4DC7F" w14:textId="77777777" w:rsidR="00B2701E" w:rsidRDefault="00B2701E" w:rsidP="00B2701E">
            <w:pPr>
              <w:rPr>
                <w:b/>
                <w:color w:val="0000FF"/>
                <w:sz w:val="16"/>
              </w:rPr>
            </w:pPr>
          </w:p>
        </w:tc>
      </w:tr>
      <w:tr w:rsidR="00B2701E" w:rsidRPr="00B332AD" w14:paraId="143EC469" w14:textId="77777777" w:rsidTr="00F90BEE">
        <w:trPr>
          <w:trHeight w:hRule="exact" w:val="1704"/>
        </w:trPr>
        <w:tc>
          <w:tcPr>
            <w:tcW w:w="9783" w:type="dxa"/>
            <w:gridSpan w:val="10"/>
            <w:tcBorders>
              <w:left w:val="single" w:sz="8" w:space="0" w:color="0000FF"/>
              <w:bottom w:val="single" w:sz="8" w:space="0" w:color="0000FF"/>
              <w:right w:val="single" w:sz="8" w:space="0" w:color="0000FF"/>
            </w:tcBorders>
            <w:shd w:val="clear" w:color="auto" w:fill="auto"/>
          </w:tcPr>
          <w:p w14:paraId="0524F643" w14:textId="77777777" w:rsidR="00B2701E" w:rsidRPr="00B332AD" w:rsidRDefault="00202D17" w:rsidP="00B2701E">
            <w:pPr>
              <w:snapToGrid w:val="0"/>
              <w:ind w:left="459"/>
              <w:rPr>
                <w:color w:val="0000FF"/>
              </w:rPr>
            </w:pPr>
            <w:r>
              <w:rPr>
                <w:color w:val="0000FF"/>
              </w:rPr>
              <w:pict w14:anchorId="78666BE1">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B2701E" w:rsidRPr="00B332AD">
              <w:rPr>
                <w:color w:val="0000FF"/>
              </w:rPr>
              <w:t xml:space="preserve"> </w:t>
            </w:r>
          </w:p>
          <w:p w14:paraId="760814C5" w14:textId="77777777" w:rsidR="00B2701E" w:rsidRPr="00B332AD" w:rsidRDefault="00B2701E" w:rsidP="00B2701E">
            <w:pPr>
              <w:ind w:left="459"/>
              <w:rPr>
                <w:color w:val="0000FF"/>
              </w:rPr>
            </w:pPr>
          </w:p>
          <w:p w14:paraId="2F11BEC1" w14:textId="77777777" w:rsidR="00B2701E" w:rsidRPr="00B332AD" w:rsidRDefault="00B2701E" w:rsidP="00B2701E">
            <w:pPr>
              <w:rPr>
                <w:color w:val="0000FF"/>
              </w:rPr>
            </w:pPr>
          </w:p>
          <w:p w14:paraId="56CFCF40" w14:textId="77777777" w:rsidR="00B2701E" w:rsidRPr="00B332AD" w:rsidRDefault="00B2701E" w:rsidP="00B2701E">
            <w:pPr>
              <w:rPr>
                <w:color w:val="0000FF"/>
              </w:rPr>
            </w:pPr>
          </w:p>
          <w:p w14:paraId="7D4E9B9E" w14:textId="77777777" w:rsidR="00B2701E" w:rsidRPr="00B332AD" w:rsidRDefault="00B2701E" w:rsidP="00B2701E">
            <w:pPr>
              <w:pStyle w:val="Heading2"/>
              <w:ind w:left="0"/>
              <w:rPr>
                <w:color w:val="0000FF"/>
              </w:rPr>
            </w:pPr>
          </w:p>
          <w:p w14:paraId="4BB506A4" w14:textId="77777777" w:rsidR="00B2701E" w:rsidRPr="00B332AD" w:rsidRDefault="00B2701E" w:rsidP="00B2701E">
            <w:pPr>
              <w:pStyle w:val="Heading2"/>
              <w:ind w:left="0"/>
              <w:rPr>
                <w:color w:val="0000FF"/>
              </w:rPr>
            </w:pPr>
            <w:r w:rsidRPr="00B332AD">
              <w:rPr>
                <w:color w:val="0000FF"/>
              </w:rPr>
              <w:t xml:space="preserve">                </w:t>
            </w:r>
          </w:p>
          <w:p w14:paraId="7ACCA05C" w14:textId="77777777" w:rsidR="00B2701E" w:rsidRPr="00B332AD" w:rsidRDefault="00B2701E" w:rsidP="00B2701E">
            <w:pPr>
              <w:pStyle w:val="Heading2"/>
              <w:ind w:left="0"/>
              <w:rPr>
                <w:b w:val="0"/>
                <w:color w:val="0000FF"/>
              </w:rPr>
            </w:pPr>
          </w:p>
          <w:p w14:paraId="1730E103" w14:textId="77777777" w:rsidR="00B2701E" w:rsidRPr="00B332AD" w:rsidRDefault="00B2701E" w:rsidP="00B2701E">
            <w:pPr>
              <w:pStyle w:val="Heading2"/>
              <w:ind w:left="0"/>
              <w:rPr>
                <w:color w:val="0000FF"/>
              </w:rPr>
            </w:pPr>
            <w:r w:rsidRPr="00B332AD">
              <w:rPr>
                <w:color w:val="0000FF"/>
              </w:rPr>
              <w:t xml:space="preserve">                           CAP  ASLI / SALINAN DI SINI                                      CAP  TERKENDALI / TIDAK TERKENDALI DI SINI                                                          CAP KADALUARSA DI SINI</w:t>
            </w:r>
          </w:p>
          <w:p w14:paraId="4934DFAB" w14:textId="77777777" w:rsidR="00B2701E" w:rsidRPr="00B332AD" w:rsidRDefault="00B2701E" w:rsidP="00B2701E">
            <w:pPr>
              <w:ind w:left="459"/>
              <w:rPr>
                <w:b/>
                <w:color w:val="0000FF"/>
                <w:sz w:val="10"/>
              </w:rPr>
            </w:pPr>
          </w:p>
          <w:p w14:paraId="0C758A13" w14:textId="77777777" w:rsidR="00B2701E" w:rsidRPr="00B332AD" w:rsidRDefault="00B2701E" w:rsidP="00B2701E">
            <w:pPr>
              <w:ind w:left="459"/>
              <w:rPr>
                <w:b/>
                <w:color w:val="0000FF"/>
                <w:sz w:val="10"/>
              </w:rPr>
            </w:pPr>
          </w:p>
        </w:tc>
      </w:tr>
    </w:tbl>
    <w:p w14:paraId="4701AAE3" w14:textId="77777777" w:rsidR="0075731E" w:rsidRPr="00F90BEE" w:rsidRDefault="00B332AD">
      <w:pPr>
        <w:rPr>
          <w:color w:val="0000FF"/>
          <w:lang w:val="de-DE"/>
        </w:rPr>
        <w:sectPr w:rsidR="0075731E" w:rsidRPr="00F90BEE" w:rsidSect="00447930">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docGrid w:linePitch="360"/>
        </w:sectPr>
      </w:pPr>
      <w:r w:rsidRPr="00B332AD">
        <w:rPr>
          <w:rFonts w:ascii="Wingdings" w:hAnsi="Wingdings"/>
          <w:color w:val="0000FF"/>
          <w:sz w:val="18"/>
        </w:rPr>
        <w:sym w:font="Wingdings" w:char="F0FE"/>
      </w:r>
      <w:r w:rsidRPr="00F90BEE">
        <w:rPr>
          <w:color w:val="0000FF"/>
          <w:sz w:val="18"/>
          <w:lang w:val="de-DE"/>
        </w:rPr>
        <w:t xml:space="preserve"> Penerima Salinan Terkendali</w:t>
      </w:r>
      <w:r w:rsidRPr="00F90BEE">
        <w:rPr>
          <w:color w:val="0000FF"/>
          <w:sz w:val="18"/>
          <w:lang w:val="de-DE"/>
        </w:rPr>
        <w:tab/>
      </w:r>
      <w:r w:rsidRPr="00F90BEE">
        <w:rPr>
          <w:color w:val="0000FF"/>
          <w:sz w:val="18"/>
          <w:lang w:val="de-DE"/>
        </w:rPr>
        <w:tab/>
      </w:r>
      <w:r w:rsidRPr="00F90BEE">
        <w:rPr>
          <w:color w:val="0000FF"/>
          <w:sz w:val="18"/>
          <w:lang w:val="de-DE"/>
        </w:rPr>
        <w:tab/>
      </w:r>
      <w:r w:rsidRPr="00F90BEE">
        <w:rPr>
          <w:color w:val="0000FF"/>
          <w:sz w:val="18"/>
          <w:lang w:val="de-DE"/>
        </w:rPr>
        <w:tab/>
        <w:t xml:space="preserve">    Garis Bawah Menunjukkan Pemegang Dokumen ini</w:t>
      </w:r>
    </w:p>
    <w:p w14:paraId="2605AFE4" w14:textId="77777777" w:rsidR="00AD6391" w:rsidRPr="00F90BEE" w:rsidRDefault="00AD6391">
      <w:pPr>
        <w:rPr>
          <w:lang w:val="de-DE"/>
        </w:rPr>
      </w:pPr>
    </w:p>
    <w:tbl>
      <w:tblPr>
        <w:tblpPr w:leftFromText="180" w:rightFromText="180" w:vertAnchor="text" w:tblpY="1"/>
        <w:tblOverlap w:val="never"/>
        <w:tblW w:w="10358" w:type="dxa"/>
        <w:tblLayout w:type="fixed"/>
        <w:tblLook w:val="0000" w:firstRow="0" w:lastRow="0" w:firstColumn="0" w:lastColumn="0" w:noHBand="0" w:noVBand="0"/>
      </w:tblPr>
      <w:tblGrid>
        <w:gridCol w:w="425"/>
        <w:gridCol w:w="568"/>
        <w:gridCol w:w="141"/>
        <w:gridCol w:w="430"/>
        <w:gridCol w:w="142"/>
        <w:gridCol w:w="7066"/>
        <w:gridCol w:w="1151"/>
        <w:gridCol w:w="142"/>
        <w:gridCol w:w="12"/>
        <w:gridCol w:w="129"/>
        <w:gridCol w:w="152"/>
      </w:tblGrid>
      <w:tr w:rsidR="0063392B" w14:paraId="6FD1774C" w14:textId="77777777" w:rsidTr="00DD2E40">
        <w:trPr>
          <w:gridAfter w:val="1"/>
          <w:wAfter w:w="152" w:type="dxa"/>
          <w:cantSplit/>
        </w:trPr>
        <w:tc>
          <w:tcPr>
            <w:tcW w:w="425" w:type="dxa"/>
          </w:tcPr>
          <w:p w14:paraId="4339871C" w14:textId="77777777" w:rsidR="00AD6391" w:rsidRDefault="00B332AD" w:rsidP="0013300A">
            <w:pPr>
              <w:tabs>
                <w:tab w:val="left" w:pos="426"/>
              </w:tabs>
              <w:rPr>
                <w:b/>
                <w:color w:val="000000"/>
              </w:rPr>
            </w:pPr>
            <w:r>
              <w:rPr>
                <w:b/>
                <w:color w:val="000000"/>
              </w:rPr>
              <w:t>1.</w:t>
            </w:r>
          </w:p>
        </w:tc>
        <w:tc>
          <w:tcPr>
            <w:tcW w:w="9781" w:type="dxa"/>
            <w:gridSpan w:val="9"/>
          </w:tcPr>
          <w:p w14:paraId="11010961" w14:textId="77777777" w:rsidR="00AD6391" w:rsidRDefault="00B332AD" w:rsidP="00B332AD">
            <w:pPr>
              <w:pStyle w:val="Heading1"/>
              <w:ind w:left="-108" w:firstLine="0"/>
              <w:jc w:val="left"/>
            </w:pPr>
            <w:r>
              <w:t>RUANG LINGKUP</w:t>
            </w:r>
          </w:p>
        </w:tc>
      </w:tr>
      <w:tr w:rsidR="0063392B" w14:paraId="66040FDC" w14:textId="77777777" w:rsidTr="00DD2E40">
        <w:trPr>
          <w:gridAfter w:val="1"/>
          <w:wAfter w:w="152" w:type="dxa"/>
          <w:cantSplit/>
        </w:trPr>
        <w:tc>
          <w:tcPr>
            <w:tcW w:w="425" w:type="dxa"/>
          </w:tcPr>
          <w:p w14:paraId="51DA8D21" w14:textId="77777777" w:rsidR="00AD6391" w:rsidRDefault="00AD6391" w:rsidP="0013300A">
            <w:pPr>
              <w:tabs>
                <w:tab w:val="left" w:pos="426"/>
              </w:tabs>
              <w:rPr>
                <w:b/>
                <w:color w:val="000000"/>
              </w:rPr>
            </w:pPr>
          </w:p>
        </w:tc>
        <w:tc>
          <w:tcPr>
            <w:tcW w:w="9781" w:type="dxa"/>
            <w:gridSpan w:val="9"/>
          </w:tcPr>
          <w:p w14:paraId="486501D4" w14:textId="77777777" w:rsidR="00AD6391" w:rsidRPr="00BD46C4" w:rsidRDefault="00B332AD" w:rsidP="00B332AD">
            <w:pPr>
              <w:autoSpaceDE w:val="0"/>
              <w:autoSpaceDN w:val="0"/>
              <w:adjustRightInd w:val="0"/>
              <w:ind w:left="-108"/>
              <w:rPr>
                <w:rFonts w:cs="Arial"/>
                <w:szCs w:val="22"/>
                <w:lang w:val="id-ID"/>
              </w:rPr>
            </w:pPr>
            <w:r w:rsidRPr="00BD46C4">
              <w:rPr>
                <w:rFonts w:cs="Arial"/>
                <w:szCs w:val="22"/>
                <w:lang w:val="id-ID"/>
              </w:rPr>
              <w:t xml:space="preserve">Semua proses identifikasi bahaya yang terkait dengan alat kesehatan yang dihasilkan dan diedarkan serta </w:t>
            </w:r>
            <w:r w:rsidR="00F84E52">
              <w:rPr>
                <w:rFonts w:cs="Arial"/>
                <w:szCs w:val="22"/>
                <w:lang w:val="id-ID"/>
              </w:rPr>
              <w:t xml:space="preserve">cara </w:t>
            </w:r>
            <w:r w:rsidRPr="00BD46C4">
              <w:rPr>
                <w:rFonts w:cs="Arial"/>
                <w:szCs w:val="22"/>
                <w:lang w:val="id-ID"/>
              </w:rPr>
              <w:t>untuk mengestimasi, mengevaluasi dan mengendalikan risiko yang</w:t>
            </w:r>
            <w:r w:rsidR="00F84E52">
              <w:rPr>
                <w:rFonts w:cs="Arial"/>
                <w:szCs w:val="22"/>
                <w:lang w:val="id-ID"/>
              </w:rPr>
              <w:t xml:space="preserve"> timbul </w:t>
            </w:r>
            <w:r w:rsidRPr="00BD46C4">
              <w:rPr>
                <w:rFonts w:cs="Arial"/>
                <w:szCs w:val="22"/>
                <w:lang w:val="id-ID"/>
              </w:rPr>
              <w:t xml:space="preserve"> juga </w:t>
            </w:r>
            <w:r w:rsidR="00F84E52">
              <w:rPr>
                <w:rFonts w:cs="Arial"/>
                <w:szCs w:val="22"/>
                <w:lang w:val="id-ID"/>
              </w:rPr>
              <w:t xml:space="preserve">pemantauan terhadap </w:t>
            </w:r>
            <w:r w:rsidRPr="00BD46C4">
              <w:rPr>
                <w:rFonts w:cs="Arial"/>
                <w:szCs w:val="22"/>
                <w:lang w:val="id-ID"/>
              </w:rPr>
              <w:t>keefektifan kendali harus ditetapkan</w:t>
            </w:r>
          </w:p>
        </w:tc>
      </w:tr>
      <w:tr w:rsidR="0063392B" w14:paraId="5E8AA903" w14:textId="77777777" w:rsidTr="00DD2E40">
        <w:trPr>
          <w:cantSplit/>
        </w:trPr>
        <w:tc>
          <w:tcPr>
            <w:tcW w:w="425" w:type="dxa"/>
          </w:tcPr>
          <w:p w14:paraId="44E14FB3" w14:textId="77777777" w:rsidR="00AD6391" w:rsidRDefault="00AD6391" w:rsidP="0013300A">
            <w:pPr>
              <w:tabs>
                <w:tab w:val="left" w:pos="426"/>
              </w:tabs>
              <w:rPr>
                <w:b/>
                <w:color w:val="000000"/>
              </w:rPr>
            </w:pPr>
          </w:p>
        </w:tc>
        <w:tc>
          <w:tcPr>
            <w:tcW w:w="567" w:type="dxa"/>
          </w:tcPr>
          <w:p w14:paraId="12BB6BA2" w14:textId="77777777" w:rsidR="00AD6391" w:rsidRDefault="00AD6391" w:rsidP="0013300A">
            <w:pPr>
              <w:pStyle w:val="Heading1"/>
            </w:pPr>
          </w:p>
        </w:tc>
        <w:tc>
          <w:tcPr>
            <w:tcW w:w="9366" w:type="dxa"/>
            <w:gridSpan w:val="9"/>
          </w:tcPr>
          <w:p w14:paraId="3B1CE504" w14:textId="77777777" w:rsidR="00AD6391" w:rsidRDefault="00AD6391" w:rsidP="0013300A">
            <w:pPr>
              <w:pStyle w:val="Heading1"/>
              <w:rPr>
                <w:b w:val="0"/>
              </w:rPr>
            </w:pPr>
          </w:p>
        </w:tc>
      </w:tr>
      <w:tr w:rsidR="0063392B" w14:paraId="70139D2C" w14:textId="77777777" w:rsidTr="00DD2E40">
        <w:trPr>
          <w:cantSplit/>
        </w:trPr>
        <w:tc>
          <w:tcPr>
            <w:tcW w:w="425" w:type="dxa"/>
          </w:tcPr>
          <w:p w14:paraId="0882BAC6" w14:textId="77777777" w:rsidR="00AD6391" w:rsidRDefault="00AD6391" w:rsidP="0013300A">
            <w:pPr>
              <w:tabs>
                <w:tab w:val="left" w:pos="426"/>
              </w:tabs>
              <w:rPr>
                <w:b/>
                <w:color w:val="000000"/>
              </w:rPr>
            </w:pPr>
          </w:p>
        </w:tc>
        <w:tc>
          <w:tcPr>
            <w:tcW w:w="567" w:type="dxa"/>
          </w:tcPr>
          <w:p w14:paraId="1A43F9E0" w14:textId="77777777" w:rsidR="00AD6391" w:rsidRDefault="00AD6391" w:rsidP="0013300A">
            <w:pPr>
              <w:pStyle w:val="Heading1"/>
            </w:pPr>
          </w:p>
        </w:tc>
        <w:tc>
          <w:tcPr>
            <w:tcW w:w="9366" w:type="dxa"/>
            <w:gridSpan w:val="9"/>
          </w:tcPr>
          <w:p w14:paraId="3CD5C5D7" w14:textId="77777777" w:rsidR="00AD6391" w:rsidRDefault="00AD6391" w:rsidP="0013300A">
            <w:pPr>
              <w:pStyle w:val="Heading1"/>
              <w:rPr>
                <w:b w:val="0"/>
              </w:rPr>
            </w:pPr>
          </w:p>
        </w:tc>
      </w:tr>
      <w:tr w:rsidR="0063392B" w14:paraId="05613A97" w14:textId="77777777" w:rsidTr="00DD2E40">
        <w:trPr>
          <w:gridAfter w:val="1"/>
          <w:wAfter w:w="152" w:type="dxa"/>
          <w:cantSplit/>
        </w:trPr>
        <w:tc>
          <w:tcPr>
            <w:tcW w:w="425" w:type="dxa"/>
          </w:tcPr>
          <w:p w14:paraId="3B81998B" w14:textId="77777777" w:rsidR="00AD6391" w:rsidRDefault="00B332AD" w:rsidP="0013300A">
            <w:pPr>
              <w:tabs>
                <w:tab w:val="left" w:pos="426"/>
              </w:tabs>
              <w:rPr>
                <w:b/>
                <w:color w:val="000000"/>
              </w:rPr>
            </w:pPr>
            <w:r>
              <w:rPr>
                <w:b/>
                <w:color w:val="000000"/>
              </w:rPr>
              <w:t>2.</w:t>
            </w:r>
          </w:p>
        </w:tc>
        <w:tc>
          <w:tcPr>
            <w:tcW w:w="9781" w:type="dxa"/>
            <w:gridSpan w:val="9"/>
          </w:tcPr>
          <w:p w14:paraId="75EC4D5F" w14:textId="77777777" w:rsidR="00AD6391" w:rsidRDefault="00B332AD" w:rsidP="00B332AD">
            <w:pPr>
              <w:pStyle w:val="Heading1"/>
              <w:ind w:left="-108" w:firstLine="0"/>
              <w:jc w:val="left"/>
            </w:pPr>
            <w:r>
              <w:t>TUJUAN</w:t>
            </w:r>
          </w:p>
        </w:tc>
      </w:tr>
      <w:tr w:rsidR="0063392B" w14:paraId="133F9D82" w14:textId="77777777" w:rsidTr="00DD2E40">
        <w:trPr>
          <w:gridAfter w:val="1"/>
          <w:wAfter w:w="152" w:type="dxa"/>
          <w:cantSplit/>
        </w:trPr>
        <w:tc>
          <w:tcPr>
            <w:tcW w:w="425" w:type="dxa"/>
          </w:tcPr>
          <w:p w14:paraId="7E1156BE" w14:textId="77777777" w:rsidR="00AD6391" w:rsidRDefault="00AD6391" w:rsidP="0013300A">
            <w:pPr>
              <w:tabs>
                <w:tab w:val="left" w:pos="426"/>
              </w:tabs>
              <w:rPr>
                <w:b/>
                <w:color w:val="000000"/>
              </w:rPr>
            </w:pPr>
          </w:p>
        </w:tc>
        <w:tc>
          <w:tcPr>
            <w:tcW w:w="9781" w:type="dxa"/>
            <w:gridSpan w:val="9"/>
          </w:tcPr>
          <w:p w14:paraId="7A39B773" w14:textId="77777777" w:rsidR="00AD6391" w:rsidRPr="00136B3C" w:rsidRDefault="00B332AD" w:rsidP="00B332AD">
            <w:pPr>
              <w:autoSpaceDE w:val="0"/>
              <w:autoSpaceDN w:val="0"/>
              <w:adjustRightInd w:val="0"/>
              <w:ind w:left="-108"/>
              <w:rPr>
                <w:rFonts w:cs="Arial"/>
                <w:szCs w:val="22"/>
                <w:lang w:val="id-ID"/>
              </w:rPr>
            </w:pPr>
            <w:r>
              <w:rPr>
                <w:rFonts w:cs="Arial"/>
                <w:szCs w:val="22"/>
                <w:lang w:val="id-ID"/>
              </w:rPr>
              <w:t>Memberikan arahan pada PT. Chitose Internasional Tbk (</w:t>
            </w:r>
            <w:r w:rsidR="00883407" w:rsidRPr="00883407">
              <w:rPr>
                <w:rFonts w:cs="Arial"/>
                <w:szCs w:val="22"/>
                <w:lang w:val="id-ID"/>
              </w:rPr>
              <w:t>pabrikan</w:t>
            </w:r>
            <w:r>
              <w:rPr>
                <w:rFonts w:cs="Arial"/>
                <w:szCs w:val="22"/>
                <w:lang w:val="id-ID"/>
              </w:rPr>
              <w:t>) dalam</w:t>
            </w:r>
            <w:r w:rsidR="00883407" w:rsidRPr="00883407">
              <w:rPr>
                <w:rFonts w:cs="Arial"/>
                <w:szCs w:val="22"/>
                <w:lang w:val="id-ID"/>
              </w:rPr>
              <w:t xml:space="preserve"> membuat keputusan terkait dengan</w:t>
            </w:r>
            <w:r>
              <w:rPr>
                <w:rFonts w:cs="Arial"/>
                <w:szCs w:val="22"/>
                <w:lang w:val="id-ID"/>
              </w:rPr>
              <w:t xml:space="preserve"> </w:t>
            </w:r>
            <w:r w:rsidR="00883407" w:rsidRPr="00883407">
              <w:rPr>
                <w:rFonts w:cs="Arial"/>
                <w:szCs w:val="22"/>
                <w:lang w:val="id-ID"/>
              </w:rPr>
              <w:t xml:space="preserve">keamanan dari alat kesehatan, termasuk keberterimaan </w:t>
            </w:r>
            <w:r>
              <w:rPr>
                <w:rFonts w:cs="Arial"/>
                <w:szCs w:val="22"/>
                <w:lang w:val="id-ID"/>
              </w:rPr>
              <w:t xml:space="preserve">risiko, dengan mempertimbangkan </w:t>
            </w:r>
            <w:r w:rsidR="00883407" w:rsidRPr="00883407">
              <w:rPr>
                <w:rFonts w:cs="Arial"/>
                <w:szCs w:val="22"/>
                <w:lang w:val="id-ID"/>
              </w:rPr>
              <w:t xml:space="preserve">tingkatan tertinggi </w:t>
            </w:r>
            <w:r w:rsidR="00883407" w:rsidRPr="00883407">
              <w:rPr>
                <w:rFonts w:cs="Arial"/>
                <w:i/>
                <w:iCs/>
                <w:szCs w:val="22"/>
                <w:lang w:val="id-ID"/>
              </w:rPr>
              <w:t xml:space="preserve">(state of the art) </w:t>
            </w:r>
            <w:r w:rsidR="00883407" w:rsidRPr="00883407">
              <w:rPr>
                <w:rFonts w:cs="Arial"/>
                <w:szCs w:val="22"/>
                <w:lang w:val="id-ID"/>
              </w:rPr>
              <w:t>yang berlaku umu</w:t>
            </w:r>
            <w:r>
              <w:rPr>
                <w:rFonts w:cs="Arial"/>
                <w:szCs w:val="22"/>
                <w:lang w:val="id-ID"/>
              </w:rPr>
              <w:t xml:space="preserve">m dalam rangka untuk menentukan </w:t>
            </w:r>
            <w:r w:rsidR="00883407" w:rsidRPr="00883407">
              <w:rPr>
                <w:rFonts w:cs="Arial"/>
                <w:szCs w:val="22"/>
                <w:lang w:val="id-ID"/>
              </w:rPr>
              <w:t>kesesuaian alat kesehatan untuk ditempatkan di pasar sesuai dengan maksud</w:t>
            </w:r>
          </w:p>
        </w:tc>
      </w:tr>
      <w:tr w:rsidR="0063392B" w14:paraId="1485F570" w14:textId="77777777" w:rsidTr="00DD2E40">
        <w:trPr>
          <w:cantSplit/>
        </w:trPr>
        <w:tc>
          <w:tcPr>
            <w:tcW w:w="425" w:type="dxa"/>
          </w:tcPr>
          <w:p w14:paraId="0A8A38E8" w14:textId="77777777" w:rsidR="00AD6391" w:rsidRDefault="00AD6391" w:rsidP="0013300A">
            <w:pPr>
              <w:tabs>
                <w:tab w:val="left" w:pos="426"/>
              </w:tabs>
              <w:rPr>
                <w:color w:val="000000"/>
              </w:rPr>
            </w:pPr>
          </w:p>
        </w:tc>
        <w:tc>
          <w:tcPr>
            <w:tcW w:w="567" w:type="dxa"/>
          </w:tcPr>
          <w:p w14:paraId="73B5C3FE" w14:textId="77777777" w:rsidR="00AD6391" w:rsidRDefault="00AD6391" w:rsidP="0013300A">
            <w:pPr>
              <w:pStyle w:val="Heading3"/>
              <w:rPr>
                <w:b w:val="0"/>
                <w:sz w:val="22"/>
              </w:rPr>
            </w:pPr>
          </w:p>
        </w:tc>
        <w:tc>
          <w:tcPr>
            <w:tcW w:w="9366" w:type="dxa"/>
            <w:gridSpan w:val="9"/>
          </w:tcPr>
          <w:p w14:paraId="1F2CCB74" w14:textId="77777777" w:rsidR="00AD6391" w:rsidRDefault="00AD6391" w:rsidP="0013300A">
            <w:pPr>
              <w:pStyle w:val="BodyText"/>
              <w:tabs>
                <w:tab w:val="left" w:pos="810"/>
              </w:tabs>
            </w:pPr>
          </w:p>
        </w:tc>
      </w:tr>
      <w:tr w:rsidR="0063392B" w14:paraId="4415D12E" w14:textId="77777777" w:rsidTr="00DD2E40">
        <w:trPr>
          <w:cantSplit/>
        </w:trPr>
        <w:tc>
          <w:tcPr>
            <w:tcW w:w="425" w:type="dxa"/>
          </w:tcPr>
          <w:p w14:paraId="72258A6C" w14:textId="77777777" w:rsidR="00AD6391" w:rsidRDefault="00AD6391" w:rsidP="0013300A">
            <w:pPr>
              <w:tabs>
                <w:tab w:val="left" w:pos="426"/>
              </w:tabs>
              <w:rPr>
                <w:color w:val="000000"/>
              </w:rPr>
            </w:pPr>
          </w:p>
        </w:tc>
        <w:tc>
          <w:tcPr>
            <w:tcW w:w="567" w:type="dxa"/>
          </w:tcPr>
          <w:p w14:paraId="253C4F0A" w14:textId="77777777" w:rsidR="00AD6391" w:rsidRDefault="00AD6391" w:rsidP="0013300A">
            <w:pPr>
              <w:pStyle w:val="Heading3"/>
              <w:rPr>
                <w:b w:val="0"/>
                <w:sz w:val="22"/>
              </w:rPr>
            </w:pPr>
          </w:p>
        </w:tc>
        <w:tc>
          <w:tcPr>
            <w:tcW w:w="9366" w:type="dxa"/>
            <w:gridSpan w:val="9"/>
          </w:tcPr>
          <w:p w14:paraId="15B10B93" w14:textId="77777777" w:rsidR="00AD6391" w:rsidRDefault="00AD6391" w:rsidP="0013300A">
            <w:pPr>
              <w:pStyle w:val="BodyText"/>
              <w:tabs>
                <w:tab w:val="left" w:pos="810"/>
              </w:tabs>
            </w:pPr>
          </w:p>
        </w:tc>
      </w:tr>
      <w:tr w:rsidR="0063392B" w14:paraId="65FA140E" w14:textId="77777777" w:rsidTr="00DD2E40">
        <w:trPr>
          <w:gridAfter w:val="5"/>
          <w:wAfter w:w="1585" w:type="dxa"/>
          <w:cantSplit/>
        </w:trPr>
        <w:tc>
          <w:tcPr>
            <w:tcW w:w="425" w:type="dxa"/>
          </w:tcPr>
          <w:p w14:paraId="1406B631" w14:textId="77777777" w:rsidR="00AD6391" w:rsidRPr="00B332AD" w:rsidRDefault="00B332AD" w:rsidP="00B332AD">
            <w:pPr>
              <w:tabs>
                <w:tab w:val="left" w:pos="426"/>
              </w:tabs>
              <w:ind w:left="340" w:hanging="340"/>
              <w:rPr>
                <w:b/>
              </w:rPr>
            </w:pPr>
            <w:r w:rsidRPr="00B332AD">
              <w:rPr>
                <w:b/>
              </w:rPr>
              <w:t>3.</w:t>
            </w:r>
          </w:p>
        </w:tc>
        <w:tc>
          <w:tcPr>
            <w:tcW w:w="8348" w:type="dxa"/>
            <w:gridSpan w:val="5"/>
          </w:tcPr>
          <w:p w14:paraId="60883F87" w14:textId="77777777" w:rsidR="00AD6391" w:rsidRPr="00B332AD" w:rsidRDefault="00B332AD" w:rsidP="00B332AD">
            <w:pPr>
              <w:pStyle w:val="Heading3"/>
              <w:ind w:left="-108" w:firstLine="0"/>
              <w:jc w:val="left"/>
              <w:rPr>
                <w:i w:val="0"/>
                <w:color w:val="auto"/>
                <w:sz w:val="22"/>
              </w:rPr>
            </w:pPr>
            <w:r w:rsidRPr="00B332AD">
              <w:rPr>
                <w:i w:val="0"/>
                <w:color w:val="auto"/>
                <w:sz w:val="22"/>
              </w:rPr>
              <w:t>DEFINISI</w:t>
            </w:r>
          </w:p>
        </w:tc>
      </w:tr>
      <w:tr w:rsidR="0063392B" w14:paraId="0B9EAE0E" w14:textId="77777777" w:rsidTr="00DD2E40">
        <w:trPr>
          <w:gridAfter w:val="1"/>
          <w:wAfter w:w="152" w:type="dxa"/>
        </w:trPr>
        <w:tc>
          <w:tcPr>
            <w:tcW w:w="425" w:type="dxa"/>
          </w:tcPr>
          <w:p w14:paraId="45E03A26" w14:textId="77777777" w:rsidR="00AD6391" w:rsidRDefault="00AD6391" w:rsidP="0013300A">
            <w:pPr>
              <w:tabs>
                <w:tab w:val="left" w:pos="426"/>
              </w:tabs>
              <w:jc w:val="both"/>
              <w:rPr>
                <w:b/>
                <w:color w:val="000000"/>
              </w:rPr>
            </w:pPr>
          </w:p>
        </w:tc>
        <w:tc>
          <w:tcPr>
            <w:tcW w:w="567" w:type="dxa"/>
          </w:tcPr>
          <w:p w14:paraId="46238E35" w14:textId="77777777" w:rsidR="00AD6391" w:rsidRDefault="00B332AD" w:rsidP="0013300A">
            <w:pPr>
              <w:ind w:left="-108" w:right="-108"/>
              <w:rPr>
                <w:b/>
                <w:color w:val="000000"/>
              </w:rPr>
            </w:pPr>
            <w:r>
              <w:rPr>
                <w:b/>
                <w:color w:val="000000"/>
              </w:rPr>
              <w:t>3.1.</w:t>
            </w:r>
          </w:p>
        </w:tc>
        <w:tc>
          <w:tcPr>
            <w:tcW w:w="9214" w:type="dxa"/>
            <w:gridSpan w:val="8"/>
          </w:tcPr>
          <w:p w14:paraId="5D136F41" w14:textId="77777777" w:rsidR="00136B3C" w:rsidRPr="00136B3C" w:rsidRDefault="00B332AD" w:rsidP="00136B3C">
            <w:pPr>
              <w:autoSpaceDE w:val="0"/>
              <w:autoSpaceDN w:val="0"/>
              <w:adjustRightInd w:val="0"/>
              <w:ind w:left="-107"/>
              <w:rPr>
                <w:rFonts w:cs="Arial"/>
                <w:b/>
                <w:bCs/>
                <w:szCs w:val="22"/>
                <w:lang w:val="id-ID"/>
              </w:rPr>
            </w:pPr>
            <w:r>
              <w:rPr>
                <w:rFonts w:cs="Arial"/>
                <w:b/>
                <w:bCs/>
                <w:szCs w:val="22"/>
                <w:lang w:val="id-ID"/>
              </w:rPr>
              <w:t>D</w:t>
            </w:r>
            <w:r w:rsidRPr="00136B3C">
              <w:rPr>
                <w:rFonts w:cs="Arial"/>
                <w:b/>
                <w:bCs/>
                <w:szCs w:val="22"/>
                <w:lang w:val="id-ID"/>
              </w:rPr>
              <w:t>okumen penyerta</w:t>
            </w:r>
          </w:p>
          <w:p w14:paraId="4D9FEEF3" w14:textId="77777777" w:rsidR="00AD6391" w:rsidRPr="00136B3C" w:rsidRDefault="00B332AD" w:rsidP="00136B3C">
            <w:pPr>
              <w:autoSpaceDE w:val="0"/>
              <w:autoSpaceDN w:val="0"/>
              <w:adjustRightInd w:val="0"/>
              <w:ind w:left="-107"/>
              <w:rPr>
                <w:rFonts w:ascii="ArialMT" w:hAnsi="ArialMT" w:cs="ArialMT"/>
                <w:szCs w:val="22"/>
                <w:lang w:val="id-ID"/>
              </w:rPr>
            </w:pPr>
            <w:r>
              <w:rPr>
                <w:rFonts w:cs="Arial"/>
                <w:szCs w:val="22"/>
                <w:lang w:val="id-ID"/>
              </w:rPr>
              <w:t>D</w:t>
            </w:r>
            <w:r w:rsidR="00136B3C" w:rsidRPr="00136B3C">
              <w:rPr>
                <w:rFonts w:cs="Arial"/>
                <w:szCs w:val="22"/>
                <w:lang w:val="id-ID"/>
              </w:rPr>
              <w:t>okumen yang menyertai alat kesehatan dan berisi informasi untuk instalasi, penggunaan dan pemeliharaan alat kesehatan, operator atau pengguna, khususnya tentang keamanan</w:t>
            </w:r>
          </w:p>
        </w:tc>
      </w:tr>
      <w:tr w:rsidR="0063392B" w14:paraId="461036D7" w14:textId="77777777" w:rsidTr="00DD2E40">
        <w:trPr>
          <w:gridAfter w:val="1"/>
          <w:wAfter w:w="152" w:type="dxa"/>
        </w:trPr>
        <w:tc>
          <w:tcPr>
            <w:tcW w:w="425" w:type="dxa"/>
          </w:tcPr>
          <w:p w14:paraId="61881764" w14:textId="77777777" w:rsidR="00AD6391" w:rsidRDefault="00AD6391" w:rsidP="0013300A">
            <w:pPr>
              <w:tabs>
                <w:tab w:val="left" w:pos="426"/>
              </w:tabs>
              <w:jc w:val="both"/>
              <w:rPr>
                <w:b/>
                <w:color w:val="000000"/>
              </w:rPr>
            </w:pPr>
          </w:p>
        </w:tc>
        <w:tc>
          <w:tcPr>
            <w:tcW w:w="567" w:type="dxa"/>
          </w:tcPr>
          <w:p w14:paraId="3CF63C08" w14:textId="77777777" w:rsidR="00AD6391" w:rsidRDefault="00B332AD" w:rsidP="0013300A">
            <w:pPr>
              <w:ind w:left="-108" w:right="-108"/>
              <w:rPr>
                <w:b/>
                <w:color w:val="000000"/>
              </w:rPr>
            </w:pPr>
            <w:r>
              <w:rPr>
                <w:b/>
                <w:color w:val="000000"/>
              </w:rPr>
              <w:t>3.2.</w:t>
            </w:r>
          </w:p>
        </w:tc>
        <w:tc>
          <w:tcPr>
            <w:tcW w:w="9214" w:type="dxa"/>
            <w:gridSpan w:val="8"/>
          </w:tcPr>
          <w:p w14:paraId="4D69DD8A" w14:textId="77777777" w:rsidR="00AD6391" w:rsidRPr="0070628F" w:rsidRDefault="00B332AD" w:rsidP="0013300A">
            <w:pPr>
              <w:tabs>
                <w:tab w:val="left" w:pos="270"/>
              </w:tabs>
              <w:ind w:left="-108" w:right="-108"/>
              <w:jc w:val="both"/>
              <w:rPr>
                <w:b/>
                <w:lang w:val="id-ID"/>
              </w:rPr>
            </w:pPr>
            <w:r>
              <w:rPr>
                <w:b/>
                <w:lang w:val="id-ID"/>
              </w:rPr>
              <w:t>Cedera (</w:t>
            </w:r>
            <w:r w:rsidRPr="0070628F">
              <w:rPr>
                <w:b/>
                <w:i/>
                <w:lang w:val="id-ID"/>
              </w:rPr>
              <w:t>Harm</w:t>
            </w:r>
            <w:r>
              <w:rPr>
                <w:b/>
                <w:lang w:val="id-ID"/>
              </w:rPr>
              <w:t>)</w:t>
            </w:r>
          </w:p>
          <w:p w14:paraId="7164E0C7" w14:textId="77777777" w:rsidR="00AD6391" w:rsidRPr="000C50D9" w:rsidRDefault="00B332AD" w:rsidP="0070628F">
            <w:pPr>
              <w:autoSpaceDE w:val="0"/>
              <w:autoSpaceDN w:val="0"/>
              <w:adjustRightInd w:val="0"/>
              <w:ind w:left="-108"/>
              <w:rPr>
                <w:rFonts w:cs="Arial"/>
                <w:szCs w:val="22"/>
                <w:lang w:val="id-ID"/>
              </w:rPr>
            </w:pPr>
            <w:r>
              <w:rPr>
                <w:rFonts w:cs="Arial"/>
                <w:szCs w:val="22"/>
                <w:lang w:val="id-ID"/>
              </w:rPr>
              <w:t>L</w:t>
            </w:r>
            <w:r w:rsidR="0070628F" w:rsidRPr="000C50D9">
              <w:rPr>
                <w:rFonts w:cs="Arial"/>
                <w:szCs w:val="22"/>
                <w:lang w:val="id-ID"/>
              </w:rPr>
              <w:t>uka secara fisik atau merusak kesehatan manusia, atau kerusakan harta benda atau</w:t>
            </w:r>
            <w:r w:rsidR="00136B3C" w:rsidRPr="000C50D9">
              <w:rPr>
                <w:rFonts w:cs="Arial"/>
                <w:szCs w:val="22"/>
                <w:lang w:val="id-ID"/>
              </w:rPr>
              <w:t xml:space="preserve"> </w:t>
            </w:r>
            <w:r w:rsidR="0070628F" w:rsidRPr="000C50D9">
              <w:rPr>
                <w:rFonts w:cs="Arial"/>
                <w:szCs w:val="22"/>
                <w:lang w:val="id-ID"/>
              </w:rPr>
              <w:t>lingkungan</w:t>
            </w:r>
            <w:r w:rsidR="00136B3C" w:rsidRPr="000C50D9">
              <w:rPr>
                <w:rFonts w:cs="Arial"/>
                <w:szCs w:val="22"/>
                <w:lang w:val="id-ID"/>
              </w:rPr>
              <w:t xml:space="preserve">  [ISO/IEC Guide 51:1999, definisi 3.3]</w:t>
            </w:r>
          </w:p>
        </w:tc>
      </w:tr>
      <w:tr w:rsidR="0063392B" w:rsidRPr="00202D17" w14:paraId="095BA48E" w14:textId="77777777" w:rsidTr="00DD2E40">
        <w:trPr>
          <w:gridAfter w:val="1"/>
          <w:wAfter w:w="152" w:type="dxa"/>
        </w:trPr>
        <w:tc>
          <w:tcPr>
            <w:tcW w:w="425" w:type="dxa"/>
          </w:tcPr>
          <w:p w14:paraId="7714BC61" w14:textId="77777777" w:rsidR="00AD6391" w:rsidRDefault="00AD6391" w:rsidP="0013300A">
            <w:pPr>
              <w:tabs>
                <w:tab w:val="left" w:pos="426"/>
              </w:tabs>
              <w:jc w:val="both"/>
              <w:rPr>
                <w:b/>
                <w:color w:val="000000"/>
              </w:rPr>
            </w:pPr>
          </w:p>
        </w:tc>
        <w:tc>
          <w:tcPr>
            <w:tcW w:w="567" w:type="dxa"/>
          </w:tcPr>
          <w:p w14:paraId="718BD31D" w14:textId="77777777" w:rsidR="00AD6391" w:rsidRDefault="00B332AD" w:rsidP="0013300A">
            <w:pPr>
              <w:ind w:left="-108" w:right="-108"/>
              <w:rPr>
                <w:b/>
                <w:color w:val="000000"/>
                <w:lang w:val="id-ID"/>
              </w:rPr>
            </w:pPr>
            <w:r>
              <w:rPr>
                <w:b/>
                <w:color w:val="000000"/>
              </w:rPr>
              <w:t>3.3.</w:t>
            </w:r>
          </w:p>
          <w:p w14:paraId="1C2F05BC" w14:textId="77777777" w:rsidR="0070628F" w:rsidRDefault="0070628F" w:rsidP="0013300A">
            <w:pPr>
              <w:ind w:left="-108" w:right="-108"/>
              <w:rPr>
                <w:b/>
                <w:color w:val="000000"/>
                <w:lang w:val="id-ID"/>
              </w:rPr>
            </w:pPr>
          </w:p>
          <w:p w14:paraId="52FBBD0F" w14:textId="77777777" w:rsidR="0070628F" w:rsidRDefault="00B332AD" w:rsidP="0013300A">
            <w:pPr>
              <w:ind w:left="-108" w:right="-108"/>
              <w:rPr>
                <w:b/>
                <w:color w:val="000000"/>
                <w:lang w:val="id-ID"/>
              </w:rPr>
            </w:pPr>
            <w:r>
              <w:rPr>
                <w:b/>
                <w:color w:val="000000"/>
                <w:lang w:val="id-ID"/>
              </w:rPr>
              <w:t>3.4.</w:t>
            </w:r>
          </w:p>
          <w:p w14:paraId="1E90D865" w14:textId="77777777" w:rsidR="0070628F" w:rsidRDefault="0070628F" w:rsidP="0013300A">
            <w:pPr>
              <w:ind w:left="-108" w:right="-108"/>
              <w:rPr>
                <w:b/>
                <w:color w:val="000000"/>
                <w:lang w:val="id-ID"/>
              </w:rPr>
            </w:pPr>
          </w:p>
          <w:p w14:paraId="35CA5C68" w14:textId="77777777" w:rsidR="0070628F" w:rsidRDefault="0070628F" w:rsidP="0013300A">
            <w:pPr>
              <w:ind w:left="-108" w:right="-108"/>
              <w:rPr>
                <w:b/>
                <w:color w:val="000000"/>
                <w:lang w:val="id-ID"/>
              </w:rPr>
            </w:pPr>
          </w:p>
          <w:p w14:paraId="2F47C0B9" w14:textId="77777777" w:rsidR="0070628F" w:rsidRDefault="00B332AD" w:rsidP="0013300A">
            <w:pPr>
              <w:ind w:left="-108" w:right="-108"/>
              <w:rPr>
                <w:b/>
                <w:color w:val="000000"/>
                <w:lang w:val="id-ID"/>
              </w:rPr>
            </w:pPr>
            <w:r>
              <w:rPr>
                <w:b/>
                <w:color w:val="000000"/>
                <w:lang w:val="id-ID"/>
              </w:rPr>
              <w:t>3.5.</w:t>
            </w:r>
          </w:p>
          <w:p w14:paraId="6EB942DC" w14:textId="77777777" w:rsidR="004E2887" w:rsidRDefault="004E2887" w:rsidP="0013300A">
            <w:pPr>
              <w:ind w:left="-108" w:right="-108"/>
              <w:rPr>
                <w:b/>
                <w:color w:val="000000"/>
                <w:lang w:val="id-ID"/>
              </w:rPr>
            </w:pPr>
          </w:p>
          <w:p w14:paraId="5446E0F7" w14:textId="77777777" w:rsidR="004E2887" w:rsidRDefault="004E2887" w:rsidP="0013300A">
            <w:pPr>
              <w:ind w:left="-108" w:right="-108"/>
              <w:rPr>
                <w:b/>
                <w:color w:val="000000"/>
                <w:lang w:val="id-ID"/>
              </w:rPr>
            </w:pPr>
          </w:p>
          <w:p w14:paraId="3E314510" w14:textId="77777777" w:rsidR="004E2887" w:rsidRDefault="004E2887" w:rsidP="0013300A">
            <w:pPr>
              <w:ind w:left="-108" w:right="-108"/>
              <w:rPr>
                <w:b/>
                <w:color w:val="000000"/>
                <w:lang w:val="id-ID"/>
              </w:rPr>
            </w:pPr>
          </w:p>
          <w:p w14:paraId="03334EC8" w14:textId="77777777" w:rsidR="004E2887" w:rsidRDefault="004E2887" w:rsidP="0013300A">
            <w:pPr>
              <w:ind w:left="-108" w:right="-108"/>
              <w:rPr>
                <w:b/>
                <w:color w:val="000000"/>
                <w:lang w:val="id-ID"/>
              </w:rPr>
            </w:pPr>
          </w:p>
          <w:p w14:paraId="62620B92" w14:textId="77777777" w:rsidR="004E2887" w:rsidRDefault="00B332AD" w:rsidP="0013300A">
            <w:pPr>
              <w:ind w:left="-108" w:right="-108"/>
              <w:rPr>
                <w:b/>
                <w:color w:val="000000"/>
                <w:lang w:val="id-ID"/>
              </w:rPr>
            </w:pPr>
            <w:r>
              <w:rPr>
                <w:b/>
                <w:color w:val="000000"/>
                <w:lang w:val="id-ID"/>
              </w:rPr>
              <w:t>3.6.</w:t>
            </w:r>
          </w:p>
          <w:p w14:paraId="6662D3BB" w14:textId="77777777" w:rsidR="00136B3C" w:rsidRDefault="00136B3C" w:rsidP="0013300A">
            <w:pPr>
              <w:ind w:left="-108" w:right="-108"/>
              <w:rPr>
                <w:b/>
                <w:color w:val="000000"/>
                <w:lang w:val="id-ID"/>
              </w:rPr>
            </w:pPr>
          </w:p>
          <w:p w14:paraId="786188CB" w14:textId="77777777" w:rsidR="00157233" w:rsidRDefault="00B332AD" w:rsidP="0013300A">
            <w:pPr>
              <w:ind w:left="-108" w:right="-108"/>
              <w:rPr>
                <w:b/>
                <w:color w:val="000000"/>
                <w:lang w:val="id-ID"/>
              </w:rPr>
            </w:pPr>
            <w:r>
              <w:rPr>
                <w:b/>
                <w:color w:val="000000"/>
                <w:lang w:val="id-ID"/>
              </w:rPr>
              <w:t>3.7.</w:t>
            </w:r>
          </w:p>
          <w:p w14:paraId="50C9C81C" w14:textId="77777777" w:rsidR="00157233" w:rsidRDefault="00157233" w:rsidP="0013300A">
            <w:pPr>
              <w:ind w:left="-108" w:right="-108"/>
              <w:rPr>
                <w:b/>
                <w:color w:val="000000"/>
                <w:lang w:val="id-ID"/>
              </w:rPr>
            </w:pPr>
          </w:p>
          <w:p w14:paraId="680EB775" w14:textId="77777777" w:rsidR="00157233" w:rsidRDefault="00157233" w:rsidP="0013300A">
            <w:pPr>
              <w:ind w:left="-108" w:right="-108"/>
              <w:rPr>
                <w:b/>
                <w:color w:val="000000"/>
                <w:lang w:val="id-ID"/>
              </w:rPr>
            </w:pPr>
          </w:p>
          <w:p w14:paraId="17A0E2D1" w14:textId="77777777" w:rsidR="00136B3C" w:rsidRDefault="00B332AD" w:rsidP="0013300A">
            <w:pPr>
              <w:ind w:left="-108" w:right="-108"/>
              <w:rPr>
                <w:b/>
                <w:color w:val="000000"/>
                <w:lang w:val="id-ID"/>
              </w:rPr>
            </w:pPr>
            <w:r>
              <w:rPr>
                <w:b/>
                <w:color w:val="000000"/>
                <w:lang w:val="id-ID"/>
              </w:rPr>
              <w:t>3.</w:t>
            </w:r>
            <w:r w:rsidR="00157233">
              <w:rPr>
                <w:b/>
                <w:color w:val="000000"/>
                <w:lang w:val="id-ID"/>
              </w:rPr>
              <w:t>8</w:t>
            </w:r>
            <w:r>
              <w:rPr>
                <w:b/>
                <w:color w:val="000000"/>
                <w:lang w:val="id-ID"/>
              </w:rPr>
              <w:t>.</w:t>
            </w:r>
          </w:p>
          <w:p w14:paraId="122A2134" w14:textId="77777777" w:rsidR="004E2887" w:rsidRDefault="004E2887" w:rsidP="0013300A">
            <w:pPr>
              <w:ind w:left="-108" w:right="-108"/>
              <w:rPr>
                <w:b/>
                <w:color w:val="000000"/>
                <w:lang w:val="id-ID"/>
              </w:rPr>
            </w:pPr>
          </w:p>
          <w:p w14:paraId="754880FC" w14:textId="77777777" w:rsidR="004E2887" w:rsidRDefault="00B332AD" w:rsidP="0013300A">
            <w:pPr>
              <w:ind w:left="-108" w:right="-108"/>
              <w:rPr>
                <w:b/>
                <w:color w:val="000000"/>
                <w:lang w:val="id-ID"/>
              </w:rPr>
            </w:pPr>
            <w:r>
              <w:rPr>
                <w:b/>
                <w:color w:val="000000"/>
                <w:lang w:val="id-ID"/>
              </w:rPr>
              <w:t>3.</w:t>
            </w:r>
            <w:r w:rsidR="00157233">
              <w:rPr>
                <w:b/>
                <w:color w:val="000000"/>
                <w:lang w:val="id-ID"/>
              </w:rPr>
              <w:t>9</w:t>
            </w:r>
            <w:r>
              <w:rPr>
                <w:b/>
                <w:color w:val="000000"/>
                <w:lang w:val="id-ID"/>
              </w:rPr>
              <w:t>.</w:t>
            </w:r>
          </w:p>
          <w:p w14:paraId="79892D1E" w14:textId="77777777" w:rsidR="004E2887" w:rsidRDefault="004E2887" w:rsidP="0013300A">
            <w:pPr>
              <w:ind w:left="-108" w:right="-108"/>
              <w:rPr>
                <w:b/>
                <w:color w:val="000000"/>
                <w:lang w:val="id-ID"/>
              </w:rPr>
            </w:pPr>
          </w:p>
          <w:p w14:paraId="1E94D58E" w14:textId="77777777" w:rsidR="004E2887" w:rsidRDefault="004E2887" w:rsidP="0013300A">
            <w:pPr>
              <w:ind w:left="-108" w:right="-108"/>
              <w:rPr>
                <w:b/>
                <w:color w:val="000000"/>
                <w:lang w:val="id-ID"/>
              </w:rPr>
            </w:pPr>
          </w:p>
          <w:p w14:paraId="4ED17397" w14:textId="77777777" w:rsidR="004E2887" w:rsidRDefault="00B332AD" w:rsidP="0013300A">
            <w:pPr>
              <w:ind w:left="-108" w:right="-108"/>
              <w:rPr>
                <w:b/>
                <w:color w:val="000000"/>
                <w:lang w:val="id-ID"/>
              </w:rPr>
            </w:pPr>
            <w:r>
              <w:rPr>
                <w:b/>
                <w:color w:val="000000"/>
                <w:lang w:val="id-ID"/>
              </w:rPr>
              <w:t>3.</w:t>
            </w:r>
            <w:r w:rsidR="00157233">
              <w:rPr>
                <w:b/>
                <w:color w:val="000000"/>
                <w:lang w:val="id-ID"/>
              </w:rPr>
              <w:t>10</w:t>
            </w:r>
            <w:r>
              <w:rPr>
                <w:b/>
                <w:color w:val="000000"/>
                <w:lang w:val="id-ID"/>
              </w:rPr>
              <w:t>.</w:t>
            </w:r>
          </w:p>
          <w:p w14:paraId="544C3AE0" w14:textId="77777777" w:rsidR="004E2887" w:rsidRDefault="004E2887" w:rsidP="0013300A">
            <w:pPr>
              <w:ind w:left="-108" w:right="-108"/>
              <w:rPr>
                <w:b/>
                <w:color w:val="000000"/>
                <w:lang w:val="id-ID"/>
              </w:rPr>
            </w:pPr>
          </w:p>
          <w:p w14:paraId="0B7B871C" w14:textId="77777777" w:rsidR="004E2887" w:rsidRDefault="004E2887" w:rsidP="0013300A">
            <w:pPr>
              <w:ind w:left="-108" w:right="-108"/>
              <w:rPr>
                <w:b/>
                <w:color w:val="000000"/>
                <w:lang w:val="id-ID"/>
              </w:rPr>
            </w:pPr>
          </w:p>
          <w:p w14:paraId="1CFAE795" w14:textId="77777777" w:rsidR="004E2887" w:rsidRPr="0070628F" w:rsidRDefault="00B332AD" w:rsidP="00157233">
            <w:pPr>
              <w:ind w:left="-108" w:right="-108"/>
              <w:rPr>
                <w:b/>
                <w:color w:val="000000"/>
                <w:lang w:val="id-ID"/>
              </w:rPr>
            </w:pPr>
            <w:r>
              <w:rPr>
                <w:b/>
                <w:color w:val="000000"/>
                <w:lang w:val="id-ID"/>
              </w:rPr>
              <w:t>3.</w:t>
            </w:r>
            <w:r w:rsidR="00157233">
              <w:rPr>
                <w:b/>
                <w:color w:val="000000"/>
                <w:lang w:val="id-ID"/>
              </w:rPr>
              <w:t>11</w:t>
            </w:r>
            <w:r>
              <w:rPr>
                <w:b/>
                <w:color w:val="000000"/>
                <w:lang w:val="id-ID"/>
              </w:rPr>
              <w:t>.</w:t>
            </w:r>
          </w:p>
        </w:tc>
        <w:tc>
          <w:tcPr>
            <w:tcW w:w="9214" w:type="dxa"/>
            <w:gridSpan w:val="8"/>
          </w:tcPr>
          <w:p w14:paraId="609311A0" w14:textId="77777777" w:rsidR="0070628F" w:rsidRPr="00B332AD" w:rsidRDefault="00B332AD" w:rsidP="00B332AD">
            <w:pPr>
              <w:pStyle w:val="Heading4"/>
              <w:ind w:left="754" w:right="-108" w:hanging="862"/>
              <w:jc w:val="left"/>
              <w:rPr>
                <w:i w:val="0"/>
                <w:color w:val="auto"/>
                <w:sz w:val="22"/>
                <w:szCs w:val="22"/>
                <w:lang w:val="id-ID"/>
              </w:rPr>
            </w:pPr>
            <w:r w:rsidRPr="00B332AD">
              <w:rPr>
                <w:i w:val="0"/>
                <w:color w:val="auto"/>
                <w:sz w:val="22"/>
                <w:szCs w:val="22"/>
                <w:lang w:val="id-ID"/>
              </w:rPr>
              <w:t>Bahaya (Hazard)</w:t>
            </w:r>
          </w:p>
          <w:p w14:paraId="05180072" w14:textId="77777777" w:rsidR="0070628F" w:rsidRPr="002F72AC" w:rsidRDefault="00B332AD" w:rsidP="0070628F">
            <w:pPr>
              <w:ind w:left="-108"/>
              <w:rPr>
                <w:rFonts w:cs="Arial"/>
                <w:szCs w:val="22"/>
                <w:lang w:val="id-ID"/>
              </w:rPr>
            </w:pPr>
            <w:r>
              <w:rPr>
                <w:rFonts w:cs="Arial"/>
                <w:szCs w:val="22"/>
                <w:lang w:val="id-ID"/>
              </w:rPr>
              <w:t>S</w:t>
            </w:r>
            <w:r w:rsidRPr="002F72AC">
              <w:rPr>
                <w:rFonts w:cs="Arial"/>
                <w:szCs w:val="22"/>
                <w:lang w:val="id-ID"/>
              </w:rPr>
              <w:t>umber potensi cedera</w:t>
            </w:r>
            <w:r w:rsidR="00136B3C" w:rsidRPr="002F72AC">
              <w:rPr>
                <w:rFonts w:cs="Arial"/>
                <w:szCs w:val="22"/>
                <w:lang w:val="id-ID"/>
              </w:rPr>
              <w:t xml:space="preserve">  [ISO/IEC Guide 51:1999, definisi 3.5]</w:t>
            </w:r>
          </w:p>
          <w:p w14:paraId="04D5B650" w14:textId="77777777" w:rsidR="00AD6391" w:rsidRDefault="00B332AD" w:rsidP="0070628F">
            <w:pPr>
              <w:autoSpaceDE w:val="0"/>
              <w:autoSpaceDN w:val="0"/>
              <w:adjustRightInd w:val="0"/>
              <w:ind w:left="-108"/>
              <w:rPr>
                <w:rFonts w:cs="Arial"/>
                <w:b/>
                <w:bCs/>
                <w:szCs w:val="22"/>
                <w:lang w:val="id-ID"/>
              </w:rPr>
            </w:pPr>
            <w:r>
              <w:rPr>
                <w:rFonts w:cs="Arial"/>
                <w:b/>
                <w:bCs/>
                <w:szCs w:val="22"/>
                <w:lang w:val="id-ID"/>
              </w:rPr>
              <w:t>M</w:t>
            </w:r>
            <w:r w:rsidR="0070628F">
              <w:rPr>
                <w:rFonts w:cs="Arial"/>
                <w:b/>
                <w:bCs/>
                <w:szCs w:val="22"/>
                <w:lang w:val="id-ID"/>
              </w:rPr>
              <w:t>aksud penggunaan (</w:t>
            </w:r>
            <w:r w:rsidR="0070628F">
              <w:rPr>
                <w:rFonts w:cs="Arial"/>
                <w:b/>
                <w:bCs/>
                <w:i/>
                <w:iCs/>
                <w:szCs w:val="22"/>
                <w:lang w:val="id-ID"/>
              </w:rPr>
              <w:t>intended use</w:t>
            </w:r>
            <w:r w:rsidR="0070628F">
              <w:rPr>
                <w:rFonts w:cs="Arial"/>
                <w:b/>
                <w:bCs/>
                <w:szCs w:val="22"/>
                <w:lang w:val="id-ID"/>
              </w:rPr>
              <w:t>) atau tujuan penggunaan (</w:t>
            </w:r>
            <w:r w:rsidR="0070628F">
              <w:rPr>
                <w:rFonts w:cs="Arial"/>
                <w:b/>
                <w:bCs/>
                <w:i/>
                <w:iCs/>
                <w:szCs w:val="22"/>
                <w:lang w:val="id-ID"/>
              </w:rPr>
              <w:t>intended purpose</w:t>
            </w:r>
            <w:r w:rsidR="0070628F">
              <w:rPr>
                <w:rFonts w:cs="Arial"/>
                <w:b/>
                <w:bCs/>
                <w:szCs w:val="22"/>
                <w:lang w:val="id-ID"/>
              </w:rPr>
              <w:t>)</w:t>
            </w:r>
          </w:p>
          <w:p w14:paraId="15BFC493" w14:textId="77777777" w:rsidR="0070628F" w:rsidRPr="002F72AC" w:rsidRDefault="00B332AD" w:rsidP="0070628F">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enggunaan satu produk, proses atau layanan yang dimaksudkan sesuai dengan spesifikasi, petunjuk dan informasi yang disediakan oleh pabrikan</w:t>
            </w:r>
          </w:p>
          <w:p w14:paraId="78E50700" w14:textId="77777777" w:rsidR="004E2887" w:rsidRDefault="00B332AD" w:rsidP="0070628F">
            <w:pPr>
              <w:autoSpaceDE w:val="0"/>
              <w:autoSpaceDN w:val="0"/>
              <w:adjustRightInd w:val="0"/>
              <w:ind w:left="-108"/>
              <w:rPr>
                <w:rFonts w:cs="Arial"/>
                <w:b/>
                <w:bCs/>
                <w:szCs w:val="22"/>
                <w:lang w:val="id-ID"/>
              </w:rPr>
            </w:pPr>
            <w:r>
              <w:rPr>
                <w:rFonts w:cs="Arial"/>
                <w:b/>
                <w:bCs/>
                <w:szCs w:val="22"/>
                <w:lang w:val="id-ID"/>
              </w:rPr>
              <w:t>Pabrikan</w:t>
            </w:r>
          </w:p>
          <w:p w14:paraId="054A95C5"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erorangan atau badan hukum yang bertanggung jawab terhadap desain, pembuatan, pengemasan, atau pelabelan alat kesehatan, perakitan suatu sistem, atau menyesuaikan satu alat kesehatan sebelum alat kesehatan dipasarkan atau mulai dipergunakan, baik dilakukan oleh personil tersebut atau atas nama pihak ketiga.</w:t>
            </w:r>
          </w:p>
          <w:p w14:paraId="19606955" w14:textId="77777777" w:rsidR="00136B3C" w:rsidRDefault="00B332AD" w:rsidP="00136B3C">
            <w:pPr>
              <w:autoSpaceDE w:val="0"/>
              <w:autoSpaceDN w:val="0"/>
              <w:adjustRightInd w:val="0"/>
              <w:ind w:left="-107"/>
              <w:rPr>
                <w:rFonts w:cs="Arial"/>
                <w:b/>
                <w:bCs/>
                <w:szCs w:val="22"/>
                <w:lang w:val="id-ID"/>
              </w:rPr>
            </w:pPr>
            <w:r>
              <w:rPr>
                <w:rFonts w:cs="Arial"/>
                <w:b/>
                <w:bCs/>
                <w:szCs w:val="22"/>
                <w:lang w:val="id-ID"/>
              </w:rPr>
              <w:t>Prosedur</w:t>
            </w:r>
          </w:p>
          <w:p w14:paraId="22B58F4A" w14:textId="77777777" w:rsidR="00136B3C" w:rsidRPr="002F72AC" w:rsidRDefault="00B332AD" w:rsidP="00136B3C">
            <w:pPr>
              <w:autoSpaceDE w:val="0"/>
              <w:autoSpaceDN w:val="0"/>
              <w:adjustRightInd w:val="0"/>
              <w:ind w:left="-108"/>
              <w:rPr>
                <w:rFonts w:cs="Arial"/>
                <w:b/>
                <w:bCs/>
                <w:szCs w:val="22"/>
                <w:lang w:val="id-ID"/>
              </w:rPr>
            </w:pPr>
            <w:r>
              <w:rPr>
                <w:rFonts w:cs="Arial"/>
                <w:szCs w:val="22"/>
                <w:lang w:val="id-ID"/>
              </w:rPr>
              <w:t>C</w:t>
            </w:r>
            <w:r w:rsidRPr="002F72AC">
              <w:rPr>
                <w:rFonts w:cs="Arial"/>
                <w:szCs w:val="22"/>
                <w:lang w:val="id-ID"/>
              </w:rPr>
              <w:t>ara yang ditetapkan untuk melakukan aktivitas atau proses [ISO 9000:2005, definsi 3.4.5].</w:t>
            </w:r>
          </w:p>
          <w:p w14:paraId="2A46C035" w14:textId="77777777" w:rsidR="00157233" w:rsidRDefault="00B332AD" w:rsidP="00157233">
            <w:pPr>
              <w:autoSpaceDE w:val="0"/>
              <w:autoSpaceDN w:val="0"/>
              <w:adjustRightInd w:val="0"/>
              <w:ind w:left="-107"/>
              <w:rPr>
                <w:rFonts w:cs="Arial"/>
                <w:b/>
                <w:bCs/>
                <w:szCs w:val="22"/>
                <w:lang w:val="id-ID"/>
              </w:rPr>
            </w:pPr>
            <w:r>
              <w:rPr>
                <w:rFonts w:cs="Arial"/>
                <w:b/>
                <w:bCs/>
                <w:szCs w:val="22"/>
                <w:lang w:val="id-ID"/>
              </w:rPr>
              <w:t>proses</w:t>
            </w:r>
          </w:p>
          <w:p w14:paraId="77487F2D" w14:textId="77777777" w:rsidR="00157233" w:rsidRPr="002F72AC" w:rsidRDefault="00B332AD" w:rsidP="00157233">
            <w:pPr>
              <w:autoSpaceDE w:val="0"/>
              <w:autoSpaceDN w:val="0"/>
              <w:adjustRightInd w:val="0"/>
              <w:ind w:left="-107"/>
              <w:rPr>
                <w:rFonts w:cs="Arial"/>
                <w:szCs w:val="22"/>
                <w:lang w:val="id-ID"/>
              </w:rPr>
            </w:pPr>
            <w:r w:rsidRPr="002F72AC">
              <w:rPr>
                <w:rFonts w:cs="Arial"/>
                <w:szCs w:val="22"/>
                <w:lang w:val="id-ID"/>
              </w:rPr>
              <w:t>Kumpulan aktivitas yang saling berhubungan atau berinteraksi yang mengubah masukan</w:t>
            </w:r>
          </w:p>
          <w:p w14:paraId="3343DDF4" w14:textId="77777777" w:rsidR="00157233" w:rsidRPr="002F72AC" w:rsidRDefault="00B332AD" w:rsidP="00157233">
            <w:pPr>
              <w:autoSpaceDE w:val="0"/>
              <w:autoSpaceDN w:val="0"/>
              <w:adjustRightInd w:val="0"/>
              <w:ind w:left="-107"/>
              <w:rPr>
                <w:rFonts w:cs="Arial"/>
                <w:b/>
                <w:bCs/>
                <w:szCs w:val="22"/>
                <w:lang w:val="id-ID"/>
              </w:rPr>
            </w:pPr>
            <w:r w:rsidRPr="002F72AC">
              <w:rPr>
                <w:rFonts w:cs="Arial"/>
                <w:szCs w:val="22"/>
                <w:lang w:val="id-ID"/>
              </w:rPr>
              <w:t>Menjadi</w:t>
            </w:r>
            <w:r>
              <w:rPr>
                <w:rFonts w:cs="Arial"/>
                <w:szCs w:val="22"/>
                <w:lang w:val="id-ID"/>
              </w:rPr>
              <w:t xml:space="preserve"> ke</w:t>
            </w:r>
            <w:r w:rsidRPr="002F72AC">
              <w:rPr>
                <w:rFonts w:cs="Arial"/>
                <w:szCs w:val="22"/>
                <w:lang w:val="id-ID"/>
              </w:rPr>
              <w:t>luaran</w:t>
            </w:r>
          </w:p>
          <w:p w14:paraId="4DA6B62D" w14:textId="77777777" w:rsidR="004E2887" w:rsidRDefault="00B332AD" w:rsidP="004E2887">
            <w:pPr>
              <w:autoSpaceDE w:val="0"/>
              <w:autoSpaceDN w:val="0"/>
              <w:adjustRightInd w:val="0"/>
              <w:ind w:left="-108"/>
              <w:rPr>
                <w:rFonts w:cs="Arial"/>
                <w:b/>
                <w:bCs/>
                <w:szCs w:val="22"/>
                <w:lang w:val="id-ID"/>
              </w:rPr>
            </w:pPr>
            <w:r>
              <w:rPr>
                <w:rFonts w:cs="Arial"/>
                <w:b/>
                <w:bCs/>
                <w:szCs w:val="22"/>
                <w:lang w:val="id-ID"/>
              </w:rPr>
              <w:t>Residu risiko (</w:t>
            </w:r>
            <w:r>
              <w:rPr>
                <w:rFonts w:cs="Arial"/>
                <w:b/>
                <w:bCs/>
                <w:i/>
                <w:iCs/>
                <w:szCs w:val="22"/>
                <w:lang w:val="id-ID"/>
              </w:rPr>
              <w:t>residual risk</w:t>
            </w:r>
            <w:r>
              <w:rPr>
                <w:rFonts w:cs="Arial"/>
                <w:b/>
                <w:bCs/>
                <w:szCs w:val="22"/>
                <w:lang w:val="id-ID"/>
              </w:rPr>
              <w:t>)</w:t>
            </w:r>
          </w:p>
          <w:p w14:paraId="0FA7C2B4" w14:textId="77777777" w:rsidR="004E2887" w:rsidRPr="002F72AC" w:rsidRDefault="00B332AD" w:rsidP="004E2887">
            <w:pPr>
              <w:autoSpaceDE w:val="0"/>
              <w:autoSpaceDN w:val="0"/>
              <w:adjustRightInd w:val="0"/>
              <w:ind w:left="-108"/>
              <w:rPr>
                <w:rFonts w:cs="Arial"/>
                <w:szCs w:val="22"/>
                <w:lang w:val="id-ID"/>
              </w:rPr>
            </w:pPr>
            <w:r w:rsidRPr="002F72AC">
              <w:rPr>
                <w:rFonts w:cs="Arial"/>
                <w:szCs w:val="22"/>
                <w:lang w:val="id-ID"/>
              </w:rPr>
              <w:t>Risiko yang masih tertinggal setelah tindakan kendali risiko dilakukan</w:t>
            </w:r>
          </w:p>
          <w:p w14:paraId="31E52B83" w14:textId="77777777" w:rsidR="004E2887" w:rsidRPr="002F72AC" w:rsidRDefault="00B332AD" w:rsidP="004E2887">
            <w:pPr>
              <w:autoSpaceDE w:val="0"/>
              <w:autoSpaceDN w:val="0"/>
              <w:adjustRightInd w:val="0"/>
              <w:ind w:left="-108"/>
              <w:rPr>
                <w:rFonts w:cs="Arial"/>
                <w:b/>
                <w:bCs/>
                <w:szCs w:val="22"/>
                <w:lang w:val="id-ID"/>
              </w:rPr>
            </w:pPr>
            <w:r w:rsidRPr="002F72AC">
              <w:rPr>
                <w:rFonts w:cs="Arial"/>
                <w:b/>
                <w:bCs/>
                <w:szCs w:val="22"/>
                <w:lang w:val="id-ID"/>
              </w:rPr>
              <w:t>Analisis risiko</w:t>
            </w:r>
          </w:p>
          <w:p w14:paraId="3FC31C4D"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enggunaan secara sistematis informasi yang tersedia untuk mengidentifikasi bahaya dan</w:t>
            </w:r>
          </w:p>
          <w:p w14:paraId="3B219C66" w14:textId="77777777" w:rsidR="004E2887" w:rsidRPr="002F72AC" w:rsidRDefault="00B332AD" w:rsidP="004E2887">
            <w:pPr>
              <w:autoSpaceDE w:val="0"/>
              <w:autoSpaceDN w:val="0"/>
              <w:adjustRightInd w:val="0"/>
              <w:ind w:left="-108"/>
              <w:rPr>
                <w:rFonts w:cs="Arial"/>
                <w:szCs w:val="22"/>
                <w:lang w:val="id-ID"/>
              </w:rPr>
            </w:pPr>
            <w:r w:rsidRPr="002F72AC">
              <w:rPr>
                <w:rFonts w:cs="Arial"/>
                <w:szCs w:val="22"/>
                <w:lang w:val="id-ID"/>
              </w:rPr>
              <w:t>untuk memperkirakan risiko.</w:t>
            </w:r>
          </w:p>
          <w:p w14:paraId="1379DA83" w14:textId="77777777" w:rsidR="004E2887" w:rsidRPr="002F72AC" w:rsidRDefault="00B332AD" w:rsidP="004E2887">
            <w:pPr>
              <w:autoSpaceDE w:val="0"/>
              <w:autoSpaceDN w:val="0"/>
              <w:adjustRightInd w:val="0"/>
              <w:ind w:left="-108"/>
              <w:rPr>
                <w:rFonts w:cs="Arial"/>
                <w:b/>
                <w:bCs/>
                <w:szCs w:val="22"/>
                <w:lang w:val="id-ID"/>
              </w:rPr>
            </w:pPr>
            <w:r w:rsidRPr="002F72AC">
              <w:rPr>
                <w:rFonts w:cs="Arial"/>
                <w:b/>
                <w:bCs/>
                <w:szCs w:val="22"/>
                <w:lang w:val="id-ID"/>
              </w:rPr>
              <w:t>Kendali risiko</w:t>
            </w:r>
          </w:p>
          <w:p w14:paraId="44C084D1"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roses keputusan yang harus dibuat dan dilakukan, diimplementasikan untuk mengurangi</w:t>
            </w:r>
          </w:p>
          <w:p w14:paraId="28B42CBB" w14:textId="77777777" w:rsidR="004E2887" w:rsidRPr="002F72AC" w:rsidRDefault="00B332AD" w:rsidP="004E2887">
            <w:pPr>
              <w:autoSpaceDE w:val="0"/>
              <w:autoSpaceDN w:val="0"/>
              <w:adjustRightInd w:val="0"/>
              <w:ind w:left="-108"/>
              <w:rPr>
                <w:rFonts w:cs="Arial"/>
                <w:szCs w:val="22"/>
                <w:lang w:val="id-ID"/>
              </w:rPr>
            </w:pPr>
            <w:r w:rsidRPr="002F72AC">
              <w:rPr>
                <w:rFonts w:cs="Arial"/>
                <w:szCs w:val="22"/>
                <w:lang w:val="id-ID"/>
              </w:rPr>
              <w:t>atau mempertahankan resiko pada level spesifik</w:t>
            </w:r>
          </w:p>
          <w:p w14:paraId="2324BD81" w14:textId="77777777" w:rsidR="004E2887" w:rsidRPr="002F72AC" w:rsidRDefault="00B332AD" w:rsidP="004E2887">
            <w:pPr>
              <w:autoSpaceDE w:val="0"/>
              <w:autoSpaceDN w:val="0"/>
              <w:adjustRightInd w:val="0"/>
              <w:ind w:left="-108"/>
              <w:rPr>
                <w:rFonts w:cs="Arial"/>
                <w:b/>
                <w:bCs/>
                <w:szCs w:val="22"/>
                <w:lang w:val="id-ID"/>
              </w:rPr>
            </w:pPr>
            <w:r w:rsidRPr="002F72AC">
              <w:rPr>
                <w:rFonts w:cs="Arial"/>
                <w:b/>
                <w:bCs/>
                <w:szCs w:val="22"/>
                <w:lang w:val="id-ID"/>
              </w:rPr>
              <w:t>Evaluasi risiko</w:t>
            </w:r>
          </w:p>
          <w:p w14:paraId="5386C0D9" w14:textId="77777777" w:rsidR="004E2887" w:rsidRPr="002F72AC" w:rsidRDefault="00B332AD" w:rsidP="004E2887">
            <w:pPr>
              <w:autoSpaceDE w:val="0"/>
              <w:autoSpaceDN w:val="0"/>
              <w:adjustRightInd w:val="0"/>
              <w:ind w:left="-108"/>
              <w:rPr>
                <w:rFonts w:cs="Arial"/>
                <w:szCs w:val="22"/>
                <w:lang w:val="id-ID"/>
              </w:rPr>
            </w:pPr>
            <w:r>
              <w:rPr>
                <w:rFonts w:cs="Arial"/>
                <w:szCs w:val="22"/>
                <w:lang w:val="id-ID"/>
              </w:rPr>
              <w:t>P</w:t>
            </w:r>
            <w:r w:rsidRPr="002F72AC">
              <w:rPr>
                <w:rFonts w:cs="Arial"/>
                <w:szCs w:val="22"/>
                <w:lang w:val="id-ID"/>
              </w:rPr>
              <w:t>roses untuk membandingkan perkiraan risiko terhadap kriteria risiko yang ada untuk</w:t>
            </w:r>
          </w:p>
          <w:p w14:paraId="73A12D81" w14:textId="77777777" w:rsidR="004E2887" w:rsidRPr="0070628F" w:rsidRDefault="00B332AD" w:rsidP="004E2887">
            <w:pPr>
              <w:autoSpaceDE w:val="0"/>
              <w:autoSpaceDN w:val="0"/>
              <w:adjustRightInd w:val="0"/>
              <w:ind w:left="-108"/>
              <w:rPr>
                <w:rFonts w:ascii="ArialMT" w:hAnsi="ArialMT" w:cs="ArialMT"/>
                <w:szCs w:val="22"/>
                <w:lang w:val="id-ID"/>
              </w:rPr>
            </w:pPr>
            <w:r w:rsidRPr="002F72AC">
              <w:rPr>
                <w:rFonts w:cs="Arial"/>
                <w:szCs w:val="22"/>
                <w:lang w:val="id-ID"/>
              </w:rPr>
              <w:t>menetapkan risiko yang dapat diterima</w:t>
            </w:r>
          </w:p>
        </w:tc>
      </w:tr>
      <w:tr w:rsidR="0063392B" w:rsidRPr="00202D17" w14:paraId="400B69B7" w14:textId="77777777" w:rsidTr="00DD2E40">
        <w:trPr>
          <w:gridAfter w:val="2"/>
          <w:wAfter w:w="281" w:type="dxa"/>
          <w:cantSplit/>
        </w:trPr>
        <w:tc>
          <w:tcPr>
            <w:tcW w:w="425" w:type="dxa"/>
          </w:tcPr>
          <w:p w14:paraId="1BC48446" w14:textId="77777777" w:rsidR="00AD6391" w:rsidRPr="00F90BEE" w:rsidRDefault="00AD6391" w:rsidP="0013300A">
            <w:pPr>
              <w:tabs>
                <w:tab w:val="left" w:pos="426"/>
              </w:tabs>
              <w:rPr>
                <w:b/>
                <w:color w:val="000000"/>
                <w:lang w:val="id-ID"/>
              </w:rPr>
            </w:pPr>
          </w:p>
        </w:tc>
        <w:tc>
          <w:tcPr>
            <w:tcW w:w="567" w:type="dxa"/>
          </w:tcPr>
          <w:p w14:paraId="5D133D1B" w14:textId="77777777" w:rsidR="00AD6391" w:rsidRPr="00F90BEE" w:rsidRDefault="00AD6391" w:rsidP="0013300A">
            <w:pPr>
              <w:tabs>
                <w:tab w:val="left" w:pos="426"/>
              </w:tabs>
              <w:rPr>
                <w:color w:val="000000"/>
                <w:lang w:val="id-ID"/>
              </w:rPr>
            </w:pPr>
          </w:p>
        </w:tc>
        <w:tc>
          <w:tcPr>
            <w:tcW w:w="9085" w:type="dxa"/>
            <w:gridSpan w:val="7"/>
          </w:tcPr>
          <w:p w14:paraId="461C202E" w14:textId="77777777" w:rsidR="00AD6391" w:rsidRPr="00F90BEE" w:rsidRDefault="00AD6391" w:rsidP="0013300A">
            <w:pPr>
              <w:tabs>
                <w:tab w:val="left" w:pos="270"/>
              </w:tabs>
              <w:ind w:left="34"/>
              <w:jc w:val="both"/>
              <w:rPr>
                <w:b/>
                <w:color w:val="000000"/>
                <w:lang w:val="id-ID"/>
              </w:rPr>
            </w:pPr>
          </w:p>
        </w:tc>
      </w:tr>
      <w:tr w:rsidR="0063392B" w:rsidRPr="00202D17" w14:paraId="286494DE" w14:textId="77777777" w:rsidTr="00DD2E40">
        <w:trPr>
          <w:gridAfter w:val="2"/>
          <w:wAfter w:w="281" w:type="dxa"/>
          <w:cantSplit/>
        </w:trPr>
        <w:tc>
          <w:tcPr>
            <w:tcW w:w="425" w:type="dxa"/>
          </w:tcPr>
          <w:p w14:paraId="10E365A1" w14:textId="77777777" w:rsidR="00AD6391" w:rsidRPr="00F90BEE" w:rsidRDefault="00AD6391" w:rsidP="0013300A">
            <w:pPr>
              <w:tabs>
                <w:tab w:val="left" w:pos="426"/>
              </w:tabs>
              <w:rPr>
                <w:b/>
                <w:color w:val="000000"/>
                <w:lang w:val="id-ID"/>
              </w:rPr>
            </w:pPr>
          </w:p>
        </w:tc>
        <w:tc>
          <w:tcPr>
            <w:tcW w:w="567" w:type="dxa"/>
          </w:tcPr>
          <w:p w14:paraId="7EBE8449" w14:textId="77777777" w:rsidR="00AD6391" w:rsidRPr="00F90BEE" w:rsidRDefault="00AD6391" w:rsidP="0013300A">
            <w:pPr>
              <w:tabs>
                <w:tab w:val="left" w:pos="426"/>
              </w:tabs>
              <w:rPr>
                <w:color w:val="000000"/>
                <w:lang w:val="id-ID"/>
              </w:rPr>
            </w:pPr>
          </w:p>
        </w:tc>
        <w:tc>
          <w:tcPr>
            <w:tcW w:w="9085" w:type="dxa"/>
            <w:gridSpan w:val="7"/>
          </w:tcPr>
          <w:p w14:paraId="6DE5EA90" w14:textId="77777777" w:rsidR="00AD6391" w:rsidRPr="00F90BEE" w:rsidRDefault="00AD6391" w:rsidP="0013300A">
            <w:pPr>
              <w:tabs>
                <w:tab w:val="left" w:pos="270"/>
              </w:tabs>
              <w:ind w:left="34"/>
              <w:jc w:val="both"/>
              <w:rPr>
                <w:b/>
                <w:color w:val="000000"/>
                <w:lang w:val="id-ID"/>
              </w:rPr>
            </w:pPr>
          </w:p>
        </w:tc>
      </w:tr>
      <w:tr w:rsidR="0063392B" w14:paraId="1A3ED19C" w14:textId="77777777" w:rsidTr="00DD2E40">
        <w:trPr>
          <w:gridAfter w:val="2"/>
          <w:wAfter w:w="281" w:type="dxa"/>
          <w:cantSplit/>
        </w:trPr>
        <w:tc>
          <w:tcPr>
            <w:tcW w:w="425" w:type="dxa"/>
          </w:tcPr>
          <w:p w14:paraId="35AFDA8C" w14:textId="77777777" w:rsidR="00AD6391" w:rsidRDefault="00B332AD" w:rsidP="0013300A">
            <w:pPr>
              <w:tabs>
                <w:tab w:val="left" w:pos="426"/>
              </w:tabs>
              <w:rPr>
                <w:b/>
                <w:color w:val="000000"/>
              </w:rPr>
            </w:pPr>
            <w:r>
              <w:rPr>
                <w:b/>
                <w:color w:val="000000"/>
              </w:rPr>
              <w:t>4.</w:t>
            </w:r>
          </w:p>
        </w:tc>
        <w:tc>
          <w:tcPr>
            <w:tcW w:w="9652" w:type="dxa"/>
            <w:gridSpan w:val="8"/>
          </w:tcPr>
          <w:p w14:paraId="365FF4CB" w14:textId="77777777" w:rsidR="00AD6391" w:rsidRDefault="00B332AD" w:rsidP="00B332AD">
            <w:pPr>
              <w:pStyle w:val="Heading1"/>
              <w:tabs>
                <w:tab w:val="left" w:pos="270"/>
              </w:tabs>
              <w:ind w:left="323" w:hanging="431"/>
              <w:jc w:val="left"/>
            </w:pPr>
            <w:r>
              <w:t>KETENTUAN UMUM</w:t>
            </w:r>
          </w:p>
        </w:tc>
      </w:tr>
      <w:tr w:rsidR="0063392B" w14:paraId="4B615B52" w14:textId="77777777" w:rsidTr="00DD2E40">
        <w:trPr>
          <w:gridAfter w:val="4"/>
          <w:wAfter w:w="435" w:type="dxa"/>
        </w:trPr>
        <w:tc>
          <w:tcPr>
            <w:tcW w:w="425" w:type="dxa"/>
          </w:tcPr>
          <w:p w14:paraId="76FC1A8C" w14:textId="77777777" w:rsidR="00AD6391" w:rsidRDefault="00AD6391" w:rsidP="0013300A">
            <w:pPr>
              <w:tabs>
                <w:tab w:val="left" w:pos="426"/>
              </w:tabs>
              <w:jc w:val="both"/>
              <w:rPr>
                <w:b/>
                <w:color w:val="000000"/>
              </w:rPr>
            </w:pPr>
          </w:p>
        </w:tc>
        <w:tc>
          <w:tcPr>
            <w:tcW w:w="567" w:type="dxa"/>
          </w:tcPr>
          <w:p w14:paraId="409354A3" w14:textId="77777777" w:rsidR="00AD6391" w:rsidRPr="00B332AD" w:rsidRDefault="00B332AD" w:rsidP="0013300A">
            <w:pPr>
              <w:tabs>
                <w:tab w:val="left" w:pos="317"/>
              </w:tabs>
              <w:ind w:left="-108" w:right="-108"/>
              <w:rPr>
                <w:rFonts w:cs="Arial"/>
                <w:b/>
                <w:color w:val="000000"/>
                <w:szCs w:val="22"/>
                <w:lang w:val="id-ID"/>
              </w:rPr>
            </w:pPr>
            <w:r w:rsidRPr="00B332AD">
              <w:rPr>
                <w:rFonts w:cs="Arial"/>
                <w:b/>
                <w:color w:val="000000"/>
                <w:szCs w:val="22"/>
              </w:rPr>
              <w:t>4.1.</w:t>
            </w:r>
          </w:p>
          <w:p w14:paraId="6F22BAB8" w14:textId="77777777" w:rsidR="00052D49" w:rsidRPr="00B332AD" w:rsidRDefault="00052D49" w:rsidP="0013300A">
            <w:pPr>
              <w:tabs>
                <w:tab w:val="left" w:pos="317"/>
              </w:tabs>
              <w:ind w:left="-108" w:right="-108"/>
              <w:rPr>
                <w:rFonts w:cs="Arial"/>
                <w:b/>
                <w:color w:val="000000"/>
                <w:szCs w:val="22"/>
                <w:lang w:val="id-ID"/>
              </w:rPr>
            </w:pPr>
          </w:p>
          <w:p w14:paraId="226205F4" w14:textId="77777777" w:rsidR="00052D49" w:rsidRPr="00B332AD" w:rsidRDefault="00052D49" w:rsidP="0013300A">
            <w:pPr>
              <w:tabs>
                <w:tab w:val="left" w:pos="317"/>
              </w:tabs>
              <w:ind w:left="-108" w:right="-108"/>
              <w:rPr>
                <w:rFonts w:cs="Arial"/>
                <w:b/>
                <w:color w:val="000000"/>
                <w:szCs w:val="22"/>
                <w:lang w:val="id-ID"/>
              </w:rPr>
            </w:pPr>
          </w:p>
          <w:p w14:paraId="258B24B4" w14:textId="77777777" w:rsidR="00052D49" w:rsidRPr="00B332AD" w:rsidRDefault="00052D49" w:rsidP="0013300A">
            <w:pPr>
              <w:tabs>
                <w:tab w:val="left" w:pos="317"/>
              </w:tabs>
              <w:ind w:left="-108" w:right="-108"/>
              <w:rPr>
                <w:rFonts w:cs="Arial"/>
                <w:b/>
                <w:color w:val="000000"/>
                <w:szCs w:val="22"/>
                <w:lang w:val="id-ID"/>
              </w:rPr>
            </w:pPr>
          </w:p>
          <w:p w14:paraId="660BD6AB" w14:textId="77777777" w:rsidR="00052D49" w:rsidRPr="00B332AD" w:rsidRDefault="00052D49" w:rsidP="0013300A">
            <w:pPr>
              <w:tabs>
                <w:tab w:val="left" w:pos="317"/>
              </w:tabs>
              <w:ind w:left="-108" w:right="-108"/>
              <w:rPr>
                <w:rFonts w:cs="Arial"/>
                <w:b/>
                <w:color w:val="000000"/>
                <w:szCs w:val="22"/>
                <w:lang w:val="id-ID"/>
              </w:rPr>
            </w:pPr>
          </w:p>
          <w:p w14:paraId="6F3750AF" w14:textId="77777777" w:rsidR="00052D49" w:rsidRPr="00B332AD" w:rsidRDefault="00052D49" w:rsidP="0013300A">
            <w:pPr>
              <w:tabs>
                <w:tab w:val="left" w:pos="317"/>
              </w:tabs>
              <w:ind w:left="-108" w:right="-108"/>
              <w:rPr>
                <w:rFonts w:cs="Arial"/>
                <w:b/>
                <w:color w:val="000000"/>
                <w:szCs w:val="22"/>
                <w:lang w:val="id-ID"/>
              </w:rPr>
            </w:pPr>
          </w:p>
          <w:p w14:paraId="381F3F5D" w14:textId="77777777" w:rsidR="00052D49" w:rsidRPr="00B332AD" w:rsidRDefault="00B332AD" w:rsidP="0013300A">
            <w:pPr>
              <w:tabs>
                <w:tab w:val="left" w:pos="317"/>
              </w:tabs>
              <w:ind w:left="-108" w:right="-108"/>
              <w:rPr>
                <w:rFonts w:cs="Arial"/>
                <w:b/>
                <w:color w:val="000000"/>
                <w:szCs w:val="22"/>
                <w:lang w:val="id-ID"/>
              </w:rPr>
            </w:pPr>
            <w:r w:rsidRPr="00B332AD">
              <w:rPr>
                <w:rFonts w:cs="Arial"/>
                <w:b/>
                <w:color w:val="000000"/>
                <w:szCs w:val="22"/>
                <w:lang w:val="id-ID"/>
              </w:rPr>
              <w:t>4.2.</w:t>
            </w:r>
          </w:p>
          <w:p w14:paraId="21CE9AF1" w14:textId="77777777" w:rsidR="00052D49" w:rsidRPr="00B332AD" w:rsidRDefault="00052D49" w:rsidP="0013300A">
            <w:pPr>
              <w:tabs>
                <w:tab w:val="left" w:pos="317"/>
              </w:tabs>
              <w:ind w:left="-108" w:right="-108"/>
              <w:rPr>
                <w:rFonts w:cs="Arial"/>
                <w:b/>
                <w:color w:val="000000"/>
                <w:szCs w:val="22"/>
                <w:lang w:val="id-ID"/>
              </w:rPr>
            </w:pPr>
          </w:p>
          <w:p w14:paraId="0E1AE652" w14:textId="77777777" w:rsidR="00052D49" w:rsidRPr="00B332AD" w:rsidRDefault="00052D49" w:rsidP="0013300A">
            <w:pPr>
              <w:tabs>
                <w:tab w:val="left" w:pos="317"/>
              </w:tabs>
              <w:ind w:left="-108" w:right="-108"/>
              <w:rPr>
                <w:rFonts w:cs="Arial"/>
                <w:b/>
                <w:color w:val="000000"/>
                <w:szCs w:val="22"/>
                <w:lang w:val="id-ID"/>
              </w:rPr>
            </w:pPr>
          </w:p>
          <w:p w14:paraId="3902984E" w14:textId="77777777" w:rsidR="00052D49" w:rsidRPr="00B332AD" w:rsidRDefault="00052D49" w:rsidP="0013300A">
            <w:pPr>
              <w:tabs>
                <w:tab w:val="left" w:pos="317"/>
              </w:tabs>
              <w:ind w:left="-108" w:right="-108"/>
              <w:rPr>
                <w:rFonts w:cs="Arial"/>
                <w:b/>
                <w:color w:val="000000"/>
                <w:szCs w:val="22"/>
                <w:lang w:val="id-ID"/>
              </w:rPr>
            </w:pPr>
          </w:p>
          <w:p w14:paraId="3399AAE0" w14:textId="77777777" w:rsidR="00052D49" w:rsidRPr="00B332AD" w:rsidRDefault="00052D49" w:rsidP="0013300A">
            <w:pPr>
              <w:tabs>
                <w:tab w:val="left" w:pos="317"/>
              </w:tabs>
              <w:ind w:left="-108" w:right="-108"/>
              <w:rPr>
                <w:rFonts w:cs="Arial"/>
                <w:b/>
                <w:color w:val="000000"/>
                <w:szCs w:val="22"/>
                <w:lang w:val="id-ID"/>
              </w:rPr>
            </w:pPr>
          </w:p>
          <w:p w14:paraId="293D123E" w14:textId="77777777" w:rsidR="00052D49" w:rsidRPr="00B332AD" w:rsidRDefault="00052D49" w:rsidP="0013300A">
            <w:pPr>
              <w:tabs>
                <w:tab w:val="left" w:pos="317"/>
              </w:tabs>
              <w:ind w:left="-108" w:right="-108"/>
              <w:rPr>
                <w:rFonts w:cs="Arial"/>
                <w:b/>
                <w:color w:val="000000"/>
                <w:szCs w:val="22"/>
                <w:lang w:val="id-ID"/>
              </w:rPr>
            </w:pPr>
          </w:p>
          <w:p w14:paraId="26F19736" w14:textId="77777777" w:rsidR="00052D49" w:rsidRPr="00B332AD" w:rsidRDefault="00052D49" w:rsidP="0013300A">
            <w:pPr>
              <w:tabs>
                <w:tab w:val="left" w:pos="317"/>
              </w:tabs>
              <w:ind w:left="-108" w:right="-108"/>
              <w:rPr>
                <w:rFonts w:cs="Arial"/>
                <w:b/>
                <w:color w:val="000000"/>
                <w:szCs w:val="22"/>
                <w:lang w:val="id-ID"/>
              </w:rPr>
            </w:pPr>
          </w:p>
          <w:p w14:paraId="1D42BF6C" w14:textId="77777777" w:rsidR="00052D49" w:rsidRPr="00B332AD" w:rsidRDefault="00B332AD" w:rsidP="0013300A">
            <w:pPr>
              <w:tabs>
                <w:tab w:val="left" w:pos="317"/>
              </w:tabs>
              <w:ind w:left="-108" w:right="-108"/>
              <w:rPr>
                <w:rFonts w:cs="Arial"/>
                <w:b/>
                <w:color w:val="000000"/>
                <w:szCs w:val="22"/>
                <w:lang w:val="id-ID"/>
              </w:rPr>
            </w:pPr>
            <w:r w:rsidRPr="00B332AD">
              <w:rPr>
                <w:rFonts w:cs="Arial"/>
                <w:b/>
                <w:color w:val="000000"/>
                <w:szCs w:val="22"/>
                <w:lang w:val="id-ID"/>
              </w:rPr>
              <w:t>4.3.</w:t>
            </w:r>
          </w:p>
          <w:p w14:paraId="24B64CAE" w14:textId="77777777" w:rsidR="00052D49" w:rsidRPr="00B332AD" w:rsidRDefault="00052D49" w:rsidP="0013300A">
            <w:pPr>
              <w:tabs>
                <w:tab w:val="left" w:pos="317"/>
              </w:tabs>
              <w:ind w:left="-108" w:right="-108"/>
              <w:rPr>
                <w:rFonts w:cs="Arial"/>
                <w:b/>
                <w:color w:val="000000"/>
                <w:szCs w:val="22"/>
                <w:lang w:val="id-ID"/>
              </w:rPr>
            </w:pPr>
          </w:p>
          <w:p w14:paraId="00A87CC4" w14:textId="77777777" w:rsidR="00052D49" w:rsidRPr="00B332AD" w:rsidRDefault="00052D49" w:rsidP="0013300A">
            <w:pPr>
              <w:tabs>
                <w:tab w:val="left" w:pos="317"/>
              </w:tabs>
              <w:ind w:left="-108" w:right="-108"/>
              <w:rPr>
                <w:rFonts w:cs="Arial"/>
                <w:b/>
                <w:color w:val="000000"/>
                <w:szCs w:val="22"/>
                <w:lang w:val="id-ID"/>
              </w:rPr>
            </w:pPr>
          </w:p>
          <w:p w14:paraId="5AC71E9A" w14:textId="77777777" w:rsidR="00052D49" w:rsidRPr="00B332AD" w:rsidRDefault="00052D49" w:rsidP="0013300A">
            <w:pPr>
              <w:tabs>
                <w:tab w:val="left" w:pos="317"/>
              </w:tabs>
              <w:ind w:left="-108" w:right="-108"/>
              <w:rPr>
                <w:rFonts w:cs="Arial"/>
                <w:b/>
                <w:color w:val="000000"/>
                <w:szCs w:val="22"/>
                <w:lang w:val="id-ID"/>
              </w:rPr>
            </w:pPr>
          </w:p>
          <w:p w14:paraId="23EDEB04" w14:textId="77777777" w:rsidR="00052D49" w:rsidRPr="00B332AD" w:rsidRDefault="00052D49" w:rsidP="0013300A">
            <w:pPr>
              <w:tabs>
                <w:tab w:val="left" w:pos="317"/>
              </w:tabs>
              <w:ind w:left="-108" w:right="-108"/>
              <w:rPr>
                <w:rFonts w:cs="Arial"/>
                <w:b/>
                <w:color w:val="000000"/>
                <w:szCs w:val="22"/>
                <w:lang w:val="id-ID"/>
              </w:rPr>
            </w:pPr>
          </w:p>
          <w:p w14:paraId="795DBB10" w14:textId="77777777" w:rsidR="00052D49" w:rsidRPr="00B332AD" w:rsidRDefault="00052D49" w:rsidP="0013300A">
            <w:pPr>
              <w:tabs>
                <w:tab w:val="left" w:pos="317"/>
              </w:tabs>
              <w:ind w:left="-108" w:right="-108"/>
              <w:rPr>
                <w:rFonts w:cs="Arial"/>
                <w:b/>
                <w:color w:val="000000"/>
                <w:szCs w:val="22"/>
                <w:lang w:val="id-ID"/>
              </w:rPr>
            </w:pPr>
          </w:p>
          <w:p w14:paraId="1BDE4103" w14:textId="77777777" w:rsidR="00052D49" w:rsidRPr="00B332AD" w:rsidRDefault="00052D49" w:rsidP="0013300A">
            <w:pPr>
              <w:tabs>
                <w:tab w:val="left" w:pos="317"/>
              </w:tabs>
              <w:ind w:left="-108" w:right="-108"/>
              <w:rPr>
                <w:rFonts w:cs="Arial"/>
                <w:b/>
                <w:color w:val="000000"/>
                <w:szCs w:val="22"/>
                <w:lang w:val="id-ID"/>
              </w:rPr>
            </w:pPr>
          </w:p>
          <w:p w14:paraId="3870CEA8" w14:textId="77777777" w:rsidR="00052D49" w:rsidRPr="00B332AD" w:rsidRDefault="00B332AD" w:rsidP="00052D49">
            <w:pPr>
              <w:tabs>
                <w:tab w:val="left" w:pos="317"/>
              </w:tabs>
              <w:ind w:left="-107" w:right="-108"/>
              <w:rPr>
                <w:rFonts w:cs="Arial"/>
                <w:b/>
                <w:color w:val="000000"/>
                <w:szCs w:val="22"/>
                <w:lang w:val="id-ID"/>
              </w:rPr>
            </w:pPr>
            <w:r w:rsidRPr="00B332AD">
              <w:rPr>
                <w:rFonts w:cs="Arial"/>
                <w:b/>
                <w:color w:val="000000"/>
                <w:szCs w:val="22"/>
                <w:lang w:val="id-ID"/>
              </w:rPr>
              <w:t>4.4.</w:t>
            </w:r>
          </w:p>
        </w:tc>
        <w:tc>
          <w:tcPr>
            <w:tcW w:w="8931" w:type="dxa"/>
            <w:gridSpan w:val="5"/>
          </w:tcPr>
          <w:p w14:paraId="5AB4D035" w14:textId="77777777" w:rsidR="00052D49" w:rsidRPr="00B332AD" w:rsidRDefault="00B332AD" w:rsidP="00B332AD">
            <w:pPr>
              <w:pStyle w:val="Heading1"/>
              <w:tabs>
                <w:tab w:val="left" w:pos="270"/>
              </w:tabs>
              <w:ind w:left="323" w:hanging="431"/>
              <w:jc w:val="left"/>
              <w:rPr>
                <w:rFonts w:cs="Arial"/>
                <w:sz w:val="22"/>
                <w:szCs w:val="22"/>
                <w:lang w:val="id-ID"/>
              </w:rPr>
            </w:pPr>
            <w:r w:rsidRPr="00B332AD">
              <w:rPr>
                <w:rFonts w:cs="Arial"/>
                <w:bCs/>
                <w:sz w:val="22"/>
                <w:szCs w:val="22"/>
                <w:lang w:val="id-ID"/>
              </w:rPr>
              <w:t>Proses manajemen risiko</w:t>
            </w:r>
          </w:p>
          <w:p w14:paraId="65A45E8A"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Pabrikanan harus menetapkan, mendokumentasikan dan memelihara keseluruhan siklus</w:t>
            </w:r>
          </w:p>
          <w:p w14:paraId="6DCBB370" w14:textId="77777777" w:rsidR="00052D49" w:rsidRPr="00B332AD" w:rsidRDefault="00B332AD" w:rsidP="00825081">
            <w:pPr>
              <w:autoSpaceDE w:val="0"/>
              <w:autoSpaceDN w:val="0"/>
              <w:adjustRightInd w:val="0"/>
              <w:ind w:left="-107"/>
              <w:rPr>
                <w:rFonts w:cs="Arial"/>
                <w:szCs w:val="22"/>
                <w:lang w:val="id-ID"/>
              </w:rPr>
            </w:pPr>
            <w:r w:rsidRPr="00B332AD">
              <w:rPr>
                <w:rFonts w:cs="Arial"/>
                <w:szCs w:val="22"/>
                <w:lang w:val="id-ID"/>
              </w:rPr>
              <w:t>hidup dari proses yang berlangsung untuk mengidentifikasi bahaya yang terkait dengan alat</w:t>
            </w:r>
            <w:r w:rsidR="00825081" w:rsidRPr="00B332AD">
              <w:rPr>
                <w:rFonts w:cs="Arial"/>
                <w:szCs w:val="22"/>
                <w:lang w:val="id-ID"/>
              </w:rPr>
              <w:t xml:space="preserve"> </w:t>
            </w:r>
            <w:r w:rsidRPr="00B332AD">
              <w:rPr>
                <w:rFonts w:cs="Arial"/>
                <w:szCs w:val="22"/>
                <w:lang w:val="id-ID"/>
              </w:rPr>
              <w:t>kesehatan, memperkirakan dan mengevaluasi risiko yang terkait, mengendalikan risiko, dan</w:t>
            </w:r>
            <w:r w:rsidR="00825081" w:rsidRPr="00B332AD">
              <w:rPr>
                <w:rFonts w:cs="Arial"/>
                <w:szCs w:val="22"/>
                <w:lang w:val="id-ID"/>
              </w:rPr>
              <w:t xml:space="preserve"> </w:t>
            </w:r>
            <w:r w:rsidRPr="00B332AD">
              <w:rPr>
                <w:rFonts w:cs="Arial"/>
                <w:szCs w:val="22"/>
                <w:lang w:val="id-ID"/>
              </w:rPr>
              <w:t>memantau keefektifan dari kendali.</w:t>
            </w:r>
          </w:p>
          <w:p w14:paraId="3AAFD1B0" w14:textId="77777777" w:rsidR="00052D49" w:rsidRPr="00B332AD" w:rsidRDefault="00052D49" w:rsidP="0013300A">
            <w:pPr>
              <w:pStyle w:val="Heading1"/>
              <w:tabs>
                <w:tab w:val="left" w:pos="270"/>
              </w:tabs>
              <w:ind w:left="-108"/>
              <w:rPr>
                <w:rFonts w:cs="Arial"/>
                <w:sz w:val="22"/>
                <w:szCs w:val="22"/>
                <w:lang w:val="id-ID"/>
              </w:rPr>
            </w:pPr>
          </w:p>
          <w:p w14:paraId="060C2C7A" w14:textId="77777777" w:rsidR="00052D49" w:rsidRPr="00B332AD" w:rsidRDefault="00B332AD" w:rsidP="00B332AD">
            <w:pPr>
              <w:pStyle w:val="Heading1"/>
              <w:tabs>
                <w:tab w:val="left" w:pos="270"/>
              </w:tabs>
              <w:ind w:left="323" w:hanging="431"/>
              <w:jc w:val="left"/>
              <w:rPr>
                <w:rFonts w:cs="Arial"/>
                <w:sz w:val="22"/>
                <w:szCs w:val="22"/>
                <w:lang w:val="id-ID"/>
              </w:rPr>
            </w:pPr>
            <w:r w:rsidRPr="00B332AD">
              <w:rPr>
                <w:rFonts w:cs="Arial"/>
                <w:bCs/>
                <w:sz w:val="22"/>
                <w:szCs w:val="22"/>
                <w:lang w:val="id-ID"/>
              </w:rPr>
              <w:t>Tanggung jawab manajemen</w:t>
            </w:r>
          </w:p>
          <w:p w14:paraId="1C12E823"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Manajemen puncak harus memberikan bukti komitmennya terhadap proses manajemen</w:t>
            </w:r>
          </w:p>
          <w:p w14:paraId="1C6059D0"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risiko dengan :</w:t>
            </w:r>
          </w:p>
          <w:p w14:paraId="376244E6" w14:textId="77777777" w:rsidR="00052D49" w:rsidRPr="00B332AD" w:rsidRDefault="00B332AD" w:rsidP="008D5E81">
            <w:pPr>
              <w:pStyle w:val="Heading1"/>
              <w:tabs>
                <w:tab w:val="left" w:pos="270"/>
              </w:tabs>
              <w:ind w:left="176" w:hanging="283"/>
              <w:jc w:val="left"/>
              <w:rPr>
                <w:rFonts w:cs="Arial"/>
                <w:b w:val="0"/>
                <w:sz w:val="22"/>
                <w:szCs w:val="22"/>
                <w:lang w:val="id-ID"/>
              </w:rPr>
            </w:pPr>
            <w:r w:rsidRPr="00B332AD">
              <w:rPr>
                <w:rFonts w:cs="Arial"/>
                <w:b w:val="0"/>
                <w:sz w:val="22"/>
                <w:szCs w:val="22"/>
                <w:lang w:val="id-ID"/>
              </w:rPr>
              <w:t>–   memastikan ketersedian sumber daya yang cukup</w:t>
            </w:r>
            <w:r w:rsidR="00825081" w:rsidRPr="00B332AD">
              <w:rPr>
                <w:rFonts w:cs="Arial"/>
                <w:b w:val="0"/>
                <w:sz w:val="22"/>
                <w:szCs w:val="22"/>
                <w:lang w:val="id-ID"/>
              </w:rPr>
              <w:t xml:space="preserve"> </w:t>
            </w:r>
            <w:r w:rsidRPr="00B332AD">
              <w:rPr>
                <w:rFonts w:cs="Arial"/>
                <w:b w:val="0"/>
                <w:sz w:val="22"/>
                <w:szCs w:val="22"/>
                <w:lang w:val="id-ID"/>
              </w:rPr>
              <w:t>dan</w:t>
            </w:r>
          </w:p>
          <w:p w14:paraId="4FF9F835" w14:textId="77777777" w:rsidR="00052D49" w:rsidRPr="00B332AD" w:rsidRDefault="00B332AD" w:rsidP="00052D49">
            <w:pPr>
              <w:autoSpaceDE w:val="0"/>
              <w:autoSpaceDN w:val="0"/>
              <w:adjustRightInd w:val="0"/>
              <w:ind w:left="176" w:hanging="283"/>
              <w:rPr>
                <w:rFonts w:cs="Arial"/>
                <w:szCs w:val="22"/>
                <w:lang w:val="id-ID"/>
              </w:rPr>
            </w:pPr>
            <w:r w:rsidRPr="00B332AD">
              <w:rPr>
                <w:rFonts w:cs="Arial"/>
                <w:szCs w:val="22"/>
                <w:lang w:val="id-ID"/>
              </w:rPr>
              <w:t>–   memastikan pengangkatan personil yang memenu</w:t>
            </w:r>
            <w:r w:rsidR="00825081" w:rsidRPr="00B332AD">
              <w:rPr>
                <w:rFonts w:cs="Arial"/>
                <w:szCs w:val="22"/>
                <w:lang w:val="id-ID"/>
              </w:rPr>
              <w:t xml:space="preserve">hikualifikasi (lihat 3.3) untuK </w:t>
            </w:r>
            <w:r w:rsidRPr="00B332AD">
              <w:rPr>
                <w:rFonts w:cs="Arial"/>
                <w:szCs w:val="22"/>
                <w:lang w:val="id-ID"/>
              </w:rPr>
              <w:t>manajemen risiko</w:t>
            </w:r>
          </w:p>
          <w:p w14:paraId="43B3DC20" w14:textId="77777777" w:rsidR="00052D49" w:rsidRPr="00B332AD" w:rsidRDefault="00052D49" w:rsidP="0013300A">
            <w:pPr>
              <w:pStyle w:val="Heading1"/>
              <w:tabs>
                <w:tab w:val="left" w:pos="270"/>
              </w:tabs>
              <w:ind w:left="-108"/>
              <w:rPr>
                <w:rFonts w:cs="Arial"/>
                <w:sz w:val="22"/>
                <w:szCs w:val="22"/>
                <w:lang w:val="id-ID"/>
              </w:rPr>
            </w:pPr>
          </w:p>
          <w:p w14:paraId="66108D6A" w14:textId="77777777" w:rsidR="00052D49" w:rsidRPr="00B332AD" w:rsidRDefault="00B332AD" w:rsidP="008D5E81">
            <w:pPr>
              <w:pStyle w:val="Heading1"/>
              <w:tabs>
                <w:tab w:val="left" w:pos="270"/>
              </w:tabs>
              <w:ind w:left="323" w:hanging="431"/>
              <w:jc w:val="left"/>
              <w:rPr>
                <w:rFonts w:cs="Arial"/>
                <w:bCs/>
                <w:sz w:val="22"/>
                <w:szCs w:val="22"/>
                <w:lang w:val="id-ID"/>
              </w:rPr>
            </w:pPr>
            <w:r w:rsidRPr="00B332AD">
              <w:rPr>
                <w:rFonts w:cs="Arial"/>
                <w:bCs/>
                <w:sz w:val="22"/>
                <w:szCs w:val="22"/>
                <w:lang w:val="id-ID"/>
              </w:rPr>
              <w:t>Kualifikasi personil</w:t>
            </w:r>
          </w:p>
          <w:p w14:paraId="240E1AE3"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Orang yang melakukan tugas manajemen risiko harus memiliki pengetahuan dan</w:t>
            </w:r>
          </w:p>
          <w:p w14:paraId="4C2A4836"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pengalaman yang sesuai untuk melakukan tugas yang diberikan kepadanya. Ini harus</w:t>
            </w:r>
          </w:p>
          <w:p w14:paraId="0D211FFA"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mencakup, pengetahuan dan pengalaman tentang alat kesehatan tertentu (atau alat</w:t>
            </w:r>
          </w:p>
          <w:p w14:paraId="4AD483ED" w14:textId="77777777" w:rsidR="00052D49" w:rsidRPr="00B332AD" w:rsidRDefault="00B332AD" w:rsidP="00052D49">
            <w:pPr>
              <w:autoSpaceDE w:val="0"/>
              <w:autoSpaceDN w:val="0"/>
              <w:adjustRightInd w:val="0"/>
              <w:ind w:left="-107"/>
              <w:rPr>
                <w:rFonts w:cs="Arial"/>
                <w:szCs w:val="22"/>
                <w:lang w:val="id-ID"/>
              </w:rPr>
            </w:pPr>
            <w:r w:rsidRPr="00B332AD">
              <w:rPr>
                <w:rFonts w:cs="Arial"/>
                <w:szCs w:val="22"/>
                <w:lang w:val="id-ID"/>
              </w:rPr>
              <w:t>kesehatan yang serupa) dan penggunaannya teknologi terkait atau teknik manajemen risiko,</w:t>
            </w:r>
          </w:p>
          <w:p w14:paraId="55D5E739" w14:textId="77777777" w:rsidR="00052D49" w:rsidRPr="00B332AD" w:rsidRDefault="00B332AD" w:rsidP="00052D49">
            <w:pPr>
              <w:ind w:left="-107"/>
              <w:rPr>
                <w:rFonts w:cs="Arial"/>
                <w:szCs w:val="22"/>
                <w:lang w:val="id-ID"/>
              </w:rPr>
            </w:pPr>
            <w:r w:rsidRPr="00B332AD">
              <w:rPr>
                <w:rFonts w:cs="Arial"/>
                <w:szCs w:val="22"/>
                <w:lang w:val="id-ID"/>
              </w:rPr>
              <w:t>yang sesuai</w:t>
            </w:r>
          </w:p>
          <w:p w14:paraId="0A146488" w14:textId="77777777" w:rsidR="00AD6391" w:rsidRPr="00B332AD" w:rsidRDefault="00B332AD" w:rsidP="008D5E81">
            <w:pPr>
              <w:pStyle w:val="Heading1"/>
              <w:tabs>
                <w:tab w:val="left" w:pos="270"/>
              </w:tabs>
              <w:ind w:left="323" w:hanging="431"/>
              <w:jc w:val="left"/>
              <w:rPr>
                <w:rFonts w:cs="Arial"/>
                <w:sz w:val="22"/>
                <w:szCs w:val="22"/>
                <w:lang w:val="id-ID"/>
              </w:rPr>
            </w:pPr>
            <w:r w:rsidRPr="00B332AD">
              <w:rPr>
                <w:rFonts w:cs="Arial"/>
                <w:sz w:val="22"/>
                <w:szCs w:val="22"/>
                <w:lang w:val="id-ID"/>
              </w:rPr>
              <w:t>Analisa resiko</w:t>
            </w:r>
            <w:r w:rsidR="009D0121" w:rsidRPr="00B332AD">
              <w:rPr>
                <w:rFonts w:cs="Arial"/>
                <w:sz w:val="22"/>
                <w:szCs w:val="22"/>
              </w:rPr>
              <w:t xml:space="preserve"> </w:t>
            </w:r>
          </w:p>
        </w:tc>
      </w:tr>
      <w:tr w:rsidR="0063392B" w:rsidRPr="00202D17" w14:paraId="2ADEB82B" w14:textId="77777777" w:rsidTr="00DD2E40">
        <w:trPr>
          <w:gridAfter w:val="1"/>
          <w:wAfter w:w="152" w:type="dxa"/>
          <w:cantSplit/>
        </w:trPr>
        <w:tc>
          <w:tcPr>
            <w:tcW w:w="425" w:type="dxa"/>
          </w:tcPr>
          <w:p w14:paraId="70F92F2E" w14:textId="77777777" w:rsidR="00AD6391" w:rsidRDefault="00AD6391" w:rsidP="0013300A">
            <w:pPr>
              <w:tabs>
                <w:tab w:val="left" w:pos="426"/>
              </w:tabs>
              <w:jc w:val="both"/>
              <w:rPr>
                <w:b/>
                <w:color w:val="000000"/>
              </w:rPr>
            </w:pPr>
          </w:p>
        </w:tc>
        <w:tc>
          <w:tcPr>
            <w:tcW w:w="567" w:type="dxa"/>
          </w:tcPr>
          <w:p w14:paraId="2293E21C" w14:textId="77777777" w:rsidR="00AD6391" w:rsidRPr="00052D49" w:rsidRDefault="00AD6391" w:rsidP="0013300A">
            <w:pPr>
              <w:tabs>
                <w:tab w:val="left" w:pos="426"/>
              </w:tabs>
              <w:rPr>
                <w:rFonts w:cs="Arial"/>
                <w:b/>
                <w:color w:val="000000"/>
                <w:szCs w:val="22"/>
                <w:lang w:val="id-ID"/>
              </w:rPr>
            </w:pPr>
          </w:p>
        </w:tc>
        <w:tc>
          <w:tcPr>
            <w:tcW w:w="571" w:type="dxa"/>
            <w:gridSpan w:val="2"/>
          </w:tcPr>
          <w:p w14:paraId="1E562351" w14:textId="77777777" w:rsidR="00AD6391" w:rsidRPr="007D107D" w:rsidRDefault="00B332AD" w:rsidP="008D5E81">
            <w:pPr>
              <w:pStyle w:val="Heading1"/>
              <w:tabs>
                <w:tab w:val="num" w:pos="720"/>
              </w:tabs>
              <w:ind w:left="334" w:right="-170" w:hanging="442"/>
              <w:rPr>
                <w:rFonts w:cs="Arial"/>
                <w:szCs w:val="22"/>
              </w:rPr>
            </w:pPr>
            <w:r w:rsidRPr="007D107D">
              <w:rPr>
                <w:rFonts w:cs="Arial"/>
                <w:szCs w:val="22"/>
              </w:rPr>
              <w:t>4.</w:t>
            </w:r>
            <w:r w:rsidR="009E6C29">
              <w:rPr>
                <w:rFonts w:cs="Arial"/>
                <w:szCs w:val="22"/>
                <w:lang w:val="id-ID"/>
              </w:rPr>
              <w:t>4</w:t>
            </w:r>
            <w:r w:rsidRPr="007D107D">
              <w:rPr>
                <w:rFonts w:cs="Arial"/>
                <w:szCs w:val="22"/>
              </w:rPr>
              <w:t>.1.</w:t>
            </w:r>
          </w:p>
        </w:tc>
        <w:tc>
          <w:tcPr>
            <w:tcW w:w="8643" w:type="dxa"/>
            <w:gridSpan w:val="6"/>
          </w:tcPr>
          <w:p w14:paraId="6995976A" w14:textId="77777777" w:rsidR="00AD6391" w:rsidRPr="007D107D" w:rsidRDefault="00B332AD" w:rsidP="00210F1D">
            <w:pPr>
              <w:autoSpaceDE w:val="0"/>
              <w:autoSpaceDN w:val="0"/>
              <w:adjustRightInd w:val="0"/>
              <w:rPr>
                <w:rFonts w:cs="Arial"/>
                <w:szCs w:val="22"/>
                <w:lang w:val="id-ID"/>
              </w:rPr>
            </w:pPr>
            <w:r w:rsidRPr="007D107D">
              <w:rPr>
                <w:rFonts w:cs="Arial"/>
                <w:szCs w:val="22"/>
                <w:lang w:val="id-ID"/>
              </w:rPr>
              <w:t>Analisis risiko harus dilakukan untuk alat kesehatan tertentu, dan Implementasi aktivitas analisis risiko yang direncanakan hasilnya harus direkam di dalam berkas manajemen risiko.</w:t>
            </w:r>
          </w:p>
        </w:tc>
      </w:tr>
      <w:tr w:rsidR="0063392B" w:rsidRPr="00202D17" w14:paraId="479D36D9" w14:textId="77777777" w:rsidTr="00DD2E40">
        <w:trPr>
          <w:gridAfter w:val="1"/>
          <w:wAfter w:w="152" w:type="dxa"/>
          <w:cantSplit/>
        </w:trPr>
        <w:tc>
          <w:tcPr>
            <w:tcW w:w="425" w:type="dxa"/>
          </w:tcPr>
          <w:p w14:paraId="3D4C0A5C" w14:textId="77777777" w:rsidR="00AD6391" w:rsidRPr="00F90BEE" w:rsidRDefault="00AD6391" w:rsidP="0013300A">
            <w:pPr>
              <w:tabs>
                <w:tab w:val="left" w:pos="426"/>
              </w:tabs>
              <w:jc w:val="both"/>
              <w:rPr>
                <w:b/>
                <w:color w:val="000000"/>
                <w:lang w:val="de-DE"/>
              </w:rPr>
            </w:pPr>
          </w:p>
        </w:tc>
        <w:tc>
          <w:tcPr>
            <w:tcW w:w="567" w:type="dxa"/>
          </w:tcPr>
          <w:p w14:paraId="293642DD" w14:textId="77777777" w:rsidR="00AD6391" w:rsidRPr="00F90BEE" w:rsidRDefault="00AD6391" w:rsidP="0013300A">
            <w:pPr>
              <w:tabs>
                <w:tab w:val="left" w:pos="426"/>
              </w:tabs>
              <w:rPr>
                <w:rFonts w:cs="Arial"/>
                <w:b/>
                <w:color w:val="000000"/>
                <w:szCs w:val="22"/>
                <w:lang w:val="de-DE"/>
              </w:rPr>
            </w:pPr>
          </w:p>
        </w:tc>
        <w:tc>
          <w:tcPr>
            <w:tcW w:w="571" w:type="dxa"/>
            <w:gridSpan w:val="2"/>
          </w:tcPr>
          <w:p w14:paraId="21AFF127" w14:textId="77777777" w:rsidR="00AD6391" w:rsidRPr="007D107D" w:rsidRDefault="00B332AD" w:rsidP="008D5E81">
            <w:pPr>
              <w:pStyle w:val="Heading1"/>
              <w:tabs>
                <w:tab w:val="num" w:pos="720"/>
              </w:tabs>
              <w:ind w:left="334" w:right="-170" w:hanging="442"/>
              <w:rPr>
                <w:rFonts w:cs="Arial"/>
                <w:szCs w:val="22"/>
              </w:rPr>
            </w:pPr>
            <w:r>
              <w:rPr>
                <w:rFonts w:cs="Arial"/>
                <w:szCs w:val="22"/>
              </w:rPr>
              <w:t>4.</w:t>
            </w:r>
            <w:r>
              <w:rPr>
                <w:rFonts w:cs="Arial"/>
                <w:szCs w:val="22"/>
                <w:lang w:val="id-ID"/>
              </w:rPr>
              <w:t>4</w:t>
            </w:r>
            <w:r w:rsidRPr="007D107D">
              <w:rPr>
                <w:rFonts w:cs="Arial"/>
                <w:szCs w:val="22"/>
              </w:rPr>
              <w:t>.2.</w:t>
            </w:r>
          </w:p>
        </w:tc>
        <w:tc>
          <w:tcPr>
            <w:tcW w:w="8643" w:type="dxa"/>
            <w:gridSpan w:val="6"/>
          </w:tcPr>
          <w:p w14:paraId="75C328FA" w14:textId="77777777" w:rsidR="00210F1D" w:rsidRPr="007D107D" w:rsidRDefault="00B332AD" w:rsidP="00210F1D">
            <w:pPr>
              <w:autoSpaceDE w:val="0"/>
              <w:autoSpaceDN w:val="0"/>
              <w:adjustRightInd w:val="0"/>
              <w:rPr>
                <w:rFonts w:cs="Arial"/>
                <w:szCs w:val="22"/>
                <w:lang w:val="id-ID"/>
              </w:rPr>
            </w:pPr>
            <w:r w:rsidRPr="007D107D">
              <w:rPr>
                <w:rFonts w:cs="Arial"/>
                <w:szCs w:val="22"/>
                <w:lang w:val="id-ID"/>
              </w:rPr>
              <w:t>Untuk alat kesehatan tertentu yang sedang dipertimbangkan, harus di dokumentasikan maksud penggunaan dan kesalahan penggunaan yang dapat</w:t>
            </w:r>
          </w:p>
          <w:p w14:paraId="5B07E76B" w14:textId="77777777" w:rsidR="00210F1D" w:rsidRPr="007D107D" w:rsidRDefault="00B332AD" w:rsidP="00210F1D">
            <w:pPr>
              <w:autoSpaceDE w:val="0"/>
              <w:autoSpaceDN w:val="0"/>
              <w:adjustRightInd w:val="0"/>
              <w:rPr>
                <w:rFonts w:cs="Arial"/>
                <w:szCs w:val="22"/>
                <w:lang w:val="id-ID"/>
              </w:rPr>
            </w:pPr>
            <w:r w:rsidRPr="007D107D">
              <w:rPr>
                <w:rFonts w:cs="Arial"/>
                <w:szCs w:val="22"/>
                <w:lang w:val="id-ID"/>
              </w:rPr>
              <w:t>diperkirakan secara tepat. Harus diidentifikasi dan didokumentasikan karakteristik kualitatif dan kuantitatif yang dapat mempengaruhi keamanan alat kesehatan</w:t>
            </w:r>
          </w:p>
          <w:p w14:paraId="5945E397" w14:textId="77777777" w:rsidR="00291C6E" w:rsidRPr="007D107D" w:rsidRDefault="00B332AD" w:rsidP="00210F1D">
            <w:pPr>
              <w:autoSpaceDE w:val="0"/>
              <w:autoSpaceDN w:val="0"/>
              <w:adjustRightInd w:val="0"/>
              <w:rPr>
                <w:rFonts w:cs="Arial"/>
                <w:szCs w:val="22"/>
                <w:lang w:val="id-ID"/>
              </w:rPr>
            </w:pPr>
            <w:r w:rsidRPr="007D107D">
              <w:rPr>
                <w:rFonts w:cs="Arial"/>
                <w:szCs w:val="22"/>
                <w:lang w:val="id-ID"/>
              </w:rPr>
              <w:t>dan jika sesuai batasan yang ditetapkan. Dokumentasi ini harus dipelihara didalam berkas</w:t>
            </w:r>
          </w:p>
          <w:p w14:paraId="6938EB06" w14:textId="77777777" w:rsidR="00C3413B" w:rsidRPr="007D107D" w:rsidRDefault="00C3413B" w:rsidP="0013300A">
            <w:pPr>
              <w:rPr>
                <w:rFonts w:cs="Arial"/>
                <w:szCs w:val="22"/>
                <w:lang w:val="id-ID"/>
              </w:rPr>
            </w:pPr>
          </w:p>
        </w:tc>
      </w:tr>
      <w:tr w:rsidR="0063392B" w14:paraId="66040BFD" w14:textId="77777777" w:rsidTr="00DD2E40">
        <w:trPr>
          <w:gridAfter w:val="4"/>
          <w:wAfter w:w="435" w:type="dxa"/>
          <w:cantSplit/>
        </w:trPr>
        <w:tc>
          <w:tcPr>
            <w:tcW w:w="425" w:type="dxa"/>
          </w:tcPr>
          <w:p w14:paraId="754DEB5C" w14:textId="77777777" w:rsidR="00031D7B" w:rsidRPr="00542C2A" w:rsidRDefault="00031D7B" w:rsidP="0013300A">
            <w:pPr>
              <w:tabs>
                <w:tab w:val="left" w:pos="426"/>
              </w:tabs>
              <w:jc w:val="both"/>
              <w:rPr>
                <w:b/>
                <w:color w:val="000000"/>
                <w:lang w:val="id-ID"/>
              </w:rPr>
            </w:pPr>
          </w:p>
        </w:tc>
        <w:tc>
          <w:tcPr>
            <w:tcW w:w="567" w:type="dxa"/>
          </w:tcPr>
          <w:p w14:paraId="494B2208" w14:textId="77777777" w:rsidR="00031D7B" w:rsidRPr="00052D49" w:rsidRDefault="00B332AD" w:rsidP="0013300A">
            <w:pPr>
              <w:tabs>
                <w:tab w:val="left" w:pos="426"/>
              </w:tabs>
              <w:ind w:left="-108"/>
              <w:rPr>
                <w:rFonts w:cs="Arial"/>
                <w:b/>
                <w:color w:val="000000"/>
                <w:szCs w:val="22"/>
                <w:lang w:val="id-ID"/>
              </w:rPr>
            </w:pPr>
            <w:r w:rsidRPr="007D107D">
              <w:rPr>
                <w:rFonts w:cs="Arial"/>
                <w:b/>
                <w:color w:val="000000"/>
                <w:szCs w:val="22"/>
              </w:rPr>
              <w:t>4.</w:t>
            </w:r>
            <w:r w:rsidR="00052D49">
              <w:rPr>
                <w:rFonts w:cs="Arial"/>
                <w:b/>
                <w:color w:val="000000"/>
                <w:szCs w:val="22"/>
                <w:lang w:val="id-ID"/>
              </w:rPr>
              <w:t>5.</w:t>
            </w:r>
          </w:p>
        </w:tc>
        <w:tc>
          <w:tcPr>
            <w:tcW w:w="8931" w:type="dxa"/>
            <w:gridSpan w:val="5"/>
          </w:tcPr>
          <w:p w14:paraId="62655F40" w14:textId="77777777" w:rsidR="00031D7B" w:rsidRPr="007D107D" w:rsidRDefault="00B332AD" w:rsidP="008D5E81">
            <w:pPr>
              <w:pStyle w:val="Heading1"/>
              <w:tabs>
                <w:tab w:val="left" w:pos="270"/>
                <w:tab w:val="num" w:pos="720"/>
              </w:tabs>
              <w:ind w:left="323" w:hanging="431"/>
              <w:jc w:val="left"/>
              <w:rPr>
                <w:rFonts w:cs="Arial"/>
                <w:b w:val="0"/>
                <w:szCs w:val="22"/>
              </w:rPr>
            </w:pPr>
            <w:r w:rsidRPr="007D107D">
              <w:rPr>
                <w:rFonts w:cs="Arial"/>
                <w:szCs w:val="22"/>
                <w:lang w:val="id-ID"/>
              </w:rPr>
              <w:t xml:space="preserve">Evaluasi </w:t>
            </w:r>
            <w:r w:rsidRPr="007D107D">
              <w:rPr>
                <w:rFonts w:cs="Arial"/>
                <w:szCs w:val="22"/>
              </w:rPr>
              <w:t>Resiko</w:t>
            </w:r>
          </w:p>
        </w:tc>
      </w:tr>
      <w:tr w:rsidR="0063392B" w:rsidRPr="00202D17" w14:paraId="2C65B6CB" w14:textId="77777777" w:rsidTr="00DD2E40">
        <w:trPr>
          <w:gridAfter w:val="1"/>
          <w:wAfter w:w="152" w:type="dxa"/>
          <w:cantSplit/>
        </w:trPr>
        <w:tc>
          <w:tcPr>
            <w:tcW w:w="425" w:type="dxa"/>
          </w:tcPr>
          <w:p w14:paraId="444CDEC6" w14:textId="77777777" w:rsidR="00031D7B" w:rsidRDefault="00031D7B" w:rsidP="0013300A">
            <w:pPr>
              <w:tabs>
                <w:tab w:val="left" w:pos="426"/>
              </w:tabs>
              <w:jc w:val="both"/>
              <w:rPr>
                <w:b/>
                <w:color w:val="000000"/>
              </w:rPr>
            </w:pPr>
          </w:p>
        </w:tc>
        <w:tc>
          <w:tcPr>
            <w:tcW w:w="567" w:type="dxa"/>
          </w:tcPr>
          <w:p w14:paraId="540B210E" w14:textId="77777777" w:rsidR="00031D7B" w:rsidRPr="007D107D" w:rsidRDefault="00031D7B" w:rsidP="0013300A">
            <w:pPr>
              <w:tabs>
                <w:tab w:val="left" w:pos="426"/>
              </w:tabs>
              <w:rPr>
                <w:rFonts w:cs="Arial"/>
                <w:b/>
                <w:color w:val="000000"/>
                <w:szCs w:val="22"/>
                <w:lang w:val="id-ID"/>
              </w:rPr>
            </w:pPr>
          </w:p>
        </w:tc>
        <w:tc>
          <w:tcPr>
            <w:tcW w:w="571" w:type="dxa"/>
            <w:gridSpan w:val="2"/>
          </w:tcPr>
          <w:p w14:paraId="49FFE8BB" w14:textId="77777777" w:rsidR="00031D7B" w:rsidRPr="00D37A5C" w:rsidRDefault="00B332AD" w:rsidP="008D5E81">
            <w:pPr>
              <w:pStyle w:val="Heading1"/>
              <w:tabs>
                <w:tab w:val="num" w:pos="720"/>
              </w:tabs>
              <w:ind w:left="334" w:right="-170" w:hanging="442"/>
              <w:rPr>
                <w:rFonts w:cs="Arial"/>
                <w:sz w:val="22"/>
                <w:szCs w:val="22"/>
              </w:rPr>
            </w:pPr>
            <w:r w:rsidRPr="00D37A5C">
              <w:rPr>
                <w:rFonts w:cs="Arial"/>
                <w:sz w:val="22"/>
                <w:szCs w:val="22"/>
              </w:rPr>
              <w:t>4.</w:t>
            </w:r>
            <w:r w:rsidRPr="00D37A5C">
              <w:rPr>
                <w:rFonts w:cs="Arial"/>
                <w:sz w:val="22"/>
                <w:szCs w:val="22"/>
                <w:lang w:val="id-ID"/>
              </w:rPr>
              <w:t>5</w:t>
            </w:r>
            <w:r w:rsidRPr="00D37A5C">
              <w:rPr>
                <w:rFonts w:cs="Arial"/>
                <w:sz w:val="22"/>
                <w:szCs w:val="22"/>
              </w:rPr>
              <w:t>.1.</w:t>
            </w:r>
          </w:p>
          <w:p w14:paraId="7990352E" w14:textId="77777777" w:rsidR="00031D7B" w:rsidRPr="00D37A5C" w:rsidRDefault="00031D7B" w:rsidP="008D5E81">
            <w:pPr>
              <w:pStyle w:val="Heading1"/>
              <w:tabs>
                <w:tab w:val="num" w:pos="720"/>
              </w:tabs>
              <w:ind w:left="334" w:right="-170" w:hanging="442"/>
              <w:rPr>
                <w:rFonts w:cs="Arial"/>
                <w:sz w:val="22"/>
                <w:szCs w:val="22"/>
                <w:lang w:val="id-ID"/>
              </w:rPr>
            </w:pPr>
          </w:p>
          <w:p w14:paraId="2C553174" w14:textId="77777777" w:rsidR="006115F9" w:rsidRPr="00D37A5C" w:rsidRDefault="006115F9" w:rsidP="008D5E81">
            <w:pPr>
              <w:ind w:left="334" w:right="-170" w:hanging="442"/>
              <w:rPr>
                <w:rFonts w:cs="Arial"/>
                <w:szCs w:val="22"/>
                <w:lang w:val="id-ID"/>
              </w:rPr>
            </w:pPr>
          </w:p>
          <w:p w14:paraId="5B56FFD6" w14:textId="77777777" w:rsidR="006115F9" w:rsidRPr="007D107D" w:rsidRDefault="00B332AD" w:rsidP="008D5E81">
            <w:pPr>
              <w:pStyle w:val="Heading1"/>
              <w:tabs>
                <w:tab w:val="num" w:pos="720"/>
              </w:tabs>
              <w:ind w:left="334" w:right="-170" w:hanging="442"/>
              <w:rPr>
                <w:rFonts w:cs="Arial"/>
                <w:szCs w:val="22"/>
              </w:rPr>
            </w:pPr>
            <w:r w:rsidRPr="00D37A5C">
              <w:rPr>
                <w:rFonts w:cs="Arial"/>
                <w:sz w:val="22"/>
                <w:szCs w:val="22"/>
              </w:rPr>
              <w:t>4.</w:t>
            </w:r>
            <w:r w:rsidRPr="00D37A5C">
              <w:rPr>
                <w:rFonts w:cs="Arial"/>
                <w:sz w:val="22"/>
                <w:szCs w:val="22"/>
                <w:lang w:val="id-ID"/>
              </w:rPr>
              <w:t>5</w:t>
            </w:r>
            <w:r w:rsidRPr="00D37A5C">
              <w:rPr>
                <w:rFonts w:cs="Arial"/>
                <w:sz w:val="22"/>
                <w:szCs w:val="22"/>
              </w:rPr>
              <w:t>.</w:t>
            </w:r>
            <w:r w:rsidRPr="00D37A5C">
              <w:rPr>
                <w:rFonts w:cs="Arial"/>
                <w:sz w:val="22"/>
                <w:szCs w:val="22"/>
                <w:lang w:val="id-ID"/>
              </w:rPr>
              <w:t>2</w:t>
            </w:r>
            <w:r w:rsidRPr="007D107D">
              <w:rPr>
                <w:rFonts w:cs="Arial"/>
                <w:szCs w:val="22"/>
              </w:rPr>
              <w:t>.</w:t>
            </w:r>
          </w:p>
          <w:p w14:paraId="33A1A6A2" w14:textId="77777777" w:rsidR="006115F9" w:rsidRPr="006115F9" w:rsidRDefault="006115F9" w:rsidP="006115F9">
            <w:pPr>
              <w:rPr>
                <w:lang w:val="id-ID"/>
              </w:rPr>
            </w:pPr>
          </w:p>
        </w:tc>
        <w:tc>
          <w:tcPr>
            <w:tcW w:w="8643" w:type="dxa"/>
            <w:gridSpan w:val="6"/>
          </w:tcPr>
          <w:p w14:paraId="5B827249" w14:textId="77777777" w:rsidR="00210F1D" w:rsidRDefault="00B332AD" w:rsidP="00210F1D">
            <w:pPr>
              <w:autoSpaceDE w:val="0"/>
              <w:autoSpaceDN w:val="0"/>
              <w:adjustRightInd w:val="0"/>
              <w:rPr>
                <w:rFonts w:cs="Arial"/>
                <w:szCs w:val="22"/>
                <w:lang w:val="id-ID"/>
              </w:rPr>
            </w:pPr>
            <w:r w:rsidRPr="007D107D">
              <w:rPr>
                <w:rFonts w:cs="Arial"/>
                <w:szCs w:val="22"/>
                <w:lang w:val="id-ID"/>
              </w:rPr>
              <w:t>Untuk setiap situasi membahayakan yang teridentifikasi, jika pengurangan risiko dibutuhkan maka harus Diputuskan untuk menggunakan kriteria yang terdapat dalam rencana managemen risiko.</w:t>
            </w:r>
          </w:p>
          <w:p w14:paraId="366747C4" w14:textId="77777777" w:rsidR="006115F9" w:rsidRPr="007D107D" w:rsidRDefault="00B332AD" w:rsidP="00210F1D">
            <w:pPr>
              <w:autoSpaceDE w:val="0"/>
              <w:autoSpaceDN w:val="0"/>
              <w:adjustRightInd w:val="0"/>
              <w:rPr>
                <w:rFonts w:cs="Arial"/>
                <w:szCs w:val="22"/>
                <w:lang w:val="id-ID"/>
              </w:rPr>
            </w:pPr>
            <w:r>
              <w:rPr>
                <w:rFonts w:cs="Arial"/>
                <w:szCs w:val="22"/>
                <w:lang w:val="id-ID"/>
              </w:rPr>
              <w:t xml:space="preserve">Tinjauan ulang aktifitas manajemen resiko dilakukan secara berkala 1 (satu) tahun sekali untuk menjamin kesesuaian antara perubahan yang terjadi pada kondisi aktual dengan yang sudah ditetapkan yang disebabkan </w:t>
            </w:r>
            <w:r w:rsidRPr="00F90BEE">
              <w:rPr>
                <w:rFonts w:cs="Arial"/>
                <w:color w:val="000000"/>
                <w:szCs w:val="22"/>
                <w:bdr w:val="none" w:sz="0" w:space="0" w:color="auto" w:frame="1"/>
                <w:lang w:val="id-ID" w:eastAsia="id-ID"/>
              </w:rPr>
              <w:t xml:space="preserve"> </w:t>
            </w:r>
            <w:r>
              <w:rPr>
                <w:rFonts w:cs="Arial"/>
                <w:color w:val="000000"/>
                <w:szCs w:val="22"/>
                <w:bdr w:val="none" w:sz="0" w:space="0" w:color="auto" w:frame="1"/>
                <w:lang w:val="id-ID" w:eastAsia="id-ID"/>
              </w:rPr>
              <w:t xml:space="preserve">adanya </w:t>
            </w:r>
            <w:r w:rsidRPr="00F90BEE">
              <w:rPr>
                <w:rFonts w:cs="Arial"/>
                <w:color w:val="000000"/>
                <w:szCs w:val="22"/>
                <w:bdr w:val="none" w:sz="0" w:space="0" w:color="auto" w:frame="1"/>
                <w:lang w:val="id-ID" w:eastAsia="id-ID"/>
              </w:rPr>
              <w:t>perubahaan proses, metode kerja, lingkungan kerja, kompetensi dan faktor lainnya</w:t>
            </w:r>
            <w:r>
              <w:rPr>
                <w:rFonts w:cs="Arial"/>
                <w:color w:val="000000"/>
                <w:szCs w:val="22"/>
                <w:bdr w:val="none" w:sz="0" w:space="0" w:color="auto" w:frame="1"/>
                <w:lang w:val="id-ID" w:eastAsia="id-ID"/>
              </w:rPr>
              <w:t xml:space="preserve"> baik yang berasal dari internal ataupun eksternal</w:t>
            </w:r>
            <w:r w:rsidRPr="00F90BEE">
              <w:rPr>
                <w:rFonts w:cs="Arial"/>
                <w:color w:val="000000"/>
                <w:szCs w:val="22"/>
                <w:bdr w:val="none" w:sz="0" w:space="0" w:color="auto" w:frame="1"/>
                <w:lang w:val="id-ID" w:eastAsia="id-ID"/>
              </w:rPr>
              <w:t>.</w:t>
            </w:r>
          </w:p>
          <w:p w14:paraId="3338FD99" w14:textId="77777777" w:rsidR="00542C2A" w:rsidRPr="007D107D" w:rsidRDefault="00542C2A" w:rsidP="00210F1D">
            <w:pPr>
              <w:autoSpaceDE w:val="0"/>
              <w:autoSpaceDN w:val="0"/>
              <w:adjustRightInd w:val="0"/>
              <w:rPr>
                <w:rFonts w:cs="Arial"/>
                <w:szCs w:val="22"/>
                <w:lang w:val="id-ID"/>
              </w:rPr>
            </w:pPr>
          </w:p>
        </w:tc>
      </w:tr>
      <w:tr w:rsidR="0063392B" w14:paraId="603C4D3C" w14:textId="77777777" w:rsidTr="00DD2E40">
        <w:trPr>
          <w:gridAfter w:val="4"/>
          <w:wAfter w:w="435" w:type="dxa"/>
          <w:cantSplit/>
        </w:trPr>
        <w:tc>
          <w:tcPr>
            <w:tcW w:w="425" w:type="dxa"/>
          </w:tcPr>
          <w:p w14:paraId="552245EA" w14:textId="77777777" w:rsidR="00542C2A" w:rsidRPr="00542C2A" w:rsidRDefault="00542C2A" w:rsidP="00542C2A">
            <w:pPr>
              <w:tabs>
                <w:tab w:val="left" w:pos="426"/>
              </w:tabs>
              <w:jc w:val="both"/>
              <w:rPr>
                <w:b/>
                <w:color w:val="000000"/>
                <w:lang w:val="id-ID"/>
              </w:rPr>
            </w:pPr>
          </w:p>
        </w:tc>
        <w:tc>
          <w:tcPr>
            <w:tcW w:w="567" w:type="dxa"/>
          </w:tcPr>
          <w:p w14:paraId="1EE0F661" w14:textId="77777777" w:rsidR="00542C2A" w:rsidRPr="007D107D" w:rsidRDefault="00B332AD" w:rsidP="00542C2A">
            <w:pPr>
              <w:tabs>
                <w:tab w:val="left" w:pos="426"/>
              </w:tabs>
              <w:ind w:left="-108"/>
              <w:rPr>
                <w:rFonts w:cs="Arial"/>
                <w:b/>
                <w:color w:val="000000"/>
                <w:szCs w:val="22"/>
                <w:lang w:val="id-ID"/>
              </w:rPr>
            </w:pPr>
            <w:r w:rsidRPr="007D107D">
              <w:rPr>
                <w:rFonts w:cs="Arial"/>
                <w:b/>
                <w:color w:val="000000"/>
                <w:szCs w:val="22"/>
              </w:rPr>
              <w:t>4.</w:t>
            </w:r>
            <w:r w:rsidR="00052D49">
              <w:rPr>
                <w:rFonts w:cs="Arial"/>
                <w:b/>
                <w:color w:val="000000"/>
                <w:szCs w:val="22"/>
                <w:lang w:val="id-ID"/>
              </w:rPr>
              <w:t>6.</w:t>
            </w:r>
          </w:p>
        </w:tc>
        <w:tc>
          <w:tcPr>
            <w:tcW w:w="8931" w:type="dxa"/>
            <w:gridSpan w:val="5"/>
          </w:tcPr>
          <w:p w14:paraId="3758AEF2" w14:textId="77777777" w:rsidR="00542C2A" w:rsidRPr="007D107D" w:rsidRDefault="00B332AD" w:rsidP="008D5E81">
            <w:pPr>
              <w:pStyle w:val="Heading1"/>
              <w:tabs>
                <w:tab w:val="left" w:pos="270"/>
                <w:tab w:val="num" w:pos="720"/>
              </w:tabs>
              <w:ind w:left="323" w:hanging="431"/>
              <w:jc w:val="left"/>
              <w:rPr>
                <w:rFonts w:cs="Arial"/>
                <w:b w:val="0"/>
                <w:szCs w:val="22"/>
              </w:rPr>
            </w:pPr>
            <w:r w:rsidRPr="007D107D">
              <w:rPr>
                <w:rFonts w:cs="Arial"/>
                <w:szCs w:val="22"/>
                <w:lang w:val="id-ID"/>
              </w:rPr>
              <w:t xml:space="preserve">Kendali </w:t>
            </w:r>
            <w:r w:rsidRPr="007D107D">
              <w:rPr>
                <w:rFonts w:cs="Arial"/>
                <w:szCs w:val="22"/>
              </w:rPr>
              <w:t>Resiko</w:t>
            </w:r>
          </w:p>
        </w:tc>
      </w:tr>
      <w:tr w:rsidR="0063392B" w14:paraId="16247DD3" w14:textId="77777777" w:rsidTr="00DD2E40">
        <w:trPr>
          <w:gridAfter w:val="1"/>
          <w:wAfter w:w="152" w:type="dxa"/>
          <w:cantSplit/>
        </w:trPr>
        <w:tc>
          <w:tcPr>
            <w:tcW w:w="425" w:type="dxa"/>
          </w:tcPr>
          <w:p w14:paraId="046BD00A" w14:textId="77777777" w:rsidR="00031D7B" w:rsidRDefault="00031D7B" w:rsidP="0013300A">
            <w:pPr>
              <w:tabs>
                <w:tab w:val="left" w:pos="426"/>
              </w:tabs>
              <w:jc w:val="both"/>
              <w:rPr>
                <w:b/>
                <w:color w:val="000000"/>
              </w:rPr>
            </w:pPr>
          </w:p>
        </w:tc>
        <w:tc>
          <w:tcPr>
            <w:tcW w:w="567" w:type="dxa"/>
          </w:tcPr>
          <w:p w14:paraId="3718CFEC" w14:textId="77777777" w:rsidR="00031D7B" w:rsidRPr="007D107D" w:rsidRDefault="00031D7B" w:rsidP="0013300A">
            <w:pPr>
              <w:tabs>
                <w:tab w:val="left" w:pos="426"/>
              </w:tabs>
              <w:rPr>
                <w:rFonts w:cs="Arial"/>
                <w:b/>
                <w:color w:val="000000"/>
                <w:szCs w:val="22"/>
              </w:rPr>
            </w:pPr>
          </w:p>
        </w:tc>
        <w:tc>
          <w:tcPr>
            <w:tcW w:w="571" w:type="dxa"/>
            <w:gridSpan w:val="2"/>
          </w:tcPr>
          <w:p w14:paraId="4DED64BA" w14:textId="77777777" w:rsidR="00031D7B" w:rsidRPr="007D107D" w:rsidRDefault="00B332AD" w:rsidP="008D5E81">
            <w:pPr>
              <w:pStyle w:val="Heading1"/>
              <w:tabs>
                <w:tab w:val="num" w:pos="720"/>
              </w:tabs>
              <w:ind w:left="323" w:right="-170" w:hanging="431"/>
              <w:rPr>
                <w:rFonts w:cs="Arial"/>
                <w:szCs w:val="22"/>
                <w:lang w:val="id-ID"/>
              </w:rPr>
            </w:pPr>
            <w:r w:rsidRPr="007D107D">
              <w:rPr>
                <w:rFonts w:cs="Arial"/>
                <w:szCs w:val="22"/>
              </w:rPr>
              <w:t>4.</w:t>
            </w:r>
            <w:r w:rsidR="009E6C29">
              <w:rPr>
                <w:rFonts w:cs="Arial"/>
                <w:szCs w:val="22"/>
                <w:lang w:val="id-ID"/>
              </w:rPr>
              <w:t>6</w:t>
            </w:r>
            <w:r w:rsidRPr="007D107D">
              <w:rPr>
                <w:rFonts w:cs="Arial"/>
                <w:szCs w:val="22"/>
              </w:rPr>
              <w:t>.</w:t>
            </w:r>
            <w:r w:rsidR="00542C2A" w:rsidRPr="007D107D">
              <w:rPr>
                <w:rFonts w:cs="Arial"/>
                <w:szCs w:val="22"/>
                <w:lang w:val="id-ID"/>
              </w:rPr>
              <w:t>1</w:t>
            </w:r>
            <w:r w:rsidRPr="007D107D">
              <w:rPr>
                <w:rFonts w:cs="Arial"/>
                <w:szCs w:val="22"/>
              </w:rPr>
              <w:t>.</w:t>
            </w:r>
          </w:p>
        </w:tc>
        <w:tc>
          <w:tcPr>
            <w:tcW w:w="8643" w:type="dxa"/>
            <w:gridSpan w:val="6"/>
          </w:tcPr>
          <w:p w14:paraId="273E252A" w14:textId="77777777" w:rsidR="00031D7B" w:rsidRPr="007D107D" w:rsidRDefault="00B332AD" w:rsidP="00D37A5C">
            <w:pPr>
              <w:pStyle w:val="Heading1"/>
              <w:tabs>
                <w:tab w:val="left" w:pos="270"/>
                <w:tab w:val="num" w:pos="720"/>
              </w:tabs>
              <w:ind w:left="431" w:hanging="431"/>
              <w:jc w:val="left"/>
              <w:rPr>
                <w:rFonts w:cs="Arial"/>
                <w:b w:val="0"/>
                <w:szCs w:val="22"/>
                <w:lang w:val="id-ID"/>
              </w:rPr>
            </w:pPr>
            <w:r w:rsidRPr="007D107D">
              <w:rPr>
                <w:rFonts w:cs="Arial"/>
                <w:b w:val="0"/>
                <w:szCs w:val="22"/>
                <w:lang w:val="id-ID"/>
              </w:rPr>
              <w:t>Dilakukan pengurangan terhadap resiko</w:t>
            </w:r>
            <w:r w:rsidRPr="007D107D">
              <w:rPr>
                <w:rFonts w:cs="Arial"/>
                <w:b w:val="0"/>
                <w:szCs w:val="22"/>
              </w:rPr>
              <w:t xml:space="preserve">. </w:t>
            </w:r>
          </w:p>
        </w:tc>
      </w:tr>
      <w:tr w:rsidR="0063392B" w:rsidRPr="00202D17" w14:paraId="11A93B7F" w14:textId="77777777" w:rsidTr="00DD2E40">
        <w:trPr>
          <w:gridAfter w:val="3"/>
          <w:wAfter w:w="293" w:type="dxa"/>
          <w:cantSplit/>
        </w:trPr>
        <w:tc>
          <w:tcPr>
            <w:tcW w:w="425" w:type="dxa"/>
          </w:tcPr>
          <w:p w14:paraId="10FBB8A9" w14:textId="77777777" w:rsidR="00031D7B" w:rsidRDefault="00031D7B" w:rsidP="0013300A">
            <w:pPr>
              <w:tabs>
                <w:tab w:val="left" w:pos="426"/>
              </w:tabs>
              <w:jc w:val="both"/>
              <w:rPr>
                <w:b/>
                <w:color w:val="000000"/>
              </w:rPr>
            </w:pPr>
          </w:p>
        </w:tc>
        <w:tc>
          <w:tcPr>
            <w:tcW w:w="567" w:type="dxa"/>
          </w:tcPr>
          <w:p w14:paraId="23E7D6EE" w14:textId="77777777" w:rsidR="00031D7B" w:rsidRPr="007D107D" w:rsidRDefault="00031D7B" w:rsidP="0013300A">
            <w:pPr>
              <w:tabs>
                <w:tab w:val="left" w:pos="426"/>
              </w:tabs>
              <w:rPr>
                <w:rFonts w:cs="Arial"/>
                <w:b/>
                <w:color w:val="000000"/>
                <w:szCs w:val="22"/>
              </w:rPr>
            </w:pPr>
          </w:p>
        </w:tc>
        <w:tc>
          <w:tcPr>
            <w:tcW w:w="571" w:type="dxa"/>
            <w:gridSpan w:val="2"/>
          </w:tcPr>
          <w:p w14:paraId="102D3065" w14:textId="77777777" w:rsidR="00031D7B" w:rsidRPr="00D37A5C" w:rsidRDefault="00B332AD" w:rsidP="00D37A5C">
            <w:pPr>
              <w:pStyle w:val="Heading1"/>
              <w:tabs>
                <w:tab w:val="num" w:pos="720"/>
              </w:tabs>
              <w:ind w:left="323" w:right="-170" w:hanging="431"/>
              <w:rPr>
                <w:rFonts w:cs="Arial"/>
                <w:sz w:val="22"/>
                <w:szCs w:val="22"/>
                <w:lang w:val="id-ID"/>
              </w:rPr>
            </w:pPr>
            <w:r w:rsidRPr="00D37A5C">
              <w:rPr>
                <w:rFonts w:cs="Arial"/>
                <w:sz w:val="22"/>
                <w:szCs w:val="22"/>
              </w:rPr>
              <w:t>4.</w:t>
            </w:r>
            <w:r w:rsidR="009E6C29" w:rsidRPr="00D37A5C">
              <w:rPr>
                <w:rFonts w:cs="Arial"/>
                <w:sz w:val="22"/>
                <w:szCs w:val="22"/>
                <w:lang w:val="id-ID"/>
              </w:rPr>
              <w:t>6</w:t>
            </w:r>
            <w:r w:rsidRPr="00D37A5C">
              <w:rPr>
                <w:rFonts w:cs="Arial"/>
                <w:sz w:val="22"/>
                <w:szCs w:val="22"/>
              </w:rPr>
              <w:t>.</w:t>
            </w:r>
            <w:r w:rsidR="00542C2A" w:rsidRPr="00D37A5C">
              <w:rPr>
                <w:rFonts w:cs="Arial"/>
                <w:sz w:val="22"/>
                <w:szCs w:val="22"/>
                <w:lang w:val="id-ID"/>
              </w:rPr>
              <w:t>2</w:t>
            </w:r>
            <w:r w:rsidRPr="00D37A5C">
              <w:rPr>
                <w:rFonts w:cs="Arial"/>
                <w:sz w:val="22"/>
                <w:szCs w:val="22"/>
              </w:rPr>
              <w:t>.</w:t>
            </w:r>
          </w:p>
          <w:p w14:paraId="30A6548E" w14:textId="77777777" w:rsidR="00542C2A" w:rsidRPr="00D37A5C" w:rsidRDefault="00542C2A" w:rsidP="00542C2A">
            <w:pPr>
              <w:rPr>
                <w:rFonts w:cs="Arial"/>
                <w:b/>
                <w:szCs w:val="22"/>
                <w:lang w:val="id-ID"/>
              </w:rPr>
            </w:pPr>
          </w:p>
          <w:p w14:paraId="78069876" w14:textId="77777777" w:rsidR="00542C2A" w:rsidRPr="00D37A5C" w:rsidRDefault="00542C2A" w:rsidP="00542C2A">
            <w:pPr>
              <w:rPr>
                <w:rFonts w:cs="Arial"/>
                <w:b/>
                <w:szCs w:val="22"/>
                <w:lang w:val="id-ID"/>
              </w:rPr>
            </w:pPr>
          </w:p>
          <w:p w14:paraId="3013CEA5" w14:textId="77777777" w:rsidR="00542C2A" w:rsidRPr="00D37A5C" w:rsidRDefault="00542C2A" w:rsidP="00542C2A">
            <w:pPr>
              <w:rPr>
                <w:rFonts w:cs="Arial"/>
                <w:b/>
                <w:szCs w:val="22"/>
                <w:lang w:val="id-ID"/>
              </w:rPr>
            </w:pPr>
          </w:p>
          <w:p w14:paraId="02EB5973" w14:textId="77777777" w:rsidR="00542C2A" w:rsidRPr="00D37A5C" w:rsidRDefault="00542C2A" w:rsidP="00542C2A">
            <w:pPr>
              <w:rPr>
                <w:rFonts w:cs="Arial"/>
                <w:b/>
                <w:szCs w:val="22"/>
                <w:lang w:val="id-ID"/>
              </w:rPr>
            </w:pPr>
          </w:p>
          <w:p w14:paraId="19D34B86" w14:textId="77777777" w:rsidR="00542C2A" w:rsidRPr="00D37A5C" w:rsidRDefault="00542C2A" w:rsidP="00542C2A">
            <w:pPr>
              <w:rPr>
                <w:rFonts w:cs="Arial"/>
                <w:b/>
                <w:szCs w:val="22"/>
                <w:lang w:val="id-ID"/>
              </w:rPr>
            </w:pPr>
          </w:p>
          <w:p w14:paraId="5A0516BE" w14:textId="77777777" w:rsidR="00542C2A" w:rsidRPr="00D37A5C" w:rsidRDefault="00542C2A" w:rsidP="00542C2A">
            <w:pPr>
              <w:rPr>
                <w:rFonts w:cs="Arial"/>
                <w:b/>
                <w:szCs w:val="22"/>
                <w:lang w:val="id-ID"/>
              </w:rPr>
            </w:pPr>
          </w:p>
          <w:p w14:paraId="1046574F" w14:textId="77777777" w:rsidR="00542C2A" w:rsidRPr="00D37A5C" w:rsidRDefault="00B332AD" w:rsidP="00542C2A">
            <w:pPr>
              <w:ind w:left="-108" w:right="-104"/>
              <w:rPr>
                <w:rFonts w:cs="Arial"/>
                <w:b/>
                <w:szCs w:val="22"/>
                <w:lang w:val="id-ID"/>
              </w:rPr>
            </w:pPr>
            <w:r w:rsidRPr="00D37A5C">
              <w:rPr>
                <w:rFonts w:cs="Arial"/>
                <w:b/>
                <w:szCs w:val="22"/>
                <w:lang w:val="id-ID"/>
              </w:rPr>
              <w:t>4.6.3.</w:t>
            </w:r>
          </w:p>
          <w:p w14:paraId="759034D5" w14:textId="77777777" w:rsidR="00C7418B" w:rsidRPr="00D37A5C" w:rsidRDefault="00C7418B" w:rsidP="00542C2A">
            <w:pPr>
              <w:ind w:left="-108" w:right="-104"/>
              <w:rPr>
                <w:rFonts w:cs="Arial"/>
                <w:b/>
                <w:szCs w:val="22"/>
                <w:lang w:val="id-ID"/>
              </w:rPr>
            </w:pPr>
          </w:p>
          <w:p w14:paraId="3847C5FE" w14:textId="77777777" w:rsidR="00C7418B" w:rsidRPr="00D37A5C" w:rsidRDefault="00C7418B" w:rsidP="00542C2A">
            <w:pPr>
              <w:ind w:left="-108" w:right="-104"/>
              <w:rPr>
                <w:rFonts w:cs="Arial"/>
                <w:b/>
                <w:szCs w:val="22"/>
                <w:lang w:val="id-ID"/>
              </w:rPr>
            </w:pPr>
          </w:p>
          <w:p w14:paraId="3483696E" w14:textId="77777777" w:rsidR="00C7418B" w:rsidRPr="00D37A5C" w:rsidRDefault="00C7418B" w:rsidP="00542C2A">
            <w:pPr>
              <w:ind w:left="-108" w:right="-104"/>
              <w:rPr>
                <w:rFonts w:cs="Arial"/>
                <w:b/>
                <w:szCs w:val="22"/>
                <w:lang w:val="id-ID"/>
              </w:rPr>
            </w:pPr>
          </w:p>
          <w:p w14:paraId="307077BB" w14:textId="77777777" w:rsidR="00C7418B" w:rsidRPr="00D37A5C" w:rsidRDefault="00B332AD" w:rsidP="00542C2A">
            <w:pPr>
              <w:ind w:left="-108" w:right="-104"/>
              <w:rPr>
                <w:rFonts w:cs="Arial"/>
                <w:b/>
                <w:szCs w:val="22"/>
                <w:lang w:val="id-ID"/>
              </w:rPr>
            </w:pPr>
            <w:r w:rsidRPr="00D37A5C">
              <w:rPr>
                <w:rFonts w:cs="Arial"/>
                <w:b/>
                <w:szCs w:val="22"/>
                <w:lang w:val="id-ID"/>
              </w:rPr>
              <w:t>4.6.4.</w:t>
            </w:r>
          </w:p>
          <w:p w14:paraId="65AE0172" w14:textId="77777777" w:rsidR="00C7418B" w:rsidRPr="00D37A5C" w:rsidRDefault="00C7418B" w:rsidP="00542C2A">
            <w:pPr>
              <w:ind w:left="-108" w:right="-104"/>
              <w:rPr>
                <w:rFonts w:cs="Arial"/>
                <w:b/>
                <w:szCs w:val="22"/>
                <w:lang w:val="id-ID"/>
              </w:rPr>
            </w:pPr>
          </w:p>
          <w:p w14:paraId="5F7A5B50" w14:textId="77777777" w:rsidR="00C7418B" w:rsidRPr="00D37A5C" w:rsidRDefault="00C7418B" w:rsidP="00542C2A">
            <w:pPr>
              <w:ind w:left="-108" w:right="-104"/>
              <w:rPr>
                <w:rFonts w:cs="Arial"/>
                <w:b/>
                <w:szCs w:val="22"/>
                <w:lang w:val="id-ID"/>
              </w:rPr>
            </w:pPr>
          </w:p>
          <w:p w14:paraId="740DF14A" w14:textId="77777777" w:rsidR="00C7418B" w:rsidRPr="00D37A5C" w:rsidRDefault="00B332AD" w:rsidP="00542C2A">
            <w:pPr>
              <w:ind w:left="-108" w:right="-104"/>
              <w:rPr>
                <w:rFonts w:cs="Arial"/>
                <w:b/>
                <w:szCs w:val="22"/>
                <w:lang w:val="id-ID"/>
              </w:rPr>
            </w:pPr>
            <w:r w:rsidRPr="00D37A5C">
              <w:rPr>
                <w:rFonts w:cs="Arial"/>
                <w:b/>
                <w:szCs w:val="22"/>
                <w:lang w:val="id-ID"/>
              </w:rPr>
              <w:t>4.6.5.</w:t>
            </w:r>
          </w:p>
          <w:p w14:paraId="55EE8CEE" w14:textId="77777777" w:rsidR="00C7418B" w:rsidRPr="00D37A5C" w:rsidRDefault="00C7418B" w:rsidP="00542C2A">
            <w:pPr>
              <w:ind w:left="-108" w:right="-104"/>
              <w:rPr>
                <w:rFonts w:cs="Arial"/>
                <w:b/>
                <w:szCs w:val="22"/>
                <w:lang w:val="id-ID"/>
              </w:rPr>
            </w:pPr>
          </w:p>
          <w:p w14:paraId="3BA179C7" w14:textId="77777777" w:rsidR="00C7418B" w:rsidRPr="00D37A5C" w:rsidRDefault="00C7418B" w:rsidP="00542C2A">
            <w:pPr>
              <w:ind w:left="-108" w:right="-104"/>
              <w:rPr>
                <w:rFonts w:cs="Arial"/>
                <w:b/>
                <w:szCs w:val="22"/>
                <w:lang w:val="id-ID"/>
              </w:rPr>
            </w:pPr>
          </w:p>
          <w:p w14:paraId="3CC98FAD" w14:textId="77777777" w:rsidR="00C7418B" w:rsidRPr="00D37A5C" w:rsidRDefault="00C7418B" w:rsidP="00542C2A">
            <w:pPr>
              <w:ind w:left="-108" w:right="-104"/>
              <w:rPr>
                <w:rFonts w:cs="Arial"/>
                <w:b/>
                <w:szCs w:val="22"/>
                <w:lang w:val="id-ID"/>
              </w:rPr>
            </w:pPr>
          </w:p>
          <w:p w14:paraId="1B99A529" w14:textId="77777777" w:rsidR="00C7418B" w:rsidRPr="00D37A5C" w:rsidRDefault="00C7418B" w:rsidP="00542C2A">
            <w:pPr>
              <w:ind w:left="-108" w:right="-104"/>
              <w:rPr>
                <w:rFonts w:cs="Arial"/>
                <w:b/>
                <w:szCs w:val="22"/>
                <w:lang w:val="id-ID"/>
              </w:rPr>
            </w:pPr>
          </w:p>
          <w:p w14:paraId="7061CA0B" w14:textId="77777777" w:rsidR="00C7418B" w:rsidRPr="00D37A5C" w:rsidRDefault="00C7418B" w:rsidP="00542C2A">
            <w:pPr>
              <w:ind w:left="-108" w:right="-104"/>
              <w:rPr>
                <w:rFonts w:cs="Arial"/>
                <w:b/>
                <w:szCs w:val="22"/>
                <w:lang w:val="id-ID"/>
              </w:rPr>
            </w:pPr>
          </w:p>
          <w:p w14:paraId="7290F204" w14:textId="77777777" w:rsidR="00C7418B" w:rsidRPr="00D37A5C" w:rsidRDefault="00C7418B" w:rsidP="00542C2A">
            <w:pPr>
              <w:ind w:left="-108" w:right="-104"/>
              <w:rPr>
                <w:rFonts w:cs="Arial"/>
                <w:b/>
                <w:szCs w:val="22"/>
                <w:lang w:val="id-ID"/>
              </w:rPr>
            </w:pPr>
          </w:p>
          <w:p w14:paraId="3DA1848E" w14:textId="77777777" w:rsidR="00C7418B" w:rsidRPr="00D37A5C" w:rsidRDefault="00B332AD" w:rsidP="00542C2A">
            <w:pPr>
              <w:ind w:left="-108" w:right="-104"/>
              <w:rPr>
                <w:rFonts w:cs="Arial"/>
                <w:b/>
                <w:szCs w:val="22"/>
                <w:lang w:val="id-ID"/>
              </w:rPr>
            </w:pPr>
            <w:r w:rsidRPr="00D37A5C">
              <w:rPr>
                <w:rFonts w:cs="Arial"/>
                <w:b/>
                <w:szCs w:val="22"/>
                <w:lang w:val="id-ID"/>
              </w:rPr>
              <w:t>4.6.6.</w:t>
            </w:r>
          </w:p>
          <w:p w14:paraId="78671439" w14:textId="77777777" w:rsidR="00C7418B" w:rsidRPr="00D37A5C" w:rsidRDefault="00C7418B" w:rsidP="00542C2A">
            <w:pPr>
              <w:ind w:left="-108" w:right="-104"/>
              <w:rPr>
                <w:rFonts w:cs="Arial"/>
                <w:b/>
                <w:szCs w:val="22"/>
                <w:lang w:val="id-ID"/>
              </w:rPr>
            </w:pPr>
          </w:p>
          <w:p w14:paraId="257FCA57" w14:textId="77777777" w:rsidR="00C7418B" w:rsidRPr="00D37A5C" w:rsidRDefault="00C7418B" w:rsidP="00542C2A">
            <w:pPr>
              <w:ind w:left="-108" w:right="-104"/>
              <w:rPr>
                <w:rFonts w:cs="Arial"/>
                <w:b/>
                <w:szCs w:val="22"/>
                <w:lang w:val="id-ID"/>
              </w:rPr>
            </w:pPr>
          </w:p>
          <w:p w14:paraId="32823A5B" w14:textId="77777777" w:rsidR="00C7418B" w:rsidRPr="00D37A5C" w:rsidRDefault="00C7418B" w:rsidP="00542C2A">
            <w:pPr>
              <w:ind w:left="-108" w:right="-104"/>
              <w:rPr>
                <w:rFonts w:cs="Arial"/>
                <w:b/>
                <w:szCs w:val="22"/>
                <w:lang w:val="id-ID"/>
              </w:rPr>
            </w:pPr>
          </w:p>
          <w:p w14:paraId="49058B3A" w14:textId="77777777" w:rsidR="00C7418B" w:rsidRPr="00D37A5C" w:rsidRDefault="00C7418B" w:rsidP="00542C2A">
            <w:pPr>
              <w:ind w:left="-108" w:right="-104"/>
              <w:rPr>
                <w:rFonts w:cs="Arial"/>
                <w:b/>
                <w:szCs w:val="22"/>
                <w:lang w:val="id-ID"/>
              </w:rPr>
            </w:pPr>
          </w:p>
          <w:p w14:paraId="74BB0590" w14:textId="77777777" w:rsidR="00C7418B" w:rsidRPr="00D37A5C" w:rsidRDefault="00C7418B" w:rsidP="00C7418B">
            <w:pPr>
              <w:ind w:right="-104"/>
              <w:rPr>
                <w:rFonts w:cs="Arial"/>
                <w:b/>
                <w:szCs w:val="22"/>
                <w:lang w:val="id-ID"/>
              </w:rPr>
            </w:pPr>
          </w:p>
          <w:p w14:paraId="45D148D1" w14:textId="77777777" w:rsidR="00C7418B" w:rsidRPr="00D37A5C" w:rsidRDefault="00B332AD" w:rsidP="00C7418B">
            <w:pPr>
              <w:ind w:left="-108" w:right="-104"/>
              <w:rPr>
                <w:rFonts w:cs="Arial"/>
                <w:b/>
                <w:szCs w:val="22"/>
                <w:lang w:val="id-ID"/>
              </w:rPr>
            </w:pPr>
            <w:r w:rsidRPr="00D37A5C">
              <w:rPr>
                <w:rFonts w:cs="Arial"/>
                <w:b/>
                <w:szCs w:val="22"/>
                <w:lang w:val="id-ID"/>
              </w:rPr>
              <w:t>4.6.7.</w:t>
            </w:r>
          </w:p>
          <w:p w14:paraId="08E35C29" w14:textId="77777777" w:rsidR="00542C2A" w:rsidRPr="00D37A5C" w:rsidRDefault="00542C2A" w:rsidP="00542C2A">
            <w:pPr>
              <w:rPr>
                <w:rFonts w:cs="Arial"/>
                <w:b/>
                <w:szCs w:val="22"/>
                <w:lang w:val="id-ID"/>
              </w:rPr>
            </w:pPr>
          </w:p>
        </w:tc>
        <w:tc>
          <w:tcPr>
            <w:tcW w:w="8502" w:type="dxa"/>
            <w:gridSpan w:val="4"/>
          </w:tcPr>
          <w:p w14:paraId="15534965"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Harus diidentifikasi tindakan kendali risiko yang sesuai untuk pengurangan</w:t>
            </w:r>
          </w:p>
          <w:p w14:paraId="37335985"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risiko sampai level yang dapat diterima, harus menggunakan satu atau lebih pilihan kendali risiko dengan skala prioritas, diantaranya :</w:t>
            </w:r>
          </w:p>
          <w:p w14:paraId="47FE1523"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a) keamanan yang menyatu dengan desain;</w:t>
            </w:r>
          </w:p>
          <w:p w14:paraId="797DC70A" w14:textId="77777777" w:rsidR="00542C2A" w:rsidRPr="007D107D" w:rsidRDefault="00B332AD" w:rsidP="00542C2A">
            <w:pPr>
              <w:autoSpaceDE w:val="0"/>
              <w:autoSpaceDN w:val="0"/>
              <w:adjustRightInd w:val="0"/>
              <w:rPr>
                <w:rFonts w:cs="Arial"/>
                <w:szCs w:val="22"/>
                <w:lang w:val="id-ID"/>
              </w:rPr>
            </w:pPr>
            <w:r w:rsidRPr="007D107D">
              <w:rPr>
                <w:rFonts w:cs="Arial"/>
                <w:szCs w:val="22"/>
                <w:lang w:val="id-ID"/>
              </w:rPr>
              <w:t>b) tindakan pencegahan terhadap alat kesehatan itu sendiri atau dalam proses pembuatan;</w:t>
            </w:r>
          </w:p>
          <w:p w14:paraId="6949B6FA" w14:textId="77777777" w:rsidR="004E303D" w:rsidRPr="007D107D" w:rsidRDefault="00B332AD" w:rsidP="00542C2A">
            <w:pPr>
              <w:rPr>
                <w:rFonts w:cs="Arial"/>
                <w:szCs w:val="22"/>
                <w:lang w:val="id-ID"/>
              </w:rPr>
            </w:pPr>
            <w:r w:rsidRPr="007D107D">
              <w:rPr>
                <w:rFonts w:cs="Arial"/>
                <w:szCs w:val="22"/>
                <w:lang w:val="id-ID"/>
              </w:rPr>
              <w:t>c) informasi untuk keamanan.</w:t>
            </w:r>
          </w:p>
          <w:p w14:paraId="4BFD87D6" w14:textId="77777777" w:rsidR="00542C2A" w:rsidRPr="007D107D" w:rsidRDefault="00B332AD" w:rsidP="00C7418B">
            <w:pPr>
              <w:autoSpaceDE w:val="0"/>
              <w:autoSpaceDN w:val="0"/>
              <w:adjustRightInd w:val="0"/>
              <w:rPr>
                <w:rFonts w:cs="Arial"/>
                <w:szCs w:val="22"/>
                <w:lang w:val="id-ID"/>
              </w:rPr>
            </w:pPr>
            <w:r w:rsidRPr="007D107D">
              <w:rPr>
                <w:rFonts w:cs="Arial"/>
                <w:szCs w:val="22"/>
                <w:lang w:val="id-ID"/>
              </w:rPr>
              <w:t xml:space="preserve">Implementasi setiap tindakan kendali risiko harus diverifikasi. </w:t>
            </w:r>
            <w:r w:rsidR="00C7418B" w:rsidRPr="007D107D">
              <w:rPr>
                <w:rFonts w:cs="Arial"/>
                <w:szCs w:val="22"/>
                <w:lang w:val="id-ID"/>
              </w:rPr>
              <w:t>Verifikasi ini harus direkam di</w:t>
            </w:r>
            <w:r w:rsidRPr="007D107D">
              <w:rPr>
                <w:rFonts w:cs="Arial"/>
                <w:szCs w:val="22"/>
                <w:lang w:val="id-ID"/>
              </w:rPr>
              <w:t>dalam berkas manajemen risiko</w:t>
            </w:r>
            <w:r w:rsidR="00C7418B" w:rsidRPr="007D107D">
              <w:rPr>
                <w:rFonts w:cs="Arial"/>
                <w:szCs w:val="22"/>
                <w:lang w:val="id-ID"/>
              </w:rPr>
              <w:t xml:space="preserve"> dan juga k</w:t>
            </w:r>
            <w:r w:rsidRPr="007D107D">
              <w:rPr>
                <w:rFonts w:cs="Arial"/>
                <w:szCs w:val="22"/>
                <w:lang w:val="id-ID"/>
              </w:rPr>
              <w:t>eefektifan tindakan kendali risiko harus diverifikasi dan hasilnya harus direkam di dalam</w:t>
            </w:r>
            <w:r w:rsidR="00C7418B" w:rsidRPr="007D107D">
              <w:rPr>
                <w:rFonts w:cs="Arial"/>
                <w:szCs w:val="22"/>
                <w:lang w:val="id-ID"/>
              </w:rPr>
              <w:t xml:space="preserve"> </w:t>
            </w:r>
            <w:r w:rsidRPr="007D107D">
              <w:rPr>
                <w:rFonts w:cs="Arial"/>
                <w:szCs w:val="22"/>
                <w:lang w:val="id-ID"/>
              </w:rPr>
              <w:t>berkas manajemen risiko</w:t>
            </w:r>
          </w:p>
          <w:p w14:paraId="5850EF9D"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Setelah tindakan kendali risiko diterapkan, setiap residu risiko harus dievaluasi</w:t>
            </w:r>
          </w:p>
          <w:p w14:paraId="34052FD4"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menggunakan kriteria yang ditetapkan dalam rencana manajemen risiko. Hasil evaluasi ini harus direkam di dalam berkas manajemen risiko</w:t>
            </w:r>
          </w:p>
          <w:p w14:paraId="4608B108"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Jika residu risiko risiko dinilai tidak dapat diterima menggunakan kriteria yang ditetapkan dalam rencana manajemen risiko dan kendali risiko selanjutnya tidak dapat dipraktekkan,maka boleh mengumpulkan dan meninjau ulang data dan literatur untukmenentukan apakah manfaat medis dari maksud penggunaan menjadi lebih besar dari residu risiko. Jika bukti ini tidak mendukung kesimpulan bahwa manfaat medis menjadi lebih besar dari residu risiko maka residu risiko tetap tidak dapat diterima</w:t>
            </w:r>
          </w:p>
          <w:p w14:paraId="567C51A7"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Akibat dari tindakan kendali risiko harus ditinjau ulang dengan memperhatikan:</w:t>
            </w:r>
          </w:p>
          <w:p w14:paraId="7A555406"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a) timbulnya bahaya baru atau situasi berbahaya;</w:t>
            </w:r>
          </w:p>
          <w:p w14:paraId="36855AA6"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b) apakah estimasi risiko untuk situasi berbahaya yang teridentifikasi sebelumnya dipengaruhi oleh adanya tindakan kendali risiko.</w:t>
            </w:r>
          </w:p>
          <w:p w14:paraId="34F35E82" w14:textId="77777777" w:rsidR="00C7418B" w:rsidRPr="007D107D" w:rsidRDefault="00B332AD" w:rsidP="00C7418B">
            <w:pPr>
              <w:autoSpaceDE w:val="0"/>
              <w:autoSpaceDN w:val="0"/>
              <w:adjustRightInd w:val="0"/>
              <w:rPr>
                <w:rFonts w:cs="Arial"/>
                <w:szCs w:val="22"/>
                <w:lang w:val="id-ID"/>
              </w:rPr>
            </w:pPr>
            <w:r w:rsidRPr="007D107D">
              <w:rPr>
                <w:rFonts w:cs="Arial"/>
                <w:szCs w:val="22"/>
                <w:lang w:val="id-ID"/>
              </w:rPr>
              <w:t>Setiap risiko baru atau peningkatan risiko harus dikelola danhasil dari tinjau ulang ini harus direkam dalam berkas manajemen risiko .</w:t>
            </w:r>
          </w:p>
          <w:p w14:paraId="777D70A6" w14:textId="77777777" w:rsidR="004E303D" w:rsidRDefault="00B332AD" w:rsidP="00C7418B">
            <w:pPr>
              <w:autoSpaceDE w:val="0"/>
              <w:autoSpaceDN w:val="0"/>
              <w:adjustRightInd w:val="0"/>
              <w:rPr>
                <w:rFonts w:cs="Arial"/>
                <w:szCs w:val="22"/>
                <w:lang w:val="id-ID"/>
              </w:rPr>
            </w:pPr>
            <w:r w:rsidRPr="007D107D">
              <w:rPr>
                <w:rFonts w:cs="Arial"/>
                <w:szCs w:val="22"/>
                <w:lang w:val="id-ID"/>
              </w:rPr>
              <w:t>Menjamin bahwa risiko dari semua situasi berbahaya yang teridentifikasi telah dipertimbangkan.</w:t>
            </w:r>
          </w:p>
          <w:p w14:paraId="22577ED3" w14:textId="77777777" w:rsidR="007D107D" w:rsidRPr="007D107D" w:rsidRDefault="007D107D" w:rsidP="00C7418B">
            <w:pPr>
              <w:autoSpaceDE w:val="0"/>
              <w:autoSpaceDN w:val="0"/>
              <w:adjustRightInd w:val="0"/>
              <w:rPr>
                <w:rFonts w:cs="Arial"/>
                <w:szCs w:val="22"/>
                <w:lang w:val="id-ID"/>
              </w:rPr>
            </w:pPr>
          </w:p>
        </w:tc>
      </w:tr>
      <w:tr w:rsidR="0063392B" w:rsidRPr="00202D17" w14:paraId="4D3B5BF3" w14:textId="77777777" w:rsidTr="00DD2E40">
        <w:trPr>
          <w:cantSplit/>
        </w:trPr>
        <w:tc>
          <w:tcPr>
            <w:tcW w:w="425" w:type="dxa"/>
          </w:tcPr>
          <w:p w14:paraId="245C3E9F" w14:textId="77777777" w:rsidR="007D107D" w:rsidRPr="00542C2A" w:rsidRDefault="007D107D" w:rsidP="007D107D">
            <w:pPr>
              <w:tabs>
                <w:tab w:val="left" w:pos="426"/>
              </w:tabs>
              <w:jc w:val="both"/>
              <w:rPr>
                <w:b/>
                <w:color w:val="000000"/>
                <w:lang w:val="id-ID"/>
              </w:rPr>
            </w:pPr>
          </w:p>
        </w:tc>
        <w:tc>
          <w:tcPr>
            <w:tcW w:w="9933" w:type="dxa"/>
            <w:gridSpan w:val="10"/>
          </w:tcPr>
          <w:p w14:paraId="01DB182E" w14:textId="77777777" w:rsidR="007D107D" w:rsidRPr="007D107D" w:rsidRDefault="00B332AD" w:rsidP="007D107D">
            <w:pPr>
              <w:tabs>
                <w:tab w:val="left" w:pos="426"/>
              </w:tabs>
              <w:ind w:left="-108"/>
              <w:rPr>
                <w:rFonts w:cs="Arial"/>
                <w:b/>
                <w:bCs/>
                <w:szCs w:val="22"/>
                <w:lang w:val="id-ID"/>
              </w:rPr>
            </w:pPr>
            <w:r w:rsidRPr="00F90BEE">
              <w:rPr>
                <w:rFonts w:cs="Arial"/>
                <w:b/>
                <w:color w:val="000000"/>
                <w:szCs w:val="22"/>
                <w:lang w:val="de-DE"/>
              </w:rPr>
              <w:t>4.</w:t>
            </w:r>
            <w:r w:rsidR="00634722">
              <w:rPr>
                <w:rFonts w:cs="Arial"/>
                <w:b/>
                <w:color w:val="000000"/>
                <w:szCs w:val="22"/>
                <w:lang w:val="id-ID"/>
              </w:rPr>
              <w:t>7</w:t>
            </w:r>
            <w:r>
              <w:rPr>
                <w:rFonts w:cs="Arial"/>
                <w:b/>
                <w:color w:val="000000"/>
                <w:szCs w:val="22"/>
                <w:lang w:val="id-ID"/>
              </w:rPr>
              <w:t xml:space="preserve">. </w:t>
            </w:r>
            <w:r w:rsidRPr="007D107D">
              <w:rPr>
                <w:rFonts w:cs="Arial"/>
                <w:szCs w:val="22"/>
                <w:lang w:val="id-ID"/>
              </w:rPr>
              <w:t xml:space="preserve"> </w:t>
            </w:r>
            <w:r>
              <w:rPr>
                <w:rFonts w:cs="Arial"/>
                <w:b/>
                <w:bCs/>
                <w:szCs w:val="22"/>
                <w:lang w:val="id-ID"/>
              </w:rPr>
              <w:t xml:space="preserve"> Evaluasi keberterimaan seluruh residu risiko</w:t>
            </w:r>
          </w:p>
        </w:tc>
      </w:tr>
      <w:tr w:rsidR="0063392B" w:rsidRPr="00202D17" w14:paraId="429D4BBE" w14:textId="77777777" w:rsidTr="00DC1CA9">
        <w:trPr>
          <w:gridAfter w:val="1"/>
          <w:wAfter w:w="152" w:type="dxa"/>
          <w:cantSplit/>
        </w:trPr>
        <w:tc>
          <w:tcPr>
            <w:tcW w:w="425" w:type="dxa"/>
          </w:tcPr>
          <w:p w14:paraId="79435ECE" w14:textId="77777777" w:rsidR="007D107D" w:rsidRPr="00F90BEE" w:rsidRDefault="007D107D" w:rsidP="007D107D">
            <w:pPr>
              <w:tabs>
                <w:tab w:val="left" w:pos="426"/>
              </w:tabs>
              <w:jc w:val="both"/>
              <w:rPr>
                <w:b/>
                <w:color w:val="000000"/>
                <w:lang w:val="de-DE"/>
              </w:rPr>
            </w:pPr>
          </w:p>
        </w:tc>
        <w:tc>
          <w:tcPr>
            <w:tcW w:w="568" w:type="dxa"/>
          </w:tcPr>
          <w:p w14:paraId="2898FA66" w14:textId="77777777" w:rsidR="007D107D" w:rsidRPr="00F90BEE" w:rsidRDefault="007D107D" w:rsidP="007D107D">
            <w:pPr>
              <w:tabs>
                <w:tab w:val="left" w:pos="426"/>
              </w:tabs>
              <w:rPr>
                <w:rFonts w:cs="Arial"/>
                <w:b/>
                <w:color w:val="000000"/>
                <w:szCs w:val="22"/>
                <w:lang w:val="de-DE"/>
              </w:rPr>
            </w:pPr>
          </w:p>
        </w:tc>
        <w:tc>
          <w:tcPr>
            <w:tcW w:w="570" w:type="dxa"/>
            <w:gridSpan w:val="2"/>
          </w:tcPr>
          <w:p w14:paraId="0FCAF4BF" w14:textId="77777777" w:rsidR="007D107D" w:rsidRPr="007D107D" w:rsidRDefault="00B332AD" w:rsidP="00DC1CA9">
            <w:pPr>
              <w:pStyle w:val="Heading1"/>
              <w:tabs>
                <w:tab w:val="num" w:pos="720"/>
              </w:tabs>
              <w:ind w:left="323" w:right="-170" w:hanging="431"/>
              <w:rPr>
                <w:rFonts w:cs="Arial"/>
                <w:szCs w:val="22"/>
                <w:lang w:val="id-ID"/>
              </w:rPr>
            </w:pPr>
            <w:r w:rsidRPr="00DC1CA9">
              <w:rPr>
                <w:rFonts w:cs="Arial"/>
                <w:sz w:val="22"/>
                <w:szCs w:val="22"/>
              </w:rPr>
              <w:t>4.</w:t>
            </w:r>
            <w:r w:rsidR="00430ABF" w:rsidRPr="00DC1CA9">
              <w:rPr>
                <w:rFonts w:cs="Arial"/>
                <w:sz w:val="22"/>
                <w:szCs w:val="22"/>
                <w:lang w:val="id-ID"/>
              </w:rPr>
              <w:t>7</w:t>
            </w:r>
            <w:r w:rsidRPr="00DC1CA9">
              <w:rPr>
                <w:rFonts w:cs="Arial"/>
                <w:sz w:val="22"/>
                <w:szCs w:val="22"/>
              </w:rPr>
              <w:t>.</w:t>
            </w:r>
            <w:r w:rsidRPr="00DC1CA9">
              <w:rPr>
                <w:rFonts w:cs="Arial"/>
                <w:sz w:val="22"/>
                <w:szCs w:val="22"/>
                <w:lang w:val="id-ID"/>
              </w:rPr>
              <w:t>1</w:t>
            </w:r>
            <w:r w:rsidRPr="007D107D">
              <w:rPr>
                <w:rFonts w:cs="Arial"/>
                <w:szCs w:val="22"/>
              </w:rPr>
              <w:t>.</w:t>
            </w:r>
          </w:p>
        </w:tc>
        <w:tc>
          <w:tcPr>
            <w:tcW w:w="8643" w:type="dxa"/>
            <w:gridSpan w:val="6"/>
          </w:tcPr>
          <w:p w14:paraId="781C071E" w14:textId="77777777" w:rsidR="007D107D" w:rsidRPr="005F3D92" w:rsidRDefault="00B332AD" w:rsidP="007D107D">
            <w:pPr>
              <w:autoSpaceDE w:val="0"/>
              <w:autoSpaceDN w:val="0"/>
              <w:adjustRightInd w:val="0"/>
              <w:rPr>
                <w:rFonts w:cs="Arial"/>
                <w:szCs w:val="22"/>
                <w:lang w:val="id-ID"/>
              </w:rPr>
            </w:pPr>
            <w:r w:rsidRPr="005F3D92">
              <w:rPr>
                <w:rFonts w:cs="Arial"/>
                <w:szCs w:val="22"/>
                <w:lang w:val="id-ID"/>
              </w:rPr>
              <w:t>Setelah semua tindakan kendali risiko diimplementasikan dan diverifikasi, harus</w:t>
            </w:r>
          </w:p>
          <w:p w14:paraId="664A11E4" w14:textId="77777777" w:rsidR="007D107D" w:rsidRPr="005F3D92" w:rsidRDefault="00B332AD" w:rsidP="007D107D">
            <w:pPr>
              <w:autoSpaceDE w:val="0"/>
              <w:autoSpaceDN w:val="0"/>
              <w:adjustRightInd w:val="0"/>
              <w:rPr>
                <w:rFonts w:cs="Arial"/>
                <w:szCs w:val="22"/>
                <w:lang w:val="id-ID"/>
              </w:rPr>
            </w:pPr>
            <w:r w:rsidRPr="005F3D92">
              <w:rPr>
                <w:rFonts w:cs="Arial"/>
                <w:szCs w:val="22"/>
                <w:lang w:val="id-ID"/>
              </w:rPr>
              <w:t>diputuskan apakah seluruh residu risiko yang dimiliki oleh alat kesehatan dapat diterima dengan menggunakan kriteria yang didefinisikan di dalam rencana manajemen risiko.</w:t>
            </w:r>
          </w:p>
        </w:tc>
      </w:tr>
      <w:tr w:rsidR="0063392B" w:rsidRPr="00202D17" w14:paraId="61BAD280" w14:textId="77777777" w:rsidTr="00DD2E40">
        <w:trPr>
          <w:cantSplit/>
        </w:trPr>
        <w:tc>
          <w:tcPr>
            <w:tcW w:w="425" w:type="dxa"/>
          </w:tcPr>
          <w:p w14:paraId="276F91CA" w14:textId="77777777" w:rsidR="007D107D" w:rsidRPr="00F90BEE" w:rsidRDefault="007D107D" w:rsidP="0013300A">
            <w:pPr>
              <w:tabs>
                <w:tab w:val="left" w:pos="426"/>
              </w:tabs>
              <w:rPr>
                <w:b/>
                <w:color w:val="000000"/>
                <w:lang w:val="id-ID"/>
              </w:rPr>
            </w:pPr>
          </w:p>
        </w:tc>
        <w:tc>
          <w:tcPr>
            <w:tcW w:w="9933" w:type="dxa"/>
            <w:gridSpan w:val="10"/>
          </w:tcPr>
          <w:p w14:paraId="7E38BD15" w14:textId="77777777" w:rsidR="007D107D" w:rsidRPr="00F90BEE" w:rsidRDefault="007D107D" w:rsidP="0013300A">
            <w:pPr>
              <w:pStyle w:val="Heading1"/>
              <w:tabs>
                <w:tab w:val="left" w:pos="270"/>
              </w:tabs>
              <w:ind w:left="-108"/>
              <w:rPr>
                <w:lang w:val="id-ID"/>
              </w:rPr>
            </w:pPr>
          </w:p>
        </w:tc>
      </w:tr>
      <w:tr w:rsidR="0063392B" w14:paraId="479407B2" w14:textId="77777777" w:rsidTr="00DD2E40">
        <w:trPr>
          <w:cantSplit/>
        </w:trPr>
        <w:tc>
          <w:tcPr>
            <w:tcW w:w="425" w:type="dxa"/>
          </w:tcPr>
          <w:p w14:paraId="572A6CB6" w14:textId="77777777" w:rsidR="00AD6391" w:rsidRDefault="00B332AD" w:rsidP="0013300A">
            <w:pPr>
              <w:tabs>
                <w:tab w:val="left" w:pos="426"/>
              </w:tabs>
              <w:rPr>
                <w:b/>
                <w:color w:val="000000"/>
              </w:rPr>
            </w:pPr>
            <w:r>
              <w:rPr>
                <w:b/>
                <w:color w:val="000000"/>
              </w:rPr>
              <w:t>5.</w:t>
            </w:r>
          </w:p>
        </w:tc>
        <w:tc>
          <w:tcPr>
            <w:tcW w:w="9933" w:type="dxa"/>
            <w:gridSpan w:val="10"/>
          </w:tcPr>
          <w:p w14:paraId="119977C2" w14:textId="77777777" w:rsidR="00AD6391" w:rsidRDefault="00B332AD" w:rsidP="00DC1CA9">
            <w:pPr>
              <w:pStyle w:val="Heading1"/>
              <w:tabs>
                <w:tab w:val="left" w:pos="270"/>
              </w:tabs>
              <w:ind w:left="323" w:hanging="431"/>
              <w:jc w:val="left"/>
            </w:pPr>
            <w:r>
              <w:t>TANGGUNG JAWAB</w:t>
            </w:r>
          </w:p>
        </w:tc>
      </w:tr>
      <w:tr w:rsidR="0063392B" w:rsidRPr="00202D17" w14:paraId="58F4AFF9" w14:textId="77777777" w:rsidTr="00DD2E40">
        <w:trPr>
          <w:gridAfter w:val="1"/>
          <w:wAfter w:w="152" w:type="dxa"/>
        </w:trPr>
        <w:tc>
          <w:tcPr>
            <w:tcW w:w="10206" w:type="dxa"/>
            <w:gridSpan w:val="10"/>
          </w:tcPr>
          <w:tbl>
            <w:tblPr>
              <w:tblpPr w:leftFromText="180" w:rightFromText="180" w:vertAnchor="text" w:tblpY="1"/>
              <w:tblOverlap w:val="never"/>
              <w:tblW w:w="10429" w:type="dxa"/>
              <w:tblLayout w:type="fixed"/>
              <w:tblLook w:val="0000" w:firstRow="0" w:lastRow="0" w:firstColumn="0" w:lastColumn="0" w:noHBand="0" w:noVBand="0"/>
            </w:tblPr>
            <w:tblGrid>
              <w:gridCol w:w="318"/>
              <w:gridCol w:w="567"/>
              <w:gridCol w:w="630"/>
              <w:gridCol w:w="8914"/>
            </w:tblGrid>
            <w:tr w:rsidR="0063392B" w:rsidRPr="00202D17" w14:paraId="6996F91C" w14:textId="77777777" w:rsidTr="00B332AD">
              <w:tc>
                <w:tcPr>
                  <w:tcW w:w="318" w:type="dxa"/>
                </w:tcPr>
                <w:p w14:paraId="14F816AD" w14:textId="77777777" w:rsidR="00231C26" w:rsidRDefault="00231C26" w:rsidP="00231C26">
                  <w:pPr>
                    <w:tabs>
                      <w:tab w:val="left" w:pos="426"/>
                    </w:tabs>
                    <w:jc w:val="both"/>
                    <w:rPr>
                      <w:b/>
                      <w:color w:val="000000"/>
                    </w:rPr>
                  </w:pPr>
                </w:p>
              </w:tc>
              <w:tc>
                <w:tcPr>
                  <w:tcW w:w="567" w:type="dxa"/>
                </w:tcPr>
                <w:p w14:paraId="0C8AAA9D" w14:textId="77777777" w:rsidR="00231C26" w:rsidRPr="00231C26" w:rsidRDefault="00B332AD" w:rsidP="00231C26">
                  <w:pPr>
                    <w:tabs>
                      <w:tab w:val="left" w:pos="426"/>
                    </w:tabs>
                    <w:ind w:left="-108" w:right="-109"/>
                    <w:rPr>
                      <w:b/>
                      <w:color w:val="000000"/>
                      <w:lang w:val="id-ID"/>
                    </w:rPr>
                  </w:pPr>
                  <w:r>
                    <w:rPr>
                      <w:b/>
                      <w:color w:val="000000"/>
                      <w:lang w:val="id-ID"/>
                    </w:rPr>
                    <w:t>5.1.</w:t>
                  </w:r>
                </w:p>
              </w:tc>
              <w:tc>
                <w:tcPr>
                  <w:tcW w:w="9544" w:type="dxa"/>
                  <w:gridSpan w:val="2"/>
                </w:tcPr>
                <w:p w14:paraId="3EC0129D" w14:textId="77777777" w:rsidR="00231C26" w:rsidRDefault="00B332AD" w:rsidP="00231C26">
                  <w:pPr>
                    <w:pStyle w:val="BodyText2"/>
                    <w:ind w:left="-107"/>
                    <w:rPr>
                      <w:lang w:val="id-ID"/>
                    </w:rPr>
                  </w:pPr>
                  <w:r w:rsidRPr="00231C26">
                    <w:rPr>
                      <w:b/>
                      <w:lang w:val="id-ID"/>
                    </w:rPr>
                    <w:t>Direktur (Top Manajemen),</w:t>
                  </w:r>
                  <w:r>
                    <w:rPr>
                      <w:lang w:val="id-ID"/>
                    </w:rPr>
                    <w:t xml:space="preserve"> Bertanggung jawab dalam :</w:t>
                  </w:r>
                </w:p>
              </w:tc>
            </w:tr>
            <w:tr w:rsidR="0063392B" w:rsidRPr="00202D17" w14:paraId="66E99694" w14:textId="77777777" w:rsidTr="00231C26">
              <w:tc>
                <w:tcPr>
                  <w:tcW w:w="318" w:type="dxa"/>
                </w:tcPr>
                <w:p w14:paraId="5FDF8C79" w14:textId="77777777" w:rsidR="00231C26" w:rsidRPr="00F90BEE" w:rsidRDefault="00231C26" w:rsidP="00231C26">
                  <w:pPr>
                    <w:tabs>
                      <w:tab w:val="left" w:pos="426"/>
                    </w:tabs>
                    <w:jc w:val="both"/>
                    <w:rPr>
                      <w:b/>
                      <w:color w:val="000000"/>
                      <w:lang w:val="de-DE"/>
                    </w:rPr>
                  </w:pPr>
                </w:p>
              </w:tc>
              <w:tc>
                <w:tcPr>
                  <w:tcW w:w="567" w:type="dxa"/>
                </w:tcPr>
                <w:p w14:paraId="1E1CEDFA" w14:textId="77777777" w:rsidR="00231C26" w:rsidRPr="00231C26" w:rsidRDefault="00231C26" w:rsidP="00231C26">
                  <w:pPr>
                    <w:tabs>
                      <w:tab w:val="left" w:pos="426"/>
                    </w:tabs>
                    <w:ind w:left="-108" w:right="-109"/>
                    <w:rPr>
                      <w:b/>
                      <w:color w:val="000000"/>
                      <w:lang w:val="id-ID"/>
                    </w:rPr>
                  </w:pPr>
                </w:p>
              </w:tc>
              <w:tc>
                <w:tcPr>
                  <w:tcW w:w="630" w:type="dxa"/>
                </w:tcPr>
                <w:p w14:paraId="56E25880" w14:textId="77777777" w:rsidR="00231C26" w:rsidRPr="00DC1CA9" w:rsidRDefault="00B332AD" w:rsidP="00DC1CA9">
                  <w:pPr>
                    <w:pStyle w:val="Heading1"/>
                    <w:ind w:left="323" w:right="-170" w:hanging="431"/>
                    <w:jc w:val="left"/>
                    <w:rPr>
                      <w:sz w:val="22"/>
                      <w:szCs w:val="22"/>
                      <w:lang w:val="id-ID"/>
                    </w:rPr>
                  </w:pPr>
                  <w:r w:rsidRPr="00DC1CA9">
                    <w:rPr>
                      <w:sz w:val="22"/>
                      <w:szCs w:val="22"/>
                    </w:rPr>
                    <w:t>5.1.1.</w:t>
                  </w:r>
                </w:p>
                <w:p w14:paraId="446A07AF" w14:textId="77777777" w:rsidR="00430ABF" w:rsidRPr="00DC1CA9" w:rsidRDefault="00430ABF" w:rsidP="00DC1CA9">
                  <w:pPr>
                    <w:ind w:left="323" w:right="-170" w:hanging="431"/>
                    <w:rPr>
                      <w:szCs w:val="22"/>
                      <w:lang w:val="id-ID"/>
                    </w:rPr>
                  </w:pPr>
                </w:p>
                <w:p w14:paraId="32B58E9B" w14:textId="77777777" w:rsidR="00430ABF" w:rsidRPr="00DC1CA9" w:rsidRDefault="00430ABF" w:rsidP="00DC1CA9">
                  <w:pPr>
                    <w:ind w:left="323" w:right="-170" w:hanging="431"/>
                    <w:rPr>
                      <w:szCs w:val="22"/>
                      <w:lang w:val="id-ID"/>
                    </w:rPr>
                  </w:pPr>
                </w:p>
                <w:p w14:paraId="7A2C9577" w14:textId="77777777" w:rsidR="00430ABF" w:rsidRPr="00DC1CA9" w:rsidRDefault="00430ABF" w:rsidP="00DC1CA9">
                  <w:pPr>
                    <w:ind w:left="323" w:right="-170" w:hanging="431"/>
                    <w:rPr>
                      <w:szCs w:val="22"/>
                      <w:lang w:val="id-ID"/>
                    </w:rPr>
                  </w:pPr>
                </w:p>
                <w:p w14:paraId="1B6EE92C" w14:textId="77777777" w:rsidR="00430ABF" w:rsidRPr="00DC1CA9" w:rsidRDefault="00B332AD" w:rsidP="00DC1CA9">
                  <w:pPr>
                    <w:ind w:left="323" w:right="-170" w:hanging="431"/>
                    <w:rPr>
                      <w:rFonts w:cs="Arial"/>
                      <w:b/>
                      <w:szCs w:val="22"/>
                      <w:lang w:val="id-ID"/>
                    </w:rPr>
                  </w:pPr>
                  <w:r w:rsidRPr="00DC1CA9">
                    <w:rPr>
                      <w:rFonts w:cs="Arial"/>
                      <w:b/>
                      <w:szCs w:val="22"/>
                      <w:lang w:val="id-ID"/>
                    </w:rPr>
                    <w:t>5.1.2.</w:t>
                  </w:r>
                </w:p>
              </w:tc>
              <w:tc>
                <w:tcPr>
                  <w:tcW w:w="8914" w:type="dxa"/>
                </w:tcPr>
                <w:p w14:paraId="08F4090A" w14:textId="77777777" w:rsidR="00430ABF" w:rsidRPr="00465644" w:rsidRDefault="00B332AD" w:rsidP="00430ABF">
                  <w:pPr>
                    <w:autoSpaceDE w:val="0"/>
                    <w:autoSpaceDN w:val="0"/>
                    <w:adjustRightInd w:val="0"/>
                    <w:ind w:left="-30"/>
                    <w:rPr>
                      <w:rFonts w:cs="Arial"/>
                      <w:szCs w:val="22"/>
                      <w:lang w:val="id-ID"/>
                    </w:rPr>
                  </w:pPr>
                  <w:r w:rsidRPr="00465644">
                    <w:rPr>
                      <w:rFonts w:cs="Arial"/>
                      <w:szCs w:val="22"/>
                      <w:lang w:val="id-ID"/>
                    </w:rPr>
                    <w:t>Mendefinisikan dan mendokumentasikan kebijakan untuk menentukan kriteria</w:t>
                  </w:r>
                </w:p>
                <w:p w14:paraId="150B8620" w14:textId="77777777" w:rsidR="00231C26" w:rsidRPr="00465644" w:rsidRDefault="00B332AD" w:rsidP="00465644">
                  <w:pPr>
                    <w:autoSpaceDE w:val="0"/>
                    <w:autoSpaceDN w:val="0"/>
                    <w:adjustRightInd w:val="0"/>
                    <w:ind w:left="-30"/>
                    <w:rPr>
                      <w:rFonts w:cs="Arial"/>
                      <w:szCs w:val="22"/>
                      <w:lang w:val="id-ID"/>
                    </w:rPr>
                  </w:pPr>
                  <w:r w:rsidRPr="00465644">
                    <w:rPr>
                      <w:rFonts w:cs="Arial"/>
                      <w:szCs w:val="22"/>
                      <w:lang w:val="id-ID"/>
                    </w:rPr>
                    <w:t>keberterimaan risiko, kebijakan ini harus menjamin bahwa kriteria didasari pada regulasi</w:t>
                  </w:r>
                  <w:r w:rsidR="005F3D92" w:rsidRPr="00465644">
                    <w:rPr>
                      <w:rFonts w:cs="Arial"/>
                      <w:szCs w:val="22"/>
                      <w:lang w:val="id-ID"/>
                    </w:rPr>
                    <w:t xml:space="preserve"> </w:t>
                  </w:r>
                  <w:r w:rsidRPr="00465644">
                    <w:rPr>
                      <w:rFonts w:cs="Arial"/>
                      <w:szCs w:val="22"/>
                      <w:lang w:val="id-ID"/>
                    </w:rPr>
                    <w:t>nasional atau regional yang dapat diterapkan dan standar internasional yang terkait, dan</w:t>
                  </w:r>
                  <w:r w:rsidR="005F3D92" w:rsidRPr="00465644">
                    <w:rPr>
                      <w:rFonts w:cs="Arial"/>
                      <w:szCs w:val="22"/>
                      <w:lang w:val="id-ID"/>
                    </w:rPr>
                    <w:t xml:space="preserve"> </w:t>
                  </w:r>
                  <w:r w:rsidRPr="00465644">
                    <w:rPr>
                      <w:rFonts w:cs="Arial"/>
                      <w:szCs w:val="22"/>
                      <w:lang w:val="id-ID"/>
                    </w:rPr>
                    <w:t>memperhitungkan informasi yang tersedia seperti kondisi yang diterima secara umum</w:t>
                  </w:r>
                  <w:r w:rsidR="005F3D92" w:rsidRPr="00465644">
                    <w:rPr>
                      <w:rFonts w:cs="Arial"/>
                      <w:szCs w:val="22"/>
                      <w:lang w:val="id-ID"/>
                    </w:rPr>
                    <w:t xml:space="preserve"> </w:t>
                  </w:r>
                  <w:r w:rsidRPr="00465644">
                    <w:rPr>
                      <w:rFonts w:cs="Arial"/>
                      <w:szCs w:val="22"/>
                      <w:lang w:val="id-ID"/>
                    </w:rPr>
                    <w:t>dengan memperhatikan pendapat pemangku kepentingan.</w:t>
                  </w:r>
                </w:p>
                <w:p w14:paraId="762523A8" w14:textId="77777777" w:rsidR="009C5026" w:rsidRPr="00465644" w:rsidRDefault="00B332AD" w:rsidP="00465644">
                  <w:pPr>
                    <w:autoSpaceDE w:val="0"/>
                    <w:autoSpaceDN w:val="0"/>
                    <w:adjustRightInd w:val="0"/>
                    <w:ind w:left="-30"/>
                    <w:rPr>
                      <w:rFonts w:cs="Arial"/>
                      <w:szCs w:val="22"/>
                      <w:lang w:val="id-ID"/>
                    </w:rPr>
                  </w:pPr>
                  <w:r w:rsidRPr="00465644">
                    <w:rPr>
                      <w:rFonts w:cs="Arial"/>
                      <w:szCs w:val="22"/>
                      <w:lang w:val="id-ID"/>
                    </w:rPr>
                    <w:t>meninjau ulang kesesuaian proses manajemen risiko pada interval terencana untuk</w:t>
                  </w:r>
                </w:p>
                <w:p w14:paraId="09D5E06A" w14:textId="77777777" w:rsidR="009C5026" w:rsidRPr="00465644" w:rsidRDefault="00B332AD" w:rsidP="00465644">
                  <w:pPr>
                    <w:autoSpaceDE w:val="0"/>
                    <w:autoSpaceDN w:val="0"/>
                    <w:adjustRightInd w:val="0"/>
                    <w:ind w:left="-30"/>
                    <w:rPr>
                      <w:rFonts w:cs="Arial"/>
                      <w:szCs w:val="22"/>
                      <w:lang w:val="id-ID"/>
                    </w:rPr>
                  </w:pPr>
                  <w:r w:rsidRPr="00465644">
                    <w:rPr>
                      <w:rFonts w:cs="Arial"/>
                      <w:szCs w:val="22"/>
                      <w:lang w:val="id-ID"/>
                    </w:rPr>
                    <w:t>menjamin keberlanjutan efektivitas proses manajemen risiko dan dokumen setiap</w:t>
                  </w:r>
                </w:p>
                <w:p w14:paraId="6D0F0A10" w14:textId="77777777" w:rsidR="009C5026" w:rsidRPr="00465644" w:rsidRDefault="00B332AD" w:rsidP="00465644">
                  <w:pPr>
                    <w:autoSpaceDE w:val="0"/>
                    <w:autoSpaceDN w:val="0"/>
                    <w:adjustRightInd w:val="0"/>
                    <w:ind w:left="-30"/>
                    <w:rPr>
                      <w:rFonts w:cs="Arial"/>
                      <w:szCs w:val="22"/>
                      <w:lang w:val="id-ID"/>
                    </w:rPr>
                  </w:pPr>
                  <w:r w:rsidRPr="00465644">
                    <w:rPr>
                      <w:rFonts w:cs="Arial"/>
                      <w:szCs w:val="22"/>
                      <w:lang w:val="id-ID"/>
                    </w:rPr>
                    <w:t>keputusan dan tindakan yang diambil; jika pabrikanan memiliki sistem manajemen mutu,</w:t>
                  </w:r>
                </w:p>
                <w:p w14:paraId="7501F38E" w14:textId="77777777" w:rsidR="009C5026" w:rsidRPr="00465644" w:rsidRDefault="00B332AD" w:rsidP="00465644">
                  <w:pPr>
                    <w:pStyle w:val="BodyText2"/>
                    <w:ind w:left="-30"/>
                    <w:rPr>
                      <w:rFonts w:cs="Arial"/>
                      <w:b/>
                      <w:lang w:val="id-ID"/>
                    </w:rPr>
                  </w:pPr>
                  <w:r w:rsidRPr="00465644">
                    <w:rPr>
                      <w:rFonts w:cs="Arial"/>
                      <w:snapToGrid/>
                      <w:szCs w:val="22"/>
                      <w:lang w:val="id-ID"/>
                    </w:rPr>
                    <w:t>tinjau ulang ini harus menjadi bagian dari tinjau ulang sistem manajemen mutu.</w:t>
                  </w:r>
                </w:p>
              </w:tc>
            </w:tr>
          </w:tbl>
          <w:p w14:paraId="2A429FAE" w14:textId="77777777" w:rsidR="00231C26" w:rsidRPr="00F90BEE" w:rsidRDefault="00231C26" w:rsidP="00231C26">
            <w:pPr>
              <w:tabs>
                <w:tab w:val="left" w:pos="426"/>
              </w:tabs>
              <w:jc w:val="both"/>
              <w:rPr>
                <w:b/>
                <w:color w:val="000000"/>
                <w:lang w:val="id-ID"/>
              </w:rPr>
            </w:pPr>
          </w:p>
        </w:tc>
      </w:tr>
      <w:tr w:rsidR="0063392B" w14:paraId="6C6C6CF1" w14:textId="77777777" w:rsidTr="00DD2E40">
        <w:trPr>
          <w:gridAfter w:val="1"/>
          <w:wAfter w:w="152" w:type="dxa"/>
        </w:trPr>
        <w:tc>
          <w:tcPr>
            <w:tcW w:w="425" w:type="dxa"/>
          </w:tcPr>
          <w:p w14:paraId="3E0FD486" w14:textId="77777777" w:rsidR="00AD6391" w:rsidRPr="00F90BEE" w:rsidRDefault="00AD6391" w:rsidP="0013300A">
            <w:pPr>
              <w:tabs>
                <w:tab w:val="left" w:pos="426"/>
              </w:tabs>
              <w:jc w:val="both"/>
              <w:rPr>
                <w:b/>
                <w:color w:val="000000"/>
                <w:lang w:val="id-ID"/>
              </w:rPr>
            </w:pPr>
          </w:p>
        </w:tc>
        <w:tc>
          <w:tcPr>
            <w:tcW w:w="567" w:type="dxa"/>
          </w:tcPr>
          <w:p w14:paraId="0058F632" w14:textId="77777777" w:rsidR="00AD6391" w:rsidRDefault="00B332AD" w:rsidP="000C7792">
            <w:pPr>
              <w:tabs>
                <w:tab w:val="left" w:pos="426"/>
              </w:tabs>
              <w:ind w:left="-108" w:right="-109"/>
              <w:rPr>
                <w:b/>
                <w:color w:val="000000"/>
              </w:rPr>
            </w:pPr>
            <w:r>
              <w:rPr>
                <w:b/>
                <w:color w:val="000000"/>
              </w:rPr>
              <w:t>5.</w:t>
            </w:r>
            <w:r w:rsidR="000C7792">
              <w:rPr>
                <w:b/>
                <w:color w:val="000000"/>
                <w:lang w:val="id-ID"/>
              </w:rPr>
              <w:t>2</w:t>
            </w:r>
            <w:r>
              <w:rPr>
                <w:b/>
                <w:color w:val="000000"/>
              </w:rPr>
              <w:t>.</w:t>
            </w:r>
          </w:p>
        </w:tc>
        <w:tc>
          <w:tcPr>
            <w:tcW w:w="9214" w:type="dxa"/>
            <w:gridSpan w:val="8"/>
          </w:tcPr>
          <w:p w14:paraId="6FE983A6" w14:textId="77777777" w:rsidR="00AD6391" w:rsidRDefault="00B332AD" w:rsidP="0013300A">
            <w:pPr>
              <w:ind w:left="-107"/>
              <w:jc w:val="both"/>
              <w:rPr>
                <w:b/>
              </w:rPr>
            </w:pPr>
            <w:r>
              <w:rPr>
                <w:b/>
              </w:rPr>
              <w:t xml:space="preserve">Manager, </w:t>
            </w:r>
            <w:r>
              <w:t>bertanggung jawab dalam :</w:t>
            </w:r>
          </w:p>
        </w:tc>
      </w:tr>
      <w:tr w:rsidR="0063392B" w14:paraId="3D810D99" w14:textId="77777777" w:rsidTr="00DD2E40">
        <w:trPr>
          <w:gridAfter w:val="3"/>
          <w:wAfter w:w="293" w:type="dxa"/>
        </w:trPr>
        <w:tc>
          <w:tcPr>
            <w:tcW w:w="425" w:type="dxa"/>
          </w:tcPr>
          <w:p w14:paraId="169C4886" w14:textId="77777777" w:rsidR="00AD6391" w:rsidRDefault="00AD6391" w:rsidP="0013300A">
            <w:pPr>
              <w:tabs>
                <w:tab w:val="left" w:pos="426"/>
              </w:tabs>
              <w:jc w:val="both"/>
              <w:rPr>
                <w:b/>
                <w:color w:val="000000"/>
              </w:rPr>
            </w:pPr>
          </w:p>
        </w:tc>
        <w:tc>
          <w:tcPr>
            <w:tcW w:w="567" w:type="dxa"/>
          </w:tcPr>
          <w:p w14:paraId="0496F09C" w14:textId="77777777" w:rsidR="00AD6391" w:rsidRDefault="00AD6391" w:rsidP="0013300A">
            <w:pPr>
              <w:tabs>
                <w:tab w:val="left" w:pos="426"/>
              </w:tabs>
              <w:ind w:left="-108" w:right="-109"/>
              <w:rPr>
                <w:b/>
                <w:color w:val="000000"/>
              </w:rPr>
            </w:pPr>
          </w:p>
        </w:tc>
        <w:tc>
          <w:tcPr>
            <w:tcW w:w="571" w:type="dxa"/>
            <w:gridSpan w:val="2"/>
          </w:tcPr>
          <w:p w14:paraId="2D993F6E" w14:textId="77777777" w:rsidR="00AD6391" w:rsidRPr="00404829" w:rsidRDefault="00B332AD" w:rsidP="00404829">
            <w:pPr>
              <w:pStyle w:val="Heading1"/>
              <w:ind w:left="323" w:right="-170" w:hanging="431"/>
              <w:rPr>
                <w:sz w:val="22"/>
                <w:szCs w:val="22"/>
              </w:rPr>
            </w:pPr>
            <w:r w:rsidRPr="00404829">
              <w:rPr>
                <w:sz w:val="22"/>
                <w:szCs w:val="22"/>
              </w:rPr>
              <w:t>5.</w:t>
            </w:r>
            <w:r w:rsidR="000C7792" w:rsidRPr="00404829">
              <w:rPr>
                <w:sz w:val="22"/>
                <w:szCs w:val="22"/>
                <w:lang w:val="id-ID"/>
              </w:rPr>
              <w:t>2.</w:t>
            </w:r>
            <w:r w:rsidRPr="00404829">
              <w:rPr>
                <w:sz w:val="22"/>
                <w:szCs w:val="22"/>
              </w:rPr>
              <w:t>1.</w:t>
            </w:r>
          </w:p>
        </w:tc>
        <w:tc>
          <w:tcPr>
            <w:tcW w:w="8502" w:type="dxa"/>
            <w:gridSpan w:val="4"/>
          </w:tcPr>
          <w:p w14:paraId="6B231F9F" w14:textId="77777777" w:rsidR="00AD6391" w:rsidRDefault="00B332AD" w:rsidP="004B162B">
            <w:pPr>
              <w:pStyle w:val="BodyText2"/>
              <w:ind w:left="-107"/>
              <w:rPr>
                <w:b/>
              </w:rPr>
            </w:pPr>
            <w:r>
              <w:rPr>
                <w:lang w:val="id-ID"/>
              </w:rPr>
              <w:t>Menentukan skala prioritas dan m</w:t>
            </w:r>
            <w:r w:rsidR="00640C53">
              <w:t>emastikan proses kegiatan yang berpengaruh pada mutu kinerja bagian teridentifikasi dan sudah dibuat analisa resikonya</w:t>
            </w:r>
            <w:r>
              <w:t>.</w:t>
            </w:r>
          </w:p>
        </w:tc>
      </w:tr>
      <w:tr w:rsidR="0063392B" w14:paraId="20F09F1C" w14:textId="77777777" w:rsidTr="00DD2E40">
        <w:trPr>
          <w:gridAfter w:val="3"/>
          <w:wAfter w:w="293" w:type="dxa"/>
        </w:trPr>
        <w:tc>
          <w:tcPr>
            <w:tcW w:w="425" w:type="dxa"/>
          </w:tcPr>
          <w:p w14:paraId="1AF383B8" w14:textId="77777777" w:rsidR="00AD6391" w:rsidRDefault="00AD6391" w:rsidP="0013300A">
            <w:pPr>
              <w:tabs>
                <w:tab w:val="left" w:pos="426"/>
              </w:tabs>
              <w:jc w:val="both"/>
              <w:rPr>
                <w:b/>
                <w:color w:val="000000"/>
              </w:rPr>
            </w:pPr>
          </w:p>
        </w:tc>
        <w:tc>
          <w:tcPr>
            <w:tcW w:w="567" w:type="dxa"/>
          </w:tcPr>
          <w:p w14:paraId="0B10FB38" w14:textId="77777777" w:rsidR="00AD6391" w:rsidRDefault="00AD6391" w:rsidP="0013300A">
            <w:pPr>
              <w:tabs>
                <w:tab w:val="left" w:pos="426"/>
              </w:tabs>
              <w:ind w:left="-108" w:right="-109"/>
              <w:rPr>
                <w:b/>
                <w:color w:val="000000"/>
              </w:rPr>
            </w:pPr>
          </w:p>
        </w:tc>
        <w:tc>
          <w:tcPr>
            <w:tcW w:w="571" w:type="dxa"/>
            <w:gridSpan w:val="2"/>
          </w:tcPr>
          <w:p w14:paraId="258250DD" w14:textId="77777777" w:rsidR="00AD6391" w:rsidRPr="00404829" w:rsidRDefault="00B332AD" w:rsidP="00404829">
            <w:pPr>
              <w:pStyle w:val="Heading1"/>
              <w:ind w:left="323" w:right="-170" w:hanging="431"/>
              <w:rPr>
                <w:sz w:val="22"/>
                <w:szCs w:val="22"/>
              </w:rPr>
            </w:pPr>
            <w:r w:rsidRPr="00404829">
              <w:rPr>
                <w:sz w:val="22"/>
                <w:szCs w:val="22"/>
              </w:rPr>
              <w:t>5.</w:t>
            </w:r>
            <w:r w:rsidR="000C7792" w:rsidRPr="00404829">
              <w:rPr>
                <w:sz w:val="22"/>
                <w:szCs w:val="22"/>
                <w:lang w:val="id-ID"/>
              </w:rPr>
              <w:t>2</w:t>
            </w:r>
            <w:r w:rsidRPr="00404829">
              <w:rPr>
                <w:sz w:val="22"/>
                <w:szCs w:val="22"/>
              </w:rPr>
              <w:t>.2.</w:t>
            </w:r>
          </w:p>
        </w:tc>
        <w:tc>
          <w:tcPr>
            <w:tcW w:w="8502" w:type="dxa"/>
            <w:gridSpan w:val="4"/>
          </w:tcPr>
          <w:p w14:paraId="1364E6A2" w14:textId="77777777" w:rsidR="00AD6391" w:rsidRDefault="00B332AD" w:rsidP="0013300A">
            <w:pPr>
              <w:pStyle w:val="BodyText2"/>
              <w:ind w:left="-107"/>
              <w:rPr>
                <w:b/>
              </w:rPr>
            </w:pPr>
            <w:r>
              <w:t>Memastikan bahwa hasil dari analisa resiko sudah dibuat rencana pengendaliannya dan sudah ditetapkan seberapa besar target pencapaian yang diharapkan.</w:t>
            </w:r>
          </w:p>
        </w:tc>
      </w:tr>
      <w:tr w:rsidR="0063392B" w14:paraId="3F0D2773" w14:textId="77777777" w:rsidTr="00DD2E40">
        <w:trPr>
          <w:gridAfter w:val="1"/>
          <w:wAfter w:w="152" w:type="dxa"/>
        </w:trPr>
        <w:tc>
          <w:tcPr>
            <w:tcW w:w="425" w:type="dxa"/>
          </w:tcPr>
          <w:p w14:paraId="4A14A8DF" w14:textId="77777777" w:rsidR="00AD6391" w:rsidRDefault="00AD6391" w:rsidP="0013300A">
            <w:pPr>
              <w:tabs>
                <w:tab w:val="left" w:pos="426"/>
              </w:tabs>
              <w:jc w:val="both"/>
              <w:rPr>
                <w:b/>
                <w:color w:val="000000"/>
              </w:rPr>
            </w:pPr>
          </w:p>
        </w:tc>
        <w:tc>
          <w:tcPr>
            <w:tcW w:w="567" w:type="dxa"/>
          </w:tcPr>
          <w:p w14:paraId="159F5997" w14:textId="77777777" w:rsidR="00AD6391" w:rsidRDefault="00AD6391" w:rsidP="0013300A">
            <w:pPr>
              <w:tabs>
                <w:tab w:val="left" w:pos="426"/>
              </w:tabs>
              <w:ind w:left="-108" w:right="-109"/>
              <w:rPr>
                <w:b/>
                <w:color w:val="000000"/>
              </w:rPr>
            </w:pPr>
          </w:p>
        </w:tc>
        <w:tc>
          <w:tcPr>
            <w:tcW w:w="9214" w:type="dxa"/>
            <w:gridSpan w:val="8"/>
          </w:tcPr>
          <w:p w14:paraId="1D3CC2E2" w14:textId="77777777" w:rsidR="00AD6391" w:rsidRDefault="00AD6391" w:rsidP="0013300A">
            <w:pPr>
              <w:pStyle w:val="Heading1"/>
            </w:pPr>
          </w:p>
        </w:tc>
      </w:tr>
      <w:tr w:rsidR="0063392B" w:rsidRPr="00202D17" w14:paraId="17DF23AA" w14:textId="77777777" w:rsidTr="00DD2E40">
        <w:trPr>
          <w:gridAfter w:val="1"/>
          <w:wAfter w:w="152" w:type="dxa"/>
          <w:cantSplit/>
        </w:trPr>
        <w:tc>
          <w:tcPr>
            <w:tcW w:w="425" w:type="dxa"/>
          </w:tcPr>
          <w:p w14:paraId="76AF4E53" w14:textId="77777777" w:rsidR="00AD6391" w:rsidRDefault="00AD6391" w:rsidP="0013300A">
            <w:pPr>
              <w:tabs>
                <w:tab w:val="left" w:pos="426"/>
              </w:tabs>
              <w:jc w:val="both"/>
              <w:rPr>
                <w:b/>
                <w:color w:val="000000"/>
              </w:rPr>
            </w:pPr>
          </w:p>
        </w:tc>
        <w:tc>
          <w:tcPr>
            <w:tcW w:w="567" w:type="dxa"/>
          </w:tcPr>
          <w:p w14:paraId="3E5CC767" w14:textId="77777777" w:rsidR="00AD6391" w:rsidRDefault="00B332AD" w:rsidP="00404829">
            <w:pPr>
              <w:pStyle w:val="Heading1"/>
              <w:tabs>
                <w:tab w:val="left" w:pos="270"/>
              </w:tabs>
              <w:ind w:left="323" w:right="-108" w:hanging="431"/>
            </w:pPr>
            <w:r>
              <w:t>5.3.</w:t>
            </w:r>
          </w:p>
        </w:tc>
        <w:tc>
          <w:tcPr>
            <w:tcW w:w="9214" w:type="dxa"/>
            <w:gridSpan w:val="8"/>
          </w:tcPr>
          <w:p w14:paraId="085AA100" w14:textId="77777777" w:rsidR="00AD6391" w:rsidRPr="00F90BEE" w:rsidRDefault="00B332AD" w:rsidP="0013300A">
            <w:pPr>
              <w:pStyle w:val="BodyText2"/>
              <w:ind w:left="-106"/>
              <w:rPr>
                <w:lang w:val="de-DE"/>
              </w:rPr>
            </w:pPr>
            <w:r>
              <w:rPr>
                <w:b/>
                <w:lang w:val="id-ID"/>
              </w:rPr>
              <w:t>Penanggung Jawab Teknis</w:t>
            </w:r>
            <w:r w:rsidRPr="00F90BEE">
              <w:rPr>
                <w:lang w:val="de-DE"/>
              </w:rPr>
              <w:t>, bertanggung jawab dalam :</w:t>
            </w:r>
          </w:p>
        </w:tc>
      </w:tr>
      <w:tr w:rsidR="0063392B" w14:paraId="6F32BCF2" w14:textId="77777777" w:rsidTr="00DD2E40">
        <w:trPr>
          <w:gridAfter w:val="1"/>
          <w:wAfter w:w="152" w:type="dxa"/>
        </w:trPr>
        <w:tc>
          <w:tcPr>
            <w:tcW w:w="425" w:type="dxa"/>
          </w:tcPr>
          <w:p w14:paraId="6668001B" w14:textId="77777777" w:rsidR="00AD6391" w:rsidRPr="00F90BEE" w:rsidRDefault="00AD6391" w:rsidP="0013300A">
            <w:pPr>
              <w:tabs>
                <w:tab w:val="left" w:pos="426"/>
              </w:tabs>
              <w:jc w:val="both"/>
              <w:rPr>
                <w:b/>
                <w:color w:val="000000"/>
                <w:lang w:val="de-DE"/>
              </w:rPr>
            </w:pPr>
          </w:p>
        </w:tc>
        <w:tc>
          <w:tcPr>
            <w:tcW w:w="567" w:type="dxa"/>
          </w:tcPr>
          <w:p w14:paraId="3ED8F35C" w14:textId="77777777" w:rsidR="00AD6391" w:rsidRPr="00F90BEE" w:rsidRDefault="00AD6391" w:rsidP="0013300A">
            <w:pPr>
              <w:pStyle w:val="Heading1"/>
              <w:tabs>
                <w:tab w:val="left" w:pos="270"/>
              </w:tabs>
              <w:ind w:left="-108" w:right="-109"/>
              <w:rPr>
                <w:lang w:val="de-DE"/>
              </w:rPr>
            </w:pPr>
          </w:p>
        </w:tc>
        <w:tc>
          <w:tcPr>
            <w:tcW w:w="571" w:type="dxa"/>
            <w:gridSpan w:val="2"/>
          </w:tcPr>
          <w:p w14:paraId="23FCEB50" w14:textId="77777777" w:rsidR="00AD6391" w:rsidRDefault="00B332AD" w:rsidP="0013300A">
            <w:pPr>
              <w:pStyle w:val="BodyTextIndent2"/>
              <w:tabs>
                <w:tab w:val="clear" w:pos="270"/>
                <w:tab w:val="left" w:pos="128"/>
              </w:tabs>
              <w:ind w:left="-106" w:right="-104"/>
              <w:rPr>
                <w:b/>
              </w:rPr>
            </w:pPr>
            <w:r>
              <w:rPr>
                <w:b/>
              </w:rPr>
              <w:t>5.3.1.</w:t>
            </w:r>
          </w:p>
        </w:tc>
        <w:tc>
          <w:tcPr>
            <w:tcW w:w="8643" w:type="dxa"/>
            <w:gridSpan w:val="6"/>
          </w:tcPr>
          <w:p w14:paraId="38DC1C34" w14:textId="77777777" w:rsidR="00AD6391" w:rsidRDefault="00B332AD" w:rsidP="0013300A">
            <w:pPr>
              <w:pStyle w:val="BodyText2"/>
              <w:ind w:left="-108"/>
              <w:rPr>
                <w:b/>
              </w:rPr>
            </w:pPr>
            <w:r>
              <w:t xml:space="preserve">Membuat identifikasi terhadap semua proses kerja yang dapat mempengaruhi mutu kinerja bagiannya </w:t>
            </w:r>
          </w:p>
        </w:tc>
      </w:tr>
      <w:tr w:rsidR="0063392B" w14:paraId="57EE273B" w14:textId="77777777" w:rsidTr="00DD2E40">
        <w:trPr>
          <w:gridAfter w:val="1"/>
          <w:wAfter w:w="152" w:type="dxa"/>
        </w:trPr>
        <w:tc>
          <w:tcPr>
            <w:tcW w:w="425" w:type="dxa"/>
          </w:tcPr>
          <w:p w14:paraId="088789C0" w14:textId="77777777" w:rsidR="00AD6391" w:rsidRDefault="00AD6391" w:rsidP="0013300A">
            <w:pPr>
              <w:tabs>
                <w:tab w:val="left" w:pos="426"/>
              </w:tabs>
              <w:jc w:val="both"/>
              <w:rPr>
                <w:b/>
                <w:color w:val="000000"/>
              </w:rPr>
            </w:pPr>
          </w:p>
        </w:tc>
        <w:tc>
          <w:tcPr>
            <w:tcW w:w="567" w:type="dxa"/>
          </w:tcPr>
          <w:p w14:paraId="52BC4BB6" w14:textId="77777777" w:rsidR="00AD6391" w:rsidRDefault="00AD6391" w:rsidP="0013300A">
            <w:pPr>
              <w:pStyle w:val="Heading1"/>
              <w:tabs>
                <w:tab w:val="left" w:pos="270"/>
              </w:tabs>
              <w:ind w:left="-108" w:right="-109"/>
            </w:pPr>
          </w:p>
        </w:tc>
        <w:tc>
          <w:tcPr>
            <w:tcW w:w="571" w:type="dxa"/>
            <w:gridSpan w:val="2"/>
          </w:tcPr>
          <w:p w14:paraId="1CB17177" w14:textId="77777777" w:rsidR="00AD6391" w:rsidRDefault="00B332AD" w:rsidP="0013300A">
            <w:pPr>
              <w:pStyle w:val="BodyTextIndent2"/>
              <w:tabs>
                <w:tab w:val="clear" w:pos="270"/>
              </w:tabs>
              <w:ind w:left="-106" w:right="-104"/>
              <w:rPr>
                <w:b/>
              </w:rPr>
            </w:pPr>
            <w:r>
              <w:rPr>
                <w:b/>
              </w:rPr>
              <w:t>5.3.2.</w:t>
            </w:r>
          </w:p>
        </w:tc>
        <w:tc>
          <w:tcPr>
            <w:tcW w:w="8643" w:type="dxa"/>
            <w:gridSpan w:val="6"/>
          </w:tcPr>
          <w:p w14:paraId="5E5AAEBB" w14:textId="77777777" w:rsidR="00AD6391" w:rsidRPr="009C5026" w:rsidRDefault="00B332AD" w:rsidP="0013300A">
            <w:pPr>
              <w:pStyle w:val="BodyTextIndent2"/>
              <w:tabs>
                <w:tab w:val="clear" w:pos="270"/>
                <w:tab w:val="left" w:pos="33"/>
              </w:tabs>
              <w:ind w:left="-108" w:firstLine="1"/>
              <w:rPr>
                <w:lang w:val="id-ID"/>
              </w:rPr>
            </w:pPr>
            <w:r>
              <w:t xml:space="preserve">Membuat </w:t>
            </w:r>
            <w:r w:rsidR="002F42F0">
              <w:t>analisa resiko terhadap proses kerja hasil identifikasi serta rencana dan target pengendaliannya</w:t>
            </w:r>
            <w:r w:rsidR="009C5026">
              <w:rPr>
                <w:lang w:val="id-ID"/>
              </w:rPr>
              <w:t xml:space="preserve"> berdasar pengetahuan yang dimiliki</w:t>
            </w:r>
          </w:p>
        </w:tc>
      </w:tr>
      <w:tr w:rsidR="0063392B" w14:paraId="146A6A83" w14:textId="77777777" w:rsidTr="00DD2E40">
        <w:tc>
          <w:tcPr>
            <w:tcW w:w="425" w:type="dxa"/>
          </w:tcPr>
          <w:p w14:paraId="6663E077" w14:textId="77777777" w:rsidR="00AD6391" w:rsidRDefault="00AD6391" w:rsidP="0013300A">
            <w:pPr>
              <w:tabs>
                <w:tab w:val="left" w:pos="426"/>
              </w:tabs>
              <w:jc w:val="both"/>
              <w:rPr>
                <w:b/>
                <w:color w:val="000000"/>
              </w:rPr>
            </w:pPr>
          </w:p>
        </w:tc>
        <w:tc>
          <w:tcPr>
            <w:tcW w:w="567" w:type="dxa"/>
          </w:tcPr>
          <w:p w14:paraId="20A733DD" w14:textId="77777777" w:rsidR="00AD6391" w:rsidRDefault="00AD6391" w:rsidP="0013300A">
            <w:pPr>
              <w:pStyle w:val="Heading1"/>
              <w:tabs>
                <w:tab w:val="left" w:pos="270"/>
              </w:tabs>
            </w:pPr>
          </w:p>
        </w:tc>
        <w:tc>
          <w:tcPr>
            <w:tcW w:w="713" w:type="dxa"/>
            <w:gridSpan w:val="3"/>
          </w:tcPr>
          <w:p w14:paraId="497D57B6" w14:textId="77777777" w:rsidR="00AD6391" w:rsidRDefault="00AD6391" w:rsidP="0013300A">
            <w:pPr>
              <w:pStyle w:val="BodyTextIndent2"/>
              <w:ind w:hanging="817"/>
              <w:rPr>
                <w:b/>
              </w:rPr>
            </w:pPr>
          </w:p>
        </w:tc>
        <w:tc>
          <w:tcPr>
            <w:tcW w:w="8653" w:type="dxa"/>
            <w:gridSpan w:val="6"/>
          </w:tcPr>
          <w:p w14:paraId="689AC452" w14:textId="77777777" w:rsidR="00AD6391" w:rsidRDefault="00AD6391" w:rsidP="0013300A">
            <w:pPr>
              <w:pStyle w:val="BodyTextIndent2"/>
              <w:tabs>
                <w:tab w:val="clear" w:pos="270"/>
                <w:tab w:val="left" w:pos="33"/>
              </w:tabs>
              <w:ind w:left="33" w:firstLine="1"/>
              <w:rPr>
                <w:b/>
              </w:rPr>
            </w:pPr>
          </w:p>
        </w:tc>
      </w:tr>
      <w:tr w:rsidR="0063392B" w14:paraId="5588ACD7" w14:textId="77777777" w:rsidTr="00DD2E40">
        <w:trPr>
          <w:cantSplit/>
        </w:trPr>
        <w:tc>
          <w:tcPr>
            <w:tcW w:w="425" w:type="dxa"/>
          </w:tcPr>
          <w:p w14:paraId="5184EC92" w14:textId="77777777" w:rsidR="00AD6391" w:rsidRDefault="00B332AD" w:rsidP="0013300A">
            <w:pPr>
              <w:tabs>
                <w:tab w:val="left" w:pos="426"/>
              </w:tabs>
              <w:rPr>
                <w:b/>
                <w:color w:val="000000"/>
              </w:rPr>
            </w:pPr>
            <w:r>
              <w:rPr>
                <w:b/>
                <w:color w:val="000000"/>
              </w:rPr>
              <w:t>6.</w:t>
            </w:r>
          </w:p>
        </w:tc>
        <w:tc>
          <w:tcPr>
            <w:tcW w:w="9933" w:type="dxa"/>
            <w:gridSpan w:val="10"/>
          </w:tcPr>
          <w:p w14:paraId="737473BA" w14:textId="77777777" w:rsidR="00AD6391" w:rsidRDefault="00B332AD" w:rsidP="00404829">
            <w:pPr>
              <w:pStyle w:val="Heading1"/>
              <w:tabs>
                <w:tab w:val="left" w:pos="270"/>
              </w:tabs>
              <w:ind w:left="323" w:hanging="431"/>
              <w:jc w:val="left"/>
            </w:pPr>
            <w:r>
              <w:t>PROSES</w:t>
            </w:r>
          </w:p>
        </w:tc>
      </w:tr>
      <w:tr w:rsidR="0063392B" w14:paraId="54A804FA" w14:textId="77777777" w:rsidTr="00DD2E40">
        <w:trPr>
          <w:cantSplit/>
        </w:trPr>
        <w:tc>
          <w:tcPr>
            <w:tcW w:w="425" w:type="dxa"/>
          </w:tcPr>
          <w:p w14:paraId="775BA120" w14:textId="77777777" w:rsidR="00AD6391" w:rsidRDefault="00AD6391" w:rsidP="0013300A">
            <w:pPr>
              <w:tabs>
                <w:tab w:val="left" w:pos="426"/>
              </w:tabs>
              <w:rPr>
                <w:b/>
                <w:color w:val="000000"/>
              </w:rPr>
            </w:pPr>
          </w:p>
        </w:tc>
        <w:tc>
          <w:tcPr>
            <w:tcW w:w="567" w:type="dxa"/>
          </w:tcPr>
          <w:p w14:paraId="11412D7B" w14:textId="77777777" w:rsidR="00AD6391" w:rsidRPr="0013300A" w:rsidRDefault="00B332AD" w:rsidP="00404829">
            <w:pPr>
              <w:tabs>
                <w:tab w:val="left" w:pos="426"/>
              </w:tabs>
              <w:ind w:left="-106" w:right="-108"/>
              <w:rPr>
                <w:color w:val="000000"/>
                <w:lang w:val="id-ID"/>
              </w:rPr>
            </w:pPr>
            <w:r w:rsidRPr="005664C7">
              <w:rPr>
                <w:b/>
                <w:color w:val="000000"/>
              </w:rPr>
              <w:t>6.1</w:t>
            </w:r>
            <w:r w:rsidR="0013300A">
              <w:rPr>
                <w:b/>
                <w:color w:val="000000"/>
                <w:lang w:val="id-ID"/>
              </w:rPr>
              <w:t>.</w:t>
            </w:r>
          </w:p>
        </w:tc>
        <w:tc>
          <w:tcPr>
            <w:tcW w:w="9366" w:type="dxa"/>
            <w:gridSpan w:val="9"/>
          </w:tcPr>
          <w:p w14:paraId="0C7A8E0B" w14:textId="77777777" w:rsidR="005A4792" w:rsidRPr="00844858" w:rsidRDefault="00B332AD" w:rsidP="0015497E">
            <w:pPr>
              <w:shd w:val="clear" w:color="auto" w:fill="FFFFFF"/>
              <w:tabs>
                <w:tab w:val="left" w:pos="317"/>
              </w:tabs>
              <w:ind w:left="-108"/>
              <w:rPr>
                <w:rFonts w:cs="Arial"/>
                <w:b/>
                <w:color w:val="000000"/>
                <w:szCs w:val="22"/>
                <w:bdr w:val="none" w:sz="0" w:space="0" w:color="auto" w:frame="1"/>
                <w:lang w:val="id-ID"/>
              </w:rPr>
            </w:pPr>
            <w:r w:rsidRPr="00844858">
              <w:rPr>
                <w:rFonts w:cs="Arial"/>
                <w:b/>
                <w:szCs w:val="22"/>
                <w:lang w:val="id-ID"/>
              </w:rPr>
              <w:t>START</w:t>
            </w:r>
          </w:p>
        </w:tc>
      </w:tr>
      <w:tr w:rsidR="0063392B" w14:paraId="40B9F276" w14:textId="77777777" w:rsidTr="00DD2E40">
        <w:trPr>
          <w:cantSplit/>
        </w:trPr>
        <w:tc>
          <w:tcPr>
            <w:tcW w:w="425" w:type="dxa"/>
          </w:tcPr>
          <w:p w14:paraId="4CD3C183" w14:textId="77777777" w:rsidR="00AD6391" w:rsidRPr="00404829" w:rsidRDefault="00AD6391" w:rsidP="00404829">
            <w:pPr>
              <w:tabs>
                <w:tab w:val="left" w:pos="426"/>
              </w:tabs>
              <w:ind w:left="317" w:right="-113" w:hanging="425"/>
              <w:rPr>
                <w:b/>
                <w:color w:val="000000"/>
                <w:szCs w:val="22"/>
              </w:rPr>
            </w:pPr>
          </w:p>
        </w:tc>
        <w:tc>
          <w:tcPr>
            <w:tcW w:w="567" w:type="dxa"/>
          </w:tcPr>
          <w:p w14:paraId="72B39E7F" w14:textId="77777777" w:rsidR="00AD6391" w:rsidRPr="00404829" w:rsidRDefault="00B332AD" w:rsidP="00404829">
            <w:pPr>
              <w:pStyle w:val="Heading1"/>
              <w:ind w:left="323" w:right="-113" w:hanging="431"/>
              <w:jc w:val="left"/>
              <w:rPr>
                <w:sz w:val="22"/>
                <w:szCs w:val="22"/>
                <w:lang w:val="id-ID"/>
              </w:rPr>
            </w:pPr>
            <w:r w:rsidRPr="00404829">
              <w:rPr>
                <w:sz w:val="22"/>
                <w:szCs w:val="22"/>
              </w:rPr>
              <w:t>6.2</w:t>
            </w:r>
          </w:p>
        </w:tc>
        <w:tc>
          <w:tcPr>
            <w:tcW w:w="9366" w:type="dxa"/>
            <w:gridSpan w:val="9"/>
          </w:tcPr>
          <w:p w14:paraId="6FD45B28" w14:textId="77777777" w:rsidR="00D16DBE" w:rsidRPr="00030565" w:rsidRDefault="00B332AD" w:rsidP="00030565">
            <w:pPr>
              <w:autoSpaceDE w:val="0"/>
              <w:autoSpaceDN w:val="0"/>
              <w:adjustRightInd w:val="0"/>
              <w:ind w:left="-107"/>
              <w:rPr>
                <w:rFonts w:ascii="ArialMT" w:hAnsi="ArialMT" w:cs="ArialMT"/>
                <w:b/>
                <w:szCs w:val="22"/>
                <w:lang w:val="id-ID"/>
              </w:rPr>
            </w:pPr>
            <w:r>
              <w:rPr>
                <w:rFonts w:ascii="ArialMT" w:hAnsi="ArialMT" w:cs="ArialMT"/>
                <w:b/>
                <w:szCs w:val="22"/>
                <w:lang w:val="id-ID"/>
              </w:rPr>
              <w:t>Lakukan penilaian resiko yaitu :</w:t>
            </w:r>
          </w:p>
        </w:tc>
      </w:tr>
      <w:tr w:rsidR="0063392B" w14:paraId="4FF8F62C" w14:textId="77777777" w:rsidTr="00DD2E40">
        <w:trPr>
          <w:gridAfter w:val="1"/>
          <w:wAfter w:w="152" w:type="dxa"/>
        </w:trPr>
        <w:tc>
          <w:tcPr>
            <w:tcW w:w="425" w:type="dxa"/>
          </w:tcPr>
          <w:p w14:paraId="3897661E" w14:textId="77777777" w:rsidR="0013300A" w:rsidRDefault="0013300A" w:rsidP="0013300A">
            <w:pPr>
              <w:tabs>
                <w:tab w:val="left" w:pos="426"/>
              </w:tabs>
              <w:jc w:val="both"/>
              <w:rPr>
                <w:b/>
                <w:color w:val="000000"/>
              </w:rPr>
            </w:pPr>
          </w:p>
        </w:tc>
        <w:tc>
          <w:tcPr>
            <w:tcW w:w="567" w:type="dxa"/>
          </w:tcPr>
          <w:p w14:paraId="23357128" w14:textId="77777777" w:rsidR="0013300A" w:rsidRPr="00404829" w:rsidRDefault="0013300A" w:rsidP="00404829">
            <w:pPr>
              <w:tabs>
                <w:tab w:val="left" w:pos="426"/>
              </w:tabs>
              <w:ind w:left="323" w:right="-113" w:hanging="431"/>
              <w:rPr>
                <w:b/>
                <w:color w:val="000000"/>
                <w:szCs w:val="22"/>
              </w:rPr>
            </w:pPr>
          </w:p>
        </w:tc>
        <w:tc>
          <w:tcPr>
            <w:tcW w:w="571" w:type="dxa"/>
            <w:gridSpan w:val="2"/>
          </w:tcPr>
          <w:p w14:paraId="5442C05B" w14:textId="77777777" w:rsidR="0013300A" w:rsidRPr="00404829" w:rsidRDefault="00B332AD" w:rsidP="00404829">
            <w:pPr>
              <w:pStyle w:val="Heading1"/>
              <w:ind w:left="323" w:right="-102" w:hanging="431"/>
              <w:rPr>
                <w:sz w:val="22"/>
                <w:szCs w:val="22"/>
              </w:rPr>
            </w:pPr>
            <w:r w:rsidRPr="00404829">
              <w:rPr>
                <w:sz w:val="22"/>
                <w:szCs w:val="22"/>
                <w:lang w:val="id-ID"/>
              </w:rPr>
              <w:t>6</w:t>
            </w:r>
            <w:r w:rsidRPr="00404829">
              <w:rPr>
                <w:sz w:val="22"/>
                <w:szCs w:val="22"/>
              </w:rPr>
              <w:t>.</w:t>
            </w:r>
            <w:r w:rsidRPr="00404829">
              <w:rPr>
                <w:sz w:val="22"/>
                <w:szCs w:val="22"/>
                <w:lang w:val="id-ID"/>
              </w:rPr>
              <w:t>2</w:t>
            </w:r>
            <w:r w:rsidRPr="00404829">
              <w:rPr>
                <w:sz w:val="22"/>
                <w:szCs w:val="22"/>
              </w:rPr>
              <w:t>.</w:t>
            </w:r>
            <w:r w:rsidRPr="00404829">
              <w:rPr>
                <w:sz w:val="22"/>
                <w:szCs w:val="22"/>
                <w:lang w:val="id-ID"/>
              </w:rPr>
              <w:t>1</w:t>
            </w:r>
            <w:r w:rsidRPr="00404829">
              <w:rPr>
                <w:sz w:val="22"/>
                <w:szCs w:val="22"/>
              </w:rPr>
              <w:t>.</w:t>
            </w:r>
          </w:p>
        </w:tc>
        <w:tc>
          <w:tcPr>
            <w:tcW w:w="8643" w:type="dxa"/>
            <w:gridSpan w:val="6"/>
          </w:tcPr>
          <w:p w14:paraId="1FDA3F13" w14:textId="77777777" w:rsidR="00844858" w:rsidRPr="00DC08E4" w:rsidRDefault="00B332AD" w:rsidP="00844858">
            <w:pPr>
              <w:autoSpaceDE w:val="0"/>
              <w:autoSpaceDN w:val="0"/>
              <w:adjustRightInd w:val="0"/>
              <w:ind w:left="-107"/>
              <w:rPr>
                <w:rFonts w:cs="Arial"/>
                <w:szCs w:val="22"/>
                <w:lang w:val="id-ID"/>
              </w:rPr>
            </w:pPr>
            <w:r w:rsidRPr="00DC08E4">
              <w:rPr>
                <w:rFonts w:cs="Arial"/>
                <w:szCs w:val="22"/>
                <w:lang w:val="id-ID"/>
              </w:rPr>
              <w:t>Analisis risiko</w:t>
            </w:r>
          </w:p>
          <w:p w14:paraId="12B2717B" w14:textId="77777777" w:rsidR="00030565" w:rsidRPr="00DC08E4" w:rsidRDefault="00B332AD" w:rsidP="00DC08E4">
            <w:pPr>
              <w:pStyle w:val="ListParagraph"/>
              <w:widowControl/>
              <w:numPr>
                <w:ilvl w:val="0"/>
                <w:numId w:val="2"/>
              </w:numPr>
              <w:autoSpaceDE w:val="0"/>
              <w:autoSpaceDN w:val="0"/>
              <w:adjustRightInd w:val="0"/>
              <w:rPr>
                <w:rFonts w:ascii="Arial" w:hAnsi="Arial" w:cs="Arial"/>
                <w:snapToGrid/>
                <w:sz w:val="22"/>
                <w:szCs w:val="22"/>
                <w:lang w:val="id-ID"/>
              </w:rPr>
            </w:pPr>
            <w:r w:rsidRPr="00DC08E4">
              <w:rPr>
                <w:rFonts w:ascii="Arial" w:hAnsi="Arial" w:cs="Arial"/>
                <w:snapToGrid/>
                <w:sz w:val="22"/>
                <w:szCs w:val="22"/>
                <w:lang w:val="id-ID"/>
              </w:rPr>
              <w:t>Maksud penggunaan dan Identifikasi karakteristik terkait dengan keamanan alat kesehatan.</w:t>
            </w:r>
          </w:p>
          <w:p w14:paraId="62B82A4A" w14:textId="77777777" w:rsidR="00030565" w:rsidRPr="00DC08E4" w:rsidRDefault="00B332AD" w:rsidP="00DC08E4">
            <w:pPr>
              <w:pStyle w:val="ListParagraph"/>
              <w:widowControl/>
              <w:numPr>
                <w:ilvl w:val="0"/>
                <w:numId w:val="2"/>
              </w:numPr>
              <w:autoSpaceDE w:val="0"/>
              <w:autoSpaceDN w:val="0"/>
              <w:adjustRightInd w:val="0"/>
              <w:rPr>
                <w:rFonts w:ascii="Arial" w:hAnsi="Arial" w:cs="Arial"/>
                <w:snapToGrid/>
                <w:sz w:val="22"/>
                <w:szCs w:val="22"/>
                <w:lang w:val="id-ID"/>
              </w:rPr>
            </w:pPr>
            <w:r w:rsidRPr="00DC08E4">
              <w:rPr>
                <w:rFonts w:ascii="Arial" w:hAnsi="Arial" w:cs="Arial"/>
                <w:snapToGrid/>
                <w:sz w:val="22"/>
                <w:szCs w:val="22"/>
                <w:lang w:val="id-ID"/>
              </w:rPr>
              <w:t>Indentifikasi bahaya</w:t>
            </w:r>
          </w:p>
          <w:p w14:paraId="4E3B31F9" w14:textId="77777777" w:rsidR="0013300A" w:rsidRPr="00030565" w:rsidRDefault="00B332AD" w:rsidP="00DC08E4">
            <w:pPr>
              <w:pStyle w:val="ListParagraph"/>
              <w:widowControl/>
              <w:numPr>
                <w:ilvl w:val="0"/>
                <w:numId w:val="2"/>
              </w:numPr>
              <w:autoSpaceDE w:val="0"/>
              <w:autoSpaceDN w:val="0"/>
              <w:adjustRightInd w:val="0"/>
              <w:rPr>
                <w:rFonts w:ascii="ArialMT" w:hAnsi="ArialMT" w:cs="ArialMT"/>
                <w:snapToGrid/>
                <w:sz w:val="22"/>
                <w:szCs w:val="22"/>
                <w:lang w:val="id-ID"/>
              </w:rPr>
            </w:pPr>
            <w:r w:rsidRPr="00DC08E4">
              <w:rPr>
                <w:rFonts w:ascii="Arial" w:hAnsi="Arial" w:cs="Arial"/>
                <w:snapToGrid/>
                <w:sz w:val="22"/>
                <w:szCs w:val="22"/>
                <w:lang w:val="id-ID"/>
              </w:rPr>
              <w:t>Perkiraan untuk setiap situasi yang membahayakan</w:t>
            </w:r>
          </w:p>
        </w:tc>
      </w:tr>
      <w:tr w:rsidR="0063392B" w14:paraId="6021AAA3" w14:textId="77777777" w:rsidTr="00DD2E40">
        <w:trPr>
          <w:gridAfter w:val="1"/>
          <w:wAfter w:w="152" w:type="dxa"/>
        </w:trPr>
        <w:tc>
          <w:tcPr>
            <w:tcW w:w="425" w:type="dxa"/>
          </w:tcPr>
          <w:p w14:paraId="1D08D239" w14:textId="77777777" w:rsidR="0013300A" w:rsidRDefault="0013300A" w:rsidP="0013300A">
            <w:pPr>
              <w:tabs>
                <w:tab w:val="left" w:pos="426"/>
              </w:tabs>
              <w:jc w:val="both"/>
              <w:rPr>
                <w:b/>
                <w:color w:val="000000"/>
              </w:rPr>
            </w:pPr>
          </w:p>
        </w:tc>
        <w:tc>
          <w:tcPr>
            <w:tcW w:w="567" w:type="dxa"/>
          </w:tcPr>
          <w:p w14:paraId="76759F2F" w14:textId="77777777" w:rsidR="0013300A" w:rsidRPr="00404829" w:rsidRDefault="0013300A" w:rsidP="00404829">
            <w:pPr>
              <w:tabs>
                <w:tab w:val="left" w:pos="426"/>
              </w:tabs>
              <w:ind w:left="323" w:right="-113" w:hanging="431"/>
              <w:rPr>
                <w:b/>
                <w:color w:val="000000"/>
                <w:szCs w:val="22"/>
              </w:rPr>
            </w:pPr>
          </w:p>
        </w:tc>
        <w:tc>
          <w:tcPr>
            <w:tcW w:w="571" w:type="dxa"/>
            <w:gridSpan w:val="2"/>
          </w:tcPr>
          <w:p w14:paraId="1968BD0C" w14:textId="77777777" w:rsidR="0013300A" w:rsidRPr="00404829" w:rsidRDefault="00B332AD" w:rsidP="00404829">
            <w:pPr>
              <w:pStyle w:val="Heading1"/>
              <w:ind w:left="323" w:right="-102" w:hanging="431"/>
              <w:rPr>
                <w:sz w:val="22"/>
                <w:szCs w:val="22"/>
              </w:rPr>
            </w:pPr>
            <w:r w:rsidRPr="00404829">
              <w:rPr>
                <w:sz w:val="22"/>
                <w:szCs w:val="22"/>
                <w:lang w:val="id-ID"/>
              </w:rPr>
              <w:t>6</w:t>
            </w:r>
            <w:r w:rsidRPr="00404829">
              <w:rPr>
                <w:sz w:val="22"/>
                <w:szCs w:val="22"/>
              </w:rPr>
              <w:t>.</w:t>
            </w:r>
            <w:r w:rsidRPr="00404829">
              <w:rPr>
                <w:sz w:val="22"/>
                <w:szCs w:val="22"/>
                <w:lang w:val="id-ID"/>
              </w:rPr>
              <w:t>2</w:t>
            </w:r>
            <w:r w:rsidRPr="00404829">
              <w:rPr>
                <w:sz w:val="22"/>
                <w:szCs w:val="22"/>
              </w:rPr>
              <w:t>.</w:t>
            </w:r>
            <w:r w:rsidRPr="00404829">
              <w:rPr>
                <w:sz w:val="22"/>
                <w:szCs w:val="22"/>
                <w:lang w:val="id-ID"/>
              </w:rPr>
              <w:t>2</w:t>
            </w:r>
            <w:r w:rsidRPr="00404829">
              <w:rPr>
                <w:sz w:val="22"/>
                <w:szCs w:val="22"/>
              </w:rPr>
              <w:t>.</w:t>
            </w:r>
          </w:p>
        </w:tc>
        <w:tc>
          <w:tcPr>
            <w:tcW w:w="8643" w:type="dxa"/>
            <w:gridSpan w:val="6"/>
          </w:tcPr>
          <w:p w14:paraId="62292948" w14:textId="77777777" w:rsidR="0013300A" w:rsidRPr="00DC08E4" w:rsidRDefault="00B332AD" w:rsidP="00792282">
            <w:pPr>
              <w:ind w:left="-112"/>
              <w:jc w:val="both"/>
              <w:rPr>
                <w:rFonts w:cs="Arial"/>
                <w:lang w:val="id-ID"/>
              </w:rPr>
            </w:pPr>
            <w:r w:rsidRPr="00DC08E4">
              <w:rPr>
                <w:rFonts w:cs="Arial"/>
                <w:szCs w:val="22"/>
                <w:lang w:val="id-ID"/>
              </w:rPr>
              <w:t>Evaluasi risiko</w:t>
            </w:r>
          </w:p>
        </w:tc>
      </w:tr>
      <w:tr w:rsidR="0063392B" w14:paraId="414D7C90" w14:textId="77777777" w:rsidTr="00DD2E40">
        <w:trPr>
          <w:cantSplit/>
        </w:trPr>
        <w:tc>
          <w:tcPr>
            <w:tcW w:w="425" w:type="dxa"/>
          </w:tcPr>
          <w:p w14:paraId="069C163F" w14:textId="77777777" w:rsidR="00AD6391" w:rsidRDefault="00AD6391" w:rsidP="0013300A">
            <w:pPr>
              <w:tabs>
                <w:tab w:val="left" w:pos="426"/>
              </w:tabs>
              <w:rPr>
                <w:color w:val="000000"/>
              </w:rPr>
            </w:pPr>
          </w:p>
        </w:tc>
        <w:tc>
          <w:tcPr>
            <w:tcW w:w="567" w:type="dxa"/>
          </w:tcPr>
          <w:p w14:paraId="2D0E18FF" w14:textId="77777777" w:rsidR="00AD6391" w:rsidRPr="00404829" w:rsidRDefault="00B332AD" w:rsidP="00404829">
            <w:pPr>
              <w:pStyle w:val="Heading1"/>
              <w:ind w:left="323" w:right="-113" w:hanging="431"/>
              <w:rPr>
                <w:sz w:val="22"/>
                <w:szCs w:val="22"/>
              </w:rPr>
            </w:pPr>
            <w:r w:rsidRPr="00404829">
              <w:rPr>
                <w:sz w:val="22"/>
                <w:szCs w:val="22"/>
              </w:rPr>
              <w:t>6.3.</w:t>
            </w:r>
          </w:p>
        </w:tc>
        <w:tc>
          <w:tcPr>
            <w:tcW w:w="9366" w:type="dxa"/>
            <w:gridSpan w:val="9"/>
          </w:tcPr>
          <w:p w14:paraId="10E1CBA0" w14:textId="77777777" w:rsidR="00AD6391" w:rsidRPr="00404829" w:rsidRDefault="00B332AD" w:rsidP="00404829">
            <w:pPr>
              <w:pStyle w:val="BodyText"/>
              <w:ind w:left="-108"/>
              <w:jc w:val="left"/>
              <w:rPr>
                <w:rFonts w:cs="Arial"/>
                <w:i w:val="0"/>
                <w:color w:val="auto"/>
                <w:lang w:val="id-ID"/>
              </w:rPr>
            </w:pPr>
            <w:r w:rsidRPr="00404829">
              <w:rPr>
                <w:rFonts w:cs="Arial"/>
                <w:i w:val="0"/>
                <w:color w:val="auto"/>
                <w:szCs w:val="22"/>
                <w:lang w:val="id-ID"/>
              </w:rPr>
              <w:t>Kendali risiko</w:t>
            </w:r>
          </w:p>
        </w:tc>
      </w:tr>
      <w:tr w:rsidR="0063392B" w14:paraId="6FB531B5" w14:textId="77777777" w:rsidTr="00DD2E40">
        <w:trPr>
          <w:cantSplit/>
        </w:trPr>
        <w:tc>
          <w:tcPr>
            <w:tcW w:w="10358" w:type="dxa"/>
            <w:gridSpan w:val="11"/>
          </w:tcPr>
          <w:tbl>
            <w:tblPr>
              <w:tblpPr w:leftFromText="180" w:rightFromText="180" w:vertAnchor="text" w:tblpY="1"/>
              <w:tblOverlap w:val="never"/>
              <w:tblW w:w="10570" w:type="dxa"/>
              <w:tblLayout w:type="fixed"/>
              <w:tblLook w:val="0000" w:firstRow="0" w:lastRow="0" w:firstColumn="0" w:lastColumn="0" w:noHBand="0" w:noVBand="0"/>
            </w:tblPr>
            <w:tblGrid>
              <w:gridCol w:w="459"/>
              <w:gridCol w:w="534"/>
              <w:gridCol w:w="567"/>
              <w:gridCol w:w="9010"/>
            </w:tblGrid>
            <w:tr w:rsidR="0063392B" w14:paraId="5889E060" w14:textId="77777777" w:rsidTr="00471B42">
              <w:tc>
                <w:tcPr>
                  <w:tcW w:w="459" w:type="dxa"/>
                </w:tcPr>
                <w:p w14:paraId="54B06612" w14:textId="77777777" w:rsidR="0067387D" w:rsidRPr="00DC08E4" w:rsidRDefault="0067387D" w:rsidP="0067387D">
                  <w:pPr>
                    <w:tabs>
                      <w:tab w:val="left" w:pos="426"/>
                    </w:tabs>
                    <w:jc w:val="both"/>
                    <w:rPr>
                      <w:rFonts w:cs="Arial"/>
                      <w:b/>
                      <w:color w:val="000000"/>
                    </w:rPr>
                  </w:pPr>
                </w:p>
              </w:tc>
              <w:tc>
                <w:tcPr>
                  <w:tcW w:w="534" w:type="dxa"/>
                </w:tcPr>
                <w:p w14:paraId="0E489E81" w14:textId="77777777" w:rsidR="0067387D" w:rsidRPr="00DC08E4" w:rsidRDefault="0067387D" w:rsidP="00471B42">
                  <w:pPr>
                    <w:ind w:left="-108" w:right="-109"/>
                    <w:rPr>
                      <w:rFonts w:cs="Arial"/>
                      <w:b/>
                      <w:color w:val="000000"/>
                      <w:lang w:val="id-ID"/>
                    </w:rPr>
                  </w:pPr>
                </w:p>
                <w:p w14:paraId="12F565CD" w14:textId="77777777" w:rsidR="00471B42" w:rsidRPr="00DC08E4" w:rsidRDefault="00471B42" w:rsidP="00471B42">
                  <w:pPr>
                    <w:ind w:left="-108" w:right="-116"/>
                    <w:rPr>
                      <w:rFonts w:cs="Arial"/>
                      <w:b/>
                      <w:color w:val="000000"/>
                      <w:lang w:val="id-ID"/>
                    </w:rPr>
                  </w:pPr>
                </w:p>
                <w:p w14:paraId="6B4F2005" w14:textId="77777777" w:rsidR="00471B42" w:rsidRPr="00DC08E4" w:rsidRDefault="00471B42" w:rsidP="00471B42">
                  <w:pPr>
                    <w:ind w:left="-108" w:right="-109"/>
                    <w:rPr>
                      <w:rFonts w:cs="Arial"/>
                      <w:b/>
                      <w:color w:val="000000"/>
                      <w:lang w:val="id-ID"/>
                    </w:rPr>
                  </w:pPr>
                </w:p>
              </w:tc>
              <w:tc>
                <w:tcPr>
                  <w:tcW w:w="567" w:type="dxa"/>
                </w:tcPr>
                <w:p w14:paraId="558C42A5" w14:textId="77777777" w:rsidR="0067387D"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1</w:t>
                  </w:r>
                  <w:r w:rsidRPr="00DC08E4">
                    <w:rPr>
                      <w:rFonts w:cs="Arial"/>
                      <w:b/>
                      <w:szCs w:val="22"/>
                      <w:lang w:val="id-ID"/>
                    </w:rPr>
                    <w:t>.</w:t>
                  </w:r>
                </w:p>
                <w:p w14:paraId="00E5A443"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Pr="00DC08E4">
                    <w:rPr>
                      <w:rFonts w:cs="Arial"/>
                      <w:b/>
                      <w:szCs w:val="22"/>
                      <w:lang w:val="id-ID"/>
                    </w:rPr>
                    <w:t>2.</w:t>
                  </w:r>
                </w:p>
                <w:p w14:paraId="04DB5C89"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3</w:t>
                  </w:r>
                  <w:r w:rsidRPr="00DC08E4">
                    <w:rPr>
                      <w:rFonts w:cs="Arial"/>
                      <w:b/>
                      <w:szCs w:val="22"/>
                      <w:lang w:val="id-ID"/>
                    </w:rPr>
                    <w:t>.</w:t>
                  </w:r>
                </w:p>
                <w:p w14:paraId="6E799E1A"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4</w:t>
                  </w:r>
                  <w:r w:rsidRPr="00DC08E4">
                    <w:rPr>
                      <w:rFonts w:cs="Arial"/>
                      <w:b/>
                      <w:szCs w:val="22"/>
                      <w:lang w:val="id-ID"/>
                    </w:rPr>
                    <w:t>.</w:t>
                  </w:r>
                </w:p>
                <w:p w14:paraId="4AB348D5" w14:textId="77777777" w:rsidR="00471B42" w:rsidRPr="00DC08E4" w:rsidRDefault="00B332AD" w:rsidP="00471B42">
                  <w:pPr>
                    <w:ind w:left="-108" w:right="-108"/>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5</w:t>
                  </w:r>
                  <w:r w:rsidRPr="00DC08E4">
                    <w:rPr>
                      <w:rFonts w:cs="Arial"/>
                      <w:b/>
                      <w:szCs w:val="22"/>
                      <w:lang w:val="id-ID"/>
                    </w:rPr>
                    <w:t>.</w:t>
                  </w:r>
                </w:p>
                <w:p w14:paraId="5AFDF7DB" w14:textId="77777777" w:rsidR="00471B42" w:rsidRPr="00DC08E4" w:rsidRDefault="00B332AD" w:rsidP="004A7958">
                  <w:pPr>
                    <w:ind w:left="-108" w:right="-113"/>
                    <w:rPr>
                      <w:rFonts w:cs="Arial"/>
                      <w:b/>
                      <w:szCs w:val="22"/>
                      <w:lang w:val="id-ID"/>
                    </w:rPr>
                  </w:pPr>
                  <w:r w:rsidRPr="00DC08E4">
                    <w:rPr>
                      <w:rFonts w:cs="Arial"/>
                      <w:b/>
                      <w:szCs w:val="22"/>
                      <w:lang w:val="id-ID"/>
                    </w:rPr>
                    <w:t>6</w:t>
                  </w:r>
                  <w:r w:rsidRPr="00DC08E4">
                    <w:rPr>
                      <w:rFonts w:cs="Arial"/>
                      <w:b/>
                      <w:szCs w:val="22"/>
                    </w:rPr>
                    <w:t>.</w:t>
                  </w:r>
                  <w:r w:rsidR="004A7958" w:rsidRPr="00DC08E4">
                    <w:rPr>
                      <w:rFonts w:cs="Arial"/>
                      <w:b/>
                      <w:szCs w:val="22"/>
                      <w:lang w:val="id-ID"/>
                    </w:rPr>
                    <w:t>3</w:t>
                  </w:r>
                  <w:r w:rsidRPr="00DC08E4">
                    <w:rPr>
                      <w:rFonts w:cs="Arial"/>
                      <w:b/>
                      <w:szCs w:val="22"/>
                    </w:rPr>
                    <w:t>.</w:t>
                  </w:r>
                  <w:r w:rsidR="004A7958" w:rsidRPr="00DC08E4">
                    <w:rPr>
                      <w:rFonts w:cs="Arial"/>
                      <w:b/>
                      <w:szCs w:val="22"/>
                      <w:lang w:val="id-ID"/>
                    </w:rPr>
                    <w:t>6</w:t>
                  </w:r>
                  <w:r w:rsidRPr="00DC08E4">
                    <w:rPr>
                      <w:rFonts w:cs="Arial"/>
                      <w:b/>
                      <w:szCs w:val="22"/>
                      <w:lang w:val="id-ID"/>
                    </w:rPr>
                    <w:t>.</w:t>
                  </w:r>
                </w:p>
              </w:tc>
              <w:tc>
                <w:tcPr>
                  <w:tcW w:w="9010" w:type="dxa"/>
                </w:tcPr>
                <w:p w14:paraId="5C1A7CA6" w14:textId="77777777" w:rsidR="0067387D" w:rsidRPr="00DC08E4" w:rsidRDefault="00B332AD" w:rsidP="00471B42">
                  <w:pPr>
                    <w:ind w:left="-108" w:hanging="4"/>
                    <w:jc w:val="both"/>
                    <w:rPr>
                      <w:rFonts w:cs="Arial"/>
                      <w:szCs w:val="22"/>
                      <w:lang w:val="id-ID"/>
                    </w:rPr>
                  </w:pPr>
                  <w:r w:rsidRPr="00DC08E4">
                    <w:rPr>
                      <w:rFonts w:cs="Arial"/>
                      <w:szCs w:val="22"/>
                      <w:lang w:val="id-ID"/>
                    </w:rPr>
                    <w:t>Analisis pilihan kendali risiko</w:t>
                  </w:r>
                </w:p>
                <w:p w14:paraId="7F2CE250"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Implementasi tindakan kendali risiko</w:t>
                  </w:r>
                </w:p>
                <w:p w14:paraId="77F31A7C"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Evaluasi residu risiko</w:t>
                  </w:r>
                </w:p>
                <w:p w14:paraId="444BF7F7"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Analisis risiko/manfaat</w:t>
                  </w:r>
                </w:p>
                <w:p w14:paraId="31748E61"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Risiko yang timbul dari tindakan kendali risiko</w:t>
                  </w:r>
                </w:p>
                <w:p w14:paraId="5F86FC4C" w14:textId="77777777" w:rsidR="0067387D" w:rsidRPr="00DC08E4" w:rsidRDefault="00B332AD" w:rsidP="00471B42">
                  <w:pPr>
                    <w:autoSpaceDE w:val="0"/>
                    <w:autoSpaceDN w:val="0"/>
                    <w:adjustRightInd w:val="0"/>
                    <w:ind w:left="-108" w:hanging="4"/>
                    <w:rPr>
                      <w:rFonts w:cs="Arial"/>
                      <w:szCs w:val="22"/>
                      <w:lang w:val="id-ID"/>
                    </w:rPr>
                  </w:pPr>
                  <w:r w:rsidRPr="00DC08E4">
                    <w:rPr>
                      <w:rFonts w:cs="Arial"/>
                      <w:szCs w:val="22"/>
                      <w:lang w:val="id-ID"/>
                    </w:rPr>
                    <w:t>Kelengkapan kendali risiko</w:t>
                  </w:r>
                </w:p>
              </w:tc>
            </w:tr>
          </w:tbl>
          <w:p w14:paraId="3C71AAE0" w14:textId="77777777" w:rsidR="0067387D" w:rsidRPr="00DC08E4" w:rsidRDefault="0067387D" w:rsidP="0067387D">
            <w:pPr>
              <w:rPr>
                <w:rFonts w:cs="Arial"/>
                <w:lang w:val="id-ID"/>
              </w:rPr>
            </w:pPr>
          </w:p>
        </w:tc>
      </w:tr>
      <w:tr w:rsidR="0063392B" w:rsidRPr="00202D17" w14:paraId="0D0EA7AD" w14:textId="77777777" w:rsidTr="00DD2E40">
        <w:trPr>
          <w:cantSplit/>
        </w:trPr>
        <w:tc>
          <w:tcPr>
            <w:tcW w:w="425" w:type="dxa"/>
          </w:tcPr>
          <w:p w14:paraId="1540E0E5" w14:textId="77777777" w:rsidR="00AD6391" w:rsidRDefault="00AD6391" w:rsidP="0013300A">
            <w:pPr>
              <w:tabs>
                <w:tab w:val="left" w:pos="426"/>
              </w:tabs>
              <w:rPr>
                <w:b/>
                <w:color w:val="000000"/>
              </w:rPr>
            </w:pPr>
          </w:p>
        </w:tc>
        <w:tc>
          <w:tcPr>
            <w:tcW w:w="567" w:type="dxa"/>
          </w:tcPr>
          <w:p w14:paraId="750079A5" w14:textId="77777777" w:rsidR="00AD6391" w:rsidRPr="0013300A" w:rsidRDefault="00B332AD" w:rsidP="0013300A">
            <w:pPr>
              <w:tabs>
                <w:tab w:val="left" w:pos="426"/>
              </w:tabs>
              <w:ind w:left="-106" w:right="-108"/>
              <w:rPr>
                <w:b/>
                <w:color w:val="000000"/>
              </w:rPr>
            </w:pPr>
            <w:r w:rsidRPr="0013300A">
              <w:rPr>
                <w:b/>
                <w:color w:val="000000"/>
              </w:rPr>
              <w:t>6.4.</w:t>
            </w:r>
          </w:p>
        </w:tc>
        <w:tc>
          <w:tcPr>
            <w:tcW w:w="9366" w:type="dxa"/>
            <w:gridSpan w:val="9"/>
          </w:tcPr>
          <w:p w14:paraId="2E47A195" w14:textId="77777777" w:rsidR="00AD6391" w:rsidRPr="007E0701" w:rsidRDefault="00B332AD" w:rsidP="007E0701">
            <w:pPr>
              <w:autoSpaceDE w:val="0"/>
              <w:autoSpaceDN w:val="0"/>
              <w:adjustRightInd w:val="0"/>
              <w:ind w:left="-107"/>
              <w:rPr>
                <w:rFonts w:ascii="ArialMT" w:hAnsi="ArialMT" w:cs="ArialMT"/>
                <w:b/>
                <w:sz w:val="21"/>
                <w:szCs w:val="21"/>
                <w:lang w:val="id-ID"/>
              </w:rPr>
            </w:pPr>
            <w:r w:rsidRPr="007E0701">
              <w:rPr>
                <w:rFonts w:ascii="ArialMT" w:hAnsi="ArialMT" w:cs="ArialMT"/>
                <w:b/>
                <w:sz w:val="21"/>
                <w:szCs w:val="21"/>
                <w:lang w:val="id-ID"/>
              </w:rPr>
              <w:t>Evaluasi keseluruhan keberterimaan residu risiko</w:t>
            </w:r>
          </w:p>
        </w:tc>
      </w:tr>
      <w:tr w:rsidR="0063392B" w14:paraId="2772A6EF" w14:textId="77777777" w:rsidTr="00DD2E40">
        <w:trPr>
          <w:cantSplit/>
        </w:trPr>
        <w:tc>
          <w:tcPr>
            <w:tcW w:w="425" w:type="dxa"/>
          </w:tcPr>
          <w:p w14:paraId="06434376" w14:textId="77777777" w:rsidR="00792282" w:rsidRPr="00F90BEE" w:rsidRDefault="00792282" w:rsidP="00792282">
            <w:pPr>
              <w:tabs>
                <w:tab w:val="left" w:pos="426"/>
              </w:tabs>
              <w:rPr>
                <w:b/>
                <w:color w:val="000000"/>
                <w:lang w:val="de-DE"/>
              </w:rPr>
            </w:pPr>
          </w:p>
        </w:tc>
        <w:tc>
          <w:tcPr>
            <w:tcW w:w="567" w:type="dxa"/>
          </w:tcPr>
          <w:p w14:paraId="5D7FAE67" w14:textId="77777777" w:rsidR="00792282" w:rsidRPr="0013300A" w:rsidRDefault="00B332AD" w:rsidP="00792282">
            <w:pPr>
              <w:tabs>
                <w:tab w:val="left" w:pos="426"/>
              </w:tabs>
              <w:ind w:left="-106" w:right="-108"/>
              <w:rPr>
                <w:b/>
                <w:color w:val="000000"/>
              </w:rPr>
            </w:pPr>
            <w:r>
              <w:rPr>
                <w:b/>
                <w:color w:val="000000"/>
              </w:rPr>
              <w:t>6.</w:t>
            </w:r>
            <w:r>
              <w:rPr>
                <w:b/>
                <w:color w:val="000000"/>
                <w:lang w:val="id-ID"/>
              </w:rPr>
              <w:t>5</w:t>
            </w:r>
            <w:r w:rsidRPr="0013300A">
              <w:rPr>
                <w:b/>
                <w:color w:val="000000"/>
              </w:rPr>
              <w:t>.</w:t>
            </w:r>
          </w:p>
        </w:tc>
        <w:tc>
          <w:tcPr>
            <w:tcW w:w="9366" w:type="dxa"/>
            <w:gridSpan w:val="9"/>
          </w:tcPr>
          <w:p w14:paraId="06528987" w14:textId="77777777" w:rsidR="00792282" w:rsidRPr="00B51726" w:rsidRDefault="00B332AD" w:rsidP="00B51726">
            <w:pPr>
              <w:pStyle w:val="BodyText"/>
              <w:ind w:left="-108"/>
              <w:jc w:val="left"/>
              <w:rPr>
                <w:i w:val="0"/>
                <w:color w:val="auto"/>
                <w:lang w:val="id-ID"/>
              </w:rPr>
            </w:pPr>
            <w:r w:rsidRPr="00B51726">
              <w:rPr>
                <w:rFonts w:ascii="ArialMT" w:hAnsi="ArialMT" w:cs="ArialMT"/>
                <w:i w:val="0"/>
                <w:color w:val="auto"/>
                <w:szCs w:val="22"/>
                <w:lang w:val="id-ID"/>
              </w:rPr>
              <w:t>Laporan manajemen risiko</w:t>
            </w:r>
          </w:p>
        </w:tc>
      </w:tr>
      <w:tr w:rsidR="0063392B" w:rsidRPr="00202D17" w14:paraId="4CC8EB29" w14:textId="77777777" w:rsidTr="00DD2E40">
        <w:trPr>
          <w:gridAfter w:val="1"/>
          <w:wAfter w:w="152" w:type="dxa"/>
        </w:trPr>
        <w:tc>
          <w:tcPr>
            <w:tcW w:w="425" w:type="dxa"/>
          </w:tcPr>
          <w:p w14:paraId="747ADCB6" w14:textId="77777777" w:rsidR="00055E75" w:rsidRDefault="00055E75" w:rsidP="00055E75">
            <w:pPr>
              <w:tabs>
                <w:tab w:val="left" w:pos="426"/>
              </w:tabs>
              <w:rPr>
                <w:b/>
                <w:color w:val="000000"/>
              </w:rPr>
            </w:pPr>
          </w:p>
        </w:tc>
        <w:tc>
          <w:tcPr>
            <w:tcW w:w="567" w:type="dxa"/>
          </w:tcPr>
          <w:p w14:paraId="287233AC" w14:textId="77777777" w:rsidR="00055E75" w:rsidRPr="0013300A" w:rsidRDefault="00B332AD" w:rsidP="00055E75">
            <w:pPr>
              <w:tabs>
                <w:tab w:val="left" w:pos="426"/>
              </w:tabs>
              <w:ind w:left="-106" w:right="-108"/>
              <w:rPr>
                <w:b/>
                <w:color w:val="000000"/>
              </w:rPr>
            </w:pPr>
            <w:r w:rsidRPr="0013300A">
              <w:rPr>
                <w:b/>
                <w:color w:val="000000"/>
              </w:rPr>
              <w:t>6.6.</w:t>
            </w:r>
          </w:p>
        </w:tc>
        <w:tc>
          <w:tcPr>
            <w:tcW w:w="9214" w:type="dxa"/>
            <w:gridSpan w:val="8"/>
          </w:tcPr>
          <w:p w14:paraId="40350335" w14:textId="77777777" w:rsidR="00055E75" w:rsidRPr="007E0701" w:rsidRDefault="00B332AD" w:rsidP="007E0701">
            <w:pPr>
              <w:autoSpaceDE w:val="0"/>
              <w:autoSpaceDN w:val="0"/>
              <w:adjustRightInd w:val="0"/>
              <w:ind w:left="-107"/>
              <w:rPr>
                <w:rFonts w:ascii="ArialMT" w:hAnsi="ArialMT" w:cs="ArialMT"/>
                <w:b/>
                <w:szCs w:val="22"/>
                <w:lang w:val="id-ID"/>
              </w:rPr>
            </w:pPr>
            <w:r w:rsidRPr="007E0701">
              <w:rPr>
                <w:rFonts w:ascii="ArialMT" w:hAnsi="ArialMT" w:cs="ArialMT"/>
                <w:b/>
                <w:szCs w:val="22"/>
                <w:lang w:val="id-ID"/>
              </w:rPr>
              <w:t>Informasi produksi dan Pasca produksi</w:t>
            </w:r>
          </w:p>
        </w:tc>
      </w:tr>
      <w:tr w:rsidR="0063392B" w14:paraId="545257F0" w14:textId="77777777" w:rsidTr="00DD2E40">
        <w:trPr>
          <w:cantSplit/>
        </w:trPr>
        <w:tc>
          <w:tcPr>
            <w:tcW w:w="425" w:type="dxa"/>
          </w:tcPr>
          <w:p w14:paraId="52F254BE" w14:textId="77777777" w:rsidR="006F1800" w:rsidRPr="00F90BEE" w:rsidRDefault="006F1800" w:rsidP="006F1800">
            <w:pPr>
              <w:tabs>
                <w:tab w:val="left" w:pos="426"/>
              </w:tabs>
              <w:rPr>
                <w:b/>
                <w:color w:val="000000"/>
                <w:lang w:val="de-DE"/>
              </w:rPr>
            </w:pPr>
          </w:p>
        </w:tc>
        <w:tc>
          <w:tcPr>
            <w:tcW w:w="567" w:type="dxa"/>
          </w:tcPr>
          <w:p w14:paraId="35A9D67D" w14:textId="77777777" w:rsidR="006F1800" w:rsidRPr="0013300A" w:rsidRDefault="00B332AD" w:rsidP="006F1800">
            <w:pPr>
              <w:pStyle w:val="Heading1"/>
              <w:ind w:left="-106" w:right="-108"/>
            </w:pPr>
            <w:r w:rsidRPr="0013300A">
              <w:t>6.</w:t>
            </w:r>
            <w:r>
              <w:rPr>
                <w:lang w:val="id-ID"/>
              </w:rPr>
              <w:t>16</w:t>
            </w:r>
            <w:r w:rsidRPr="0013300A">
              <w:t>.</w:t>
            </w:r>
          </w:p>
        </w:tc>
        <w:tc>
          <w:tcPr>
            <w:tcW w:w="9366" w:type="dxa"/>
            <w:gridSpan w:val="9"/>
          </w:tcPr>
          <w:p w14:paraId="4F964E9A" w14:textId="77777777" w:rsidR="006F1800" w:rsidRPr="007E0701" w:rsidRDefault="00B332AD" w:rsidP="006F1800">
            <w:pPr>
              <w:tabs>
                <w:tab w:val="left" w:pos="270"/>
              </w:tabs>
              <w:ind w:left="-108"/>
              <w:jc w:val="both"/>
              <w:rPr>
                <w:b/>
                <w:lang w:val="id-ID"/>
              </w:rPr>
            </w:pPr>
            <w:r w:rsidRPr="007E0701">
              <w:rPr>
                <w:b/>
                <w:lang w:val="id-ID"/>
              </w:rPr>
              <w:t>FINISH</w:t>
            </w:r>
          </w:p>
        </w:tc>
      </w:tr>
      <w:tr w:rsidR="0063392B" w14:paraId="0298DD39" w14:textId="77777777" w:rsidTr="00DD2E40">
        <w:trPr>
          <w:cantSplit/>
        </w:trPr>
        <w:tc>
          <w:tcPr>
            <w:tcW w:w="425" w:type="dxa"/>
          </w:tcPr>
          <w:p w14:paraId="760484E6" w14:textId="77777777" w:rsidR="00404B4E" w:rsidRDefault="00404B4E" w:rsidP="0013300A">
            <w:pPr>
              <w:tabs>
                <w:tab w:val="left" w:pos="426"/>
              </w:tabs>
              <w:rPr>
                <w:color w:val="000000"/>
              </w:rPr>
            </w:pPr>
          </w:p>
        </w:tc>
        <w:tc>
          <w:tcPr>
            <w:tcW w:w="9933" w:type="dxa"/>
            <w:gridSpan w:val="10"/>
          </w:tcPr>
          <w:p w14:paraId="266B6F48" w14:textId="77777777" w:rsidR="00404B4E" w:rsidRDefault="00404B4E" w:rsidP="0013300A"/>
        </w:tc>
      </w:tr>
      <w:tr w:rsidR="0063392B" w14:paraId="7DC297D4" w14:textId="77777777" w:rsidTr="00DD2E40">
        <w:trPr>
          <w:cantSplit/>
        </w:trPr>
        <w:tc>
          <w:tcPr>
            <w:tcW w:w="425" w:type="dxa"/>
          </w:tcPr>
          <w:p w14:paraId="3D6B92CC" w14:textId="77777777" w:rsidR="00AD6391" w:rsidRDefault="00B332AD" w:rsidP="0013300A">
            <w:pPr>
              <w:tabs>
                <w:tab w:val="left" w:pos="426"/>
              </w:tabs>
              <w:rPr>
                <w:b/>
                <w:color w:val="000000"/>
              </w:rPr>
            </w:pPr>
            <w:r>
              <w:rPr>
                <w:b/>
                <w:color w:val="000000"/>
              </w:rPr>
              <w:t>7.</w:t>
            </w:r>
          </w:p>
        </w:tc>
        <w:tc>
          <w:tcPr>
            <w:tcW w:w="9933" w:type="dxa"/>
            <w:gridSpan w:val="10"/>
          </w:tcPr>
          <w:p w14:paraId="62EB73B3" w14:textId="77777777" w:rsidR="00AD6391" w:rsidRDefault="00B332AD" w:rsidP="00B51726">
            <w:pPr>
              <w:pStyle w:val="Heading1"/>
              <w:tabs>
                <w:tab w:val="left" w:pos="270"/>
              </w:tabs>
              <w:ind w:left="323" w:hanging="431"/>
              <w:jc w:val="left"/>
            </w:pPr>
            <w:r>
              <w:t>KONDISI KHUSUS</w:t>
            </w:r>
          </w:p>
        </w:tc>
      </w:tr>
      <w:tr w:rsidR="0063392B" w14:paraId="0D93DDD8" w14:textId="77777777" w:rsidTr="00DD2E40">
        <w:tc>
          <w:tcPr>
            <w:tcW w:w="425" w:type="dxa"/>
          </w:tcPr>
          <w:p w14:paraId="2D479F3F" w14:textId="77777777" w:rsidR="00AD6391" w:rsidRDefault="00AD6391" w:rsidP="0013300A">
            <w:pPr>
              <w:tabs>
                <w:tab w:val="left" w:pos="426"/>
              </w:tabs>
              <w:jc w:val="both"/>
              <w:rPr>
                <w:b/>
                <w:color w:val="000000"/>
              </w:rPr>
            </w:pPr>
          </w:p>
        </w:tc>
        <w:tc>
          <w:tcPr>
            <w:tcW w:w="567" w:type="dxa"/>
          </w:tcPr>
          <w:p w14:paraId="2FB4F7D9" w14:textId="77777777" w:rsidR="00AD6391" w:rsidRDefault="00B332AD" w:rsidP="00055E75">
            <w:pPr>
              <w:tabs>
                <w:tab w:val="left" w:pos="426"/>
              </w:tabs>
              <w:ind w:left="-106" w:right="-108"/>
              <w:rPr>
                <w:b/>
                <w:color w:val="000000"/>
              </w:rPr>
            </w:pPr>
            <w:r>
              <w:rPr>
                <w:b/>
                <w:color w:val="000000"/>
              </w:rPr>
              <w:t>7.1.</w:t>
            </w:r>
          </w:p>
        </w:tc>
        <w:tc>
          <w:tcPr>
            <w:tcW w:w="9366" w:type="dxa"/>
            <w:gridSpan w:val="9"/>
          </w:tcPr>
          <w:p w14:paraId="4C951001" w14:textId="77777777" w:rsidR="00AD6391" w:rsidRPr="00B51726" w:rsidRDefault="00B332AD" w:rsidP="00B51726">
            <w:pPr>
              <w:pStyle w:val="BodyText"/>
              <w:tabs>
                <w:tab w:val="left" w:pos="180"/>
              </w:tabs>
              <w:ind w:left="-108"/>
              <w:jc w:val="left"/>
              <w:rPr>
                <w:b w:val="0"/>
                <w:i w:val="0"/>
                <w:color w:val="000000"/>
                <w:lang w:val="id-ID"/>
              </w:rPr>
            </w:pPr>
            <w:r w:rsidRPr="00B51726">
              <w:rPr>
                <w:b w:val="0"/>
                <w:i w:val="0"/>
                <w:color w:val="000000"/>
                <w:lang w:val="id-ID"/>
              </w:rPr>
              <w:t>Tidak ada ketentuan Khusus</w:t>
            </w:r>
          </w:p>
        </w:tc>
      </w:tr>
      <w:tr w:rsidR="0063392B" w14:paraId="65A2322D" w14:textId="77777777" w:rsidTr="00DD2E40">
        <w:tc>
          <w:tcPr>
            <w:tcW w:w="425" w:type="dxa"/>
          </w:tcPr>
          <w:p w14:paraId="7CB25506" w14:textId="77777777" w:rsidR="00AD6391" w:rsidRDefault="00AD6391" w:rsidP="0013300A">
            <w:pPr>
              <w:tabs>
                <w:tab w:val="left" w:pos="426"/>
              </w:tabs>
              <w:jc w:val="both"/>
              <w:rPr>
                <w:b/>
                <w:color w:val="000000"/>
              </w:rPr>
            </w:pPr>
          </w:p>
        </w:tc>
        <w:tc>
          <w:tcPr>
            <w:tcW w:w="567" w:type="dxa"/>
          </w:tcPr>
          <w:p w14:paraId="6074B1CD" w14:textId="77777777" w:rsidR="00AD6391" w:rsidRDefault="00AD6391" w:rsidP="0013300A">
            <w:pPr>
              <w:tabs>
                <w:tab w:val="left" w:pos="426"/>
              </w:tabs>
              <w:rPr>
                <w:b/>
                <w:color w:val="000000"/>
              </w:rPr>
            </w:pPr>
          </w:p>
        </w:tc>
        <w:tc>
          <w:tcPr>
            <w:tcW w:w="9366" w:type="dxa"/>
            <w:gridSpan w:val="9"/>
          </w:tcPr>
          <w:p w14:paraId="77D5F197" w14:textId="77777777" w:rsidR="00AD6391" w:rsidRDefault="00AD6391" w:rsidP="0013300A">
            <w:pPr>
              <w:pStyle w:val="BodyText"/>
              <w:tabs>
                <w:tab w:val="left" w:pos="180"/>
              </w:tabs>
              <w:rPr>
                <w:color w:val="000000"/>
              </w:rPr>
            </w:pPr>
          </w:p>
        </w:tc>
      </w:tr>
      <w:tr w:rsidR="0063392B" w14:paraId="42A2E8D4" w14:textId="77777777" w:rsidTr="00DD2E40">
        <w:trPr>
          <w:cantSplit/>
        </w:trPr>
        <w:tc>
          <w:tcPr>
            <w:tcW w:w="425" w:type="dxa"/>
          </w:tcPr>
          <w:p w14:paraId="1A6BE029" w14:textId="77777777" w:rsidR="00AD6391" w:rsidRDefault="00B332AD" w:rsidP="0013300A">
            <w:pPr>
              <w:tabs>
                <w:tab w:val="left" w:pos="426"/>
              </w:tabs>
              <w:rPr>
                <w:b/>
                <w:color w:val="000000"/>
              </w:rPr>
            </w:pPr>
            <w:r>
              <w:rPr>
                <w:b/>
                <w:color w:val="000000"/>
              </w:rPr>
              <w:t>8.</w:t>
            </w:r>
          </w:p>
        </w:tc>
        <w:tc>
          <w:tcPr>
            <w:tcW w:w="9933" w:type="dxa"/>
            <w:gridSpan w:val="10"/>
          </w:tcPr>
          <w:p w14:paraId="37834961" w14:textId="77777777" w:rsidR="00AD6391" w:rsidRDefault="00B332AD" w:rsidP="00F46281">
            <w:pPr>
              <w:tabs>
                <w:tab w:val="left" w:pos="270"/>
              </w:tabs>
              <w:ind w:left="-106"/>
              <w:jc w:val="both"/>
              <w:rPr>
                <w:b/>
                <w:color w:val="000000"/>
              </w:rPr>
            </w:pPr>
            <w:r>
              <w:rPr>
                <w:b/>
                <w:color w:val="000000"/>
              </w:rPr>
              <w:t>RECORD</w:t>
            </w:r>
          </w:p>
        </w:tc>
      </w:tr>
      <w:tr w:rsidR="0063392B" w:rsidRPr="00202D17" w14:paraId="417F1C96" w14:textId="77777777" w:rsidTr="00DD2E40">
        <w:tc>
          <w:tcPr>
            <w:tcW w:w="425" w:type="dxa"/>
          </w:tcPr>
          <w:p w14:paraId="7ECAD7A4" w14:textId="77777777" w:rsidR="00AD6391" w:rsidRDefault="00AD6391" w:rsidP="0013300A">
            <w:pPr>
              <w:tabs>
                <w:tab w:val="left" w:pos="426"/>
              </w:tabs>
              <w:jc w:val="both"/>
              <w:rPr>
                <w:b/>
                <w:color w:val="000000"/>
              </w:rPr>
            </w:pPr>
          </w:p>
        </w:tc>
        <w:tc>
          <w:tcPr>
            <w:tcW w:w="567" w:type="dxa"/>
          </w:tcPr>
          <w:p w14:paraId="46BFAB7C" w14:textId="77777777" w:rsidR="00AD6391" w:rsidRDefault="00B332AD" w:rsidP="00F46281">
            <w:pPr>
              <w:tabs>
                <w:tab w:val="left" w:pos="426"/>
              </w:tabs>
              <w:ind w:left="-106" w:right="-108"/>
              <w:rPr>
                <w:b/>
                <w:color w:val="000000"/>
              </w:rPr>
            </w:pPr>
            <w:r>
              <w:rPr>
                <w:b/>
                <w:color w:val="000000"/>
              </w:rPr>
              <w:t>8.1.</w:t>
            </w:r>
          </w:p>
        </w:tc>
        <w:tc>
          <w:tcPr>
            <w:tcW w:w="9366" w:type="dxa"/>
            <w:gridSpan w:val="9"/>
          </w:tcPr>
          <w:p w14:paraId="42228618" w14:textId="77777777" w:rsidR="00AD6391" w:rsidRPr="00F90BEE" w:rsidRDefault="00B332AD" w:rsidP="00B51726">
            <w:pPr>
              <w:pStyle w:val="BodyText"/>
              <w:ind w:left="-108"/>
              <w:jc w:val="left"/>
              <w:rPr>
                <w:b w:val="0"/>
                <w:i w:val="0"/>
                <w:color w:val="auto"/>
                <w:lang w:val="de-DE"/>
              </w:rPr>
            </w:pPr>
            <w:r w:rsidRPr="00F90BEE">
              <w:rPr>
                <w:b w:val="0"/>
                <w:i w:val="0"/>
                <w:color w:val="auto"/>
                <w:lang w:val="de-DE"/>
              </w:rPr>
              <w:t xml:space="preserve">Matriks analisa resiko dan </w:t>
            </w:r>
            <w:r w:rsidR="007E0701" w:rsidRPr="00B51726">
              <w:rPr>
                <w:b w:val="0"/>
                <w:i w:val="0"/>
                <w:color w:val="auto"/>
                <w:lang w:val="id-ID"/>
              </w:rPr>
              <w:t>Kendali resiko</w:t>
            </w:r>
            <w:r w:rsidRPr="00F90BEE">
              <w:rPr>
                <w:b w:val="0"/>
                <w:i w:val="0"/>
                <w:color w:val="auto"/>
                <w:lang w:val="de-DE"/>
              </w:rPr>
              <w:t xml:space="preserve"> </w:t>
            </w:r>
          </w:p>
        </w:tc>
      </w:tr>
      <w:tr w:rsidR="0063392B" w:rsidRPr="00202D17" w14:paraId="214AD5E4" w14:textId="77777777" w:rsidTr="00DD2E40">
        <w:tc>
          <w:tcPr>
            <w:tcW w:w="425" w:type="dxa"/>
          </w:tcPr>
          <w:p w14:paraId="4478867A" w14:textId="77777777" w:rsidR="00AD6391" w:rsidRPr="00F90BEE" w:rsidRDefault="00AD6391" w:rsidP="0013300A">
            <w:pPr>
              <w:tabs>
                <w:tab w:val="left" w:pos="426"/>
              </w:tabs>
              <w:jc w:val="both"/>
              <w:rPr>
                <w:b/>
                <w:color w:val="000000"/>
                <w:lang w:val="de-DE"/>
              </w:rPr>
            </w:pPr>
          </w:p>
        </w:tc>
        <w:tc>
          <w:tcPr>
            <w:tcW w:w="567" w:type="dxa"/>
          </w:tcPr>
          <w:p w14:paraId="5ECBC3F2" w14:textId="77777777" w:rsidR="00AD6391" w:rsidRPr="00F90BEE" w:rsidRDefault="00AD6391" w:rsidP="00F46281">
            <w:pPr>
              <w:tabs>
                <w:tab w:val="left" w:pos="426"/>
              </w:tabs>
              <w:ind w:left="-106" w:right="-108"/>
              <w:rPr>
                <w:b/>
                <w:color w:val="000000"/>
                <w:lang w:val="de-DE"/>
              </w:rPr>
            </w:pPr>
          </w:p>
        </w:tc>
        <w:tc>
          <w:tcPr>
            <w:tcW w:w="9366" w:type="dxa"/>
            <w:gridSpan w:val="9"/>
          </w:tcPr>
          <w:p w14:paraId="4A28FBA5" w14:textId="77777777" w:rsidR="00AD6391" w:rsidRPr="00F90BEE" w:rsidRDefault="00AD6391" w:rsidP="00F46281">
            <w:pPr>
              <w:pStyle w:val="BodyText2"/>
              <w:tabs>
                <w:tab w:val="left" w:pos="270"/>
              </w:tabs>
              <w:ind w:left="-108"/>
              <w:rPr>
                <w:lang w:val="de-DE"/>
              </w:rPr>
            </w:pPr>
          </w:p>
        </w:tc>
      </w:tr>
      <w:tr w:rsidR="0063392B" w14:paraId="18AB2D37" w14:textId="77777777" w:rsidTr="00DD2E40">
        <w:trPr>
          <w:cantSplit/>
        </w:trPr>
        <w:tc>
          <w:tcPr>
            <w:tcW w:w="425" w:type="dxa"/>
          </w:tcPr>
          <w:p w14:paraId="4EFC4359" w14:textId="77777777" w:rsidR="00AD6391" w:rsidRDefault="00B332AD" w:rsidP="0013300A">
            <w:pPr>
              <w:tabs>
                <w:tab w:val="left" w:pos="426"/>
              </w:tabs>
              <w:rPr>
                <w:b/>
                <w:color w:val="000000"/>
              </w:rPr>
            </w:pPr>
            <w:r>
              <w:rPr>
                <w:b/>
                <w:color w:val="000000"/>
              </w:rPr>
              <w:t>9.</w:t>
            </w:r>
          </w:p>
        </w:tc>
        <w:tc>
          <w:tcPr>
            <w:tcW w:w="9933" w:type="dxa"/>
            <w:gridSpan w:val="10"/>
          </w:tcPr>
          <w:p w14:paraId="3EB09E06" w14:textId="77777777" w:rsidR="00AD6391" w:rsidRDefault="00B332AD" w:rsidP="00466F4C">
            <w:pPr>
              <w:tabs>
                <w:tab w:val="left" w:pos="270"/>
              </w:tabs>
              <w:ind w:left="-106"/>
              <w:jc w:val="both"/>
              <w:rPr>
                <w:b/>
                <w:color w:val="000000"/>
              </w:rPr>
            </w:pPr>
            <w:r>
              <w:rPr>
                <w:b/>
                <w:color w:val="000000"/>
              </w:rPr>
              <w:t>LAMPIRAN</w:t>
            </w:r>
          </w:p>
        </w:tc>
      </w:tr>
      <w:tr w:rsidR="0063392B" w:rsidRPr="00202D17" w14:paraId="0B1B2DC5" w14:textId="77777777" w:rsidTr="00DD2E40">
        <w:tc>
          <w:tcPr>
            <w:tcW w:w="425" w:type="dxa"/>
          </w:tcPr>
          <w:p w14:paraId="79F25312" w14:textId="77777777" w:rsidR="00AD6391" w:rsidRDefault="00AD6391" w:rsidP="0013300A">
            <w:pPr>
              <w:tabs>
                <w:tab w:val="left" w:pos="426"/>
              </w:tabs>
              <w:jc w:val="both"/>
              <w:rPr>
                <w:b/>
                <w:color w:val="000000"/>
              </w:rPr>
            </w:pPr>
          </w:p>
        </w:tc>
        <w:tc>
          <w:tcPr>
            <w:tcW w:w="567" w:type="dxa"/>
          </w:tcPr>
          <w:p w14:paraId="6069CD4D" w14:textId="77777777" w:rsidR="00AD6391" w:rsidRDefault="00B332AD" w:rsidP="00466F4C">
            <w:pPr>
              <w:tabs>
                <w:tab w:val="left" w:pos="426"/>
              </w:tabs>
              <w:ind w:left="-106" w:right="-108"/>
              <w:rPr>
                <w:b/>
                <w:color w:val="000000"/>
              </w:rPr>
            </w:pPr>
            <w:r>
              <w:rPr>
                <w:b/>
                <w:color w:val="000000"/>
              </w:rPr>
              <w:t>9.1.</w:t>
            </w:r>
          </w:p>
          <w:p w14:paraId="55F5F53D" w14:textId="77777777" w:rsidR="006A5475" w:rsidRPr="006A5475" w:rsidRDefault="00B332AD" w:rsidP="0076517B">
            <w:pPr>
              <w:tabs>
                <w:tab w:val="left" w:pos="426"/>
              </w:tabs>
              <w:ind w:left="-106" w:right="-108"/>
              <w:rPr>
                <w:b/>
                <w:color w:val="000000"/>
                <w:lang w:val="id-ID"/>
              </w:rPr>
            </w:pPr>
            <w:r>
              <w:rPr>
                <w:b/>
                <w:color w:val="000000"/>
              </w:rPr>
              <w:t>9.2.</w:t>
            </w:r>
          </w:p>
        </w:tc>
        <w:tc>
          <w:tcPr>
            <w:tcW w:w="9366" w:type="dxa"/>
            <w:gridSpan w:val="9"/>
          </w:tcPr>
          <w:p w14:paraId="57CDFF13" w14:textId="77777777" w:rsidR="007E0701" w:rsidRPr="00B51726" w:rsidRDefault="00B332AD" w:rsidP="00B51726">
            <w:pPr>
              <w:pStyle w:val="BodyText"/>
              <w:ind w:left="-108"/>
              <w:jc w:val="both"/>
              <w:rPr>
                <w:rFonts w:cs="Arial"/>
                <w:b w:val="0"/>
                <w:bCs/>
                <w:i w:val="0"/>
                <w:color w:val="auto"/>
                <w:szCs w:val="22"/>
                <w:lang w:val="id-ID"/>
              </w:rPr>
            </w:pPr>
            <w:r w:rsidRPr="00B51726">
              <w:rPr>
                <w:rFonts w:cs="Arial"/>
                <w:b w:val="0"/>
                <w:bCs/>
                <w:i w:val="0"/>
                <w:color w:val="auto"/>
                <w:szCs w:val="22"/>
                <w:lang w:val="id-ID"/>
              </w:rPr>
              <w:t>Gambar 1 – Skema yang menggambarkan proses manajemen risiko</w:t>
            </w:r>
          </w:p>
          <w:p w14:paraId="14BF548C" w14:textId="77777777" w:rsidR="00423071" w:rsidRPr="00F90BEE" w:rsidRDefault="00B332AD" w:rsidP="00B51726">
            <w:pPr>
              <w:pStyle w:val="BodyText"/>
              <w:ind w:left="-108"/>
              <w:jc w:val="both"/>
              <w:rPr>
                <w:lang w:val="de-DE"/>
              </w:rPr>
            </w:pPr>
            <w:r w:rsidRPr="00B51726">
              <w:rPr>
                <w:rFonts w:cs="Arial"/>
                <w:b w:val="0"/>
                <w:bCs/>
                <w:i w:val="0"/>
                <w:color w:val="auto"/>
                <w:szCs w:val="22"/>
                <w:lang w:val="id-ID"/>
              </w:rPr>
              <w:t>Gambar B.1 — Gambaran aktivitas manajemen risiko yang diterapkan pada alat kesehatan</w:t>
            </w:r>
          </w:p>
        </w:tc>
      </w:tr>
      <w:tr w:rsidR="0063392B" w:rsidRPr="00202D17" w14:paraId="1435AF67" w14:textId="77777777" w:rsidTr="00DD2E40">
        <w:tc>
          <w:tcPr>
            <w:tcW w:w="425" w:type="dxa"/>
          </w:tcPr>
          <w:p w14:paraId="2CB786CE" w14:textId="77777777" w:rsidR="00AD6391" w:rsidRPr="00F90BEE" w:rsidRDefault="00AD6391" w:rsidP="0013300A">
            <w:pPr>
              <w:tabs>
                <w:tab w:val="left" w:pos="426"/>
              </w:tabs>
              <w:jc w:val="both"/>
              <w:rPr>
                <w:b/>
                <w:color w:val="000000"/>
                <w:lang w:val="de-DE"/>
              </w:rPr>
            </w:pPr>
          </w:p>
        </w:tc>
        <w:tc>
          <w:tcPr>
            <w:tcW w:w="567" w:type="dxa"/>
          </w:tcPr>
          <w:p w14:paraId="17BB5512" w14:textId="77777777" w:rsidR="00AD6391" w:rsidRPr="00F90BEE" w:rsidRDefault="00AD6391" w:rsidP="0013300A">
            <w:pPr>
              <w:tabs>
                <w:tab w:val="left" w:pos="426"/>
              </w:tabs>
              <w:rPr>
                <w:b/>
                <w:color w:val="000000"/>
                <w:lang w:val="de-DE"/>
              </w:rPr>
            </w:pPr>
          </w:p>
        </w:tc>
        <w:tc>
          <w:tcPr>
            <w:tcW w:w="9366" w:type="dxa"/>
            <w:gridSpan w:val="9"/>
          </w:tcPr>
          <w:p w14:paraId="08BB4AEA" w14:textId="77777777" w:rsidR="00AD6391" w:rsidRPr="0076517B" w:rsidRDefault="00AD6391" w:rsidP="0013300A">
            <w:pPr>
              <w:tabs>
                <w:tab w:val="left" w:pos="270"/>
              </w:tabs>
              <w:jc w:val="both"/>
              <w:rPr>
                <w:b/>
                <w:color w:val="000000"/>
                <w:lang w:val="id-ID"/>
              </w:rPr>
            </w:pPr>
          </w:p>
        </w:tc>
      </w:tr>
      <w:tr w:rsidR="0063392B" w14:paraId="35F7A427" w14:textId="77777777" w:rsidTr="00DD2E40">
        <w:trPr>
          <w:cantSplit/>
        </w:trPr>
        <w:tc>
          <w:tcPr>
            <w:tcW w:w="425" w:type="dxa"/>
          </w:tcPr>
          <w:p w14:paraId="6A96C554" w14:textId="77777777" w:rsidR="00AD6391" w:rsidRPr="00466F4C" w:rsidRDefault="00B332AD" w:rsidP="00466F4C">
            <w:pPr>
              <w:tabs>
                <w:tab w:val="left" w:pos="426"/>
              </w:tabs>
              <w:ind w:right="-110"/>
              <w:rPr>
                <w:b/>
                <w:color w:val="000000"/>
                <w:lang w:val="id-ID"/>
              </w:rPr>
            </w:pPr>
            <w:r>
              <w:rPr>
                <w:b/>
                <w:color w:val="000000"/>
              </w:rPr>
              <w:t>10</w:t>
            </w:r>
            <w:r w:rsidR="00466F4C">
              <w:rPr>
                <w:b/>
                <w:color w:val="000000"/>
                <w:lang w:val="id-ID"/>
              </w:rPr>
              <w:t>.</w:t>
            </w:r>
          </w:p>
        </w:tc>
        <w:tc>
          <w:tcPr>
            <w:tcW w:w="9933" w:type="dxa"/>
            <w:gridSpan w:val="10"/>
          </w:tcPr>
          <w:p w14:paraId="351D0939" w14:textId="77777777" w:rsidR="00AD6391" w:rsidRDefault="00B332AD" w:rsidP="00466F4C">
            <w:pPr>
              <w:tabs>
                <w:tab w:val="left" w:pos="270"/>
              </w:tabs>
              <w:ind w:left="-106"/>
              <w:jc w:val="both"/>
              <w:rPr>
                <w:b/>
                <w:color w:val="000000"/>
              </w:rPr>
            </w:pPr>
            <w:r>
              <w:rPr>
                <w:b/>
                <w:color w:val="000000"/>
              </w:rPr>
              <w:t>REFERENSI</w:t>
            </w:r>
          </w:p>
        </w:tc>
      </w:tr>
      <w:tr w:rsidR="0063392B" w14:paraId="0F035B4D" w14:textId="77777777" w:rsidTr="00DD2E40">
        <w:trPr>
          <w:gridAfter w:val="3"/>
          <w:wAfter w:w="293" w:type="dxa"/>
        </w:trPr>
        <w:tc>
          <w:tcPr>
            <w:tcW w:w="425" w:type="dxa"/>
          </w:tcPr>
          <w:p w14:paraId="78613AD7" w14:textId="77777777" w:rsidR="00AD6391" w:rsidRDefault="00AD6391" w:rsidP="0013300A">
            <w:pPr>
              <w:tabs>
                <w:tab w:val="left" w:pos="426"/>
              </w:tabs>
              <w:jc w:val="both"/>
              <w:rPr>
                <w:b/>
                <w:color w:val="000000"/>
              </w:rPr>
            </w:pPr>
          </w:p>
        </w:tc>
        <w:tc>
          <w:tcPr>
            <w:tcW w:w="709" w:type="dxa"/>
            <w:gridSpan w:val="2"/>
          </w:tcPr>
          <w:p w14:paraId="451B3FAB" w14:textId="77777777" w:rsidR="00AD6391" w:rsidRDefault="00B332AD" w:rsidP="00466F4C">
            <w:pPr>
              <w:ind w:left="-106" w:right="-108"/>
              <w:rPr>
                <w:b/>
                <w:color w:val="000000"/>
              </w:rPr>
            </w:pPr>
            <w:r>
              <w:rPr>
                <w:b/>
                <w:color w:val="000000"/>
              </w:rPr>
              <w:t>10.1.</w:t>
            </w:r>
          </w:p>
        </w:tc>
        <w:tc>
          <w:tcPr>
            <w:tcW w:w="8931" w:type="dxa"/>
            <w:gridSpan w:val="5"/>
          </w:tcPr>
          <w:p w14:paraId="41665CCF" w14:textId="77777777" w:rsidR="00AD6391" w:rsidRDefault="00B332AD" w:rsidP="00466F4C">
            <w:pPr>
              <w:tabs>
                <w:tab w:val="left" w:pos="270"/>
              </w:tabs>
              <w:ind w:left="-108"/>
              <w:jc w:val="both"/>
              <w:rPr>
                <w:color w:val="000000"/>
              </w:rPr>
            </w:pPr>
            <w:r>
              <w:rPr>
                <w:color w:val="000000"/>
              </w:rPr>
              <w:t>Quality Manual</w:t>
            </w:r>
            <w:r w:rsidR="00014375">
              <w:rPr>
                <w:color w:val="000000"/>
              </w:rPr>
              <w:t xml:space="preserve"> point</w:t>
            </w:r>
            <w:r w:rsidR="00561AE4">
              <w:rPr>
                <w:color w:val="000000"/>
              </w:rPr>
              <w:t xml:space="preserve"> 6.1.</w:t>
            </w:r>
          </w:p>
        </w:tc>
      </w:tr>
      <w:tr w:rsidR="0063392B" w14:paraId="19A62FD8" w14:textId="77777777" w:rsidTr="00DD2E40">
        <w:trPr>
          <w:gridAfter w:val="3"/>
          <w:wAfter w:w="293" w:type="dxa"/>
        </w:trPr>
        <w:tc>
          <w:tcPr>
            <w:tcW w:w="425" w:type="dxa"/>
          </w:tcPr>
          <w:p w14:paraId="0ED2543F" w14:textId="77777777" w:rsidR="00AD6391" w:rsidRDefault="00AD6391" w:rsidP="0013300A">
            <w:pPr>
              <w:tabs>
                <w:tab w:val="left" w:pos="426"/>
              </w:tabs>
              <w:jc w:val="both"/>
              <w:rPr>
                <w:b/>
                <w:color w:val="000000"/>
              </w:rPr>
            </w:pPr>
          </w:p>
        </w:tc>
        <w:tc>
          <w:tcPr>
            <w:tcW w:w="709" w:type="dxa"/>
            <w:gridSpan w:val="2"/>
          </w:tcPr>
          <w:p w14:paraId="35F69C00" w14:textId="77777777" w:rsidR="00DC08E4" w:rsidRDefault="00B332AD" w:rsidP="00DC08E4">
            <w:pPr>
              <w:ind w:left="-106" w:right="-108"/>
              <w:rPr>
                <w:b/>
                <w:color w:val="000000"/>
                <w:lang w:val="id-ID"/>
              </w:rPr>
            </w:pPr>
            <w:r>
              <w:rPr>
                <w:b/>
                <w:color w:val="000000"/>
              </w:rPr>
              <w:t>10.2.</w:t>
            </w:r>
          </w:p>
          <w:p w14:paraId="50CB7ECC" w14:textId="77777777" w:rsidR="0099268A" w:rsidRDefault="00B332AD" w:rsidP="00DC08E4">
            <w:pPr>
              <w:ind w:left="-106" w:right="-108"/>
              <w:rPr>
                <w:b/>
                <w:color w:val="000000"/>
              </w:rPr>
            </w:pPr>
            <w:r>
              <w:rPr>
                <w:b/>
                <w:color w:val="000000"/>
              </w:rPr>
              <w:t>10.3.</w:t>
            </w:r>
          </w:p>
        </w:tc>
        <w:tc>
          <w:tcPr>
            <w:tcW w:w="8931" w:type="dxa"/>
            <w:gridSpan w:val="5"/>
          </w:tcPr>
          <w:p w14:paraId="29CC26F0" w14:textId="77777777" w:rsidR="002C090F" w:rsidRPr="002C090F" w:rsidRDefault="00B332AD" w:rsidP="002C090F">
            <w:pPr>
              <w:autoSpaceDE w:val="0"/>
              <w:autoSpaceDN w:val="0"/>
              <w:adjustRightInd w:val="0"/>
              <w:ind w:left="-108"/>
              <w:rPr>
                <w:rFonts w:cs="Arial"/>
                <w:bCs/>
                <w:szCs w:val="22"/>
                <w:lang w:val="id-ID"/>
              </w:rPr>
            </w:pPr>
            <w:r w:rsidRPr="002C090F">
              <w:rPr>
                <w:rFonts w:cs="Arial"/>
                <w:bCs/>
                <w:szCs w:val="22"/>
                <w:lang w:val="id-ID"/>
              </w:rPr>
              <w:t>SNI ISO 14971:2015</w:t>
            </w:r>
            <w:r>
              <w:rPr>
                <w:rFonts w:cs="Arial"/>
                <w:bCs/>
                <w:szCs w:val="22"/>
                <w:lang w:val="id-ID"/>
              </w:rPr>
              <w:t xml:space="preserve">, </w:t>
            </w:r>
            <w:r w:rsidRPr="002C090F">
              <w:rPr>
                <w:rFonts w:cs="Arial"/>
                <w:bCs/>
                <w:szCs w:val="22"/>
                <w:lang w:val="id-ID"/>
              </w:rPr>
              <w:t>Alat kesehatan – Penerapan manajemen risiko</w:t>
            </w:r>
            <w:r>
              <w:rPr>
                <w:rFonts w:cs="Arial"/>
                <w:bCs/>
                <w:szCs w:val="22"/>
                <w:lang w:val="id-ID"/>
              </w:rPr>
              <w:t xml:space="preserve"> </w:t>
            </w:r>
            <w:r w:rsidRPr="002C090F">
              <w:rPr>
                <w:rFonts w:cs="Arial"/>
                <w:bCs/>
                <w:szCs w:val="22"/>
                <w:lang w:val="id-ID"/>
              </w:rPr>
              <w:t>pada alat kesehatan</w:t>
            </w:r>
          </w:p>
          <w:p w14:paraId="17FE7BF6" w14:textId="77777777" w:rsidR="0099268A" w:rsidRDefault="00B332AD" w:rsidP="00466F4C">
            <w:pPr>
              <w:snapToGrid w:val="0"/>
              <w:ind w:left="-108"/>
              <w:jc w:val="both"/>
              <w:rPr>
                <w:rFonts w:cs="Arial"/>
                <w:lang w:val="id-ID"/>
              </w:rPr>
            </w:pPr>
            <w:r w:rsidRPr="00F90BEE">
              <w:rPr>
                <w:rFonts w:cs="Arial"/>
                <w:lang w:val="id-ID"/>
              </w:rPr>
              <w:t>Permenkes No. 20 tahun 2017 : Cara Pembuatan Alat Kesehatan dan Perbekalan kesehatan Rumah Tangga yang baik</w:t>
            </w:r>
          </w:p>
          <w:p w14:paraId="18E65DBE" w14:textId="77777777" w:rsidR="00DC08E4" w:rsidRDefault="00DC08E4" w:rsidP="00466F4C">
            <w:pPr>
              <w:snapToGrid w:val="0"/>
              <w:ind w:left="-108"/>
              <w:jc w:val="both"/>
              <w:rPr>
                <w:rFonts w:cs="Arial"/>
                <w:lang w:val="id-ID"/>
              </w:rPr>
            </w:pPr>
          </w:p>
          <w:p w14:paraId="58A6FF8A" w14:textId="77777777" w:rsidR="0099268A" w:rsidRPr="00D434B4" w:rsidRDefault="00B332AD" w:rsidP="00D434B4">
            <w:pPr>
              <w:tabs>
                <w:tab w:val="left" w:pos="270"/>
              </w:tabs>
              <w:ind w:left="-108"/>
              <w:jc w:val="center"/>
              <w:rPr>
                <w:b/>
                <w:color w:val="000000"/>
                <w:lang w:val="id-ID"/>
              </w:rPr>
            </w:pPr>
            <w:r w:rsidRPr="00D434B4">
              <w:rPr>
                <w:b/>
                <w:color w:val="000000"/>
                <w:lang w:val="id-ID"/>
              </w:rPr>
              <w:t>LAMPIRAN 9.1. GAMBAR 1</w:t>
            </w:r>
          </w:p>
        </w:tc>
      </w:tr>
    </w:tbl>
    <w:p w14:paraId="17863BBA" w14:textId="77777777" w:rsidR="00AD6391" w:rsidRDefault="00B332AD" w:rsidP="00FB77F3">
      <w:pPr>
        <w:rPr>
          <w:lang w:val="id-ID"/>
        </w:rPr>
      </w:pPr>
      <w:r>
        <w:lastRenderedPageBreak/>
        <w:br w:type="textWrapping" w:clear="all"/>
      </w:r>
      <w:r w:rsidR="00D434B4" w:rsidRPr="00D434B4">
        <w:rPr>
          <w:noProof/>
          <w:lang w:val="id-ID" w:eastAsia="id-ID"/>
        </w:rPr>
        <w:drawing>
          <wp:inline distT="0" distB="0" distL="0" distR="0" wp14:anchorId="0C457C45" wp14:editId="60BD1B56">
            <wp:extent cx="6115533" cy="7349924"/>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4"/>
                    <a:srcRect l="35134" t="11202" r="34506" b="18968"/>
                    <a:stretch>
                      <a:fillRect/>
                    </a:stretch>
                  </pic:blipFill>
                  <pic:spPr bwMode="auto">
                    <a:xfrm>
                      <a:off x="0" y="0"/>
                      <a:ext cx="6120604" cy="7356019"/>
                    </a:xfrm>
                    <a:prstGeom prst="rect">
                      <a:avLst/>
                    </a:prstGeom>
                    <a:noFill/>
                    <a:ln w="9525">
                      <a:noFill/>
                      <a:miter lim="800000"/>
                      <a:headEnd/>
                      <a:tailEnd/>
                    </a:ln>
                  </pic:spPr>
                </pic:pic>
              </a:graphicData>
            </a:graphic>
          </wp:inline>
        </w:drawing>
      </w:r>
    </w:p>
    <w:p w14:paraId="13AE0246" w14:textId="77777777" w:rsidR="00D434B4" w:rsidRDefault="00D434B4" w:rsidP="00FB77F3">
      <w:pPr>
        <w:rPr>
          <w:lang w:val="id-ID"/>
        </w:rPr>
      </w:pPr>
    </w:p>
    <w:p w14:paraId="1599F7A5" w14:textId="77777777" w:rsidR="00D434B4" w:rsidRDefault="00B332AD" w:rsidP="00D434B4">
      <w:pPr>
        <w:jc w:val="center"/>
        <w:rPr>
          <w:b/>
          <w:lang w:val="id-ID"/>
        </w:rPr>
      </w:pPr>
      <w:r w:rsidRPr="00D434B4">
        <w:rPr>
          <w:b/>
          <w:lang w:val="id-ID"/>
        </w:rPr>
        <w:t>LAMPIRAN 9.2.</w:t>
      </w:r>
      <w:r>
        <w:rPr>
          <w:b/>
          <w:lang w:val="id-ID"/>
        </w:rPr>
        <w:t xml:space="preserve"> GAMBAR B.1</w:t>
      </w:r>
    </w:p>
    <w:p w14:paraId="4EBE41F8" w14:textId="77777777" w:rsidR="00D434B4" w:rsidRPr="00D434B4" w:rsidRDefault="00B332AD" w:rsidP="00D434B4">
      <w:pPr>
        <w:jc w:val="center"/>
        <w:rPr>
          <w:b/>
          <w:lang w:val="id-ID"/>
        </w:rPr>
      </w:pPr>
      <w:r w:rsidRPr="00D434B4">
        <w:rPr>
          <w:b/>
          <w:noProof/>
          <w:lang w:val="id-ID" w:eastAsia="id-ID"/>
        </w:rPr>
        <w:drawing>
          <wp:inline distT="0" distB="0" distL="0" distR="0" wp14:anchorId="51CE9BE4" wp14:editId="7E3F5802">
            <wp:extent cx="5988211" cy="753511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5"/>
                    <a:srcRect l="35710" t="10541" r="32946" b="11431"/>
                    <a:stretch>
                      <a:fillRect/>
                    </a:stretch>
                  </pic:blipFill>
                  <pic:spPr bwMode="auto">
                    <a:xfrm>
                      <a:off x="0" y="0"/>
                      <a:ext cx="5989156" cy="7536308"/>
                    </a:xfrm>
                    <a:prstGeom prst="rect">
                      <a:avLst/>
                    </a:prstGeom>
                    <a:noFill/>
                    <a:ln w="9525">
                      <a:noFill/>
                      <a:miter lim="800000"/>
                      <a:headEnd/>
                      <a:tailEnd/>
                    </a:ln>
                  </pic:spPr>
                </pic:pic>
              </a:graphicData>
            </a:graphic>
          </wp:inline>
        </w:drawing>
      </w:r>
    </w:p>
    <w:sectPr w:rsidR="00D434B4" w:rsidRPr="00D434B4" w:rsidSect="00B332AD">
      <w:headerReference w:type="default" r:id="rId16"/>
      <w:footerReference w:type="default" r:id="rId17"/>
      <w:pgSz w:w="12242" w:h="15842" w:code="1"/>
      <w:pgMar w:top="284" w:right="567" w:bottom="425" w:left="1418" w:header="284"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E6A0" w14:textId="77777777" w:rsidR="00DC1CA9" w:rsidRDefault="00DC1CA9" w:rsidP="0063392B">
      <w:r>
        <w:separator/>
      </w:r>
    </w:p>
  </w:endnote>
  <w:endnote w:type="continuationSeparator" w:id="0">
    <w:p w14:paraId="02AC5E29" w14:textId="77777777" w:rsidR="00DC1CA9" w:rsidRDefault="00DC1CA9" w:rsidP="006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MT">
    <w:altName w:val="MS Gothic"/>
    <w:panose1 w:val="00000000000000000000"/>
    <w:charset w:val="00"/>
    <w:family w:val="swiss"/>
    <w:notTrueType/>
    <w:pitch w:val="default"/>
    <w:sig w:usb0="00000000"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8A31" w14:textId="77777777" w:rsidR="00202D17" w:rsidRDefault="00202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B390" w14:textId="77777777" w:rsidR="00202D17" w:rsidRDefault="00202D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6046" w14:textId="77777777" w:rsidR="00202D17" w:rsidRDefault="00202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928"/>
      <w:gridCol w:w="341"/>
    </w:tblGrid>
    <w:tr w:rsidR="00DC1CA9" w14:paraId="6918C967" w14:textId="77777777" w:rsidTr="009E1879">
      <w:tc>
        <w:tcPr>
          <w:tcW w:w="4834" w:type="pct"/>
        </w:tcPr>
        <w:p w14:paraId="610896FA" w14:textId="77777777" w:rsidR="00DC1CA9" w:rsidRPr="00685AFD" w:rsidRDefault="00DC1CA9" w:rsidP="00394C2F">
          <w:pPr>
            <w:pStyle w:val="Footer"/>
            <w:ind w:right="-117"/>
            <w:jc w:val="right"/>
            <w:rPr>
              <w:rFonts w:ascii="Times New Roman" w:hAnsi="Times New Roman"/>
              <w:b/>
              <w:i/>
              <w:color w:val="0000FF"/>
              <w:sz w:val="20"/>
            </w:rPr>
          </w:pPr>
          <w:r w:rsidRPr="00685AFD">
            <w:rPr>
              <w:rFonts w:ascii="Times New Roman" w:hAnsi="Times New Roman"/>
              <w:b/>
              <w:i/>
              <w:color w:val="0000FF"/>
              <w:sz w:val="20"/>
              <w:lang w:val="id-ID"/>
            </w:rPr>
            <w:t>P-</w:t>
          </w:r>
          <w:r>
            <w:rPr>
              <w:rFonts w:ascii="Times New Roman" w:hAnsi="Times New Roman"/>
              <w:b/>
              <w:i/>
              <w:color w:val="0000FF"/>
              <w:sz w:val="20"/>
              <w:lang w:val="id-ID"/>
            </w:rPr>
            <w:t>Pengendalian Resiko dan Peluang</w:t>
          </w:r>
          <w:r w:rsidRPr="00685AFD">
            <w:rPr>
              <w:rFonts w:ascii="Times New Roman" w:hAnsi="Times New Roman"/>
              <w:b/>
              <w:i/>
              <w:color w:val="0000FF"/>
              <w:sz w:val="20"/>
              <w:lang w:val="id-ID"/>
            </w:rPr>
            <w:t xml:space="preserve"> -</w:t>
          </w:r>
        </w:p>
      </w:tc>
      <w:tc>
        <w:tcPr>
          <w:tcW w:w="166" w:type="pct"/>
          <w:shd w:val="clear" w:color="auto" w:fill="auto"/>
        </w:tcPr>
        <w:p w14:paraId="2194EB6F" w14:textId="77777777" w:rsidR="00DC1CA9" w:rsidRPr="00685AFD" w:rsidRDefault="00DC1CA9" w:rsidP="009E1879">
          <w:pPr>
            <w:pStyle w:val="Header"/>
            <w:ind w:left="28" w:hanging="28"/>
            <w:rPr>
              <w:rFonts w:ascii="Times New Roman" w:hAnsi="Times New Roman"/>
              <w:b/>
              <w:i/>
              <w:color w:val="0000FF"/>
              <w:sz w:val="20"/>
            </w:rPr>
          </w:pPr>
          <w:r w:rsidRPr="00685AFD">
            <w:rPr>
              <w:rFonts w:ascii="Times New Roman" w:hAnsi="Times New Roman"/>
              <w:b/>
              <w:i/>
              <w:color w:val="0000FF"/>
              <w:sz w:val="20"/>
            </w:rPr>
            <w:fldChar w:fldCharType="begin"/>
          </w:r>
          <w:r w:rsidRPr="00685AFD">
            <w:rPr>
              <w:rFonts w:ascii="Times New Roman" w:hAnsi="Times New Roman"/>
              <w:b/>
              <w:i/>
              <w:color w:val="0000FF"/>
              <w:sz w:val="20"/>
            </w:rPr>
            <w:instrText xml:space="preserve"> PAGE   \* MERGEFORMAT </w:instrText>
          </w:r>
          <w:r w:rsidRPr="00685AFD">
            <w:rPr>
              <w:rFonts w:ascii="Times New Roman" w:hAnsi="Times New Roman"/>
              <w:b/>
              <w:i/>
              <w:color w:val="0000FF"/>
              <w:sz w:val="20"/>
            </w:rPr>
            <w:fldChar w:fldCharType="separate"/>
          </w:r>
          <w:r w:rsidR="00B51726">
            <w:rPr>
              <w:rFonts w:ascii="Times New Roman" w:hAnsi="Times New Roman"/>
              <w:b/>
              <w:i/>
              <w:noProof/>
              <w:color w:val="0000FF"/>
              <w:sz w:val="20"/>
            </w:rPr>
            <w:t>6</w:t>
          </w:r>
          <w:r w:rsidRPr="00685AFD">
            <w:rPr>
              <w:rFonts w:ascii="Times New Roman" w:hAnsi="Times New Roman"/>
              <w:b/>
              <w:i/>
              <w:color w:val="0000FF"/>
              <w:sz w:val="20"/>
            </w:rPr>
            <w:fldChar w:fldCharType="end"/>
          </w:r>
        </w:p>
      </w:tc>
    </w:tr>
  </w:tbl>
  <w:p w14:paraId="76F36A94" w14:textId="77777777" w:rsidR="00DC1CA9" w:rsidRPr="00394C2F" w:rsidRDefault="00DC1CA9" w:rsidP="00394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514A" w14:textId="77777777" w:rsidR="00DC1CA9" w:rsidRDefault="00DC1CA9" w:rsidP="0063392B">
      <w:r>
        <w:separator/>
      </w:r>
    </w:p>
  </w:footnote>
  <w:footnote w:type="continuationSeparator" w:id="0">
    <w:p w14:paraId="0002A1B4" w14:textId="77777777" w:rsidR="00DC1CA9" w:rsidRDefault="00DC1CA9" w:rsidP="0063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6E48" w14:textId="77777777" w:rsidR="00202D17" w:rsidRDefault="00202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1177" w14:textId="77777777" w:rsidR="00202D17" w:rsidRDefault="00202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C02A" w14:textId="77777777" w:rsidR="00202D17" w:rsidRDefault="00202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E227" w14:textId="77777777" w:rsidR="00DC1CA9" w:rsidRDefault="00DC1CA9">
    <w:pPr>
      <w:pStyle w:val="Header"/>
    </w:pPr>
  </w:p>
  <w:p w14:paraId="7658D346" w14:textId="77777777" w:rsidR="00DC1CA9" w:rsidRDefault="00202D17">
    <w:pPr>
      <w:pStyle w:val="Header"/>
    </w:pPr>
    <w:r>
      <w:rPr>
        <w:noProof/>
        <w:snapToGrid/>
      </w:rPr>
      <w:pict w14:anchorId="3525BF9C">
        <v:rect id="_x0000_s2049" style="position:absolute;margin-left:-20.35pt;margin-top:2.55pt;width:112.15pt;height:22.3pt;z-index:-251655168" filled="f" stroked="f">
          <v:textbox>
            <w:txbxContent>
              <w:p w14:paraId="1C66D70C" w14:textId="59FC3993" w:rsidR="00DC1CA9" w:rsidRPr="00202D17" w:rsidRDefault="00DC1CA9" w:rsidP="00E91D6B">
                <w:pPr>
                  <w:spacing w:before="100" w:beforeAutospacing="1" w:after="100" w:afterAutospacing="1"/>
                  <w:jc w:val="center"/>
                  <w:rPr>
                    <w:rFonts w:asciiTheme="minorHAnsi" w:hAnsiTheme="minorHAnsi"/>
                    <w:b/>
                    <w:sz w:val="18"/>
                    <w:szCs w:val="18"/>
                  </w:rPr>
                </w:pPr>
                <w:r w:rsidRPr="00F94060">
                  <w:rPr>
                    <w:rFonts w:ascii="Calibri" w:hAnsi="Calibri"/>
                    <w:b/>
                    <w:sz w:val="18"/>
                    <w:szCs w:val="18"/>
                  </w:rPr>
                  <w:t xml:space="preserve">SERI </w:t>
                </w:r>
                <w:r w:rsidR="00202D17">
                  <w:rPr>
                    <w:rFonts w:asciiTheme="minorHAnsi" w:hAnsiTheme="minorHAnsi" w:cs="Arial"/>
                    <w:b/>
                    <w:bCs/>
                    <w:sz w:val="18"/>
                    <w:szCs w:val="18"/>
                  </w:rPr>
                  <w:t>ISO</w:t>
                </w:r>
              </w:p>
            </w:txbxContent>
          </v:textbox>
        </v:rect>
      </w:pict>
    </w:r>
  </w:p>
  <w:tbl>
    <w:tblPr>
      <w:tblW w:w="9565" w:type="dxa"/>
      <w:tblInd w:w="287" w:type="dxa"/>
      <w:tblLayout w:type="fixed"/>
      <w:tblCellMar>
        <w:left w:w="107" w:type="dxa"/>
        <w:right w:w="107" w:type="dxa"/>
      </w:tblCellMar>
      <w:tblLook w:val="0000" w:firstRow="0" w:lastRow="0" w:firstColumn="0" w:lastColumn="0" w:noHBand="0" w:noVBand="0"/>
    </w:tblPr>
    <w:tblGrid>
      <w:gridCol w:w="1260"/>
      <w:gridCol w:w="3060"/>
      <w:gridCol w:w="1600"/>
      <w:gridCol w:w="810"/>
      <w:gridCol w:w="1559"/>
      <w:gridCol w:w="1276"/>
    </w:tblGrid>
    <w:tr w:rsidR="00DC1CA9" w14:paraId="05F6C851" w14:textId="77777777" w:rsidTr="008341AB">
      <w:tc>
        <w:tcPr>
          <w:tcW w:w="1260" w:type="dxa"/>
          <w:vMerge w:val="restart"/>
          <w:tcBorders>
            <w:top w:val="single" w:sz="12" w:space="0" w:color="0000FF"/>
            <w:left w:val="single" w:sz="12" w:space="0" w:color="0000FF"/>
            <w:right w:val="single" w:sz="12" w:space="0" w:color="0000FF"/>
          </w:tcBorders>
        </w:tcPr>
        <w:p w14:paraId="48AE0DDB" w14:textId="143C98F8" w:rsidR="00DC1CA9" w:rsidRDefault="00202D17" w:rsidP="008341AB">
          <w:pPr>
            <w:pStyle w:val="Header"/>
            <w:spacing w:before="60" w:after="60"/>
            <w:ind w:left="-101"/>
            <w:jc w:val="center"/>
            <w:rPr>
              <w:rFonts w:ascii="Arial" w:hAnsi="Arial"/>
              <w:b/>
              <w:noProof/>
              <w:color w:val="0000FF"/>
              <w:sz w:val="22"/>
            </w:rPr>
          </w:pPr>
          <w:r>
            <w:rPr>
              <w:rFonts w:ascii="Arial" w:hAnsi="Arial"/>
              <w:b/>
              <w:noProof/>
              <w:color w:val="0000FF"/>
              <w:sz w:val="22"/>
            </w:rPr>
            <w:drawing>
              <wp:anchor distT="0" distB="0" distL="114300" distR="114300" simplePos="0" relativeHeight="251662336" behindDoc="0" locked="0" layoutInCell="1" allowOverlap="1" wp14:anchorId="17692B34" wp14:editId="72EDEF12">
                <wp:simplePos x="0" y="0"/>
                <wp:positionH relativeFrom="column">
                  <wp:posOffset>-61595</wp:posOffset>
                </wp:positionH>
                <wp:positionV relativeFrom="paragraph">
                  <wp:posOffset>38735</wp:posOffset>
                </wp:positionV>
                <wp:extent cx="779145" cy="601980"/>
                <wp:effectExtent l="0" t="0" r="0" b="0"/>
                <wp:wrapNone/>
                <wp:docPr id="100306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186" cy="605875"/>
                        </a:xfrm>
                        <a:prstGeom prst="rect">
                          <a:avLst/>
                        </a:prstGeom>
                        <a:noFill/>
                      </pic:spPr>
                    </pic:pic>
                  </a:graphicData>
                </a:graphic>
                <wp14:sizeRelH relativeFrom="page">
                  <wp14:pctWidth>0</wp14:pctWidth>
                </wp14:sizeRelH>
                <wp14:sizeRelV relativeFrom="page">
                  <wp14:pctHeight>0</wp14:pctHeight>
                </wp14:sizeRelV>
              </wp:anchor>
            </w:drawing>
          </w:r>
        </w:p>
      </w:tc>
      <w:tc>
        <w:tcPr>
          <w:tcW w:w="3060" w:type="dxa"/>
          <w:tcBorders>
            <w:top w:val="single" w:sz="12" w:space="0" w:color="0000FF"/>
            <w:left w:val="single" w:sz="12" w:space="0" w:color="0000FF"/>
            <w:right w:val="single" w:sz="12" w:space="0" w:color="0000FF"/>
          </w:tcBorders>
        </w:tcPr>
        <w:p w14:paraId="585653EA" w14:textId="77777777" w:rsidR="00DC1CA9" w:rsidRDefault="00DC1CA9" w:rsidP="005066EC">
          <w:pPr>
            <w:pStyle w:val="Header"/>
            <w:jc w:val="center"/>
            <w:rPr>
              <w:rFonts w:ascii="Arial" w:hAnsi="Arial"/>
              <w:b/>
              <w:color w:val="0000FF"/>
              <w:sz w:val="22"/>
            </w:rPr>
          </w:pPr>
          <w:r>
            <w:rPr>
              <w:rFonts w:ascii="Arial" w:hAnsi="Arial"/>
              <w:b/>
              <w:noProof/>
              <w:color w:val="0000FF"/>
              <w:sz w:val="22"/>
            </w:rPr>
            <w:t>PROSEDUR</w:t>
          </w:r>
        </w:p>
      </w:tc>
      <w:tc>
        <w:tcPr>
          <w:tcW w:w="1600" w:type="dxa"/>
          <w:tcBorders>
            <w:top w:val="single" w:sz="12" w:space="0" w:color="0000FF"/>
            <w:bottom w:val="single" w:sz="12" w:space="0" w:color="0000FF"/>
            <w:right w:val="single" w:sz="12" w:space="0" w:color="0000FF"/>
          </w:tcBorders>
        </w:tcPr>
        <w:p w14:paraId="02DE0B2F" w14:textId="77777777" w:rsidR="00DC1CA9" w:rsidRDefault="00DC1CA9" w:rsidP="005066EC">
          <w:pPr>
            <w:pStyle w:val="Header"/>
            <w:jc w:val="center"/>
            <w:rPr>
              <w:rFonts w:ascii="Arial" w:hAnsi="Arial"/>
              <w:b/>
              <w:color w:val="0000FF"/>
              <w:sz w:val="20"/>
            </w:rPr>
          </w:pPr>
          <w:r>
            <w:rPr>
              <w:rFonts w:ascii="Arial" w:hAnsi="Arial"/>
              <w:b/>
              <w:color w:val="0000FF"/>
              <w:sz w:val="20"/>
            </w:rPr>
            <w:t>Direvisi oleh</w:t>
          </w:r>
        </w:p>
      </w:tc>
      <w:tc>
        <w:tcPr>
          <w:tcW w:w="810" w:type="dxa"/>
          <w:tcBorders>
            <w:top w:val="single" w:sz="12" w:space="0" w:color="0000FF"/>
            <w:left w:val="single" w:sz="12" w:space="0" w:color="0000FF"/>
            <w:bottom w:val="single" w:sz="12" w:space="0" w:color="0000FF"/>
            <w:right w:val="single" w:sz="12" w:space="0" w:color="0000FF"/>
          </w:tcBorders>
        </w:tcPr>
        <w:p w14:paraId="1B5FAF04" w14:textId="77777777" w:rsidR="00DC1CA9" w:rsidRDefault="00DC1CA9" w:rsidP="005066EC">
          <w:pPr>
            <w:pStyle w:val="Header"/>
            <w:jc w:val="center"/>
            <w:rPr>
              <w:rFonts w:ascii="Arial" w:hAnsi="Arial"/>
              <w:b/>
              <w:color w:val="0000FF"/>
              <w:sz w:val="20"/>
            </w:rPr>
          </w:pPr>
          <w:r>
            <w:rPr>
              <w:rFonts w:ascii="Arial" w:hAnsi="Arial"/>
              <w:b/>
              <w:color w:val="0000FF"/>
              <w:sz w:val="20"/>
            </w:rPr>
            <w:t>Revisi</w:t>
          </w:r>
        </w:p>
      </w:tc>
      <w:tc>
        <w:tcPr>
          <w:tcW w:w="1559" w:type="dxa"/>
          <w:tcBorders>
            <w:top w:val="single" w:sz="12" w:space="0" w:color="0000FF"/>
            <w:left w:val="single" w:sz="12" w:space="0" w:color="0000FF"/>
            <w:bottom w:val="single" w:sz="12" w:space="0" w:color="0000FF"/>
            <w:right w:val="single" w:sz="12" w:space="0" w:color="0000FF"/>
          </w:tcBorders>
        </w:tcPr>
        <w:p w14:paraId="40C9F4FD" w14:textId="77777777" w:rsidR="00DC1CA9" w:rsidRDefault="00DC1CA9" w:rsidP="005066EC">
          <w:pPr>
            <w:pStyle w:val="Header"/>
            <w:jc w:val="center"/>
            <w:rPr>
              <w:rFonts w:ascii="Arial" w:hAnsi="Arial"/>
              <w:b/>
              <w:color w:val="0000FF"/>
              <w:sz w:val="20"/>
            </w:rPr>
          </w:pPr>
          <w:r>
            <w:rPr>
              <w:rFonts w:ascii="Arial" w:hAnsi="Arial"/>
              <w:b/>
              <w:color w:val="0000FF"/>
              <w:sz w:val="20"/>
            </w:rPr>
            <w:t>Disetujui oleh</w:t>
          </w:r>
        </w:p>
      </w:tc>
      <w:tc>
        <w:tcPr>
          <w:tcW w:w="1276" w:type="dxa"/>
          <w:tcBorders>
            <w:top w:val="single" w:sz="12" w:space="0" w:color="0000FF"/>
            <w:left w:val="single" w:sz="12" w:space="0" w:color="0000FF"/>
            <w:bottom w:val="single" w:sz="12" w:space="0" w:color="0000FF"/>
            <w:right w:val="single" w:sz="12" w:space="0" w:color="0000FF"/>
          </w:tcBorders>
        </w:tcPr>
        <w:p w14:paraId="1EC851CC" w14:textId="77777777" w:rsidR="00DC1CA9" w:rsidRDefault="00DC1CA9" w:rsidP="005066EC">
          <w:pPr>
            <w:pStyle w:val="Header"/>
            <w:jc w:val="center"/>
            <w:rPr>
              <w:rFonts w:ascii="Arial" w:hAnsi="Arial"/>
              <w:b/>
              <w:color w:val="0000FF"/>
              <w:sz w:val="20"/>
            </w:rPr>
          </w:pPr>
          <w:r>
            <w:rPr>
              <w:rFonts w:ascii="Arial" w:hAnsi="Arial"/>
              <w:b/>
              <w:color w:val="0000FF"/>
              <w:sz w:val="20"/>
            </w:rPr>
            <w:t>Tgl. Efektif</w:t>
          </w:r>
        </w:p>
      </w:tc>
    </w:tr>
    <w:tr w:rsidR="00DC1CA9" w14:paraId="510B0169" w14:textId="77777777" w:rsidTr="008341AB">
      <w:tc>
        <w:tcPr>
          <w:tcW w:w="1260" w:type="dxa"/>
          <w:vMerge/>
          <w:tcBorders>
            <w:left w:val="single" w:sz="12" w:space="0" w:color="0000FF"/>
            <w:right w:val="single" w:sz="12" w:space="0" w:color="0000FF"/>
          </w:tcBorders>
        </w:tcPr>
        <w:p w14:paraId="676F90A8" w14:textId="77777777" w:rsidR="00DC1CA9" w:rsidRPr="00021019" w:rsidRDefault="00DC1CA9" w:rsidP="005066EC">
          <w:pPr>
            <w:pStyle w:val="Header"/>
            <w:jc w:val="center"/>
            <w:rPr>
              <w:rFonts w:ascii="Times New Roman" w:hAnsi="Times New Roman"/>
              <w:noProof/>
              <w:snapToGrid/>
              <w:sz w:val="18"/>
            </w:rPr>
          </w:pPr>
        </w:p>
      </w:tc>
      <w:tc>
        <w:tcPr>
          <w:tcW w:w="3060" w:type="dxa"/>
          <w:tcBorders>
            <w:left w:val="single" w:sz="12" w:space="0" w:color="0000FF"/>
            <w:right w:val="single" w:sz="12" w:space="0" w:color="0000FF"/>
          </w:tcBorders>
          <w:vAlign w:val="center"/>
        </w:tcPr>
        <w:p w14:paraId="3E0D76F1" w14:textId="77777777" w:rsidR="00DC1CA9" w:rsidRPr="006554DC" w:rsidRDefault="00202D17" w:rsidP="005066EC">
          <w:pPr>
            <w:pStyle w:val="Header"/>
            <w:jc w:val="center"/>
            <w:rPr>
              <w:rFonts w:ascii="Arial" w:hAnsi="Arial"/>
              <w:b/>
              <w:color w:val="0000FF"/>
              <w:sz w:val="18"/>
              <w:lang w:val="id-ID"/>
            </w:rPr>
          </w:pPr>
          <w:r>
            <w:rPr>
              <w:rFonts w:ascii="Times New Roman" w:hAnsi="Times New Roman"/>
              <w:noProof/>
              <w:snapToGrid/>
              <w:sz w:val="18"/>
            </w:rPr>
            <w:pict w14:anchorId="7965574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0" type="#_x0000_t5" style="position:absolute;left:0;text-align:left;margin-left:321.85pt;margin-top:28.8pt;width:14.4pt;height:10.8pt;z-index:-251658240;mso-position-horizontal-relative:text;mso-position-vertical-relative:text" o:allowincell="f"/>
            </w:pict>
          </w:r>
          <w:r>
            <w:rPr>
              <w:rFonts w:ascii="Times New Roman" w:hAnsi="Times New Roman"/>
              <w:noProof/>
              <w:snapToGrid/>
              <w:sz w:val="18"/>
            </w:rPr>
            <w:pict w14:anchorId="3FD2231F">
              <v:shape id="_x0000_s2051" type="#_x0000_t5" style="position:absolute;left:0;text-align:left;margin-left:321.85pt;margin-top:15.85pt;width:14.4pt;height:10.8pt;z-index:-251657216;mso-position-horizontal-relative:text;mso-position-vertical-relative:text" o:allowincell="f"/>
            </w:pict>
          </w:r>
          <w:r>
            <w:rPr>
              <w:rFonts w:ascii="Times New Roman" w:hAnsi="Times New Roman"/>
              <w:noProof/>
              <w:snapToGrid/>
              <w:sz w:val="18"/>
            </w:rPr>
            <w:pict w14:anchorId="7B9A3E7D">
              <v:shape id="_x0000_s2052" type="#_x0000_t5" style="position:absolute;left:0;text-align:left;margin-left:321.85pt;margin-top:2.5pt;width:14.4pt;height:10.8pt;z-index:-251656192;mso-position-horizontal-relative:text;mso-position-vertical-relative:text" o:allowincell="f"/>
            </w:pict>
          </w:r>
          <w:r w:rsidR="00DC1CA9">
            <w:rPr>
              <w:rFonts w:ascii="Arial" w:hAnsi="Arial"/>
              <w:b/>
              <w:noProof/>
              <w:color w:val="0000FF"/>
              <w:sz w:val="18"/>
              <w:lang w:val="id-ID"/>
            </w:rPr>
            <w:t>MANAJEMEN RESIKO</w:t>
          </w:r>
        </w:p>
      </w:tc>
      <w:tc>
        <w:tcPr>
          <w:tcW w:w="1600" w:type="dxa"/>
          <w:tcBorders>
            <w:top w:val="single" w:sz="12" w:space="0" w:color="0000FF"/>
            <w:bottom w:val="single" w:sz="12" w:space="0" w:color="0000FF"/>
            <w:right w:val="single" w:sz="12" w:space="0" w:color="0000FF"/>
          </w:tcBorders>
        </w:tcPr>
        <w:p w14:paraId="2598C356" w14:textId="77777777" w:rsidR="00DC1CA9" w:rsidRDefault="00DC1CA9" w:rsidP="005066EC">
          <w:pPr>
            <w:pStyle w:val="Header"/>
            <w:jc w:val="center"/>
            <w:rPr>
              <w:rFonts w:ascii="Arial" w:hAnsi="Arial"/>
              <w:color w:val="0000FF"/>
              <w:sz w:val="18"/>
            </w:rPr>
          </w:pPr>
          <w:r>
            <w:rPr>
              <w:rFonts w:ascii="Arial" w:hAnsi="Arial"/>
              <w:color w:val="0000FF"/>
              <w:sz w:val="16"/>
            </w:rPr>
            <w:t>Deputy MR</w:t>
          </w:r>
        </w:p>
      </w:tc>
      <w:tc>
        <w:tcPr>
          <w:tcW w:w="810" w:type="dxa"/>
          <w:tcBorders>
            <w:top w:val="single" w:sz="12" w:space="0" w:color="0000FF"/>
            <w:left w:val="single" w:sz="12" w:space="0" w:color="0000FF"/>
            <w:bottom w:val="single" w:sz="12" w:space="0" w:color="0000FF"/>
            <w:right w:val="single" w:sz="12" w:space="0" w:color="0000FF"/>
          </w:tcBorders>
        </w:tcPr>
        <w:p w14:paraId="708A6E2A" w14:textId="77777777" w:rsidR="00DC1CA9" w:rsidRDefault="00DC1CA9" w:rsidP="005066EC">
          <w:pPr>
            <w:pStyle w:val="Header"/>
            <w:jc w:val="center"/>
            <w:rPr>
              <w:rFonts w:ascii="Arial" w:hAnsi="Arial"/>
              <w:color w:val="0000FF"/>
              <w:sz w:val="21"/>
            </w:rPr>
          </w:pPr>
          <w:r>
            <w:rPr>
              <w:rFonts w:ascii="Arial" w:hAnsi="Arial"/>
              <w:color w:val="0000FF"/>
              <w:sz w:val="21"/>
            </w:rPr>
            <w:t xml:space="preserve">  N</w:t>
          </w:r>
        </w:p>
      </w:tc>
      <w:tc>
        <w:tcPr>
          <w:tcW w:w="1559" w:type="dxa"/>
          <w:tcBorders>
            <w:top w:val="single" w:sz="12" w:space="0" w:color="0000FF"/>
            <w:left w:val="single" w:sz="12" w:space="0" w:color="0000FF"/>
            <w:bottom w:val="single" w:sz="12" w:space="0" w:color="0000FF"/>
            <w:right w:val="single" w:sz="12" w:space="0" w:color="0000FF"/>
          </w:tcBorders>
        </w:tcPr>
        <w:p w14:paraId="09B13CBE" w14:textId="77777777" w:rsidR="00DC1CA9" w:rsidRDefault="00DC1CA9" w:rsidP="005066EC">
          <w:pPr>
            <w:pStyle w:val="Header"/>
            <w:jc w:val="center"/>
            <w:rPr>
              <w:rFonts w:ascii="Arial" w:hAnsi="Arial"/>
              <w:color w:val="0000FF"/>
              <w:sz w:val="18"/>
            </w:rPr>
          </w:pPr>
          <w:r>
            <w:rPr>
              <w:rFonts w:ascii="Arial" w:hAnsi="Arial"/>
              <w:color w:val="0000FF"/>
              <w:sz w:val="18"/>
            </w:rPr>
            <w:t>MR</w:t>
          </w:r>
        </w:p>
      </w:tc>
      <w:tc>
        <w:tcPr>
          <w:tcW w:w="1276" w:type="dxa"/>
          <w:tcBorders>
            <w:top w:val="single" w:sz="12" w:space="0" w:color="0000FF"/>
            <w:left w:val="single" w:sz="12" w:space="0" w:color="0000FF"/>
            <w:bottom w:val="single" w:sz="12" w:space="0" w:color="0000FF"/>
            <w:right w:val="single" w:sz="12" w:space="0" w:color="0000FF"/>
          </w:tcBorders>
        </w:tcPr>
        <w:p w14:paraId="6F7405AF" w14:textId="77777777" w:rsidR="00DC1CA9" w:rsidRPr="00875B69" w:rsidRDefault="00DC1CA9" w:rsidP="006554DC">
          <w:pPr>
            <w:pStyle w:val="Header"/>
            <w:jc w:val="center"/>
            <w:rPr>
              <w:rFonts w:ascii="Arial" w:hAnsi="Arial"/>
              <w:color w:val="0000FF"/>
              <w:sz w:val="18"/>
              <w:lang w:val="id-ID"/>
            </w:rPr>
          </w:pPr>
          <w:r>
            <w:rPr>
              <w:rFonts w:ascii="Arial" w:hAnsi="Arial"/>
              <w:color w:val="0000FF"/>
              <w:sz w:val="18"/>
            </w:rPr>
            <w:t>23-</w:t>
          </w:r>
          <w:r>
            <w:rPr>
              <w:rFonts w:ascii="Arial" w:hAnsi="Arial"/>
              <w:color w:val="0000FF"/>
              <w:sz w:val="18"/>
              <w:lang w:val="id-ID"/>
            </w:rPr>
            <w:t>10</w:t>
          </w:r>
          <w:r>
            <w:rPr>
              <w:rFonts w:ascii="Arial" w:hAnsi="Arial"/>
              <w:color w:val="0000FF"/>
              <w:sz w:val="18"/>
            </w:rPr>
            <w:t>-20</w:t>
          </w:r>
          <w:r>
            <w:rPr>
              <w:rFonts w:ascii="Arial" w:hAnsi="Arial"/>
              <w:color w:val="0000FF"/>
              <w:sz w:val="18"/>
              <w:lang w:val="id-ID"/>
            </w:rPr>
            <w:t>21</w:t>
          </w:r>
        </w:p>
      </w:tc>
    </w:tr>
    <w:tr w:rsidR="00DC1CA9" w14:paraId="7DA001F2" w14:textId="77777777" w:rsidTr="008341AB">
      <w:tc>
        <w:tcPr>
          <w:tcW w:w="1260" w:type="dxa"/>
          <w:vMerge/>
          <w:tcBorders>
            <w:left w:val="single" w:sz="12" w:space="0" w:color="0000FF"/>
            <w:right w:val="single" w:sz="12" w:space="0" w:color="0000FF"/>
          </w:tcBorders>
        </w:tcPr>
        <w:p w14:paraId="2E41F648" w14:textId="77777777" w:rsidR="00DC1CA9" w:rsidRDefault="00DC1CA9" w:rsidP="005066EC">
          <w:pPr>
            <w:pStyle w:val="Header"/>
            <w:jc w:val="center"/>
            <w:rPr>
              <w:rFonts w:ascii="Arial" w:hAnsi="Arial"/>
              <w:b/>
              <w:color w:val="0000FF"/>
              <w:sz w:val="18"/>
            </w:rPr>
          </w:pPr>
        </w:p>
      </w:tc>
      <w:tc>
        <w:tcPr>
          <w:tcW w:w="3060" w:type="dxa"/>
          <w:tcBorders>
            <w:left w:val="single" w:sz="12" w:space="0" w:color="0000FF"/>
            <w:right w:val="single" w:sz="12" w:space="0" w:color="0000FF"/>
          </w:tcBorders>
          <w:vAlign w:val="center"/>
        </w:tcPr>
        <w:p w14:paraId="3391F988" w14:textId="77777777" w:rsidR="00DC1CA9" w:rsidRPr="006115F9" w:rsidRDefault="00DC1CA9" w:rsidP="005066EC">
          <w:pPr>
            <w:pStyle w:val="Header"/>
            <w:jc w:val="center"/>
            <w:rPr>
              <w:rFonts w:ascii="Arial" w:hAnsi="Arial"/>
              <w:b/>
              <w:color w:val="0000FF"/>
              <w:sz w:val="18"/>
              <w:lang w:val="id-ID"/>
            </w:rPr>
          </w:pPr>
          <w:r>
            <w:rPr>
              <w:rFonts w:ascii="Arial" w:hAnsi="Arial"/>
              <w:b/>
              <w:color w:val="0000FF"/>
              <w:sz w:val="18"/>
              <w:lang w:val="id-ID"/>
            </w:rPr>
            <w:t>ALAT KESEHATAN</w:t>
          </w:r>
        </w:p>
      </w:tc>
      <w:tc>
        <w:tcPr>
          <w:tcW w:w="1600" w:type="dxa"/>
          <w:tcBorders>
            <w:top w:val="single" w:sz="12" w:space="0" w:color="0000FF"/>
            <w:bottom w:val="single" w:sz="12" w:space="0" w:color="0000FF"/>
            <w:right w:val="single" w:sz="12" w:space="0" w:color="0000FF"/>
          </w:tcBorders>
        </w:tcPr>
        <w:p w14:paraId="021E93ED" w14:textId="77777777" w:rsidR="00DC1CA9" w:rsidRDefault="00DC1CA9"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6A1DA371" w14:textId="77777777" w:rsidR="00DC1CA9" w:rsidRDefault="00DC1CA9"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0E1416AC" w14:textId="77777777" w:rsidR="00DC1CA9" w:rsidRDefault="00DC1CA9"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33B68F30" w14:textId="77777777" w:rsidR="00DC1CA9" w:rsidRDefault="00DC1CA9" w:rsidP="005066EC">
          <w:pPr>
            <w:pStyle w:val="Header"/>
            <w:jc w:val="center"/>
            <w:rPr>
              <w:rFonts w:ascii="Arial" w:hAnsi="Arial"/>
              <w:color w:val="0000FF"/>
              <w:sz w:val="18"/>
            </w:rPr>
          </w:pPr>
        </w:p>
      </w:tc>
    </w:tr>
    <w:tr w:rsidR="00DC1CA9" w14:paraId="370F25BD" w14:textId="77777777" w:rsidTr="008341AB">
      <w:trPr>
        <w:trHeight w:val="79"/>
      </w:trPr>
      <w:tc>
        <w:tcPr>
          <w:tcW w:w="1260" w:type="dxa"/>
          <w:vMerge/>
          <w:tcBorders>
            <w:left w:val="single" w:sz="12" w:space="0" w:color="0000FF"/>
            <w:bottom w:val="single" w:sz="12" w:space="0" w:color="0000FF"/>
            <w:right w:val="single" w:sz="12" w:space="0" w:color="0000FF"/>
          </w:tcBorders>
        </w:tcPr>
        <w:p w14:paraId="7E779520" w14:textId="77777777" w:rsidR="00DC1CA9" w:rsidRDefault="00DC1CA9" w:rsidP="005066EC">
          <w:pPr>
            <w:pStyle w:val="Header"/>
            <w:jc w:val="center"/>
            <w:rPr>
              <w:rFonts w:ascii="Arial" w:hAnsi="Arial"/>
              <w:b/>
              <w:color w:val="0000FF"/>
              <w:sz w:val="18"/>
            </w:rPr>
          </w:pPr>
        </w:p>
      </w:tc>
      <w:tc>
        <w:tcPr>
          <w:tcW w:w="3060" w:type="dxa"/>
          <w:tcBorders>
            <w:left w:val="single" w:sz="12" w:space="0" w:color="0000FF"/>
            <w:bottom w:val="single" w:sz="12" w:space="0" w:color="0000FF"/>
            <w:right w:val="single" w:sz="12" w:space="0" w:color="0000FF"/>
          </w:tcBorders>
          <w:vAlign w:val="center"/>
        </w:tcPr>
        <w:p w14:paraId="4CA0E256" w14:textId="77777777" w:rsidR="00DC1CA9" w:rsidRDefault="00DC1CA9" w:rsidP="00E5055C">
          <w:pPr>
            <w:pStyle w:val="Header"/>
            <w:jc w:val="center"/>
            <w:rPr>
              <w:rFonts w:ascii="Arial" w:hAnsi="Arial"/>
              <w:b/>
              <w:color w:val="0000FF"/>
              <w:sz w:val="18"/>
            </w:rPr>
          </w:pPr>
          <w:r>
            <w:rPr>
              <w:rFonts w:ascii="Arial" w:hAnsi="Arial"/>
              <w:b/>
              <w:color w:val="0000FF"/>
              <w:sz w:val="18"/>
            </w:rPr>
            <w:t xml:space="preserve"> (P-PRP</w:t>
          </w:r>
          <w:r>
            <w:rPr>
              <w:rFonts w:ascii="Arial" w:hAnsi="Arial"/>
              <w:b/>
              <w:color w:val="0000FF"/>
              <w:sz w:val="18"/>
              <w:lang w:val="id-ID"/>
            </w:rPr>
            <w:t>AK</w:t>
          </w:r>
          <w:r>
            <w:rPr>
              <w:rFonts w:ascii="Arial" w:hAnsi="Arial"/>
              <w:b/>
              <w:color w:val="0000FF"/>
              <w:sz w:val="18"/>
            </w:rPr>
            <w:t>)</w:t>
          </w:r>
        </w:p>
      </w:tc>
      <w:tc>
        <w:tcPr>
          <w:tcW w:w="1600" w:type="dxa"/>
          <w:tcBorders>
            <w:top w:val="single" w:sz="12" w:space="0" w:color="0000FF"/>
            <w:bottom w:val="single" w:sz="12" w:space="0" w:color="0000FF"/>
            <w:right w:val="single" w:sz="12" w:space="0" w:color="0000FF"/>
          </w:tcBorders>
        </w:tcPr>
        <w:p w14:paraId="5317E4DE" w14:textId="77777777" w:rsidR="00DC1CA9" w:rsidRDefault="00DC1CA9" w:rsidP="005066EC">
          <w:pPr>
            <w:pStyle w:val="Header"/>
            <w:jc w:val="center"/>
            <w:rPr>
              <w:rFonts w:ascii="Arial" w:hAnsi="Arial"/>
              <w:color w:val="0000FF"/>
              <w:sz w:val="18"/>
            </w:rPr>
          </w:pPr>
        </w:p>
      </w:tc>
      <w:tc>
        <w:tcPr>
          <w:tcW w:w="810" w:type="dxa"/>
          <w:tcBorders>
            <w:top w:val="single" w:sz="12" w:space="0" w:color="0000FF"/>
            <w:left w:val="single" w:sz="12" w:space="0" w:color="0000FF"/>
            <w:bottom w:val="single" w:sz="12" w:space="0" w:color="0000FF"/>
            <w:right w:val="single" w:sz="12" w:space="0" w:color="0000FF"/>
          </w:tcBorders>
        </w:tcPr>
        <w:p w14:paraId="56B3FA81" w14:textId="77777777" w:rsidR="00DC1CA9" w:rsidRDefault="00DC1CA9" w:rsidP="005066EC">
          <w:pPr>
            <w:pStyle w:val="Header"/>
            <w:jc w:val="center"/>
            <w:rPr>
              <w:rFonts w:ascii="Arial" w:hAnsi="Arial"/>
              <w:color w:val="0000FF"/>
              <w:sz w:val="21"/>
            </w:rPr>
          </w:pPr>
          <w:r>
            <w:rPr>
              <w:rFonts w:ascii="Arial" w:hAnsi="Arial"/>
              <w:color w:val="0000FF"/>
              <w:sz w:val="21"/>
            </w:rPr>
            <w:t xml:space="preserve">  </w:t>
          </w:r>
        </w:p>
      </w:tc>
      <w:tc>
        <w:tcPr>
          <w:tcW w:w="1559" w:type="dxa"/>
          <w:tcBorders>
            <w:top w:val="single" w:sz="12" w:space="0" w:color="0000FF"/>
            <w:left w:val="single" w:sz="12" w:space="0" w:color="0000FF"/>
            <w:bottom w:val="single" w:sz="12" w:space="0" w:color="0000FF"/>
            <w:right w:val="single" w:sz="12" w:space="0" w:color="0000FF"/>
          </w:tcBorders>
        </w:tcPr>
        <w:p w14:paraId="519E093E" w14:textId="77777777" w:rsidR="00DC1CA9" w:rsidRDefault="00DC1CA9" w:rsidP="005066EC">
          <w:pPr>
            <w:pStyle w:val="Header"/>
            <w:jc w:val="center"/>
            <w:rPr>
              <w:rFonts w:ascii="Arial" w:hAnsi="Arial"/>
              <w:color w:val="0000FF"/>
              <w:sz w:val="18"/>
            </w:rPr>
          </w:pPr>
        </w:p>
      </w:tc>
      <w:tc>
        <w:tcPr>
          <w:tcW w:w="1276" w:type="dxa"/>
          <w:tcBorders>
            <w:top w:val="single" w:sz="12" w:space="0" w:color="0000FF"/>
            <w:left w:val="single" w:sz="12" w:space="0" w:color="0000FF"/>
            <w:bottom w:val="single" w:sz="12" w:space="0" w:color="0000FF"/>
            <w:right w:val="single" w:sz="12" w:space="0" w:color="0000FF"/>
          </w:tcBorders>
        </w:tcPr>
        <w:p w14:paraId="36D57C52" w14:textId="77777777" w:rsidR="00DC1CA9" w:rsidRDefault="00DC1CA9" w:rsidP="005066EC">
          <w:pPr>
            <w:pStyle w:val="Header"/>
            <w:jc w:val="center"/>
            <w:rPr>
              <w:rFonts w:ascii="Arial" w:hAnsi="Arial"/>
              <w:color w:val="0000FF"/>
              <w:sz w:val="18"/>
            </w:rPr>
          </w:pPr>
        </w:p>
      </w:tc>
    </w:tr>
  </w:tbl>
  <w:p w14:paraId="5B27963B" w14:textId="77777777" w:rsidR="00DC1CA9" w:rsidRDefault="00DC1CA9" w:rsidP="008341AB">
    <w:pPr>
      <w:pStyle w:val="Head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4E86861"/>
    <w:multiLevelType w:val="hybridMultilevel"/>
    <w:tmpl w:val="7CDEEF82"/>
    <w:lvl w:ilvl="0" w:tplc="19204946">
      <w:numFmt w:val="bullet"/>
      <w:lvlText w:val=""/>
      <w:lvlJc w:val="left"/>
      <w:pPr>
        <w:ind w:left="249" w:hanging="360"/>
      </w:pPr>
      <w:rPr>
        <w:rFonts w:ascii="Arial Unicode MS" w:eastAsia="Arial Unicode MS" w:hAnsi="Arial Unicode MS" w:cs="Arial Unicode MS" w:hint="eastAsia"/>
      </w:rPr>
    </w:lvl>
    <w:lvl w:ilvl="1" w:tplc="75AA5AE4" w:tentative="1">
      <w:start w:val="1"/>
      <w:numFmt w:val="bullet"/>
      <w:lvlText w:val="o"/>
      <w:lvlJc w:val="left"/>
      <w:pPr>
        <w:ind w:left="969" w:hanging="360"/>
      </w:pPr>
      <w:rPr>
        <w:rFonts w:ascii="Courier New" w:hAnsi="Courier New" w:cs="Courier New" w:hint="default"/>
      </w:rPr>
    </w:lvl>
    <w:lvl w:ilvl="2" w:tplc="565C6334" w:tentative="1">
      <w:start w:val="1"/>
      <w:numFmt w:val="bullet"/>
      <w:lvlText w:val=""/>
      <w:lvlJc w:val="left"/>
      <w:pPr>
        <w:ind w:left="1689" w:hanging="360"/>
      </w:pPr>
      <w:rPr>
        <w:rFonts w:ascii="Wingdings" w:hAnsi="Wingdings" w:hint="default"/>
      </w:rPr>
    </w:lvl>
    <w:lvl w:ilvl="3" w:tplc="2414548A" w:tentative="1">
      <w:start w:val="1"/>
      <w:numFmt w:val="bullet"/>
      <w:lvlText w:val=""/>
      <w:lvlJc w:val="left"/>
      <w:pPr>
        <w:ind w:left="2409" w:hanging="360"/>
      </w:pPr>
      <w:rPr>
        <w:rFonts w:ascii="Symbol" w:hAnsi="Symbol" w:hint="default"/>
      </w:rPr>
    </w:lvl>
    <w:lvl w:ilvl="4" w:tplc="C3E6DB26" w:tentative="1">
      <w:start w:val="1"/>
      <w:numFmt w:val="bullet"/>
      <w:lvlText w:val="o"/>
      <w:lvlJc w:val="left"/>
      <w:pPr>
        <w:ind w:left="3129" w:hanging="360"/>
      </w:pPr>
      <w:rPr>
        <w:rFonts w:ascii="Courier New" w:hAnsi="Courier New" w:cs="Courier New" w:hint="default"/>
      </w:rPr>
    </w:lvl>
    <w:lvl w:ilvl="5" w:tplc="BEF2CC94" w:tentative="1">
      <w:start w:val="1"/>
      <w:numFmt w:val="bullet"/>
      <w:lvlText w:val=""/>
      <w:lvlJc w:val="left"/>
      <w:pPr>
        <w:ind w:left="3849" w:hanging="360"/>
      </w:pPr>
      <w:rPr>
        <w:rFonts w:ascii="Wingdings" w:hAnsi="Wingdings" w:hint="default"/>
      </w:rPr>
    </w:lvl>
    <w:lvl w:ilvl="6" w:tplc="FBA0B1AC" w:tentative="1">
      <w:start w:val="1"/>
      <w:numFmt w:val="bullet"/>
      <w:lvlText w:val=""/>
      <w:lvlJc w:val="left"/>
      <w:pPr>
        <w:ind w:left="4569" w:hanging="360"/>
      </w:pPr>
      <w:rPr>
        <w:rFonts w:ascii="Symbol" w:hAnsi="Symbol" w:hint="default"/>
      </w:rPr>
    </w:lvl>
    <w:lvl w:ilvl="7" w:tplc="8DF6B796" w:tentative="1">
      <w:start w:val="1"/>
      <w:numFmt w:val="bullet"/>
      <w:lvlText w:val="o"/>
      <w:lvlJc w:val="left"/>
      <w:pPr>
        <w:ind w:left="5289" w:hanging="360"/>
      </w:pPr>
      <w:rPr>
        <w:rFonts w:ascii="Courier New" w:hAnsi="Courier New" w:cs="Courier New" w:hint="default"/>
      </w:rPr>
    </w:lvl>
    <w:lvl w:ilvl="8" w:tplc="A1E660B8" w:tentative="1">
      <w:start w:val="1"/>
      <w:numFmt w:val="bullet"/>
      <w:lvlText w:val=""/>
      <w:lvlJc w:val="left"/>
      <w:pPr>
        <w:ind w:left="6009" w:hanging="360"/>
      </w:pPr>
      <w:rPr>
        <w:rFonts w:ascii="Wingdings" w:hAnsi="Wingdings" w:hint="default"/>
      </w:rPr>
    </w:lvl>
  </w:abstractNum>
  <w:num w:numId="1" w16cid:durableId="398138953">
    <w:abstractNumId w:val="0"/>
  </w:num>
  <w:num w:numId="2" w16cid:durableId="192217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02AB7"/>
    <w:rsid w:val="0000554D"/>
    <w:rsid w:val="00010D7E"/>
    <w:rsid w:val="00014375"/>
    <w:rsid w:val="00021019"/>
    <w:rsid w:val="00023444"/>
    <w:rsid w:val="000242FD"/>
    <w:rsid w:val="00024373"/>
    <w:rsid w:val="00030565"/>
    <w:rsid w:val="00031D7B"/>
    <w:rsid w:val="000426FD"/>
    <w:rsid w:val="00052D49"/>
    <w:rsid w:val="00055E75"/>
    <w:rsid w:val="00094D75"/>
    <w:rsid w:val="000C50D9"/>
    <w:rsid w:val="000C7792"/>
    <w:rsid w:val="0013300A"/>
    <w:rsid w:val="001367DC"/>
    <w:rsid w:val="00136B3C"/>
    <w:rsid w:val="0015497E"/>
    <w:rsid w:val="00157233"/>
    <w:rsid w:val="0017007B"/>
    <w:rsid w:val="00191665"/>
    <w:rsid w:val="00202D17"/>
    <w:rsid w:val="00210F1D"/>
    <w:rsid w:val="00231C26"/>
    <w:rsid w:val="00291C6E"/>
    <w:rsid w:val="00294834"/>
    <w:rsid w:val="002C090F"/>
    <w:rsid w:val="002E3475"/>
    <w:rsid w:val="002F42F0"/>
    <w:rsid w:val="002F72AC"/>
    <w:rsid w:val="00321017"/>
    <w:rsid w:val="00331B3F"/>
    <w:rsid w:val="00342A8B"/>
    <w:rsid w:val="00394C2F"/>
    <w:rsid w:val="00396121"/>
    <w:rsid w:val="003C5D27"/>
    <w:rsid w:val="00401F34"/>
    <w:rsid w:val="00404829"/>
    <w:rsid w:val="00404B4E"/>
    <w:rsid w:val="00423071"/>
    <w:rsid w:val="00430ABF"/>
    <w:rsid w:val="004349C7"/>
    <w:rsid w:val="00447930"/>
    <w:rsid w:val="00462A72"/>
    <w:rsid w:val="00465644"/>
    <w:rsid w:val="00466F4C"/>
    <w:rsid w:val="00471B42"/>
    <w:rsid w:val="004956C0"/>
    <w:rsid w:val="004A7958"/>
    <w:rsid w:val="004B162B"/>
    <w:rsid w:val="004B7D3C"/>
    <w:rsid w:val="004D26D4"/>
    <w:rsid w:val="004E1ACC"/>
    <w:rsid w:val="004E2887"/>
    <w:rsid w:val="004E303D"/>
    <w:rsid w:val="005066EC"/>
    <w:rsid w:val="005320DB"/>
    <w:rsid w:val="005368D3"/>
    <w:rsid w:val="00542C2A"/>
    <w:rsid w:val="0054626A"/>
    <w:rsid w:val="00561AE4"/>
    <w:rsid w:val="005664C7"/>
    <w:rsid w:val="00573B98"/>
    <w:rsid w:val="005A4792"/>
    <w:rsid w:val="005A7B96"/>
    <w:rsid w:val="005C62FA"/>
    <w:rsid w:val="005F3522"/>
    <w:rsid w:val="005F3D92"/>
    <w:rsid w:val="00605B3D"/>
    <w:rsid w:val="006115F9"/>
    <w:rsid w:val="0063392B"/>
    <w:rsid w:val="00634722"/>
    <w:rsid w:val="00640C53"/>
    <w:rsid w:val="00644A37"/>
    <w:rsid w:val="006554DC"/>
    <w:rsid w:val="00666E85"/>
    <w:rsid w:val="0067387D"/>
    <w:rsid w:val="00685AFD"/>
    <w:rsid w:val="00690AF2"/>
    <w:rsid w:val="006A5475"/>
    <w:rsid w:val="006E3574"/>
    <w:rsid w:val="006E7F64"/>
    <w:rsid w:val="006F1800"/>
    <w:rsid w:val="0070628F"/>
    <w:rsid w:val="00742117"/>
    <w:rsid w:val="00753A99"/>
    <w:rsid w:val="0075731E"/>
    <w:rsid w:val="00760A86"/>
    <w:rsid w:val="0076517B"/>
    <w:rsid w:val="00792282"/>
    <w:rsid w:val="00793B20"/>
    <w:rsid w:val="007D107D"/>
    <w:rsid w:val="007E0701"/>
    <w:rsid w:val="00807D32"/>
    <w:rsid w:val="00825081"/>
    <w:rsid w:val="00833169"/>
    <w:rsid w:val="008341AB"/>
    <w:rsid w:val="00843D74"/>
    <w:rsid w:val="00844858"/>
    <w:rsid w:val="00875B69"/>
    <w:rsid w:val="00883407"/>
    <w:rsid w:val="008B2BDA"/>
    <w:rsid w:val="008D5E81"/>
    <w:rsid w:val="008E70C2"/>
    <w:rsid w:val="00902C85"/>
    <w:rsid w:val="00913B05"/>
    <w:rsid w:val="0091757E"/>
    <w:rsid w:val="00962DA9"/>
    <w:rsid w:val="009901F9"/>
    <w:rsid w:val="0099268A"/>
    <w:rsid w:val="00997496"/>
    <w:rsid w:val="009C5026"/>
    <w:rsid w:val="009D0121"/>
    <w:rsid w:val="009D7B69"/>
    <w:rsid w:val="009E17D4"/>
    <w:rsid w:val="009E1879"/>
    <w:rsid w:val="009E6C29"/>
    <w:rsid w:val="009F5E08"/>
    <w:rsid w:val="00A1421C"/>
    <w:rsid w:val="00A151CA"/>
    <w:rsid w:val="00A21436"/>
    <w:rsid w:val="00A65DD3"/>
    <w:rsid w:val="00A96212"/>
    <w:rsid w:val="00AD6391"/>
    <w:rsid w:val="00B2701E"/>
    <w:rsid w:val="00B332AD"/>
    <w:rsid w:val="00B45D2F"/>
    <w:rsid w:val="00B51726"/>
    <w:rsid w:val="00B81598"/>
    <w:rsid w:val="00B90430"/>
    <w:rsid w:val="00BA308B"/>
    <w:rsid w:val="00BA500D"/>
    <w:rsid w:val="00BB5A5B"/>
    <w:rsid w:val="00BD46C4"/>
    <w:rsid w:val="00C07C2A"/>
    <w:rsid w:val="00C3413B"/>
    <w:rsid w:val="00C7418B"/>
    <w:rsid w:val="00C7665F"/>
    <w:rsid w:val="00C90618"/>
    <w:rsid w:val="00CA25AF"/>
    <w:rsid w:val="00CB3EDB"/>
    <w:rsid w:val="00D16DBE"/>
    <w:rsid w:val="00D37A5C"/>
    <w:rsid w:val="00D434B4"/>
    <w:rsid w:val="00D93C75"/>
    <w:rsid w:val="00DB0E5F"/>
    <w:rsid w:val="00DB2561"/>
    <w:rsid w:val="00DC08E4"/>
    <w:rsid w:val="00DC1CA9"/>
    <w:rsid w:val="00DD2E40"/>
    <w:rsid w:val="00E03F91"/>
    <w:rsid w:val="00E14F25"/>
    <w:rsid w:val="00E40BC2"/>
    <w:rsid w:val="00E5055C"/>
    <w:rsid w:val="00E531A1"/>
    <w:rsid w:val="00E90B01"/>
    <w:rsid w:val="00E91D6B"/>
    <w:rsid w:val="00EA2F93"/>
    <w:rsid w:val="00F46281"/>
    <w:rsid w:val="00F6240C"/>
    <w:rsid w:val="00F84E52"/>
    <w:rsid w:val="00F90BEE"/>
    <w:rsid w:val="00F94060"/>
    <w:rsid w:val="00FB600A"/>
    <w:rsid w:val="00FB77F3"/>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oNotEmbedSmartTags/>
  <w:decimalSymbol w:val=","/>
  <w:listSeparator w:val=";"/>
  <w14:docId w14:val="43A04C95"/>
  <w15:docId w15:val="{C1735BE6-5AD6-4A86-B0F5-42C7511F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30"/>
    <w:pPr>
      <w:suppressAutoHyphens/>
    </w:pPr>
    <w:rPr>
      <w:rFonts w:ascii="Arial" w:hAnsi="Arial"/>
      <w:sz w:val="22"/>
    </w:rPr>
  </w:style>
  <w:style w:type="paragraph" w:styleId="Heading1">
    <w:name w:val="heading 1"/>
    <w:basedOn w:val="Normal"/>
    <w:next w:val="Normal"/>
    <w:qFormat/>
    <w:rsid w:val="00447930"/>
    <w:pPr>
      <w:keepNext/>
      <w:tabs>
        <w:tab w:val="num" w:pos="0"/>
      </w:tabs>
      <w:ind w:left="432" w:hanging="432"/>
      <w:jc w:val="center"/>
      <w:outlineLvl w:val="0"/>
    </w:pPr>
    <w:rPr>
      <w:b/>
      <w:sz w:val="24"/>
    </w:rPr>
  </w:style>
  <w:style w:type="paragraph" w:styleId="Heading2">
    <w:name w:val="heading 2"/>
    <w:basedOn w:val="Normal"/>
    <w:next w:val="Normal"/>
    <w:qFormat/>
    <w:rsid w:val="00447930"/>
    <w:pPr>
      <w:keepNext/>
      <w:tabs>
        <w:tab w:val="num" w:pos="0"/>
      </w:tabs>
      <w:ind w:left="738"/>
      <w:outlineLvl w:val="1"/>
    </w:pPr>
    <w:rPr>
      <w:b/>
      <w:sz w:val="10"/>
    </w:rPr>
  </w:style>
  <w:style w:type="paragraph" w:styleId="Heading3">
    <w:name w:val="heading 3"/>
    <w:basedOn w:val="Normal"/>
    <w:next w:val="Normal"/>
    <w:qFormat/>
    <w:rsid w:val="00447930"/>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447930"/>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447930"/>
    <w:pPr>
      <w:keepNext/>
      <w:tabs>
        <w:tab w:val="num" w:pos="0"/>
      </w:tabs>
      <w:ind w:left="459"/>
      <w:outlineLvl w:val="4"/>
    </w:pPr>
    <w:rPr>
      <w:b/>
      <w:color w:val="0000FF"/>
    </w:rPr>
  </w:style>
  <w:style w:type="paragraph" w:styleId="Heading6">
    <w:name w:val="heading 6"/>
    <w:basedOn w:val="Normal"/>
    <w:next w:val="Normal"/>
    <w:link w:val="Heading6Char"/>
    <w:qFormat/>
    <w:rsid w:val="00447930"/>
    <w:pPr>
      <w:keepNext/>
      <w:tabs>
        <w:tab w:val="num" w:pos="0"/>
      </w:tabs>
      <w:ind w:left="459"/>
      <w:outlineLvl w:val="5"/>
    </w:pPr>
    <w:rPr>
      <w:b/>
      <w:color w:val="0000FF"/>
      <w:sz w:val="24"/>
    </w:rPr>
  </w:style>
  <w:style w:type="paragraph" w:styleId="Heading7">
    <w:name w:val="heading 7"/>
    <w:basedOn w:val="Normal"/>
    <w:next w:val="Normal"/>
    <w:qFormat/>
    <w:rsid w:val="00447930"/>
    <w:pPr>
      <w:keepNext/>
      <w:tabs>
        <w:tab w:val="num" w:pos="0"/>
      </w:tabs>
      <w:ind w:left="1296" w:hanging="1296"/>
      <w:outlineLvl w:val="6"/>
    </w:pPr>
  </w:style>
  <w:style w:type="paragraph" w:styleId="Heading8">
    <w:name w:val="heading 8"/>
    <w:basedOn w:val="Normal"/>
    <w:next w:val="Normal"/>
    <w:qFormat/>
    <w:rsid w:val="00447930"/>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447930"/>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447930"/>
  </w:style>
  <w:style w:type="character" w:customStyle="1" w:styleId="WW-Absatz-Standardschriftart">
    <w:name w:val="WW-Absatz-Standardschriftart"/>
    <w:rsid w:val="00447930"/>
  </w:style>
  <w:style w:type="character" w:customStyle="1" w:styleId="WW-Absatz-Standardschriftart1">
    <w:name w:val="WW-Absatz-Standardschriftart1"/>
    <w:rsid w:val="00447930"/>
  </w:style>
  <w:style w:type="character" w:customStyle="1" w:styleId="WW-Absatz-Standardschriftart11">
    <w:name w:val="WW-Absatz-Standardschriftart11"/>
    <w:rsid w:val="00447930"/>
  </w:style>
  <w:style w:type="character" w:customStyle="1" w:styleId="WW-Absatz-Standardschriftart111">
    <w:name w:val="WW-Absatz-Standardschriftart111"/>
    <w:rsid w:val="00447930"/>
  </w:style>
  <w:style w:type="character" w:customStyle="1" w:styleId="WW-Absatz-Standardschriftart1111">
    <w:name w:val="WW-Absatz-Standardschriftart1111"/>
    <w:rsid w:val="00447930"/>
  </w:style>
  <w:style w:type="character" w:customStyle="1" w:styleId="WW-Absatz-Standardschriftart11111">
    <w:name w:val="WW-Absatz-Standardschriftart11111"/>
    <w:rsid w:val="00447930"/>
  </w:style>
  <w:style w:type="character" w:customStyle="1" w:styleId="WW-Absatz-Standardschriftart111111">
    <w:name w:val="WW-Absatz-Standardschriftart111111"/>
    <w:rsid w:val="00447930"/>
  </w:style>
  <w:style w:type="character" w:customStyle="1" w:styleId="WW-Absatz-Standardschriftart1111111">
    <w:name w:val="WW-Absatz-Standardschriftart1111111"/>
    <w:rsid w:val="00447930"/>
  </w:style>
  <w:style w:type="character" w:customStyle="1" w:styleId="WW-Absatz-Standardschriftart11111111">
    <w:name w:val="WW-Absatz-Standardschriftart11111111"/>
    <w:rsid w:val="00447930"/>
  </w:style>
  <w:style w:type="character" w:customStyle="1" w:styleId="WW-Absatz-Standardschriftart111111111">
    <w:name w:val="WW-Absatz-Standardschriftart111111111"/>
    <w:rsid w:val="00447930"/>
  </w:style>
  <w:style w:type="character" w:customStyle="1" w:styleId="WW-Absatz-Standardschriftart1111111111">
    <w:name w:val="WW-Absatz-Standardschriftart1111111111"/>
    <w:rsid w:val="00447930"/>
  </w:style>
  <w:style w:type="character" w:customStyle="1" w:styleId="WW-Absatz-Standardschriftart11111111111">
    <w:name w:val="WW-Absatz-Standardschriftart11111111111"/>
    <w:rsid w:val="00447930"/>
  </w:style>
  <w:style w:type="character" w:customStyle="1" w:styleId="WW-Absatz-Standardschriftart111111111111">
    <w:name w:val="WW-Absatz-Standardschriftart111111111111"/>
    <w:rsid w:val="00447930"/>
  </w:style>
  <w:style w:type="paragraph" w:customStyle="1" w:styleId="Heading">
    <w:name w:val="Heading"/>
    <w:basedOn w:val="Normal"/>
    <w:next w:val="BodyText"/>
    <w:rsid w:val="00447930"/>
    <w:pPr>
      <w:keepNext/>
      <w:spacing w:before="240" w:after="120"/>
    </w:pPr>
    <w:rPr>
      <w:rFonts w:eastAsia="Lucida Sans Unicode" w:cs="Tahoma"/>
      <w:sz w:val="28"/>
      <w:szCs w:val="28"/>
    </w:rPr>
  </w:style>
  <w:style w:type="paragraph" w:styleId="BodyText">
    <w:name w:val="Body Text"/>
    <w:basedOn w:val="Normal"/>
    <w:rsid w:val="00447930"/>
    <w:pPr>
      <w:jc w:val="center"/>
    </w:pPr>
    <w:rPr>
      <w:b/>
      <w:i/>
      <w:color w:val="0000FF"/>
    </w:rPr>
  </w:style>
  <w:style w:type="paragraph" w:styleId="List">
    <w:name w:val="List"/>
    <w:basedOn w:val="BodyText"/>
    <w:rsid w:val="00447930"/>
    <w:rPr>
      <w:rFonts w:cs="Tahoma"/>
    </w:rPr>
  </w:style>
  <w:style w:type="paragraph" w:styleId="Caption">
    <w:name w:val="caption"/>
    <w:basedOn w:val="Normal"/>
    <w:qFormat/>
    <w:rsid w:val="00447930"/>
    <w:pPr>
      <w:suppressLineNumbers/>
      <w:spacing w:before="120" w:after="120"/>
    </w:pPr>
    <w:rPr>
      <w:rFonts w:cs="Tahoma"/>
      <w:i/>
      <w:iCs/>
      <w:sz w:val="24"/>
      <w:szCs w:val="24"/>
    </w:rPr>
  </w:style>
  <w:style w:type="paragraph" w:customStyle="1" w:styleId="Index">
    <w:name w:val="Index"/>
    <w:basedOn w:val="Normal"/>
    <w:rsid w:val="00447930"/>
    <w:pPr>
      <w:suppressLineNumbers/>
    </w:pPr>
    <w:rPr>
      <w:rFonts w:cs="Tahoma"/>
    </w:rPr>
  </w:style>
  <w:style w:type="paragraph" w:customStyle="1" w:styleId="TableContents">
    <w:name w:val="Table Contents"/>
    <w:basedOn w:val="Normal"/>
    <w:rsid w:val="00447930"/>
    <w:pPr>
      <w:suppressLineNumbers/>
    </w:pPr>
  </w:style>
  <w:style w:type="paragraph" w:customStyle="1" w:styleId="TableHeading">
    <w:name w:val="Table Heading"/>
    <w:basedOn w:val="TableContents"/>
    <w:rsid w:val="00447930"/>
    <w:pPr>
      <w:jc w:val="center"/>
    </w:pPr>
    <w:rPr>
      <w:b/>
      <w:bCs/>
    </w:rPr>
  </w:style>
  <w:style w:type="paragraph" w:customStyle="1" w:styleId="Framecontents">
    <w:name w:val="Frame contents"/>
    <w:basedOn w:val="BodyText"/>
    <w:rsid w:val="00447930"/>
  </w:style>
  <w:style w:type="paragraph" w:styleId="Header">
    <w:name w:val="header"/>
    <w:basedOn w:val="Normal"/>
    <w:link w:val="Head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HeaderChar">
    <w:name w:val="Header Char"/>
    <w:basedOn w:val="DefaultParagraphFont"/>
    <w:link w:val="Header"/>
    <w:uiPriority w:val="99"/>
    <w:rsid w:val="008341AB"/>
    <w:rPr>
      <w:rFonts w:ascii="Comic Sans MS" w:hAnsi="Comic Sans MS"/>
      <w:snapToGrid w:val="0"/>
      <w:sz w:val="24"/>
    </w:rPr>
  </w:style>
  <w:style w:type="paragraph" w:styleId="Footer">
    <w:name w:val="footer"/>
    <w:basedOn w:val="Normal"/>
    <w:link w:val="FooterChar"/>
    <w:uiPriority w:val="99"/>
    <w:rsid w:val="002C53DD"/>
    <w:pPr>
      <w:widowControl w:val="0"/>
      <w:tabs>
        <w:tab w:val="center" w:pos="4320"/>
        <w:tab w:val="right" w:pos="8640"/>
      </w:tabs>
      <w:suppressAutoHyphens w:val="0"/>
    </w:pPr>
    <w:rPr>
      <w:rFonts w:ascii="Comic Sans MS" w:hAnsi="Comic Sans MS"/>
      <w:snapToGrid w:val="0"/>
      <w:sz w:val="24"/>
    </w:rPr>
  </w:style>
  <w:style w:type="character" w:customStyle="1" w:styleId="FooterChar">
    <w:name w:val="Footer Char"/>
    <w:basedOn w:val="DefaultParagraphFont"/>
    <w:link w:val="Footer"/>
    <w:uiPriority w:val="99"/>
    <w:rsid w:val="00394C2F"/>
    <w:rPr>
      <w:rFonts w:ascii="Comic Sans MS" w:hAnsi="Comic Sans MS"/>
      <w:snapToGrid w:val="0"/>
      <w:sz w:val="24"/>
    </w:rPr>
  </w:style>
  <w:style w:type="paragraph" w:styleId="BodyText2">
    <w:name w:val="Body Text 2"/>
    <w:basedOn w:val="Normal"/>
    <w:semiHidden/>
    <w:rsid w:val="002C53DD"/>
    <w:pPr>
      <w:widowControl w:val="0"/>
      <w:suppressAutoHyphens w:val="0"/>
      <w:jc w:val="both"/>
    </w:pPr>
    <w:rPr>
      <w:snapToGrid w:val="0"/>
      <w:color w:val="000000"/>
    </w:rPr>
  </w:style>
  <w:style w:type="paragraph" w:styleId="BodyTextIndent2">
    <w:name w:val="Body Text Indent 2"/>
    <w:basedOn w:val="Normal"/>
    <w:semiHidden/>
    <w:rsid w:val="002C53DD"/>
    <w:pPr>
      <w:widowControl w:val="0"/>
      <w:tabs>
        <w:tab w:val="left" w:pos="270"/>
      </w:tabs>
      <w:suppressAutoHyphens w:val="0"/>
      <w:ind w:left="851"/>
      <w:jc w:val="both"/>
    </w:pPr>
    <w:rPr>
      <w:snapToGrid w:val="0"/>
    </w:rPr>
  </w:style>
  <w:style w:type="paragraph" w:styleId="ListParagraph">
    <w:name w:val="List Paragraph"/>
    <w:basedOn w:val="Normal"/>
    <w:uiPriority w:val="99"/>
    <w:qFormat/>
    <w:rsid w:val="005A4792"/>
    <w:pPr>
      <w:widowControl w:val="0"/>
      <w:suppressAutoHyphens w:val="0"/>
      <w:ind w:left="720"/>
      <w:contextualSpacing/>
    </w:pPr>
    <w:rPr>
      <w:rFonts w:ascii="Comic Sans MS" w:hAnsi="Comic Sans MS"/>
      <w:snapToGrid w:val="0"/>
      <w:sz w:val="24"/>
    </w:rPr>
  </w:style>
  <w:style w:type="paragraph" w:styleId="BalloonText">
    <w:name w:val="Balloon Text"/>
    <w:basedOn w:val="Normal"/>
    <w:link w:val="BalloonTextChar"/>
    <w:uiPriority w:val="99"/>
    <w:semiHidden/>
    <w:unhideWhenUsed/>
    <w:rsid w:val="00B332AD"/>
    <w:rPr>
      <w:rFonts w:ascii="Tahoma" w:hAnsi="Tahoma" w:cs="Tahoma"/>
      <w:sz w:val="16"/>
      <w:szCs w:val="16"/>
    </w:rPr>
  </w:style>
  <w:style w:type="character" w:customStyle="1" w:styleId="BalloonTextChar">
    <w:name w:val="Balloon Text Char"/>
    <w:basedOn w:val="DefaultParagraphFont"/>
    <w:link w:val="BalloonText"/>
    <w:uiPriority w:val="99"/>
    <w:semiHidden/>
    <w:rsid w:val="00B332AD"/>
    <w:rPr>
      <w:rFonts w:ascii="Tahoma" w:hAnsi="Tahoma" w:cs="Tahoma"/>
      <w:sz w:val="16"/>
      <w:szCs w:val="16"/>
    </w:rPr>
  </w:style>
  <w:style w:type="character" w:customStyle="1" w:styleId="Heading5Char">
    <w:name w:val="Heading 5 Char"/>
    <w:link w:val="Heading5"/>
    <w:rsid w:val="00B2701E"/>
    <w:rPr>
      <w:rFonts w:ascii="Arial" w:hAnsi="Arial"/>
      <w:b/>
      <w:color w:val="0000FF"/>
      <w:sz w:val="22"/>
    </w:rPr>
  </w:style>
  <w:style w:type="character" w:customStyle="1" w:styleId="Heading6Char">
    <w:name w:val="Heading 6 Char"/>
    <w:link w:val="Heading6"/>
    <w:rsid w:val="00B2701E"/>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11</cp:revision>
  <cp:lastPrinted>2016-05-09T06:23:00Z</cp:lastPrinted>
  <dcterms:created xsi:type="dcterms:W3CDTF">2022-01-06T06:33:00Z</dcterms:created>
  <dcterms:modified xsi:type="dcterms:W3CDTF">2023-05-16T02:23:00Z</dcterms:modified>
</cp:coreProperties>
</file>