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933BC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2A62FE89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4BA2024B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45D9BC4A" w:rsidR="009215E0" w:rsidRDefault="004A1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(HIRADC) HC&amp;GA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7D0D71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 xml:space="preserve">aret 2023, </w:t>
            </w:r>
            <w:r w:rsidR="001536AF">
              <w:rPr>
                <w:rFonts w:ascii="Arial Narrow" w:hAnsi="Arial Narrow"/>
                <w:sz w:val="22"/>
              </w:rPr>
              <w:t>per H1 (</w:t>
            </w:r>
            <w:proofErr w:type="spellStart"/>
            <w:r w:rsidR="001536AF" w:rsidRPr="0013278B">
              <w:rPr>
                <w:rFonts w:ascii="Arial Narrow" w:hAnsi="Arial Narrow"/>
                <w:sz w:val="22"/>
                <w:u w:val="single"/>
              </w:rPr>
              <w:t>temuan</w:t>
            </w:r>
            <w:proofErr w:type="spellEnd"/>
            <w:r w:rsidR="001536AF" w:rsidRPr="0013278B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="001536AF" w:rsidRPr="0013278B">
              <w:rPr>
                <w:rFonts w:ascii="Arial Narrow" w:hAnsi="Arial Narrow"/>
                <w:sz w:val="22"/>
                <w:u w:val="single"/>
              </w:rPr>
              <w:t>sebelumnya</w:t>
            </w:r>
            <w:proofErr w:type="spellEnd"/>
            <w:r w:rsidR="001536AF">
              <w:rPr>
                <w:rFonts w:ascii="Arial Narrow" w:hAnsi="Arial Narrow"/>
                <w:sz w:val="22"/>
              </w:rPr>
              <w:t>) dan H2</w:t>
            </w:r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(HIRADC)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3C6FC440" w:rsidR="005E3FF4" w:rsidRPr="00861FFE" w:rsidRDefault="00B840AC" w:rsidP="00291EEF">
            <w:pPr>
              <w:snapToGrid w:val="0"/>
              <w:rPr>
                <w:rFonts w:ascii="Arial Narrow" w:hAnsi="Arial Narrow"/>
                <w:iCs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ISO</w:t>
            </w:r>
            <w:r w:rsidR="007D0D71" w:rsidRPr="00A84A65">
              <w:rPr>
                <w:rFonts w:ascii="Arial Narrow" w:hAnsi="Arial Narrow"/>
                <w:sz w:val="22"/>
                <w:lang w:val="fi-FI"/>
              </w:rPr>
              <w:t xml:space="preserve"> 45001</w:t>
            </w:r>
            <w:r w:rsidR="007D0D71">
              <w:rPr>
                <w:rFonts w:ascii="Arial Narrow" w:hAnsi="Arial Narrow"/>
                <w:sz w:val="22"/>
                <w:lang w:val="fi-FI"/>
              </w:rPr>
              <w:t>:2018</w:t>
            </w:r>
            <w:r w:rsidR="007D0D71" w:rsidRPr="00A84A65">
              <w:rPr>
                <w:rFonts w:ascii="Arial Narrow" w:hAnsi="Arial Narrow"/>
                <w:sz w:val="22"/>
                <w:lang w:val="fi-FI"/>
              </w:rPr>
              <w:t xml:space="preserve"> &amp; 14001</w:t>
            </w:r>
            <w:r w:rsidR="007D0D71">
              <w:rPr>
                <w:rFonts w:ascii="Arial Narrow" w:hAnsi="Arial Narrow"/>
                <w:sz w:val="22"/>
                <w:lang w:val="fi-FI"/>
              </w:rPr>
              <w:t xml:space="preserve">:2015 Klausul </w:t>
            </w:r>
            <w:r w:rsidR="007D0D71" w:rsidRPr="007D0D71">
              <w:rPr>
                <w:rFonts w:ascii="Arial Narrow" w:hAnsi="Arial Narrow"/>
                <w:iCs/>
                <w:sz w:val="22"/>
                <w:lang w:val="fi-FI"/>
              </w:rPr>
              <w:t>6.1.2 &amp; 6.1 Tindakan ditujukan pada risiko dan</w:t>
            </w:r>
            <w:r w:rsidR="007D0D71">
              <w:rPr>
                <w:rFonts w:ascii="Arial Narrow" w:hAnsi="Arial Narrow"/>
                <w:iCs/>
                <w:sz w:val="22"/>
                <w:lang w:val="fi-FI"/>
              </w:rPr>
              <w:t xml:space="preserve"> </w:t>
            </w:r>
            <w:r w:rsidR="007D0D71" w:rsidRPr="007D0D71">
              <w:rPr>
                <w:rFonts w:ascii="Arial Narrow" w:hAnsi="Arial Narrow"/>
                <w:iCs/>
                <w:sz w:val="22"/>
                <w:lang w:val="fi-FI"/>
              </w:rPr>
              <w:t>peluang</w:t>
            </w:r>
          </w:p>
        </w:tc>
      </w:tr>
      <w:tr w:rsidR="005E3FF4" w14:paraId="7066E63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07FB2FD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/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/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A14D5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4A14D5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4A14D5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0734DC76" w:rsidR="005E3FF4" w:rsidRDefault="004A1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61A13DCF" w:rsidR="005E3FF4" w:rsidRDefault="004A1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</w:t>
            </w:r>
            <w:r w:rsidR="00290B2C">
              <w:rPr>
                <w:rFonts w:ascii="Arial Narrow" w:hAnsi="Arial Narrow"/>
                <w:sz w:val="22"/>
              </w:rPr>
              <w:t xml:space="preserve"> Fitri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3B1438F1" w:rsidR="005E3FF4" w:rsidRDefault="009A3F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471FDACE" w:rsidR="005E3FF4" w:rsidRDefault="009A3F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EADDEB9" w14:textId="224F53F5" w:rsidR="00E20E36" w:rsidRDefault="00E20E3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Agustus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membutuhkan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</w:p>
          <w:p w14:paraId="4C9F812A" w14:textId="19AF61CB" w:rsidR="005E3FF4" w:rsidRDefault="00E20E3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Januari 2024</w:t>
            </w: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264D592" w:rsidR="005E3FF4" w:rsidRDefault="00E20E3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HIRADC Semester I dan II</w:t>
            </w: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ABEECA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167C4E4A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20E36">
              <w:rPr>
                <w:rFonts w:ascii="Arial Narrow" w:hAnsi="Arial Narrow"/>
                <w:sz w:val="22"/>
              </w:rPr>
              <w:t xml:space="preserve">: 12 </w:t>
            </w:r>
            <w:proofErr w:type="spellStart"/>
            <w:r w:rsidR="00E20E36"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E20E36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5E3FF4" w14:paraId="22607BE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933BC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D584B30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072431B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6548860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2B1F3F6" w14:textId="1FE8F571" w:rsidR="004A14D5" w:rsidRDefault="004A1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71CB80F" w14:textId="77777777" w:rsidR="004A14D5" w:rsidRDefault="004A1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19"/>
              <w:gridCol w:w="1796"/>
              <w:gridCol w:w="55"/>
              <w:gridCol w:w="215"/>
              <w:gridCol w:w="55"/>
              <w:gridCol w:w="1108"/>
              <w:gridCol w:w="270"/>
              <w:gridCol w:w="1077"/>
              <w:gridCol w:w="270"/>
              <w:gridCol w:w="88"/>
              <w:gridCol w:w="270"/>
              <w:gridCol w:w="1075"/>
              <w:gridCol w:w="358"/>
              <w:gridCol w:w="181"/>
              <w:gridCol w:w="270"/>
              <w:gridCol w:w="358"/>
              <w:gridCol w:w="3213"/>
              <w:gridCol w:w="40"/>
            </w:tblGrid>
            <w:tr w:rsidR="00290B2C" w14:paraId="1AA23B17" w14:textId="77777777" w:rsidTr="00933BC0">
              <w:tc>
                <w:tcPr>
                  <w:tcW w:w="4982" w:type="pct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59D0194" w14:textId="77777777" w:rsidR="00290B2C" w:rsidRDefault="00290B2C" w:rsidP="00861FFE">
                  <w:pPr>
                    <w:pStyle w:val="Heading1"/>
                    <w:numPr>
                      <w:ilvl w:val="0"/>
                      <w:numId w:val="0"/>
                    </w:numPr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lastRenderedPageBreak/>
                    <w:t>FORMULIR TEMUAN KETIDAKSESUAIAN &amp; TINDAKAN PERBAIKAN (F-TKTP)</w:t>
                  </w:r>
                </w:p>
                <w:p w14:paraId="4352357A" w14:textId="36FD318F" w:rsidR="00290B2C" w:rsidRDefault="00290B2C" w:rsidP="00290B2C">
                  <w:pPr>
                    <w:jc w:val="center"/>
                    <w:rPr>
                      <w:rFonts w:ascii="Souvenir Lt BT" w:hAnsi="Souvenir Lt BT"/>
                    </w:rPr>
                  </w:pPr>
                  <w:proofErr w:type="gramStart"/>
                  <w:r w:rsidRPr="00503A63">
                    <w:rPr>
                      <w:rFonts w:ascii="Souvenir Lt BT" w:hAnsi="Souvenir Lt BT"/>
                    </w:rPr>
                    <w:t>For</w:t>
                  </w:r>
                  <w:r>
                    <w:rPr>
                      <w:rFonts w:ascii="Souvenir Lt BT" w:hAnsi="Souvenir Lt BT"/>
                    </w:rPr>
                    <w:t>m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43DA5154" w14:textId="77777777" w:rsidR="00290B2C" w:rsidRPr="00503A63" w:rsidRDefault="00290B2C" w:rsidP="00290B2C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18" w:type="pct"/>
                  <w:shd w:val="clear" w:color="auto" w:fill="auto"/>
                </w:tcPr>
                <w:p w14:paraId="296ECC59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290B2C" w14:paraId="0B9C885A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1A324" w14:textId="77777777" w:rsidR="00290B2C" w:rsidRDefault="00290B2C" w:rsidP="00290B2C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290B2C" w14:paraId="19E37330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7AA3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FBA627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77DF5FA" w14:textId="3413F6C0" w:rsidR="00290B2C" w:rsidRDefault="001536AF" w:rsidP="00290B2C">
                  <w:pPr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Evaluasi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pencapaian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resiko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HC&amp;GA semester I (</w:t>
                  </w:r>
                  <w:proofErr w:type="spellStart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>temuan</w:t>
                  </w:r>
                  <w:proofErr w:type="spellEnd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 xml:space="preserve"> </w:t>
                  </w:r>
                  <w:proofErr w:type="spellStart"/>
                  <w:r w:rsidRPr="0013278B">
                    <w:rPr>
                      <w:rFonts w:ascii="Arial Narrow" w:hAnsi="Arial Narrow"/>
                      <w:sz w:val="22"/>
                      <w:u w:val="single"/>
                    </w:rPr>
                    <w:t>sebelumnya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) dan semester 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 xml:space="preserve">II 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belum</w:t>
                  </w:r>
                  <w:proofErr w:type="spellEnd"/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ditunjukan</w:t>
                  </w:r>
                  <w:proofErr w:type="spellEnd"/>
                </w:p>
                <w:p w14:paraId="56522A2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9977D27" w14:textId="77777777" w:rsidR="009A3FAD" w:rsidRDefault="009A3FAD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05D1E53" w14:textId="77777777" w:rsidR="009A3FAD" w:rsidRDefault="009A3FAD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928B639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 </w:t>
                  </w:r>
                </w:p>
              </w:tc>
            </w:tr>
            <w:tr w:rsidR="00290B2C" w14:paraId="1AE3EEC5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E89D35" w14:textId="144CB35E" w:rsidR="00290B2C" w:rsidRPr="007D0D71" w:rsidRDefault="00290B2C" w:rsidP="007D0D71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ISO 9001:20</w:t>
                  </w:r>
                  <w:r>
                    <w:rPr>
                      <w:rFonts w:ascii="Arial Narrow" w:hAnsi="Arial Narrow"/>
                      <w:sz w:val="22"/>
                      <w:lang w:val="id-ID"/>
                    </w:rPr>
                    <w:t>15</w:t>
                  </w:r>
                  <w:r w:rsidR="007D0D71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7D0D71" w:rsidRPr="007D0D71">
                    <w:rPr>
                      <w:rFonts w:ascii="Arial Narrow" w:hAnsi="Arial Narrow"/>
                      <w:iCs/>
                      <w:sz w:val="22"/>
                      <w:szCs w:val="22"/>
                      <w:lang w:val="fi-FI"/>
                    </w:rPr>
                    <w:t>Klausul 6.1 Penanganan Risiko dan Peluang</w:t>
                  </w:r>
                </w:p>
              </w:tc>
            </w:tr>
            <w:tr w:rsidR="00290B2C" w14:paraId="3621ECAA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BC06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Audit Mutu)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Mayor</w:t>
                  </w:r>
                  <w:r w:rsidRPr="00290B2C">
                    <w:rPr>
                      <w:rFonts w:ascii="Arial Narrow" w:hAnsi="Arial Narrow"/>
                      <w:b/>
                      <w:sz w:val="22"/>
                    </w:rPr>
                    <w:t xml:space="preserve"> / Minor</w:t>
                  </w:r>
                  <w:r w:rsidRPr="00495334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/ </w:t>
                  </w:r>
                  <w:proofErr w:type="spellStart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Perlu</w:t>
                  </w:r>
                  <w:proofErr w:type="spellEnd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 xml:space="preserve"> </w:t>
                  </w:r>
                  <w:proofErr w:type="spellStart"/>
                  <w:r w:rsidRPr="005256B0">
                    <w:rPr>
                      <w:rFonts w:ascii="Arial Narrow" w:hAnsi="Arial Narrow"/>
                      <w:b/>
                      <w:strike/>
                      <w:sz w:val="22"/>
                    </w:rPr>
                    <w:t>Perhatian</w:t>
                  </w:r>
                  <w:proofErr w:type="spellEnd"/>
                  <w:r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290B2C" w14:paraId="48A1EDDB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811225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Penemu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290B2C" w14:paraId="175A099F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ED14A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66" w:type="pct"/>
                  <w:gridSpan w:val="2"/>
                  <w:shd w:val="clear" w:color="auto" w:fill="auto"/>
                </w:tcPr>
                <w:p w14:paraId="2A1FB87C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1DF53428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2DEA477" w14:textId="71B84B2C" w:rsidR="00290B2C" w:rsidRDefault="001536AF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26 Januari 2024</w:t>
                  </w:r>
                </w:p>
                <w:p w14:paraId="1258637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gridSpan w:val="2"/>
                  <w:shd w:val="clear" w:color="auto" w:fill="auto"/>
                </w:tcPr>
                <w:p w14:paraId="63EBA357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135" w:type="pct"/>
                  <w:gridSpan w:val="4"/>
                  <w:shd w:val="clear" w:color="auto" w:fill="auto"/>
                </w:tcPr>
                <w:p w14:paraId="61E630C5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56E9F28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80ABDCC" w14:textId="73EDD4AE" w:rsidR="00290B2C" w:rsidRDefault="001536AF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Lilik </w:t>
                  </w:r>
                  <w:r w:rsidR="00290B2C">
                    <w:rPr>
                      <w:rFonts w:ascii="Arial Narrow" w:hAnsi="Arial Narrow"/>
                      <w:sz w:val="22"/>
                    </w:rPr>
                    <w:t>&amp; Fitri</w:t>
                  </w:r>
                  <w:r w:rsidR="00315419">
                    <w:rPr>
                      <w:rFonts w:ascii="Arial Narrow" w:hAnsi="Arial Narrow"/>
                      <w:sz w:val="22"/>
                    </w:rPr>
                    <w:t xml:space="preserve"> F.</w:t>
                  </w:r>
                </w:p>
                <w:p w14:paraId="7F202C3F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104E77BB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92" w:type="pct"/>
                  <w:gridSpan w:val="5"/>
                  <w:shd w:val="clear" w:color="auto" w:fill="auto"/>
                </w:tcPr>
                <w:p w14:paraId="2D540ABD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0C2CCB48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D7F3BB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05236614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3A0FCB62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634" w:type="pct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0AFA385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3C4FE48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FFEEC1A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1B49236" w14:textId="77777777" w:rsidR="00290B2C" w:rsidRPr="00C27C69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</w:tc>
            </w:tr>
            <w:tr w:rsidR="00290B2C" w14:paraId="69678A12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2FD0BB" w14:textId="77777777" w:rsidR="00290B2C" w:rsidRPr="008939CB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290B2C" w14:paraId="6ADB6CB2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28C35C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290B2C" w14:paraId="6E3D9DE9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5E56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460" w:type="pct"/>
                  <w:gridSpan w:val="5"/>
                  <w:shd w:val="clear" w:color="auto" w:fill="auto"/>
                </w:tcPr>
                <w:p w14:paraId="549F2458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7842222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1C25185F" w14:textId="550579E0" w:rsidR="00290B2C" w:rsidRDefault="009A3FAD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Diah K.</w:t>
                  </w:r>
                </w:p>
                <w:p w14:paraId="5624C50F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2" w:type="pct"/>
                  <w:shd w:val="clear" w:color="auto" w:fill="auto"/>
                </w:tcPr>
                <w:p w14:paraId="5BA8B467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57" w:type="pct"/>
                  <w:gridSpan w:val="5"/>
                  <w:shd w:val="clear" w:color="auto" w:fill="auto"/>
                </w:tcPr>
                <w:p w14:paraId="721DB918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7952BA36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5BEAA6A" w14:textId="15CB3870" w:rsidR="00290B2C" w:rsidRDefault="009A3FAD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HCGA</w:t>
                  </w:r>
                </w:p>
                <w:p w14:paraId="2E9CAE01" w14:textId="77777777" w:rsidR="00290B2C" w:rsidRDefault="00290B2C" w:rsidP="00290B2C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62" w:type="pct"/>
                  <w:shd w:val="clear" w:color="auto" w:fill="auto"/>
                </w:tcPr>
                <w:p w14:paraId="4BCC1BD4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37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0546815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7129E63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F70A35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F363936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290B2C" w14:paraId="7791D733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DFF6EB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47107834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DE02CC5" w14:textId="053D1956" w:rsidR="00290B2C" w:rsidRDefault="00AB5ECB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Analisa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resiko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baru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dibuat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sebatas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evaluasi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BSC,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belum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ditungkan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dalam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form Analisa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resiko</w:t>
                  </w:r>
                  <w:proofErr w:type="spellEnd"/>
                </w:p>
                <w:p w14:paraId="7C225F26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DA92FFC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6EA2C810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5E1EEC4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290B2C" w14:paraId="121841AB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9C56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1CE87543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CE74BB5" w14:textId="45C75BE4" w:rsidR="00290B2C" w:rsidRDefault="00AB5ECB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Form Analisa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Resiko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dibuatkan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untuk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semester I dan II</w:t>
                  </w:r>
                </w:p>
                <w:p w14:paraId="7050135A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B03512A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5E3B538" w14:textId="77777777" w:rsidR="009A3FAD" w:rsidRDefault="009A3FAD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94DA0A2" w14:textId="6E48A8BD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290B2C" w14:paraId="4544656D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9BF64B" w14:textId="035747DA" w:rsidR="00290B2C" w:rsidRDefault="00290B2C" w:rsidP="00290B2C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: </w:t>
                  </w:r>
                  <w:r w:rsidR="00AB5ECB">
                    <w:rPr>
                      <w:rFonts w:ascii="Arial Narrow" w:hAnsi="Arial Narrow"/>
                      <w:sz w:val="22"/>
                    </w:rPr>
                    <w:t xml:space="preserve">12 </w:t>
                  </w:r>
                  <w:proofErr w:type="spellStart"/>
                  <w:r w:rsidR="00AB5ECB">
                    <w:rPr>
                      <w:rFonts w:ascii="Arial Narrow" w:hAnsi="Arial Narrow"/>
                      <w:sz w:val="22"/>
                    </w:rPr>
                    <w:t>Februari</w:t>
                  </w:r>
                  <w:proofErr w:type="spellEnd"/>
                  <w:r w:rsidR="00AB5ECB">
                    <w:rPr>
                      <w:rFonts w:ascii="Arial Narrow" w:hAnsi="Arial Narrow"/>
                      <w:sz w:val="22"/>
                    </w:rPr>
                    <w:t xml:space="preserve"> 2024</w:t>
                  </w:r>
                </w:p>
              </w:tc>
            </w:tr>
            <w:tr w:rsidR="00290B2C" w14:paraId="04F34601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3D9B1" w14:textId="77777777" w:rsidR="00290B2C" w:rsidRDefault="00290B2C" w:rsidP="00290B2C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290B2C" w14:paraId="3BB15B97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5000" w:type="pct"/>
                  <w:gridSpan w:val="1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13AA8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0CC3EB8B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532FE2ED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F21771C" w14:textId="77777777" w:rsidR="00290B2C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71E36547" w14:textId="77777777" w:rsidR="00290B2C" w:rsidRPr="002C2251" w:rsidRDefault="00290B2C" w:rsidP="00290B2C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290B2C" w14:paraId="32249C1F" w14:textId="77777777" w:rsidTr="00933BC0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08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1E138101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91" w:type="pct"/>
                  <w:gridSpan w:val="3"/>
                  <w:shd w:val="clear" w:color="auto" w:fill="auto"/>
                </w:tcPr>
                <w:p w14:paraId="6D48D25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1DBA185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743A4A2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90FA016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122" w:type="pct"/>
                  <w:gridSpan w:val="2"/>
                  <w:shd w:val="clear" w:color="auto" w:fill="auto"/>
                </w:tcPr>
                <w:p w14:paraId="777D3F89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272" w:type="pct"/>
                  <w:gridSpan w:val="5"/>
                  <w:shd w:val="clear" w:color="auto" w:fill="auto"/>
                </w:tcPr>
                <w:p w14:paraId="1AFB58EB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378EE372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FB86F77" w14:textId="77777777" w:rsidR="00290B2C" w:rsidRDefault="00290B2C" w:rsidP="00290B2C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61992D6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122" w:type="pct"/>
                  <w:shd w:val="clear" w:color="auto" w:fill="auto"/>
                </w:tcPr>
                <w:p w14:paraId="4C6EB389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852" w:type="pct"/>
                  <w:gridSpan w:val="4"/>
                  <w:shd w:val="clear" w:color="auto" w:fill="auto"/>
                </w:tcPr>
                <w:p w14:paraId="4DEA6BAE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3531D50B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3C6D0E0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D47FEF7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162" w:type="pct"/>
                  <w:shd w:val="clear" w:color="auto" w:fill="auto"/>
                </w:tcPr>
                <w:p w14:paraId="1E0CF830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472" w:type="pct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29A1496" w14:textId="77777777" w:rsidR="00290B2C" w:rsidRDefault="00290B2C" w:rsidP="00290B2C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1C14C5D1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3F59833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FDCBBFC" w14:textId="77777777" w:rsidR="00290B2C" w:rsidRDefault="00290B2C" w:rsidP="00290B2C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290B2C" w14:paraId="12778316" w14:textId="77777777" w:rsidTr="00933BC0">
              <w:tc>
                <w:tcPr>
                  <w:tcW w:w="4982" w:type="pct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186287A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Coret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  <w:p w14:paraId="52CBBAA5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</w:p>
                <w:p w14:paraId="6CC41C1D" w14:textId="77777777" w:rsidR="00290B2C" w:rsidRDefault="00290B2C" w:rsidP="00290B2C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</w:p>
              </w:tc>
              <w:tc>
                <w:tcPr>
                  <w:tcW w:w="18" w:type="pct"/>
                  <w:shd w:val="clear" w:color="auto" w:fill="auto"/>
                </w:tcPr>
                <w:p w14:paraId="3A776C03" w14:textId="77777777" w:rsidR="00290B2C" w:rsidRDefault="00290B2C" w:rsidP="00290B2C">
                  <w:pPr>
                    <w:snapToGrid w:val="0"/>
                  </w:pPr>
                </w:p>
              </w:tc>
            </w:tr>
          </w:tbl>
          <w:p w14:paraId="1B01279B" w14:textId="72390DC6" w:rsidR="00B0115D" w:rsidRDefault="00B0115D" w:rsidP="00290B2C"/>
          <w:tbl>
            <w:tblPr>
              <w:tblW w:w="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"/>
            </w:tblGrid>
            <w:tr w:rsidR="00933BC0" w14:paraId="3BADB8D7" w14:textId="77777777" w:rsidTr="00933BC0">
              <w:tc>
                <w:tcPr>
                  <w:tcW w:w="40" w:type="dxa"/>
                  <w:shd w:val="clear" w:color="auto" w:fill="auto"/>
                </w:tcPr>
                <w:p w14:paraId="1B0220B6" w14:textId="77777777" w:rsidR="00933BC0" w:rsidRDefault="00933BC0" w:rsidP="00B0115D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33BC0" w14:paraId="6D340893" w14:textId="77777777" w:rsidTr="00933BC0">
              <w:tc>
                <w:tcPr>
                  <w:tcW w:w="40" w:type="dxa"/>
                  <w:shd w:val="clear" w:color="auto" w:fill="auto"/>
                </w:tcPr>
                <w:p w14:paraId="4F683E8A" w14:textId="77777777" w:rsidR="00933BC0" w:rsidRDefault="00933BC0" w:rsidP="00B0115D">
                  <w:pPr>
                    <w:snapToGrid w:val="0"/>
                  </w:pPr>
                </w:p>
              </w:tc>
            </w:tr>
          </w:tbl>
          <w:p w14:paraId="236E359A" w14:textId="4C8A8D4D" w:rsidR="00290B2C" w:rsidRDefault="00290B2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68E2F83F" w:rsidR="00B522D4" w:rsidRDefault="00B522D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33BC0" w:rsidRPr="00503A63" w14:paraId="2E8C76FE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91676DE" w14:textId="77777777" w:rsidR="00933BC0" w:rsidRDefault="00933BC0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DDAE8A2" w14:textId="26A8DB99" w:rsidR="00933BC0" w:rsidRDefault="00933BC0" w:rsidP="0010532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21B5B5B" w14:textId="77777777" w:rsidR="00933BC0" w:rsidRPr="00503A63" w:rsidRDefault="00933BC0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933BC0" w14:paraId="5553CAF7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CC4F" w14:textId="77777777" w:rsidR="00933BC0" w:rsidRDefault="00933BC0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33BC0" w14:paraId="6FF1AB8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3E86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3D15785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4117760A" w14:textId="5D24229A" w:rsidR="00933BC0" w:rsidRPr="005256B0" w:rsidRDefault="001536AF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Update MSDS</w:t>
            </w:r>
            <w:r w:rsidR="00AB5E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o</w:t>
            </w:r>
            <w:r w:rsidR="00AB5ECB" w:rsidRPr="009A3FAD">
              <w:rPr>
                <w:rFonts w:ascii="Arial Narrow" w:hAnsi="Arial Narrow"/>
                <w:sz w:val="22"/>
              </w:rPr>
              <w:t>li</w:t>
            </w:r>
            <w:proofErr w:type="spellEnd"/>
            <w:r w:rsidR="00AB5E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dari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sudah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ada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namun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diterjemahkan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disesuaikan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ke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1021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5A1021">
              <w:rPr>
                <w:rFonts w:ascii="Arial Narrow" w:hAnsi="Arial Narrow"/>
                <w:sz w:val="22"/>
              </w:rPr>
              <w:t xml:space="preserve"> Chitose.</w:t>
            </w:r>
          </w:p>
          <w:p w14:paraId="3C1826B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5910B9A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B73AD90" w14:textId="77777777" w:rsidR="007D0D71" w:rsidRDefault="007D0D71" w:rsidP="00105323">
            <w:pPr>
              <w:rPr>
                <w:rFonts w:ascii="Arial Narrow" w:hAnsi="Arial Narrow"/>
                <w:sz w:val="22"/>
              </w:rPr>
            </w:pPr>
          </w:p>
          <w:p w14:paraId="2876C85F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933BC0" w:rsidRPr="00784E3F" w14:paraId="42FA805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CEB5" w14:textId="77777777" w:rsidR="00861FFE" w:rsidRDefault="00933BC0" w:rsidP="00105323">
            <w:pPr>
              <w:snapToGrid w:val="0"/>
              <w:rPr>
                <w:rFonts w:ascii="Arial Narrow" w:hAnsi="Arial Narrow"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 w:rsidRPr="00A07A0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07A08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07A08">
              <w:rPr>
                <w:rFonts w:ascii="Arial Narrow" w:hAnsi="Arial Narrow"/>
                <w:sz w:val="22"/>
              </w:rPr>
              <w:t xml:space="preserve"> ISO </w:t>
            </w:r>
            <w:r w:rsidR="00A07A08" w:rsidRPr="00A07A08">
              <w:rPr>
                <w:rFonts w:ascii="Arial Narrow" w:hAnsi="Arial Narrow"/>
                <w:sz w:val="22"/>
                <w:lang w:val="fi-FI"/>
              </w:rPr>
              <w:t xml:space="preserve">45001 &amp; 14001 Klausul 8.1 Perencanaan pengendalian operasional (8.1.2) Menghilangkan </w:t>
            </w:r>
          </w:p>
          <w:p w14:paraId="5C47A10E" w14:textId="54C7E944" w:rsidR="00933BC0" w:rsidRPr="00861FFE" w:rsidRDefault="00861FFE" w:rsidP="00105323">
            <w:pPr>
              <w:snapToGrid w:val="0"/>
              <w:rPr>
                <w:rFonts w:ascii="Arial Narrow" w:hAnsi="Arial Narrow"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  <w:lang w:val="fi-FI"/>
              </w:rPr>
              <w:t xml:space="preserve">      </w:t>
            </w:r>
            <w:r w:rsidR="00A07A08" w:rsidRPr="00A07A08">
              <w:rPr>
                <w:rFonts w:ascii="Arial Narrow" w:hAnsi="Arial Narrow"/>
                <w:sz w:val="22"/>
                <w:lang w:val="fi-FI"/>
              </w:rPr>
              <w:t>bahaya &amp; mengurangi risiko K3</w:t>
            </w:r>
          </w:p>
        </w:tc>
      </w:tr>
      <w:tr w:rsidR="00933BC0" w14:paraId="4A27FD0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2C73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536AF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536AF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536AF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536A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536AF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933BC0" w14:paraId="698A47F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2FA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33BC0" w:rsidRPr="00C27C69" w14:paraId="0277C40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DC1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E1FA7F4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7B40F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77166C" w14:textId="7E593311" w:rsidR="00933BC0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31A401E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BE9DE7F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6099756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8FF98FB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9CADC1" w14:textId="7FB31503" w:rsidR="00933BC0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</w:t>
            </w:r>
            <w:r w:rsidR="00933BC0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65C26D0C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EDE5E71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3DA0345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DBC4F66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3ED404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158A71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10F377C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FD05BE1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761735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91ED8E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530F1D" w14:textId="77777777" w:rsidR="00933BC0" w:rsidRPr="00C27C69" w:rsidRDefault="00933BC0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933BC0" w:rsidRPr="008939CB" w14:paraId="0DB71E9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C31" w14:textId="77777777" w:rsidR="00933BC0" w:rsidRPr="008939CB" w:rsidRDefault="00933BC0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33BC0" w14:paraId="39DEBF8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6392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33BC0" w14:paraId="5DA2C419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FEE0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0EF9BA3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3281E5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E2B8B" w14:textId="7D150A80" w:rsidR="00933BC0" w:rsidRDefault="009A3FA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</w:t>
            </w:r>
          </w:p>
          <w:p w14:paraId="7BC96F5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9C1B346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7076DB5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308742D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5D9766" w14:textId="296B8D42" w:rsidR="00933BC0" w:rsidRDefault="009A3FA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0F85EE9D" w14:textId="77777777" w:rsidR="00933BC0" w:rsidRDefault="00933BC0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01FA63F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93994FA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152FB6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41A6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4DD1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33BC0" w14:paraId="7EB8B64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DFE1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1E8AB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FBB5483" w14:textId="701637F8" w:rsidR="00933BC0" w:rsidRDefault="00AB5EC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MSDS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o</w:t>
            </w:r>
            <w:r>
              <w:rPr>
                <w:rFonts w:ascii="Arial Narrow" w:hAnsi="Arial Narrow"/>
                <w:sz w:val="22"/>
              </w:rPr>
              <w:t>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disampaikan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 </w:t>
            </w:r>
            <w:proofErr w:type="spellStart"/>
            <w:r>
              <w:rPr>
                <w:rFonts w:ascii="Arial Narrow" w:hAnsi="Arial Narrow"/>
                <w:sz w:val="22"/>
              </w:rPr>
              <w:t>jenis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12 </w:t>
            </w:r>
            <w:proofErr w:type="spellStart"/>
            <w:r>
              <w:rPr>
                <w:rFonts w:ascii="Arial Narrow" w:hAnsi="Arial Narrow"/>
                <w:sz w:val="22"/>
              </w:rPr>
              <w:t>jenis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0A5DF83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167C67BA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3DA41AD2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5BA5B25E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33BC0" w14:paraId="0731641F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DFB3" w14:textId="77777777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7309830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2E4B5230" w14:textId="7C629150" w:rsidR="00933BC0" w:rsidRDefault="00AB5EC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follow up vendor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 MSDS </w:t>
            </w:r>
            <w:proofErr w:type="spellStart"/>
            <w:r>
              <w:rPr>
                <w:rFonts w:ascii="Arial Narrow" w:hAnsi="Arial Narrow"/>
                <w:sz w:val="22"/>
              </w:rPr>
              <w:t>lainnya</w:t>
            </w:r>
            <w:proofErr w:type="spellEnd"/>
          </w:p>
          <w:p w14:paraId="45664D3E" w14:textId="7BD2B9AD" w:rsidR="00AB5ECB" w:rsidRDefault="00AB5EC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MSDS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o</w:t>
            </w:r>
            <w:r w:rsidR="00BF05F1">
              <w:rPr>
                <w:rFonts w:ascii="Arial Narrow" w:hAnsi="Arial Narrow"/>
                <w:sz w:val="22"/>
              </w:rPr>
              <w:t>li</w:t>
            </w:r>
            <w:proofErr w:type="spellEnd"/>
            <w:r w:rsidR="00BF0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5F1">
              <w:rPr>
                <w:rFonts w:ascii="Arial Narrow" w:hAnsi="Arial Narrow"/>
                <w:sz w:val="22"/>
              </w:rPr>
              <w:t>berdasarkan</w:t>
            </w:r>
            <w:proofErr w:type="spellEnd"/>
            <w:r w:rsidR="00BF05F1">
              <w:rPr>
                <w:rFonts w:ascii="Arial Narrow" w:hAnsi="Arial Narrow"/>
                <w:sz w:val="22"/>
              </w:rPr>
              <w:t xml:space="preserve"> 3 MSDS yang </w:t>
            </w:r>
            <w:proofErr w:type="spellStart"/>
            <w:r w:rsidR="00BF05F1">
              <w:rPr>
                <w:rFonts w:ascii="Arial Narrow" w:hAnsi="Arial Narrow"/>
                <w:sz w:val="22"/>
              </w:rPr>
              <w:t>sudah</w:t>
            </w:r>
            <w:proofErr w:type="spellEnd"/>
            <w:r w:rsidR="00BF0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5F1"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14:paraId="1A9CD2BB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20C5C56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0F3F3719" w14:textId="33454ADC" w:rsidR="00933BC0" w:rsidRDefault="00933BC0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33BC0" w14:paraId="3B8F06E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A8EB" w14:textId="59D39526" w:rsidR="00933BC0" w:rsidRDefault="00933BC0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BF05F1">
              <w:rPr>
                <w:rFonts w:ascii="Arial Narrow" w:hAnsi="Arial Narrow"/>
                <w:sz w:val="22"/>
              </w:rPr>
              <w:t xml:space="preserve">12 </w:t>
            </w:r>
            <w:proofErr w:type="spellStart"/>
            <w:r w:rsidR="00BF05F1"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BF05F1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933BC0" w14:paraId="00F948F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9DD7" w14:textId="77777777" w:rsidR="00933BC0" w:rsidRDefault="00933BC0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33BC0" w:rsidRPr="002C2251" w14:paraId="79D8AAD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7840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3C2379F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CDCA441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796351F" w14:textId="77777777" w:rsidR="00933BC0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880A220" w14:textId="77777777" w:rsidR="00933BC0" w:rsidRPr="002C2251" w:rsidRDefault="00933BC0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33BC0" w14:paraId="6338BFC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1F1F2D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CFBBAD2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03AC9FA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6364CB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EABF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DB7217A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58C38DB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F6E2D5C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60CEE961" w14:textId="77777777" w:rsidR="00933BC0" w:rsidRDefault="00933BC0" w:rsidP="00105323">
            <w:pPr>
              <w:rPr>
                <w:rFonts w:ascii="Arial Narrow" w:hAnsi="Arial Narrow"/>
                <w:sz w:val="22"/>
              </w:rPr>
            </w:pPr>
          </w:p>
          <w:p w14:paraId="7CDC0899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042D809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F668DE3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C5E154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34080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AE4412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762AA7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4F006B" w14:textId="77777777" w:rsidR="00933BC0" w:rsidRDefault="00933BC0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BCFC1BD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486AB1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1EC08" w14:textId="77777777" w:rsidR="00933BC0" w:rsidRDefault="00933BC0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33BC0" w14:paraId="3E70175A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3212895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A1E8AF5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0C5C701" w14:textId="77777777" w:rsidR="00933BC0" w:rsidRDefault="00933BC0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665A8112" w14:textId="13BFFF28" w:rsidR="00933BC0" w:rsidRDefault="00933BC0" w:rsidP="00011481"/>
    <w:p w14:paraId="47AC602C" w14:textId="3AF24C21" w:rsidR="00C7077D" w:rsidRDefault="00C7077D" w:rsidP="00011481"/>
    <w:p w14:paraId="6CD6D221" w14:textId="07BE7E0D" w:rsidR="00C7077D" w:rsidRDefault="00C7077D" w:rsidP="00011481"/>
    <w:p w14:paraId="5290DFB5" w14:textId="1AE303DD" w:rsidR="00C7077D" w:rsidRDefault="00C7077D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7077D" w:rsidRPr="00503A63" w14:paraId="290EC7A6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C9F379D" w14:textId="77777777" w:rsidR="00C7077D" w:rsidRDefault="00C7077D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3254E3D" w14:textId="48FE27F3" w:rsidR="00C7077D" w:rsidRDefault="00C7077D" w:rsidP="0010532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9374996" w14:textId="77777777" w:rsidR="00C7077D" w:rsidRPr="00503A63" w:rsidRDefault="00C7077D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C7077D" w14:paraId="2F72536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0213" w14:textId="77777777" w:rsidR="00C7077D" w:rsidRDefault="00C7077D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7077D" w14:paraId="402F6AFC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F268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FBE6502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6CE32D18" w14:textId="0712C27C" w:rsidR="00C7077D" w:rsidRDefault="0013278B" w:rsidP="001053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>valusi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r w:rsidR="009A3FAD">
              <w:rPr>
                <w:rFonts w:ascii="Arial Narrow" w:hAnsi="Arial Narrow"/>
                <w:sz w:val="22"/>
              </w:rPr>
              <w:t>v</w:t>
            </w:r>
            <w:r>
              <w:rPr>
                <w:rFonts w:ascii="Arial Narrow" w:hAnsi="Arial Narrow"/>
                <w:sz w:val="22"/>
              </w:rPr>
              <w:t xml:space="preserve">endor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minimum (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Purchasing),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standarnya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245D286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35EB6F50" w14:textId="77777777" w:rsidR="00A9011A" w:rsidRDefault="00A9011A" w:rsidP="00105323">
            <w:pPr>
              <w:rPr>
                <w:rFonts w:ascii="Arial Narrow" w:hAnsi="Arial Narrow"/>
                <w:sz w:val="22"/>
              </w:rPr>
            </w:pPr>
          </w:p>
          <w:p w14:paraId="2BAA5298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7077D" w:rsidRPr="00784E3F" w14:paraId="10CEBAB2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44C2" w14:textId="6087C064" w:rsidR="00C7077D" w:rsidRPr="00784E3F" w:rsidRDefault="00C7077D" w:rsidP="0010532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ISO </w:t>
            </w:r>
            <w:r w:rsidR="00017FE8">
              <w:rPr>
                <w:rFonts w:ascii="Arial Narrow" w:hAnsi="Arial Narrow"/>
                <w:sz w:val="22"/>
              </w:rPr>
              <w:t xml:space="preserve">45001:2018 </w:t>
            </w:r>
            <w:proofErr w:type="spellStart"/>
            <w:r w:rsidR="00017FE8">
              <w:rPr>
                <w:rFonts w:ascii="Arial Narrow" w:hAnsi="Arial Narrow"/>
                <w:sz w:val="22"/>
              </w:rPr>
              <w:t>Kalusul</w:t>
            </w:r>
            <w:proofErr w:type="spellEnd"/>
            <w:r w:rsidR="00017FE8">
              <w:rPr>
                <w:rFonts w:ascii="Arial Narrow" w:hAnsi="Arial Narrow"/>
                <w:sz w:val="22"/>
              </w:rPr>
              <w:t xml:space="preserve"> 5.2. </w:t>
            </w:r>
            <w:proofErr w:type="spellStart"/>
            <w:r w:rsidR="00017FE8">
              <w:rPr>
                <w:rFonts w:ascii="Arial Narrow" w:hAnsi="Arial Narrow"/>
                <w:sz w:val="22"/>
              </w:rPr>
              <w:t>Kebijakan</w:t>
            </w:r>
            <w:proofErr w:type="spellEnd"/>
            <w:r w:rsidR="00017FE8">
              <w:rPr>
                <w:rFonts w:ascii="Arial Narrow" w:hAnsi="Arial Narrow"/>
                <w:sz w:val="22"/>
              </w:rPr>
              <w:t xml:space="preserve"> K3</w:t>
            </w:r>
          </w:p>
        </w:tc>
      </w:tr>
      <w:tr w:rsidR="00C7077D" w14:paraId="66AFB2DB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E7A6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7077D" w14:paraId="669A39EA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5671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7077D" w:rsidRPr="00C27C69" w14:paraId="0DFD939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B26E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D45F96F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07ED82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369520" w14:textId="14B16887" w:rsidR="00C7077D" w:rsidRDefault="001327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2203C15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1E1DB3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F661ABD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1CC62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EA01C2" w14:textId="74C78018" w:rsidR="00C7077D" w:rsidRDefault="001327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</w:t>
            </w:r>
            <w:r w:rsidR="00C7077D">
              <w:rPr>
                <w:rFonts w:ascii="Arial Narrow" w:hAnsi="Arial Narrow"/>
                <w:sz w:val="22"/>
              </w:rPr>
              <w:t xml:space="preserve"> Fitri F.</w:t>
            </w:r>
          </w:p>
          <w:p w14:paraId="01524F8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DC20F5D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8D43F66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90FE7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7F60A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BAC4B9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BDC1CDF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64C6204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B59067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5A33B1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7DB7B6" w14:textId="77777777" w:rsidR="00C7077D" w:rsidRPr="00C27C69" w:rsidRDefault="00C7077D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7077D" w:rsidRPr="008939CB" w14:paraId="3C308EF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C759" w14:textId="77777777" w:rsidR="00C7077D" w:rsidRPr="008939CB" w:rsidRDefault="00C7077D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7077D" w14:paraId="5D45F18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F684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7077D" w14:paraId="1997DEC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B8FD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6D5AB09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0F4C0A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E4F851" w14:textId="578280B5" w:rsidR="00C7077D" w:rsidRDefault="009A3FA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</w:t>
            </w:r>
          </w:p>
          <w:p w14:paraId="4A172FB7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68E55B8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D7B76AB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4845DA8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509C036" w14:textId="3FD3B0AD" w:rsidR="00C7077D" w:rsidRDefault="009A3FA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521FAAB6" w14:textId="77777777" w:rsidR="00C7077D" w:rsidRDefault="00C7077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3E4F2D1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1440894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A09E8A3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2E8B01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97A4B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7077D" w14:paraId="3867BE2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0BEC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B84D34" w14:textId="63760D1E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774220A5" w14:textId="5B84ABCD" w:rsidR="00C84F62" w:rsidRDefault="00C84F62" w:rsidP="009A3FAD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Implementasi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Security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pengecekan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datang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>epatu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tertutup</w:t>
            </w:r>
            <w:proofErr w:type="spellEnd"/>
            <w:r w:rsidR="009A3FAD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APD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  <w:r w:rsidR="009A3FAD">
              <w:rPr>
                <w:rFonts w:ascii="Arial Narrow" w:hAnsi="Arial Narrow"/>
                <w:sz w:val="22"/>
              </w:rPr>
              <w:t>.</w:t>
            </w:r>
          </w:p>
          <w:p w14:paraId="1B758A5C" w14:textId="15953C16" w:rsidR="00C84F62" w:rsidRDefault="00C84F62" w:rsidP="009A3FAD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Implementasi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lainnya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vendor HCGA dan IT</w:t>
            </w:r>
            <w:r w:rsidR="009A3FAD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A3FA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A3FAD"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</w:t>
            </w:r>
            <w:proofErr w:type="spellStart"/>
            <w:r>
              <w:rPr>
                <w:rFonts w:ascii="Arial Narrow" w:hAnsi="Arial Narrow"/>
                <w:sz w:val="22"/>
              </w:rPr>
              <w:t>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APD yang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(mis: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diketinggian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3A98635A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03283436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7077D" w14:paraId="2D8D423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C365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BB2F9BE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1E584C69" w14:textId="77777777" w:rsidR="00C84F62" w:rsidRDefault="00C84F62" w:rsidP="009A3FAD">
            <w:pPr>
              <w:pStyle w:val="ListParagraph"/>
              <w:numPr>
                <w:ilvl w:val="0"/>
                <w:numId w:val="8"/>
              </w:numPr>
              <w:ind w:left="165" w:hanging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Update SOP </w:t>
            </w:r>
            <w:r w:rsidRPr="00C84F62">
              <w:rPr>
                <w:rFonts w:ascii="Arial Narrow" w:hAnsi="Arial Narrow"/>
                <w:sz w:val="22"/>
              </w:rPr>
              <w:t>APD minimum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</w:t>
            </w:r>
          </w:p>
          <w:p w14:paraId="3C7813DD" w14:textId="33BC26B5" w:rsidR="00C84F62" w:rsidRPr="00C84F62" w:rsidRDefault="00C84F62" w:rsidP="009A3FAD">
            <w:pPr>
              <w:pStyle w:val="ListParagraph"/>
              <w:numPr>
                <w:ilvl w:val="0"/>
                <w:numId w:val="8"/>
              </w:numPr>
              <w:ind w:left="165" w:hanging="18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poster di </w:t>
            </w:r>
            <w:r w:rsidR="009A3FAD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 xml:space="preserve">ecurity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diketahui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</w:t>
            </w:r>
          </w:p>
          <w:p w14:paraId="0F53CE90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1D28171F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260BCB91" w14:textId="6C1F791A" w:rsidR="00C7077D" w:rsidRDefault="00C7077D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7077D" w14:paraId="526606C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BE80" w14:textId="77777777" w:rsidR="00C7077D" w:rsidRDefault="00C7077D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7077D" w14:paraId="44AD433A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9E57" w14:textId="77777777" w:rsidR="00C7077D" w:rsidRDefault="00C7077D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7077D" w:rsidRPr="002C2251" w14:paraId="3331F17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6D2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6560C74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E28B9FF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B744F37" w14:textId="77777777" w:rsidR="00C7077D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80FDA2F" w14:textId="77777777" w:rsidR="00C7077D" w:rsidRPr="002C2251" w:rsidRDefault="00C7077D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7077D" w14:paraId="61FA2C4C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08A158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C227B45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FD8C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8C853D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0566B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6017DE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680870C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BC9CAAD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2771173B" w14:textId="77777777" w:rsidR="00C7077D" w:rsidRDefault="00C7077D" w:rsidP="00105323">
            <w:pPr>
              <w:rPr>
                <w:rFonts w:ascii="Arial Narrow" w:hAnsi="Arial Narrow"/>
                <w:sz w:val="22"/>
              </w:rPr>
            </w:pPr>
          </w:p>
          <w:p w14:paraId="3894F7BE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5F10E89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BC787CB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0B15169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8CFABD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7C1D72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88270C3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2CB437" w14:textId="77777777" w:rsidR="00C7077D" w:rsidRDefault="00C7077D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10A97D7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7008AB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0961CF" w14:textId="77777777" w:rsidR="00C7077D" w:rsidRDefault="00C7077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7077D" w14:paraId="5363C7EF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582413D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0DB501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5E593CD" w14:textId="77777777" w:rsidR="00C7077D" w:rsidRDefault="00C7077D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217F859" w14:textId="0D1381A4" w:rsidR="00C7077D" w:rsidRDefault="00C7077D" w:rsidP="00011481"/>
    <w:p w14:paraId="4061282D" w14:textId="6A4F17A5" w:rsidR="0045268B" w:rsidRDefault="0045268B" w:rsidP="00011481"/>
    <w:p w14:paraId="774AF1D9" w14:textId="112D1B07" w:rsidR="0045268B" w:rsidRDefault="0045268B" w:rsidP="00011481"/>
    <w:p w14:paraId="0A72A580" w14:textId="6B43DDB0" w:rsidR="0045268B" w:rsidRDefault="0045268B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268B" w:rsidRPr="00503A63" w14:paraId="2E01BE25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2554AD" w14:textId="77777777" w:rsidR="0045268B" w:rsidRDefault="0045268B" w:rsidP="001053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32E4E0F" w14:textId="594F6753" w:rsidR="0045268B" w:rsidRDefault="0045268B" w:rsidP="0010532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2756DCA" w14:textId="77777777" w:rsidR="0045268B" w:rsidRPr="00503A63" w:rsidRDefault="0045268B" w:rsidP="00105323">
            <w:pPr>
              <w:jc w:val="center"/>
              <w:rPr>
                <w:rFonts w:ascii="Souvenir Lt BT" w:hAnsi="Souvenir Lt BT"/>
              </w:rPr>
            </w:pPr>
          </w:p>
        </w:tc>
      </w:tr>
      <w:tr w:rsidR="0045268B" w14:paraId="5171F3FD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4A2A" w14:textId="77777777" w:rsidR="0045268B" w:rsidRDefault="0045268B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268B" w14:paraId="480BA24D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1CBC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81D1A62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2CB0A204" w14:textId="68A602E1" w:rsidR="0045268B" w:rsidRDefault="005A1021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SOP: HC.P.</w:t>
            </w:r>
            <w:proofErr w:type="gramStart"/>
            <w:r>
              <w:rPr>
                <w:rFonts w:ascii="Arial Narrow" w:hAnsi="Arial Narrow"/>
                <w:sz w:val="22"/>
              </w:rPr>
              <w:t>1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Tenaga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HC.P.1: Proses Recruitment, </w:t>
            </w:r>
            <w:proofErr w:type="spellStart"/>
            <w:r>
              <w:rPr>
                <w:rFonts w:ascii="Arial Narrow" w:hAnsi="Arial Narrow"/>
                <w:sz w:val="22"/>
              </w:rPr>
              <w:t>Seleksi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Penempatan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</w:p>
          <w:p w14:paraId="43C95FA8" w14:textId="1F679BC8" w:rsidR="005A1021" w:rsidRDefault="005A1021" w:rsidP="00105323">
            <w:pPr>
              <w:rPr>
                <w:rFonts w:ascii="Arial Narrow" w:hAnsi="Arial Narrow"/>
                <w:sz w:val="22"/>
              </w:rPr>
            </w:pPr>
          </w:p>
          <w:p w14:paraId="529B554B" w14:textId="0B2B1BB7" w:rsidR="005A1021" w:rsidRDefault="005A1021" w:rsidP="001053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</w:t>
            </w:r>
            <w:r w:rsidR="0013278B">
              <w:rPr>
                <w:rFonts w:ascii="Arial Narrow" w:hAnsi="Arial Narrow"/>
                <w:sz w:val="22"/>
              </w:rPr>
              <w:t>a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oleh HC, </w:t>
            </w:r>
            <w:r w:rsidR="00861FFE">
              <w:rPr>
                <w:rFonts w:ascii="Arial Narrow" w:hAnsi="Arial Narrow"/>
                <w:sz w:val="22"/>
              </w:rPr>
              <w:t>M</w:t>
            </w:r>
            <w:r w:rsidR="0013278B">
              <w:rPr>
                <w:rFonts w:ascii="Arial Narrow" w:hAnsi="Arial Narrow"/>
                <w:sz w:val="22"/>
              </w:rPr>
              <w:t xml:space="preserve">anager dept.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D</w:t>
            </w:r>
            <w:r w:rsidR="0013278B">
              <w:rPr>
                <w:rFonts w:ascii="Arial Narrow" w:hAnsi="Arial Narrow"/>
                <w:sz w:val="22"/>
              </w:rPr>
              <w:t>ireksi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sudah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namun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belum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278B">
              <w:rPr>
                <w:rFonts w:ascii="Arial Narrow" w:hAnsi="Arial Narrow"/>
                <w:sz w:val="22"/>
              </w:rPr>
              <w:t>dibuatkan</w:t>
            </w:r>
            <w:proofErr w:type="spellEnd"/>
            <w:r w:rsidR="0013278B">
              <w:rPr>
                <w:rFonts w:ascii="Arial Narrow" w:hAnsi="Arial Narrow"/>
                <w:sz w:val="22"/>
              </w:rPr>
              <w:t xml:space="preserve"> SOP.</w:t>
            </w:r>
          </w:p>
          <w:p w14:paraId="2CCF4007" w14:textId="77777777" w:rsidR="00861FFE" w:rsidRDefault="00861FFE" w:rsidP="00105323">
            <w:pPr>
              <w:rPr>
                <w:rFonts w:ascii="Arial Narrow" w:hAnsi="Arial Narrow"/>
                <w:sz w:val="22"/>
              </w:rPr>
            </w:pPr>
          </w:p>
          <w:p w14:paraId="0F443E03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5268B" w:rsidRPr="00784E3F" w14:paraId="20E4F6A8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6CB4" w14:textId="1D251CBB" w:rsidR="0045268B" w:rsidRPr="00784E3F" w:rsidRDefault="0045268B" w:rsidP="005A1021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861FFE"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Karyawan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Setelah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Masuk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Kerja</w:t>
            </w:r>
            <w:proofErr w:type="spellEnd"/>
          </w:p>
        </w:tc>
      </w:tr>
      <w:tr w:rsidR="0045268B" w14:paraId="0172A137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5208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5268B" w14:paraId="6D84A0F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5B77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5268B" w:rsidRPr="00C27C69" w14:paraId="4CBC87F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D7F5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4AC9CB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04A945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DE638F" w14:textId="19CA4D36" w:rsidR="0045268B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1C9E0DD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686918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388E0E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27B123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C37BA8" w14:textId="628C0F9B" w:rsidR="0045268B" w:rsidRDefault="005A1021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</w:t>
            </w:r>
            <w:r w:rsidR="0045268B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5C6BC41B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D4F2530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052730F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614F16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7CAB11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BB980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C4DB5B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31FE11E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90BF212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5282E4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745A64" w14:textId="77777777" w:rsidR="0045268B" w:rsidRPr="00C27C69" w:rsidRDefault="0045268B" w:rsidP="0010532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5268B" w:rsidRPr="008939CB" w14:paraId="6AA4F7F6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0BAE" w14:textId="77777777" w:rsidR="0045268B" w:rsidRPr="008939CB" w:rsidRDefault="0045268B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268B" w14:paraId="300C0070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8BFB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268B" w14:paraId="4159975E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A3E0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090A462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7FF45E6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2983F7" w14:textId="5895541C" w:rsidR="0045268B" w:rsidRDefault="009A3FAD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</w:t>
            </w:r>
          </w:p>
          <w:p w14:paraId="2EB8548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08E8E0F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7ECD44E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3997BBE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22D05D5" w14:textId="0BAC2A7C" w:rsidR="0045268B" w:rsidRDefault="009A3FAD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4445A61A" w14:textId="77777777" w:rsidR="0045268B" w:rsidRDefault="0045268B" w:rsidP="001053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F0218AC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E796789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285BF93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1324DA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96661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268B" w14:paraId="55F35EF3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C9A4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145FEA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78B0447C" w14:textId="62F7111C" w:rsidR="0045268B" w:rsidRDefault="00C84F62" w:rsidP="001053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Implementasi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rutin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tercover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</w:t>
            </w:r>
          </w:p>
          <w:p w14:paraId="1D4036E5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4386ADC2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20C4B8A8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35ECBBF4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5268B" w14:paraId="53A2DFD5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6BE9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6CECF78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16F9F1F5" w14:textId="70604EFE" w:rsidR="0045268B" w:rsidRDefault="00C84F62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Update SOP HC.P.1: Proses Recruitment, </w:t>
            </w:r>
            <w:proofErr w:type="spellStart"/>
            <w:r>
              <w:rPr>
                <w:rFonts w:ascii="Arial Narrow" w:hAnsi="Arial Narrow"/>
                <w:sz w:val="22"/>
              </w:rPr>
              <w:t>Seleksi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Penempatan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</w:p>
          <w:p w14:paraId="33AC07D4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69B520F0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643BC6D1" w14:textId="77777777" w:rsidR="009A3FAD" w:rsidRDefault="009A3FAD" w:rsidP="00105323">
            <w:pPr>
              <w:rPr>
                <w:rFonts w:ascii="Arial Narrow" w:hAnsi="Arial Narrow"/>
                <w:sz w:val="22"/>
              </w:rPr>
            </w:pPr>
          </w:p>
          <w:p w14:paraId="64BD779E" w14:textId="782FCCE8" w:rsidR="0045268B" w:rsidRDefault="0045268B" w:rsidP="001053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5268B" w14:paraId="6D2E7A9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DCC0" w14:textId="77777777" w:rsidR="0045268B" w:rsidRDefault="0045268B" w:rsidP="001053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45268B" w14:paraId="3CA7BC54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6EE3" w14:textId="77777777" w:rsidR="0045268B" w:rsidRDefault="0045268B" w:rsidP="001053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268B" w:rsidRPr="002C2251" w14:paraId="0F4BF271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AF65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185771A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37103D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376CE4C" w14:textId="77777777" w:rsidR="0045268B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FD52727" w14:textId="77777777" w:rsidR="0045268B" w:rsidRPr="002C2251" w:rsidRDefault="0045268B" w:rsidP="001053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268B" w14:paraId="77D0EB92" w14:textId="77777777" w:rsidTr="001053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A08269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BB7DA2C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39B6B4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2306CF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C910DC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A98A3B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CCD4426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9BC4723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3701E1AE" w14:textId="77777777" w:rsidR="0045268B" w:rsidRDefault="0045268B" w:rsidP="00105323">
            <w:pPr>
              <w:rPr>
                <w:rFonts w:ascii="Arial Narrow" w:hAnsi="Arial Narrow"/>
                <w:sz w:val="22"/>
              </w:rPr>
            </w:pPr>
          </w:p>
          <w:p w14:paraId="5E3BB37D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361B61A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693C84E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E782F67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BF5ECE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A4DD4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2C8C6FB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863FDD" w14:textId="77777777" w:rsidR="0045268B" w:rsidRDefault="0045268B" w:rsidP="001053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84CA8FF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FC22D0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D08025" w14:textId="77777777" w:rsidR="0045268B" w:rsidRDefault="0045268B" w:rsidP="00105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268B" w14:paraId="1472F542" w14:textId="77777777" w:rsidTr="0010532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EA41F7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9F1795F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FCA06C8" w14:textId="77777777" w:rsidR="0045268B" w:rsidRDefault="0045268B" w:rsidP="001053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51C93C90" w14:textId="03815C2C" w:rsidR="0045268B" w:rsidRDefault="0045268B" w:rsidP="00011481"/>
    <w:p w14:paraId="14B9A6FB" w14:textId="314797FE" w:rsidR="0013278B" w:rsidRDefault="0013278B" w:rsidP="00011481"/>
    <w:p w14:paraId="229EB694" w14:textId="3DCF144C" w:rsidR="0013278B" w:rsidRDefault="0013278B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3278B" w:rsidRPr="00503A63" w14:paraId="4BD33A1D" w14:textId="77777777" w:rsidTr="0087185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57F5D4" w14:textId="77777777" w:rsidR="0013278B" w:rsidRDefault="0013278B" w:rsidP="0087185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97EB0CA" w14:textId="4B02ECCD" w:rsidR="0013278B" w:rsidRDefault="0013278B" w:rsidP="0087185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C510900" w14:textId="77777777" w:rsidR="0013278B" w:rsidRPr="00503A63" w:rsidRDefault="0013278B" w:rsidP="00871859">
            <w:pPr>
              <w:jc w:val="center"/>
              <w:rPr>
                <w:rFonts w:ascii="Souvenir Lt BT" w:hAnsi="Souvenir Lt BT"/>
              </w:rPr>
            </w:pPr>
          </w:p>
        </w:tc>
      </w:tr>
      <w:tr w:rsidR="0013278B" w14:paraId="3DE6EEC1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40C8" w14:textId="77777777" w:rsidR="0013278B" w:rsidRDefault="0013278B" w:rsidP="0087185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3278B" w14:paraId="4D6E385D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417F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7779335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1572B94" w14:textId="6B8E7724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SOP: HC.P.</w:t>
            </w:r>
            <w:proofErr w:type="gramStart"/>
            <w:r>
              <w:rPr>
                <w:rFonts w:ascii="Arial Narrow" w:hAnsi="Arial Narrow"/>
                <w:sz w:val="22"/>
              </w:rPr>
              <w:t>7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Tata </w:t>
            </w:r>
            <w:proofErr w:type="spellStart"/>
            <w:r>
              <w:rPr>
                <w:rFonts w:ascii="Arial Narrow" w:hAnsi="Arial Narrow"/>
                <w:sz w:val="22"/>
              </w:rPr>
              <w:t>Tertib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</w:p>
          <w:p w14:paraId="282F7FA5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41409D3B" w14:textId="7766DA3C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khususnya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Baros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diperhatikan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utamanya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izin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6DCB46D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3C02AB31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3278B" w:rsidRPr="00784E3F" w14:paraId="6038ED10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1F27" w14:textId="56527E48" w:rsidR="0013278B" w:rsidRPr="00784E3F" w:rsidRDefault="0013278B" w:rsidP="0087185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861FFE"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dan Tata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Tertib</w:t>
            </w:r>
            <w:proofErr w:type="spellEnd"/>
            <w:r w:rsidR="00861FF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1FFE">
              <w:rPr>
                <w:rFonts w:ascii="Arial Narrow" w:hAnsi="Arial Narrow"/>
                <w:sz w:val="22"/>
              </w:rPr>
              <w:t>Kerja</w:t>
            </w:r>
            <w:proofErr w:type="spellEnd"/>
          </w:p>
        </w:tc>
      </w:tr>
      <w:tr w:rsidR="0013278B" w14:paraId="1CC58D0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6D1C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3278B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13278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13278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3278B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3278B" w14:paraId="2C0F0D3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5F26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3278B" w:rsidRPr="00C27C69" w14:paraId="259F8C21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0412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2580182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53E78F9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B3AA65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 Januari 2024</w:t>
            </w:r>
          </w:p>
          <w:p w14:paraId="2F9CCF88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DD25FB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AAE91A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616608E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82D391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Lilik &amp; Fitri F.</w:t>
            </w:r>
          </w:p>
          <w:p w14:paraId="7CFB536A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0BBFF8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7466E74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408298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D6A79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15A5C4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293E698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F0208EB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C1D05F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A084E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9D67B0" w14:textId="77777777" w:rsidR="0013278B" w:rsidRPr="00C27C69" w:rsidRDefault="0013278B" w:rsidP="0087185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3278B" w:rsidRPr="008939CB" w14:paraId="57CEC217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8283" w14:textId="77777777" w:rsidR="0013278B" w:rsidRPr="008939CB" w:rsidRDefault="0013278B" w:rsidP="0087185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3278B" w14:paraId="32A11DC4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D8C7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3278B" w14:paraId="59B6A2E5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A904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003DCDE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3CDF07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4FA17" w14:textId="22F2201E" w:rsidR="0013278B" w:rsidRDefault="009A3FAD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</w:t>
            </w:r>
          </w:p>
          <w:p w14:paraId="3A3B2996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AB7222F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A70B84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9718165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27DF39A" w14:textId="655A40D6" w:rsidR="0013278B" w:rsidRDefault="009A3FAD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64F75B12" w14:textId="77777777" w:rsidR="0013278B" w:rsidRDefault="0013278B" w:rsidP="0087185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6DB2C3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B6F8190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CA36E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9D74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B3E720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3278B" w14:paraId="6F66B979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1716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246966A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36F15A0" w14:textId="5F503D33" w:rsidR="0013278B" w:rsidRDefault="00AA755D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Lokasi site Baros yang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personal HCGA Baros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ditugaskan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Jakarta dan </w:t>
            </w:r>
            <w:r w:rsidR="0051138C">
              <w:rPr>
                <w:rFonts w:ascii="Arial Narrow" w:hAnsi="Arial Narrow"/>
                <w:sz w:val="22"/>
              </w:rPr>
              <w:t>Leader pada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Sales &amp; Marketing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banyak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melakukan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dinas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luar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sehingga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kurang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terkontrol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kedisiplinan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di area </w:t>
            </w:r>
            <w:proofErr w:type="spellStart"/>
            <w:r w:rsidR="0051138C">
              <w:rPr>
                <w:rFonts w:ascii="Arial Narrow" w:hAnsi="Arial Narrow"/>
                <w:sz w:val="22"/>
              </w:rPr>
              <w:t>kerja</w:t>
            </w:r>
            <w:proofErr w:type="spellEnd"/>
            <w:r w:rsidR="0051138C">
              <w:rPr>
                <w:rFonts w:ascii="Arial Narrow" w:hAnsi="Arial Narrow"/>
                <w:sz w:val="22"/>
              </w:rPr>
              <w:t xml:space="preserve"> Baros.</w:t>
            </w:r>
          </w:p>
          <w:p w14:paraId="779D6227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6BCB79DC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80EEB53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78B" w14:paraId="547C24A3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4D91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83AA231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2C6D2EEF" w14:textId="3F5912D4" w:rsidR="0013278B" w:rsidRDefault="007A18BD" w:rsidP="009A3FAD">
            <w:pPr>
              <w:pStyle w:val="ListParagraph"/>
              <w:numPr>
                <w:ilvl w:val="0"/>
                <w:numId w:val="9"/>
              </w:numPr>
              <w:ind w:left="165" w:hanging="18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GA di Baros (Security, Receptionis, OB)</w:t>
            </w:r>
          </w:p>
          <w:p w14:paraId="079A2507" w14:textId="7DCBA90B" w:rsidR="007A18BD" w:rsidRDefault="007A18BD" w:rsidP="009A3FAD">
            <w:pPr>
              <w:pStyle w:val="ListParagraph"/>
              <w:numPr>
                <w:ilvl w:val="0"/>
                <w:numId w:val="9"/>
              </w:numPr>
              <w:ind w:left="165" w:hanging="18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Mengingatkan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masing-masing leader di Baros </w:t>
            </w:r>
            <w:proofErr w:type="spellStart"/>
            <w:r>
              <w:rPr>
                <w:rFonts w:ascii="Arial Narrow" w:hAnsi="Arial Narrow"/>
                <w:sz w:val="22"/>
              </w:rPr>
              <w:t>melalui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HRIS</w:t>
            </w:r>
          </w:p>
          <w:p w14:paraId="7FF39723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3EFA254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1D760A76" w14:textId="2481306A" w:rsidR="0013278B" w:rsidRDefault="0013278B" w:rsidP="0087185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78B" w14:paraId="589D34D8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5DE7" w14:textId="77777777" w:rsidR="0013278B" w:rsidRDefault="0013278B" w:rsidP="0087185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3278B" w14:paraId="1F1DDA95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18B7" w14:textId="77777777" w:rsidR="0013278B" w:rsidRDefault="0013278B" w:rsidP="0087185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3278B" w:rsidRPr="002C2251" w14:paraId="37537494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3F26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91E7769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0D7D27C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B2A2A1" w14:textId="77777777" w:rsidR="0013278B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15F48B" w14:textId="77777777" w:rsidR="0013278B" w:rsidRPr="002C2251" w:rsidRDefault="0013278B" w:rsidP="0087185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3278B" w14:paraId="62BA3A70" w14:textId="77777777" w:rsidTr="0087185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AC23D1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E6B86E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3E33F2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5B988B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7C6D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94F93B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A2A2A53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EA6561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1E429DEF" w14:textId="77777777" w:rsidR="0013278B" w:rsidRDefault="0013278B" w:rsidP="00871859">
            <w:pPr>
              <w:rPr>
                <w:rFonts w:ascii="Arial Narrow" w:hAnsi="Arial Narrow"/>
                <w:sz w:val="22"/>
              </w:rPr>
            </w:pPr>
          </w:p>
          <w:p w14:paraId="7CB195EA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D125C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9A2E8D5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CB0D4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C9CEE3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2AFBC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1EC8DE6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0C78C9" w14:textId="77777777" w:rsidR="0013278B" w:rsidRDefault="0013278B" w:rsidP="0087185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8294C2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9192DF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BC37ED" w14:textId="77777777" w:rsidR="0013278B" w:rsidRDefault="0013278B" w:rsidP="0087185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3278B" w14:paraId="40891374" w14:textId="77777777" w:rsidTr="0087185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D60D57F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6EB37D0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8C8F5C3" w14:textId="77777777" w:rsidR="0013278B" w:rsidRDefault="0013278B" w:rsidP="0087185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4C4A7ADB" w14:textId="77777777" w:rsidR="0013278B" w:rsidRPr="00221FAE" w:rsidRDefault="0013278B" w:rsidP="00011481"/>
    <w:sectPr w:rsidR="0013278B" w:rsidRPr="00221FAE" w:rsidSect="008F7C5D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E040" w14:textId="77777777" w:rsidR="008F7C5D" w:rsidRDefault="008F7C5D">
      <w:r>
        <w:separator/>
      </w:r>
    </w:p>
  </w:endnote>
  <w:endnote w:type="continuationSeparator" w:id="0">
    <w:p w14:paraId="4F1646F1" w14:textId="77777777" w:rsidR="008F7C5D" w:rsidRDefault="008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4885" w14:textId="77777777" w:rsidR="008F7C5D" w:rsidRDefault="008F7C5D">
      <w:r>
        <w:separator/>
      </w:r>
    </w:p>
  </w:footnote>
  <w:footnote w:type="continuationSeparator" w:id="0">
    <w:p w14:paraId="06FCB388" w14:textId="77777777" w:rsidR="008F7C5D" w:rsidRDefault="008F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41804"/>
    <w:multiLevelType w:val="hybridMultilevel"/>
    <w:tmpl w:val="3FEA5616"/>
    <w:lvl w:ilvl="0" w:tplc="CA0A7F6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359B"/>
    <w:multiLevelType w:val="hybridMultilevel"/>
    <w:tmpl w:val="B380D19A"/>
    <w:lvl w:ilvl="0" w:tplc="36FE039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4A35"/>
    <w:multiLevelType w:val="hybridMultilevel"/>
    <w:tmpl w:val="13AE6E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20359">
    <w:abstractNumId w:val="0"/>
  </w:num>
  <w:num w:numId="2" w16cid:durableId="1094284498">
    <w:abstractNumId w:val="8"/>
  </w:num>
  <w:num w:numId="3" w16cid:durableId="1073040519">
    <w:abstractNumId w:val="4"/>
  </w:num>
  <w:num w:numId="4" w16cid:durableId="1028068329">
    <w:abstractNumId w:val="3"/>
  </w:num>
  <w:num w:numId="5" w16cid:durableId="763188157">
    <w:abstractNumId w:val="6"/>
  </w:num>
  <w:num w:numId="6" w16cid:durableId="558710343">
    <w:abstractNumId w:val="7"/>
  </w:num>
  <w:num w:numId="7" w16cid:durableId="1454864735">
    <w:abstractNumId w:val="1"/>
  </w:num>
  <w:num w:numId="8" w16cid:durableId="1584604416">
    <w:abstractNumId w:val="2"/>
  </w:num>
  <w:num w:numId="9" w16cid:durableId="93575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17FE8"/>
    <w:rsid w:val="0002570E"/>
    <w:rsid w:val="000446A8"/>
    <w:rsid w:val="000515A7"/>
    <w:rsid w:val="0005368C"/>
    <w:rsid w:val="0006602A"/>
    <w:rsid w:val="00095F6E"/>
    <w:rsid w:val="000A1B41"/>
    <w:rsid w:val="000B01F4"/>
    <w:rsid w:val="000E2F85"/>
    <w:rsid w:val="0010296E"/>
    <w:rsid w:val="001125B5"/>
    <w:rsid w:val="0013278B"/>
    <w:rsid w:val="00147F42"/>
    <w:rsid w:val="0015243F"/>
    <w:rsid w:val="001530D6"/>
    <w:rsid w:val="001536AF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0B2C"/>
    <w:rsid w:val="00291EEF"/>
    <w:rsid w:val="002C2251"/>
    <w:rsid w:val="002E4AFA"/>
    <w:rsid w:val="00302EBD"/>
    <w:rsid w:val="0030652A"/>
    <w:rsid w:val="00315419"/>
    <w:rsid w:val="00364DA8"/>
    <w:rsid w:val="00366AB3"/>
    <w:rsid w:val="00386105"/>
    <w:rsid w:val="003911A7"/>
    <w:rsid w:val="003A6BDB"/>
    <w:rsid w:val="003F6B34"/>
    <w:rsid w:val="004100E1"/>
    <w:rsid w:val="00442E4E"/>
    <w:rsid w:val="00446CB7"/>
    <w:rsid w:val="0045268B"/>
    <w:rsid w:val="00464B40"/>
    <w:rsid w:val="004842C0"/>
    <w:rsid w:val="004845EF"/>
    <w:rsid w:val="00494EFE"/>
    <w:rsid w:val="00495334"/>
    <w:rsid w:val="004A14D5"/>
    <w:rsid w:val="004B3287"/>
    <w:rsid w:val="004C4761"/>
    <w:rsid w:val="00503A63"/>
    <w:rsid w:val="005053CE"/>
    <w:rsid w:val="00510CE6"/>
    <w:rsid w:val="0051138C"/>
    <w:rsid w:val="00517EE1"/>
    <w:rsid w:val="005256B0"/>
    <w:rsid w:val="00555151"/>
    <w:rsid w:val="0056332E"/>
    <w:rsid w:val="00567224"/>
    <w:rsid w:val="0057120F"/>
    <w:rsid w:val="00573580"/>
    <w:rsid w:val="00586D7A"/>
    <w:rsid w:val="005A1021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63EED"/>
    <w:rsid w:val="00780C72"/>
    <w:rsid w:val="00782A06"/>
    <w:rsid w:val="00783292"/>
    <w:rsid w:val="00784E3F"/>
    <w:rsid w:val="007A18BD"/>
    <w:rsid w:val="007D0D71"/>
    <w:rsid w:val="007F184F"/>
    <w:rsid w:val="007F555C"/>
    <w:rsid w:val="008011CD"/>
    <w:rsid w:val="0084666D"/>
    <w:rsid w:val="00861FFE"/>
    <w:rsid w:val="00875B42"/>
    <w:rsid w:val="008939CB"/>
    <w:rsid w:val="008A1875"/>
    <w:rsid w:val="008A5F2C"/>
    <w:rsid w:val="008C7D68"/>
    <w:rsid w:val="008F7C5D"/>
    <w:rsid w:val="008F7E49"/>
    <w:rsid w:val="00902490"/>
    <w:rsid w:val="0090392F"/>
    <w:rsid w:val="00916987"/>
    <w:rsid w:val="0092048D"/>
    <w:rsid w:val="009215E0"/>
    <w:rsid w:val="00926F8C"/>
    <w:rsid w:val="0093034F"/>
    <w:rsid w:val="00933BC0"/>
    <w:rsid w:val="00967455"/>
    <w:rsid w:val="00980A13"/>
    <w:rsid w:val="00984117"/>
    <w:rsid w:val="009A3FAD"/>
    <w:rsid w:val="009A5158"/>
    <w:rsid w:val="009C6D19"/>
    <w:rsid w:val="009D2863"/>
    <w:rsid w:val="009D4114"/>
    <w:rsid w:val="009F52EB"/>
    <w:rsid w:val="00A07A08"/>
    <w:rsid w:val="00A07AC8"/>
    <w:rsid w:val="00A22B01"/>
    <w:rsid w:val="00A24BA3"/>
    <w:rsid w:val="00A9011A"/>
    <w:rsid w:val="00AA755D"/>
    <w:rsid w:val="00AB5ECB"/>
    <w:rsid w:val="00AD0EC9"/>
    <w:rsid w:val="00AD4D5C"/>
    <w:rsid w:val="00AF7079"/>
    <w:rsid w:val="00B0115D"/>
    <w:rsid w:val="00B41CFC"/>
    <w:rsid w:val="00B522D4"/>
    <w:rsid w:val="00B638E7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E0793"/>
    <w:rsid w:val="00BE54A6"/>
    <w:rsid w:val="00BF05F1"/>
    <w:rsid w:val="00C00B72"/>
    <w:rsid w:val="00C0634B"/>
    <w:rsid w:val="00C27C69"/>
    <w:rsid w:val="00C4091C"/>
    <w:rsid w:val="00C428D4"/>
    <w:rsid w:val="00C50A64"/>
    <w:rsid w:val="00C5215D"/>
    <w:rsid w:val="00C7077D"/>
    <w:rsid w:val="00C84F62"/>
    <w:rsid w:val="00CB06BA"/>
    <w:rsid w:val="00CC1E12"/>
    <w:rsid w:val="00D03B8A"/>
    <w:rsid w:val="00D279B1"/>
    <w:rsid w:val="00D46F4F"/>
    <w:rsid w:val="00D5640B"/>
    <w:rsid w:val="00D61251"/>
    <w:rsid w:val="00D87DB6"/>
    <w:rsid w:val="00DB0CAF"/>
    <w:rsid w:val="00DB5E06"/>
    <w:rsid w:val="00DC49AC"/>
    <w:rsid w:val="00DD4583"/>
    <w:rsid w:val="00DD65E2"/>
    <w:rsid w:val="00E10DDB"/>
    <w:rsid w:val="00E20E36"/>
    <w:rsid w:val="00E25D3D"/>
    <w:rsid w:val="00E50414"/>
    <w:rsid w:val="00EA0765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B5D2B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5C91-4357-4D70-9585-6DDE9E87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</cp:revision>
  <cp:lastPrinted>2020-07-17T05:55:00Z</cp:lastPrinted>
  <dcterms:created xsi:type="dcterms:W3CDTF">2024-02-05T03:29:00Z</dcterms:created>
  <dcterms:modified xsi:type="dcterms:W3CDTF">2024-02-05T03:29:00Z</dcterms:modified>
</cp:coreProperties>
</file>