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9E44014" w14:textId="77777777" w:rsidR="0075731E" w:rsidRDefault="0075731E" w:rsidP="008A5498">
      <w:pPr>
        <w:pStyle w:val="Heading1"/>
      </w:pPr>
    </w:p>
    <w:tbl>
      <w:tblPr>
        <w:tblW w:w="9629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242"/>
        <w:gridCol w:w="1413"/>
        <w:gridCol w:w="331"/>
        <w:gridCol w:w="1805"/>
        <w:gridCol w:w="1418"/>
        <w:gridCol w:w="286"/>
        <w:gridCol w:w="856"/>
        <w:gridCol w:w="633"/>
        <w:gridCol w:w="1645"/>
      </w:tblGrid>
      <w:tr w:rsidR="009E5177" w14:paraId="1A6755EC" w14:textId="77777777" w:rsidTr="0046036C">
        <w:trPr>
          <w:trHeight w:val="1470"/>
        </w:trPr>
        <w:tc>
          <w:tcPr>
            <w:tcW w:w="9629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147B033B" w14:textId="77777777" w:rsidR="0075731E" w:rsidRDefault="00385663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4E37983E" w14:textId="77777777" w:rsidR="0075731E" w:rsidRDefault="00385663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45D86A00" w14:textId="77777777" w:rsidR="0075731E" w:rsidRDefault="0075731E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9E5177" w14:paraId="1077B653" w14:textId="77777777" w:rsidTr="0046036C">
        <w:trPr>
          <w:trHeight w:hRule="exact" w:val="137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095802FF" w14:textId="7816DAC1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9E5177" w14:paraId="47675413" w14:textId="77777777" w:rsidTr="0046036C">
        <w:trPr>
          <w:trHeight w:val="1250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5B9A3EC8" w14:textId="684C078F" w:rsidR="0075731E" w:rsidRDefault="00A24D83">
            <w:pPr>
              <w:snapToGrid w:val="0"/>
              <w:jc w:val="center"/>
              <w:rPr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48512" behindDoc="0" locked="0" layoutInCell="1" allowOverlap="1" wp14:anchorId="48C99119" wp14:editId="1BCE99C0">
                      <wp:simplePos x="0" y="0"/>
                      <wp:positionH relativeFrom="column">
                        <wp:posOffset>1672766</wp:posOffset>
                      </wp:positionH>
                      <wp:positionV relativeFrom="paragraph">
                        <wp:posOffset>14605</wp:posOffset>
                      </wp:positionV>
                      <wp:extent cx="4098749" cy="721995"/>
                      <wp:effectExtent l="0" t="0" r="0" b="1905"/>
                      <wp:wrapNone/>
                      <wp:docPr id="48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8749" cy="721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5237264" w14:textId="77777777" w:rsidR="00106A60" w:rsidRDefault="00106A60">
                                  <w:pPr>
                                    <w:rPr>
                                      <w:b/>
                                      <w:color w:val="0000FF"/>
                                      <w:sz w:val="4"/>
                                    </w:rPr>
                                  </w:pPr>
                                </w:p>
                                <w:p w14:paraId="6BE84E67" w14:textId="77777777" w:rsidR="00106A60" w:rsidRDefault="00106A60">
                                  <w:pPr>
                                    <w:jc w:val="both"/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 xml:space="preserve">PT.CHITOSE INTERNASIONAL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Tbk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.</w:t>
                                  </w:r>
                                </w:p>
                                <w:p w14:paraId="4A14AACC" w14:textId="77777777" w:rsidR="00106A60" w:rsidRDefault="00106A60">
                                  <w:pPr>
                                    <w:pStyle w:val="Heading9"/>
                                    <w:rPr>
                                      <w:color w:val="0000FF"/>
                                      <w:sz w:val="16"/>
                                    </w:rPr>
                                  </w:pPr>
                                </w:p>
                                <w:p w14:paraId="15E924CF" w14:textId="77777777" w:rsidR="00106A60" w:rsidRDefault="00106A60">
                                  <w:pPr>
                                    <w:pStyle w:val="Heading9"/>
                                    <w:rPr>
                                      <w:color w:val="0000FF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 xml:space="preserve">Jl. </w:t>
                                  </w:r>
                                  <w:proofErr w:type="spellStart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>Industri</w:t>
                                  </w:r>
                                  <w:proofErr w:type="spellEnd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 xml:space="preserve"> III No. 5 </w:t>
                                  </w:r>
                                  <w:proofErr w:type="spellStart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>Leuwigajah-Cimahi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C9911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31.7pt;margin-top:1.15pt;width:322.75pt;height:56.85pt;z-index:2516485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" stroked="f">
                      <v:textbox inset="0,0,0,0">
                        <w:txbxContent>
                          <w:p w14:paraId="75237264" w14:textId="77777777" w:rsidR="00106A60" w:rsidRDefault="00106A60">
                            <w:pPr>
                              <w:rPr>
                                <w:b/>
                                <w:color w:val="0000FF"/>
                                <w:sz w:val="4"/>
                              </w:rPr>
                            </w:pPr>
                          </w:p>
                          <w:p w14:paraId="6BE84E67" w14:textId="77777777" w:rsidR="00106A60" w:rsidRDefault="00106A60">
                            <w:pPr>
                              <w:jc w:val="both"/>
                              <w:rPr>
                                <w:b/>
                                <w:color w:val="0000FF"/>
                                <w:sz w:val="38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 xml:space="preserve">PT.CHITOSE INTERNASIONAL </w:t>
                            </w:r>
                            <w:proofErr w:type="spellStart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Tbk</w:t>
                            </w:r>
                            <w:proofErr w:type="spellEnd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.</w:t>
                            </w:r>
                          </w:p>
                          <w:p w14:paraId="4A14AACC" w14:textId="77777777" w:rsidR="00106A60" w:rsidRDefault="00106A60">
                            <w:pPr>
                              <w:pStyle w:val="Heading9"/>
                              <w:rPr>
                                <w:color w:val="0000FF"/>
                                <w:sz w:val="16"/>
                              </w:rPr>
                            </w:pPr>
                          </w:p>
                          <w:p w14:paraId="15E924CF" w14:textId="77777777" w:rsidR="00106A60" w:rsidRDefault="00106A60">
                            <w:pPr>
                              <w:pStyle w:val="Heading9"/>
                              <w:rPr>
                                <w:color w:val="0000FF"/>
                                <w:sz w:val="32"/>
                              </w:rPr>
                            </w:pPr>
                            <w:r>
                              <w:rPr>
                                <w:color w:val="0000FF"/>
                                <w:sz w:val="32"/>
                              </w:rPr>
                              <w:t xml:space="preserve">Jl. </w:t>
                            </w:r>
                            <w:proofErr w:type="spellStart"/>
                            <w:r>
                              <w:rPr>
                                <w:color w:val="0000FF"/>
                                <w:sz w:val="32"/>
                              </w:rPr>
                              <w:t>Industri</w:t>
                            </w:r>
                            <w:proofErr w:type="spellEnd"/>
                            <w:r>
                              <w:rPr>
                                <w:color w:val="0000FF"/>
                                <w:sz w:val="32"/>
                              </w:rPr>
                              <w:t xml:space="preserve"> III No. 5 </w:t>
                            </w:r>
                            <w:proofErr w:type="spellStart"/>
                            <w:r>
                              <w:rPr>
                                <w:color w:val="0000FF"/>
                                <w:sz w:val="32"/>
                              </w:rPr>
                              <w:t>Leuwigajah-Cimahi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8448" behindDoc="0" locked="0" layoutInCell="1" allowOverlap="1" wp14:anchorId="35E253FE" wp14:editId="11ED74C3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82550</wp:posOffset>
                      </wp:positionV>
                      <wp:extent cx="1181100" cy="655320"/>
                      <wp:effectExtent l="12700" t="13335" r="6350" b="7620"/>
                      <wp:wrapNone/>
                      <wp:docPr id="941194480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1100" cy="655320"/>
                                <a:chOff x="360" y="396"/>
                                <a:chExt cx="1860" cy="1032"/>
                              </a:xfrm>
                            </wpg:grpSpPr>
                            <wps:wsp>
                              <wps:cNvPr id="1301332569" name="Rectangle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0" y="396"/>
                                  <a:ext cx="1860" cy="10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70991957" name="Picture 3" descr="Logo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57" y="522"/>
                                  <a:ext cx="1571" cy="76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group w14:anchorId="42902E19" id="Group 1" o:spid="_x0000_s1026" style="position:absolute;margin-left:22.65pt;margin-top:6.5pt;width:93pt;height:51.6pt;z-index:251688448" coordorigin="360,396" coordsize="1860,1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">
                      <v:rect id="Rectangle 22" o:spid="_x0000_s1027" style="position:absolute;left:360;top:396;width:1860;height:1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8" type="#_x0000_t75" alt="Logo&#10;&#10;Description automatically generated" style="position:absolute;left:457;top:522;width:1571;height:7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">
                        <v:imagedata r:id="rId8" o:title="Logo&#10;&#10;Description automatically generated"/>
                      </v:shape>
                    </v:group>
                  </w:pict>
                </mc:Fallback>
              </mc:AlternateContent>
            </w:r>
          </w:p>
        </w:tc>
      </w:tr>
      <w:tr w:rsidR="009E5177" w14:paraId="49D5640A" w14:textId="77777777" w:rsidTr="0046036C"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62113970" w14:textId="0C55D1DC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9E5177" w14:paraId="10729E4D" w14:textId="77777777" w:rsidTr="00C71DFB">
        <w:tc>
          <w:tcPr>
            <w:tcW w:w="4791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1A6BB21F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309D049D" w14:textId="727509DD" w:rsidR="0075731E" w:rsidRDefault="00385663" w:rsidP="00DB2561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Judul</w:t>
            </w:r>
            <w:proofErr w:type="spellEnd"/>
            <w:r>
              <w:rPr>
                <w:b/>
                <w:color w:val="0000FF"/>
                <w:sz w:val="24"/>
              </w:rPr>
              <w:t xml:space="preserve"> :          </w:t>
            </w:r>
            <w:r w:rsidR="00597A59">
              <w:rPr>
                <w:b/>
                <w:color w:val="0000FF"/>
                <w:sz w:val="24"/>
                <w:lang w:val="id-ID"/>
              </w:rPr>
              <w:t xml:space="preserve"> </w:t>
            </w:r>
            <w:r>
              <w:rPr>
                <w:b/>
                <w:color w:val="0000FF"/>
                <w:sz w:val="24"/>
              </w:rPr>
              <w:t xml:space="preserve"> </w:t>
            </w:r>
            <w:r w:rsidR="00597A59">
              <w:rPr>
                <w:b/>
                <w:color w:val="0000FF"/>
                <w:sz w:val="24"/>
              </w:rPr>
              <w:t>PROSEDUR</w:t>
            </w:r>
            <w:r>
              <w:rPr>
                <w:b/>
                <w:color w:val="0000FF"/>
                <w:sz w:val="24"/>
              </w:rPr>
              <w:t xml:space="preserve">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560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12C6BB1A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6D049388" w14:textId="77777777" w:rsidR="0075731E" w:rsidRDefault="00385663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No. </w:t>
            </w:r>
            <w:proofErr w:type="spellStart"/>
            <w:r>
              <w:rPr>
                <w:b/>
                <w:color w:val="0000FF"/>
                <w:sz w:val="24"/>
              </w:rPr>
              <w:t>Dokumen</w:t>
            </w:r>
            <w:proofErr w:type="spellEnd"/>
          </w:p>
        </w:tc>
        <w:tc>
          <w:tcPr>
            <w:tcW w:w="2278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39CC65C" w14:textId="77777777" w:rsidR="0075731E" w:rsidRDefault="00385663" w:rsidP="00681868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>
              <w:rPr>
                <w:color w:val="0000FF"/>
                <w:sz w:val="20"/>
              </w:rPr>
              <w:t xml:space="preserve"> </w:t>
            </w:r>
            <w:r>
              <w:rPr>
                <w:b/>
                <w:bCs/>
                <w:color w:val="0000FF"/>
                <w:sz w:val="20"/>
              </w:rPr>
              <w:t>PPIC.</w:t>
            </w:r>
            <w:r w:rsidR="000C7CD2">
              <w:rPr>
                <w:b/>
                <w:bCs/>
                <w:color w:val="0000FF"/>
                <w:sz w:val="20"/>
              </w:rPr>
              <w:t>P</w:t>
            </w:r>
            <w:r>
              <w:rPr>
                <w:b/>
                <w:bCs/>
                <w:color w:val="0000FF"/>
                <w:sz w:val="20"/>
              </w:rPr>
              <w:t>.</w:t>
            </w:r>
            <w:r w:rsidR="00240B43">
              <w:rPr>
                <w:b/>
                <w:bCs/>
                <w:color w:val="0000FF"/>
                <w:sz w:val="20"/>
              </w:rPr>
              <w:t>6</w:t>
            </w:r>
          </w:p>
        </w:tc>
      </w:tr>
      <w:tr w:rsidR="009E5177" w14:paraId="3D801672" w14:textId="77777777" w:rsidTr="00C71DFB">
        <w:tc>
          <w:tcPr>
            <w:tcW w:w="4791" w:type="dxa"/>
            <w:gridSpan w:val="4"/>
            <w:tcBorders>
              <w:left w:val="single" w:sz="8" w:space="0" w:color="0000FF"/>
            </w:tcBorders>
            <w:shd w:val="clear" w:color="auto" w:fill="auto"/>
          </w:tcPr>
          <w:p w14:paraId="182FB283" w14:textId="40C3FCA9" w:rsidR="00DB2561" w:rsidRDefault="00597A59" w:rsidP="00DB2561">
            <w:pPr>
              <w:snapToGrid w:val="0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PENGENDALIAN KOMPONEN</w:t>
            </w:r>
          </w:p>
        </w:tc>
        <w:tc>
          <w:tcPr>
            <w:tcW w:w="2560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78E00A74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45FDED31" w14:textId="77777777" w:rsidR="0075731E" w:rsidRDefault="00385663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Revisi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9813DC1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2E2ADD7F" w14:textId="364E7F4D" w:rsidR="0075731E" w:rsidRDefault="00385663" w:rsidP="00661E01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B834DC">
              <w:rPr>
                <w:b/>
                <w:color w:val="0000FF"/>
                <w:sz w:val="20"/>
              </w:rPr>
              <w:t>4</w:t>
            </w:r>
          </w:p>
        </w:tc>
      </w:tr>
      <w:tr w:rsidR="009E5177" w14:paraId="0D5223FB" w14:textId="77777777" w:rsidTr="00C71DFB">
        <w:tc>
          <w:tcPr>
            <w:tcW w:w="4791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75E9EDED" w14:textId="77777777" w:rsidR="0075731E" w:rsidRDefault="00597A59" w:rsidP="00240B43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GUDANG IC</w:t>
            </w:r>
            <w:r w:rsidR="00843D74">
              <w:rPr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385663">
              <w:rPr>
                <w:b/>
                <w:bCs/>
                <w:color w:val="0000FF"/>
                <w:sz w:val="24"/>
                <w:szCs w:val="24"/>
              </w:rPr>
              <w:t>( P</w:t>
            </w:r>
            <w:r w:rsidR="00E90B01">
              <w:rPr>
                <w:b/>
                <w:bCs/>
                <w:color w:val="0000FF"/>
                <w:sz w:val="24"/>
                <w:szCs w:val="24"/>
              </w:rPr>
              <w:t>-</w:t>
            </w:r>
            <w:r w:rsidR="00240B43">
              <w:rPr>
                <w:b/>
                <w:bCs/>
                <w:color w:val="0000FF"/>
                <w:sz w:val="24"/>
                <w:szCs w:val="24"/>
              </w:rPr>
              <w:t>PKGIC</w:t>
            </w:r>
            <w:r w:rsidR="00385663">
              <w:rPr>
                <w:b/>
                <w:bCs/>
                <w:color w:val="0000FF"/>
                <w:sz w:val="24"/>
                <w:szCs w:val="24"/>
              </w:rPr>
              <w:t>)</w:t>
            </w:r>
          </w:p>
        </w:tc>
        <w:tc>
          <w:tcPr>
            <w:tcW w:w="2560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2A59871F" w14:textId="77777777" w:rsidR="0075731E" w:rsidRDefault="00385663" w:rsidP="00FD1025">
            <w:pPr>
              <w:snapToGrid w:val="0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Tgl.Efektif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47A18B00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1B5E5791" w14:textId="0CAC8FEF" w:rsidR="0075731E" w:rsidRDefault="00385663" w:rsidP="00661E01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B834DC">
              <w:rPr>
                <w:b/>
                <w:color w:val="0000FF"/>
                <w:sz w:val="20"/>
              </w:rPr>
              <w:t>10 Maret 2023</w:t>
            </w:r>
          </w:p>
        </w:tc>
      </w:tr>
      <w:tr w:rsidR="009E5177" w14:paraId="148D545A" w14:textId="77777777" w:rsidTr="00C71DFB">
        <w:tc>
          <w:tcPr>
            <w:tcW w:w="4791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33B008B" w14:textId="1B667623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9909C5B" w14:textId="77777777" w:rsidR="0075731E" w:rsidRDefault="00385663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2BCB09F4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38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2749A6A4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F8AA29E" w14:textId="77777777" w:rsidR="0075731E" w:rsidRDefault="00385663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9E5177" w14:paraId="2BAD7CCC" w14:textId="77777777" w:rsidTr="00C71DFB">
        <w:tc>
          <w:tcPr>
            <w:tcW w:w="1242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CE9C914" w14:textId="60A1F442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FD3C992" w14:textId="77777777" w:rsidR="0075731E" w:rsidRDefault="00385663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7AE8E6EA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4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3EF8908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768D2A5" w14:textId="77777777" w:rsidR="0075731E" w:rsidRDefault="00385663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805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B65DC81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DC93588" w14:textId="77777777" w:rsidR="0075731E" w:rsidRDefault="00385663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  <w:tc>
          <w:tcPr>
            <w:tcW w:w="1418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7B174ED6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8385CEE" w14:textId="77777777" w:rsidR="0075731E" w:rsidRDefault="00385663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5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551F399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3FB05F5" w14:textId="77777777" w:rsidR="0075731E" w:rsidRDefault="00385663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64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70204584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117DE07" w14:textId="77777777" w:rsidR="0075731E" w:rsidRDefault="00385663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</w:tr>
      <w:tr w:rsidR="00C71DFB" w14:paraId="353A081C" w14:textId="77777777" w:rsidTr="00DC7A1F">
        <w:trPr>
          <w:trHeight w:val="745"/>
        </w:trPr>
        <w:tc>
          <w:tcPr>
            <w:tcW w:w="1242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3999782D" w14:textId="24C2D76C" w:rsidR="00C71DFB" w:rsidRDefault="00C71DFB" w:rsidP="00C71DFB">
            <w:pPr>
              <w:pStyle w:val="Heading8"/>
              <w:snapToGrid w:val="0"/>
            </w:pPr>
            <w:r>
              <w:t>Anita N.</w:t>
            </w:r>
          </w:p>
        </w:tc>
        <w:tc>
          <w:tcPr>
            <w:tcW w:w="1744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4FA41690" w14:textId="77777777" w:rsidR="00C71DFB" w:rsidRDefault="00C71DFB" w:rsidP="00C71DFB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PPIC Mgr.</w:t>
            </w:r>
          </w:p>
        </w:tc>
        <w:tc>
          <w:tcPr>
            <w:tcW w:w="1805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65025F56" w14:textId="317EB4A9" w:rsidR="00C71DFB" w:rsidRDefault="00DC7A1F" w:rsidP="00C71DFB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noProof/>
                <w:color w:val="0000FF"/>
                <w:sz w:val="20"/>
              </w:rPr>
              <w:drawing>
                <wp:anchor distT="0" distB="0" distL="114300" distR="114300" simplePos="0" relativeHeight="251690496" behindDoc="0" locked="0" layoutInCell="1" allowOverlap="1" wp14:anchorId="5D386F21" wp14:editId="35B4447D">
                  <wp:simplePos x="0" y="0"/>
                  <wp:positionH relativeFrom="column">
                    <wp:posOffset>149860</wp:posOffset>
                  </wp:positionH>
                  <wp:positionV relativeFrom="paragraph">
                    <wp:posOffset>-28575</wp:posOffset>
                  </wp:positionV>
                  <wp:extent cx="679450" cy="402590"/>
                  <wp:effectExtent l="0" t="0" r="6350" b="0"/>
                  <wp:wrapNone/>
                  <wp:docPr id="155280627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27105BF5" w14:textId="282E3C18" w:rsidR="00C71DFB" w:rsidRDefault="00C71DFB" w:rsidP="00C71DFB">
            <w:pPr>
              <w:pStyle w:val="Heading8"/>
              <w:snapToGrid w:val="0"/>
            </w:pPr>
            <w:r>
              <w:t>Ade A.</w:t>
            </w:r>
          </w:p>
        </w:tc>
        <w:tc>
          <w:tcPr>
            <w:tcW w:w="1775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39A48731" w14:textId="7205E39F" w:rsidR="00C71DFB" w:rsidRDefault="00C71DFB" w:rsidP="00C71DFB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Asst. Director</w:t>
            </w:r>
          </w:p>
        </w:tc>
        <w:tc>
          <w:tcPr>
            <w:tcW w:w="1645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3C26F70" w14:textId="023BC62E" w:rsidR="00C71DFB" w:rsidRDefault="00DC7A1F" w:rsidP="00C71DFB">
            <w:pPr>
              <w:jc w:val="center"/>
              <w:rPr>
                <w:b/>
                <w:color w:val="0000FF"/>
              </w:rPr>
            </w:pPr>
            <w:r>
              <w:rPr>
                <w:b/>
                <w:noProof/>
                <w:color w:val="0000FF"/>
              </w:rPr>
              <w:drawing>
                <wp:anchor distT="0" distB="0" distL="114300" distR="114300" simplePos="0" relativeHeight="251689472" behindDoc="0" locked="0" layoutInCell="1" allowOverlap="1" wp14:anchorId="621127EC" wp14:editId="23FE96DD">
                  <wp:simplePos x="0" y="0"/>
                  <wp:positionH relativeFrom="column">
                    <wp:posOffset>117475</wp:posOffset>
                  </wp:positionH>
                  <wp:positionV relativeFrom="paragraph">
                    <wp:posOffset>-18415</wp:posOffset>
                  </wp:positionV>
                  <wp:extent cx="708660" cy="381000"/>
                  <wp:effectExtent l="0" t="0" r="0" b="0"/>
                  <wp:wrapNone/>
                  <wp:docPr id="4745543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381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E5177" w14:paraId="6E9FB66C" w14:textId="77777777" w:rsidTr="0046036C">
        <w:tc>
          <w:tcPr>
            <w:tcW w:w="9629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E55EDA5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18A93C2" w14:textId="77777777" w:rsidR="0075731E" w:rsidRDefault="00385663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0C533187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9E5177" w14:paraId="7984A735" w14:textId="77777777" w:rsidTr="00C71DFB">
        <w:tc>
          <w:tcPr>
            <w:tcW w:w="4791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002637C9" w14:textId="77777777" w:rsidR="0075731E" w:rsidRDefault="0075731E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5536D8E2" w14:textId="77777777" w:rsidR="0075731E" w:rsidRDefault="0075731E">
            <w:pPr>
              <w:jc w:val="both"/>
              <w:rPr>
                <w:color w:val="0000FF"/>
              </w:rPr>
            </w:pPr>
          </w:p>
          <w:p w14:paraId="342B3F27" w14:textId="24A35158" w:rsidR="0075731E" w:rsidRDefault="0075731E">
            <w:pPr>
              <w:jc w:val="both"/>
              <w:rPr>
                <w:color w:val="0000FF"/>
              </w:rPr>
            </w:pPr>
          </w:p>
          <w:p w14:paraId="7A22965A" w14:textId="77777777" w:rsidR="0075731E" w:rsidRDefault="0075731E">
            <w:pPr>
              <w:jc w:val="both"/>
              <w:rPr>
                <w:color w:val="0000FF"/>
              </w:rPr>
            </w:pPr>
          </w:p>
          <w:p w14:paraId="1BEEFD13" w14:textId="6B62693B" w:rsidR="0075731E" w:rsidRDefault="0075731E">
            <w:pPr>
              <w:jc w:val="both"/>
              <w:rPr>
                <w:color w:val="0000FF"/>
              </w:rPr>
            </w:pPr>
          </w:p>
          <w:p w14:paraId="3A6F777A" w14:textId="77777777" w:rsidR="0075731E" w:rsidRDefault="0075731E">
            <w:pPr>
              <w:jc w:val="both"/>
              <w:rPr>
                <w:color w:val="0000FF"/>
              </w:rPr>
            </w:pPr>
          </w:p>
        </w:tc>
        <w:tc>
          <w:tcPr>
            <w:tcW w:w="4838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6147584A" w14:textId="77777777" w:rsidR="0075731E" w:rsidRDefault="0075731E">
            <w:pPr>
              <w:snapToGrid w:val="0"/>
              <w:jc w:val="both"/>
              <w:rPr>
                <w:color w:val="0000FF"/>
              </w:rPr>
            </w:pPr>
          </w:p>
          <w:p w14:paraId="0912E7FA" w14:textId="77777777" w:rsidR="0075731E" w:rsidRDefault="0075731E">
            <w:pPr>
              <w:jc w:val="both"/>
              <w:rPr>
                <w:color w:val="0000FF"/>
              </w:rPr>
            </w:pPr>
          </w:p>
          <w:p w14:paraId="355A142C" w14:textId="77777777" w:rsidR="0075731E" w:rsidRDefault="0075731E">
            <w:pPr>
              <w:jc w:val="both"/>
              <w:rPr>
                <w:color w:val="0000FF"/>
              </w:rPr>
            </w:pPr>
          </w:p>
          <w:p w14:paraId="5BC4B838" w14:textId="77777777" w:rsidR="0075731E" w:rsidRDefault="0075731E">
            <w:pPr>
              <w:jc w:val="both"/>
              <w:rPr>
                <w:color w:val="0000FF"/>
              </w:rPr>
            </w:pPr>
          </w:p>
          <w:p w14:paraId="24DC2D30" w14:textId="77777777" w:rsidR="0075731E" w:rsidRDefault="0075731E">
            <w:pPr>
              <w:jc w:val="both"/>
              <w:rPr>
                <w:color w:val="0000FF"/>
              </w:rPr>
            </w:pPr>
          </w:p>
          <w:p w14:paraId="2DBE530B" w14:textId="77777777" w:rsidR="0075731E" w:rsidRDefault="0075731E">
            <w:pPr>
              <w:jc w:val="both"/>
              <w:rPr>
                <w:color w:val="0000FF"/>
              </w:rPr>
            </w:pPr>
          </w:p>
        </w:tc>
      </w:tr>
      <w:tr w:rsidR="00B10C5C" w14:paraId="19EE1C18" w14:textId="77777777" w:rsidTr="0046036C">
        <w:tc>
          <w:tcPr>
            <w:tcW w:w="9629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13BD376" w14:textId="210B9052" w:rsidR="00B10C5C" w:rsidRDefault="00B10C5C" w:rsidP="00B10C5C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F2C1FD3" w14:textId="2580B190" w:rsidR="00B10C5C" w:rsidRDefault="00B10C5C" w:rsidP="00B10C5C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DISTRIBUSI </w:t>
            </w:r>
            <w:r w:rsidR="0046036C">
              <w:rPr>
                <w:b/>
                <w:color w:val="0000FF"/>
                <w:sz w:val="28"/>
              </w:rPr>
              <w:t xml:space="preserve">SALINAN </w:t>
            </w:r>
            <w:r>
              <w:rPr>
                <w:b/>
                <w:color w:val="0000FF"/>
                <w:sz w:val="28"/>
              </w:rPr>
              <w:t>CINT</w:t>
            </w:r>
            <w:r w:rsidR="0046036C">
              <w:rPr>
                <w:b/>
                <w:color w:val="0000FF"/>
                <w:sz w:val="28"/>
              </w:rPr>
              <w:t xml:space="preserve"> INTRANET</w:t>
            </w:r>
            <w:r>
              <w:rPr>
                <w:b/>
                <w:color w:val="0000FF"/>
                <w:sz w:val="28"/>
              </w:rPr>
              <w:t xml:space="preserve"> ISO</w:t>
            </w:r>
          </w:p>
          <w:p w14:paraId="72FE1EBD" w14:textId="77777777" w:rsidR="00B10C5C" w:rsidRDefault="00B10C5C" w:rsidP="00B10C5C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46036C" w14:paraId="72A96F5C" w14:textId="77777777" w:rsidTr="00C71DFB">
        <w:trPr>
          <w:trHeight w:hRule="exact" w:val="466"/>
        </w:trPr>
        <w:tc>
          <w:tcPr>
            <w:tcW w:w="2655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1679B25" w14:textId="77777777" w:rsidR="0046036C" w:rsidRDefault="00DC7A1F" w:rsidP="0046036C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698DA89D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0" type="#_x0000_t202" style="position:absolute;left:0;text-align:left;margin-left:336.4pt;margin-top:115.1pt;width:13.4pt;height:13.4pt;z-index:25167104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27FF0F29" w14:textId="77777777" w:rsidR="0046036C" w:rsidRDefault="0046036C"/>
                    </w:txbxContent>
                  </v:textbox>
                  <w10:wrap anchorx="margin"/>
                </v:shape>
              </w:pict>
            </w:r>
            <w:r>
              <w:pict w14:anchorId="7A8A81BF">
                <v:shape id="_x0000_s2051" type="#_x0000_t202" style="position:absolute;left:0;text-align:left;margin-left:3.4pt;margin-top:114.35pt;width:13.4pt;height:13.4pt;z-index:251672064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7EF56D29" w14:textId="77777777" w:rsidR="0046036C" w:rsidRPr="00345FDF" w:rsidRDefault="0046036C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EA0801D">
                <v:shape id="_x0000_s2052" type="#_x0000_t202" style="position:absolute;left:0;text-align:left;margin-left:3.05pt;margin-top:91.65pt;width:14.4pt;height:14.4pt;z-index:25167308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869B2DC" w14:textId="77777777" w:rsidR="0046036C" w:rsidRPr="00345FDF" w:rsidRDefault="0046036C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E5F9899">
                <v:shape id="_x0000_s2053" type="#_x0000_t202" style="position:absolute;left:0;text-align:left;margin-left:3.05pt;margin-top:70pt;width:14.4pt;height:14.4pt;z-index:25167411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9FF6A39" w14:textId="77777777" w:rsidR="0046036C" w:rsidRPr="00345FDF" w:rsidRDefault="0046036C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46E0B0A">
                <v:shape id="_x0000_s2054" type="#_x0000_t202" style="position:absolute;left:0;text-align:left;margin-left:3.05pt;margin-top:46.85pt;width:14.4pt;height:14.4pt;z-index:25167513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69B17C6" w14:textId="77777777" w:rsidR="0046036C" w:rsidRPr="00345FDF" w:rsidRDefault="0046036C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CAA2FDC">
                <v:shape id="_x0000_s2055" type="#_x0000_t202" style="position:absolute;left:0;text-align:left;margin-left:3.05pt;margin-top:24.75pt;width:14.4pt;height:14.4pt;z-index:25167616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2055" inset="1pt,1pt,1pt,1pt">
                    <w:txbxContent>
                      <w:p w14:paraId="16EBE591" w14:textId="77777777" w:rsidR="0046036C" w:rsidRPr="00345FDF" w:rsidRDefault="0046036C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7FAF1BA">
                <v:shape id="_x0000_s2056" type="#_x0000_t202" style="position:absolute;left:0;text-align:left;margin-left:3.05pt;margin-top:2.35pt;width:14.4pt;height:14.4pt;z-index:25167718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2D2AEF5" w14:textId="77777777" w:rsidR="0046036C" w:rsidRDefault="0046036C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1182823">
                <v:shape id="_x0000_s2057" type="#_x0000_t202" style="position:absolute;left:0;text-align:left;margin-left:335.65pt;margin-top:93pt;width:14.4pt;height:14.4pt;z-index:2516782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78EF18E" w14:textId="77777777" w:rsidR="0046036C" w:rsidRDefault="0046036C"/>
                    </w:txbxContent>
                  </v:textbox>
                  <w10:wrap anchorx="margin"/>
                </v:shape>
              </w:pict>
            </w:r>
            <w:r>
              <w:pict w14:anchorId="56C8B010">
                <v:shape id="_x0000_s2058" type="#_x0000_t202" style="position:absolute;left:0;text-align:left;margin-left:335.65pt;margin-top:69.25pt;width:14.4pt;height:14.4pt;z-index:2516792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1D5947F" w14:textId="77777777" w:rsidR="0046036C" w:rsidRDefault="0046036C"/>
                    </w:txbxContent>
                  </v:textbox>
                  <w10:wrap anchorx="margin"/>
                </v:shape>
              </w:pict>
            </w:r>
            <w:r>
              <w:pict w14:anchorId="6C173E7C">
                <v:shape id="_x0000_s2059" type="#_x0000_t202" style="position:absolute;left:0;text-align:left;margin-left:335.65pt;margin-top:46.85pt;width:14.4pt;height:14.4pt;z-index:2516802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9AECA04" w14:textId="77777777" w:rsidR="0046036C" w:rsidRDefault="0046036C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2C511BC">
                <v:shape id="_x0000_s2060" type="#_x0000_t202" style="position:absolute;left:0;text-align:left;margin-left:335.65pt;margin-top:24.75pt;width:14.4pt;height:14.4pt;z-index:2516812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188DB4A" w14:textId="77777777" w:rsidR="0046036C" w:rsidRDefault="0046036C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D462858">
                <v:shape id="_x0000_s2061" type="#_x0000_t202" style="position:absolute;left:0;text-align:left;margin-left:336.4pt;margin-top:2.35pt;width:14.4pt;height:14.4pt;z-index:2516823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A516593" w14:textId="77777777" w:rsidR="0046036C" w:rsidRDefault="0046036C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786AA03">
                <v:shape id="_x0000_s2062" type="#_x0000_t202" style="position:absolute;left:0;text-align:left;margin-left:138.9pt;margin-top:92.25pt;width:14.4pt;height:14.4pt;z-index:25168332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FB27B04" w14:textId="77777777" w:rsidR="0046036C" w:rsidRDefault="0046036C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434FA40">
                <v:shape id="_x0000_s2063" type="#_x0000_t202" style="position:absolute;left:0;text-align:left;margin-left:138.9pt;margin-top:70.75pt;width:14.4pt;height:14.4pt;z-index:2516843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D260E49" w14:textId="77777777" w:rsidR="0046036C" w:rsidRDefault="0046036C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F7135D4">
                <v:shape id="_x0000_s2064" type="#_x0000_t202" style="position:absolute;left:0;text-align:left;margin-left:138.9pt;margin-top:47.6pt;width:14.4pt;height:14.4pt;z-index:25168537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7FEEB72" w14:textId="77777777" w:rsidR="0046036C" w:rsidRDefault="0046036C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52AD1EA">
                <v:shape id="_x0000_s2065" type="#_x0000_t202" style="position:absolute;left:0;text-align:left;margin-left:138.9pt;margin-top:24.75pt;width:14.4pt;height:14.4pt;z-index:2516864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99B67F5" w14:textId="77777777" w:rsidR="0046036C" w:rsidRPr="00345FDF" w:rsidRDefault="0046036C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6C3FE4A">
                <v:shape id="_x0000_s2066" type="#_x0000_t202" style="position:absolute;left:0;text-align:left;margin-left:138.9pt;margin-top:2.35pt;width:14.4pt;height:14.4pt;z-index:25168742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9EFD914" w14:textId="77777777" w:rsidR="0046036C" w:rsidRPr="00345FDF" w:rsidRDefault="0046036C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2EB7D434" w14:textId="77777777" w:rsidR="0046036C" w:rsidRDefault="0046036C" w:rsidP="0046036C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2A361BF2" w14:textId="77777777" w:rsidR="0046036C" w:rsidRDefault="0046036C" w:rsidP="0046036C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0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D5488CF" w14:textId="77777777" w:rsidR="0046036C" w:rsidRDefault="0046036C" w:rsidP="0046036C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011B60E7" w14:textId="0406BE5D" w:rsidR="0046036C" w:rsidRDefault="0046036C" w:rsidP="0046036C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4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F1156B4" w14:textId="77777777" w:rsidR="0046036C" w:rsidRDefault="0046036C" w:rsidP="0046036C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351B4817" w14:textId="2737E147" w:rsidR="0046036C" w:rsidRDefault="0046036C" w:rsidP="0046036C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46036C" w14:paraId="435AE2B9" w14:textId="77777777" w:rsidTr="00C71DFB">
        <w:trPr>
          <w:trHeight w:val="436"/>
        </w:trPr>
        <w:tc>
          <w:tcPr>
            <w:tcW w:w="2655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78EE92C" w14:textId="77777777" w:rsidR="0046036C" w:rsidRDefault="0046036C" w:rsidP="0046036C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5A3A0438" w14:textId="209427FC" w:rsidR="0046036C" w:rsidRDefault="0046036C" w:rsidP="0046036C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0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ECEB0B5" w14:textId="492BA774" w:rsidR="0046036C" w:rsidRDefault="0046036C" w:rsidP="0046036C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45493B2A" w14:textId="0A5DF882" w:rsidR="0046036C" w:rsidRDefault="0046036C" w:rsidP="0046036C">
            <w:pPr>
              <w:pStyle w:val="Heading5"/>
              <w:snapToGrid w:val="0"/>
              <w:ind w:left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34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56F8C02" w14:textId="5213444E" w:rsidR="0046036C" w:rsidRDefault="0046036C" w:rsidP="0046036C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46036C" w14:paraId="3DAE16D6" w14:textId="77777777" w:rsidTr="00C71DFB">
        <w:trPr>
          <w:trHeight w:val="434"/>
        </w:trPr>
        <w:tc>
          <w:tcPr>
            <w:tcW w:w="2655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DA8B7B3" w14:textId="77777777" w:rsidR="0046036C" w:rsidRDefault="0046036C" w:rsidP="0046036C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577D231" w14:textId="4C9C36A0" w:rsidR="0046036C" w:rsidRDefault="0046036C" w:rsidP="0046036C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0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FE887D8" w14:textId="77777777" w:rsidR="0046036C" w:rsidRDefault="0046036C" w:rsidP="0046036C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6D443240" w14:textId="36B03CA4" w:rsidR="0046036C" w:rsidRDefault="0046036C" w:rsidP="0046036C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34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C48BE01" w14:textId="22132AE2" w:rsidR="0046036C" w:rsidRDefault="0046036C" w:rsidP="0046036C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46036C" w14:paraId="4444C886" w14:textId="77777777" w:rsidTr="00C71DFB">
        <w:trPr>
          <w:trHeight w:val="413"/>
        </w:trPr>
        <w:tc>
          <w:tcPr>
            <w:tcW w:w="2655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5460E8A2" w14:textId="77777777" w:rsidR="0046036C" w:rsidRPr="008E5F42" w:rsidRDefault="0046036C" w:rsidP="0046036C">
            <w:pPr>
              <w:pStyle w:val="Heading6"/>
              <w:ind w:left="0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</w:rPr>
              <w:t xml:space="preserve">        </w:t>
            </w:r>
          </w:p>
          <w:p w14:paraId="03EA834E" w14:textId="24C96219" w:rsidR="0046036C" w:rsidRDefault="0046036C" w:rsidP="0046036C">
            <w:pPr>
              <w:pStyle w:val="Heading6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 w:rsidRPr="00A43AE4"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0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5CC52B5A" w14:textId="77777777" w:rsidR="0046036C" w:rsidRDefault="0046036C" w:rsidP="0046036C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032D5F46" w14:textId="2E127ED1" w:rsidR="0046036C" w:rsidRDefault="0046036C" w:rsidP="0046036C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4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EACBFBE" w14:textId="131D0679" w:rsidR="0046036C" w:rsidRDefault="0046036C" w:rsidP="0046036C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46036C" w14:paraId="03FB670F" w14:textId="77777777" w:rsidTr="00C71DFB">
        <w:trPr>
          <w:trHeight w:val="405"/>
        </w:trPr>
        <w:tc>
          <w:tcPr>
            <w:tcW w:w="2655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B8DFD36" w14:textId="77777777" w:rsidR="0046036C" w:rsidRPr="008E5F42" w:rsidRDefault="0046036C" w:rsidP="0046036C">
            <w:pPr>
              <w:pStyle w:val="Heading6"/>
              <w:ind w:left="0"/>
              <w:rPr>
                <w:rFonts w:ascii="Arial Narrow" w:hAnsi="Arial Narrow"/>
                <w:b w:val="0"/>
                <w:sz w:val="10"/>
                <w:szCs w:val="10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</w:p>
          <w:p w14:paraId="70E0D755" w14:textId="7137F5BA" w:rsidR="0046036C" w:rsidRDefault="0046036C" w:rsidP="0046036C">
            <w:pPr>
              <w:pStyle w:val="Heading6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  <w:r w:rsidRPr="00921079"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840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ADADD1B" w14:textId="77777777" w:rsidR="0046036C" w:rsidRDefault="0046036C" w:rsidP="0046036C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4DFAAC88" w14:textId="09610418" w:rsidR="0046036C" w:rsidRDefault="0046036C" w:rsidP="0046036C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34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231C950" w14:textId="77777777" w:rsidR="0046036C" w:rsidRDefault="0046036C" w:rsidP="0046036C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029E0A3D" w14:textId="5B04E1AB" w:rsidR="0046036C" w:rsidRDefault="0046036C" w:rsidP="0046036C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46036C" w14:paraId="59D9AC62" w14:textId="77777777" w:rsidTr="00C71DFB">
        <w:trPr>
          <w:trHeight w:val="537"/>
        </w:trPr>
        <w:tc>
          <w:tcPr>
            <w:tcW w:w="2655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655254A1" w14:textId="77777777" w:rsidR="0046036C" w:rsidRDefault="0046036C" w:rsidP="0046036C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3A7AE6F7" w14:textId="228599D4" w:rsidR="0046036C" w:rsidRDefault="0046036C" w:rsidP="0046036C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0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171D4DA9" w14:textId="77777777" w:rsidR="0046036C" w:rsidRDefault="00DC7A1F" w:rsidP="0046036C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7A6B1EB9">
                <v:shape id="_x0000_s2067" type="#_x0000_t202" style="position:absolute;left:0;text-align:left;margin-left:7.05pt;margin-top:4.65pt;width:13.4pt;height:13.4pt;z-index:25165824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7A868EB2" w14:textId="77777777" w:rsidR="0046036C" w:rsidRPr="00345FDF" w:rsidRDefault="0046036C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2149A982" w14:textId="0BF784A2" w:rsidR="0046036C" w:rsidRDefault="0046036C" w:rsidP="0046036C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34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5A38FDC5" w14:textId="77777777" w:rsidR="0046036C" w:rsidRDefault="0046036C" w:rsidP="0046036C">
            <w:pPr>
              <w:snapToGrid w:val="0"/>
              <w:rPr>
                <w:b/>
                <w:color w:val="0000FF"/>
                <w:sz w:val="16"/>
              </w:rPr>
            </w:pPr>
          </w:p>
          <w:p w14:paraId="576C634E" w14:textId="77777777" w:rsidR="0046036C" w:rsidRDefault="0046036C" w:rsidP="0046036C">
            <w:pPr>
              <w:rPr>
                <w:b/>
                <w:color w:val="0000FF"/>
                <w:sz w:val="16"/>
              </w:rPr>
            </w:pPr>
          </w:p>
          <w:p w14:paraId="04841300" w14:textId="77777777" w:rsidR="0046036C" w:rsidRDefault="0046036C" w:rsidP="0046036C">
            <w:pPr>
              <w:rPr>
                <w:b/>
                <w:color w:val="0000FF"/>
                <w:sz w:val="16"/>
              </w:rPr>
            </w:pPr>
          </w:p>
        </w:tc>
      </w:tr>
      <w:tr w:rsidR="0046036C" w:rsidRPr="00597A59" w14:paraId="406C3FD0" w14:textId="77777777" w:rsidTr="0046036C">
        <w:trPr>
          <w:trHeight w:hRule="exact" w:val="1704"/>
        </w:trPr>
        <w:tc>
          <w:tcPr>
            <w:tcW w:w="9629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0EB70D16" w14:textId="481898F0" w:rsidR="0046036C" w:rsidRPr="00597A59" w:rsidRDefault="0046036C" w:rsidP="0046036C">
            <w:pPr>
              <w:snapToGrid w:val="0"/>
              <w:ind w:left="459"/>
              <w:rPr>
                <w:color w:val="0000FF"/>
              </w:rPr>
            </w:pPr>
            <w:r>
              <w:rPr>
                <w:noProof/>
                <w:color w:val="0000FF"/>
              </w:rPr>
              <mc:AlternateContent>
                <mc:Choice Requires="wpg">
                  <w:drawing>
                    <wp:anchor distT="0" distB="0" distL="0" distR="0" simplePos="0" relativeHeight="251670016" behindDoc="0" locked="0" layoutInCell="1" allowOverlap="1" wp14:anchorId="1C27FDD3" wp14:editId="39AD4ABA">
                      <wp:simplePos x="0" y="0"/>
                      <wp:positionH relativeFrom="margin">
                        <wp:posOffset>55245</wp:posOffset>
                      </wp:positionH>
                      <wp:positionV relativeFrom="paragraph">
                        <wp:posOffset>38100</wp:posOffset>
                      </wp:positionV>
                      <wp:extent cx="5839460" cy="737235"/>
                      <wp:effectExtent l="5715" t="8890" r="12700" b="6350"/>
                      <wp:wrapNone/>
                      <wp:docPr id="16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39460" cy="737235"/>
                                <a:chOff x="87" y="60"/>
                                <a:chExt cx="9195" cy="1160"/>
                              </a:xfrm>
                            </wpg:grpSpPr>
                            <wps:wsp>
                              <wps:cNvPr id="17" name="Line 7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94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7" y="1221"/>
                                  <a:ext cx="238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9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20" name="Group 7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4" y="66"/>
                                  <a:ext cx="5781" cy="0"/>
                                  <a:chOff x="94" y="66"/>
                                  <a:chExt cx="5781" cy="0"/>
                                </a:xfrm>
                              </wpg:grpSpPr>
                              <wps:wsp>
                                <wps:cNvPr id="21" name="Line 7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4" y="66"/>
                                    <a:ext cx="238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" name="Line 7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638" y="66"/>
                                    <a:ext cx="323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23" name="Line 7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89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8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33" y="1221"/>
                                  <a:ext cx="32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638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34" y="67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283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Line 8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026" y="1221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Line 8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03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group w14:anchorId="21452429" id="Group 72" o:spid="_x0000_s1026" style="position:absolute;margin-left:4.35pt;margin-top:3pt;width:459.8pt;height:58.05pt;z-index:251670016;mso-wrap-distance-left:0;mso-wrap-distance-right:0;mso-position-horizontal-relative:margin" coordorigin="87,60" coordsize="9195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">
                      <v:line id="Line 73" o:spid="_x0000_s1027" style="position:absolute;visibility:visible;mso-wrap-style:square" from="2494,67" to="2494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" strokecolor="blue" strokeweight=".51pt">
                        <v:stroke joinstyle="miter"/>
                      </v:line>
                      <v:line id="Line 74" o:spid="_x0000_s1028" style="position:absolute;flip:x;visibility:visible;mso-wrap-style:square" from="87,1221" to="2476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" strokecolor="blue" strokeweight=".51pt">
                        <v:stroke joinstyle="miter"/>
                      </v:line>
                      <v:line id="Line 75" o:spid="_x0000_s1029" style="position:absolute;flip:y;visibility:visible;mso-wrap-style:square" from="94,60" to="9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" strokecolor="blue" strokeweight=".51pt">
                        <v:stroke joinstyle="miter"/>
                      </v:line>
                      <v:group id="Group 76" o:spid="_x0000_s1030" style="position:absolute;left:94;top:66;width:5781;height:0" coordorigin="94,66" coordsize="57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  <v:line id="Line 77" o:spid="_x0000_s1031" style="position:absolute;visibility:visible;mso-wrap-style:square" from="94,66" to="2483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" strokecolor="blue" strokeweight=".51pt">
                          <v:stroke joinstyle="miter"/>
                        </v:line>
                        <v:line id="Line 78" o:spid="_x0000_s1032" style="position:absolute;visibility:visible;mso-wrap-style:square" from="2638,66" to="5875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" strokecolor="blue" strokeweight=".51pt">
                          <v:stroke joinstyle="miter"/>
                        </v:line>
                      </v:group>
                      <v:line id="Line 79" o:spid="_x0000_s1033" style="position:absolute;visibility:visible;mso-wrap-style:square" from="5889,67" to="5889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" strokecolor="blue" strokeweight=".51pt">
                        <v:stroke joinstyle="miter"/>
                      </v:line>
                      <v:line id="Line 80" o:spid="_x0000_s1034" style="position:absolute;flip:x;visibility:visible;mso-wrap-style:square" from="2633,1221" to="5870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" strokecolor="blue" strokeweight=".51pt">
                        <v:stroke joinstyle="miter"/>
                      </v:line>
                      <v:line id="Line 81" o:spid="_x0000_s1035" style="position:absolute;flip:y;visibility:visible;mso-wrap-style:square" from="2638,60" to="2638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" strokecolor="blue" strokeweight=".51pt">
                        <v:stroke joinstyle="miter"/>
                      </v:line>
                      <v:line id="Line 82" o:spid="_x0000_s1036" style="position:absolute;visibility:visible;mso-wrap-style:square" from="6034,67" to="9272,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" strokecolor="blue" strokeweight=".51pt">
                        <v:stroke joinstyle="miter"/>
                      </v:line>
                      <v:line id="Line 83" o:spid="_x0000_s1037" style="position:absolute;visibility:visible;mso-wrap-style:square" from="9283,67" to="9283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" strokecolor="blue" strokeweight=".51pt">
                        <v:stroke joinstyle="miter"/>
                      </v:line>
                      <v:line id="Line 84" o:spid="_x0000_s1038" style="position:absolute;flip:x;visibility:visible;mso-wrap-style:square" from="6026,1221" to="9264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" strokecolor="blue" strokeweight=".51pt">
                        <v:stroke joinstyle="miter"/>
                      </v:line>
                      <v:line id="Line 85" o:spid="_x0000_s1039" style="position:absolute;flip:y;visibility:visible;mso-wrap-style:square" from="6034,60" to="603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" strokecolor="blue" strokeweight=".51pt">
                        <v:stroke joinstyle="miter"/>
                      </v:line>
                      <w10:wrap anchorx="margin"/>
                    </v:group>
                  </w:pict>
                </mc:Fallback>
              </mc:AlternateContent>
            </w:r>
            <w:r w:rsidRPr="00597A59">
              <w:rPr>
                <w:color w:val="0000FF"/>
              </w:rPr>
              <w:t xml:space="preserve"> </w:t>
            </w:r>
          </w:p>
          <w:p w14:paraId="1F7DC489" w14:textId="77777777" w:rsidR="0046036C" w:rsidRPr="00597A59" w:rsidRDefault="0046036C" w:rsidP="0046036C">
            <w:pPr>
              <w:ind w:left="459"/>
              <w:rPr>
                <w:color w:val="0000FF"/>
              </w:rPr>
            </w:pPr>
          </w:p>
          <w:p w14:paraId="36E97072" w14:textId="77777777" w:rsidR="0046036C" w:rsidRPr="00597A59" w:rsidRDefault="0046036C" w:rsidP="0046036C">
            <w:pPr>
              <w:rPr>
                <w:color w:val="0000FF"/>
              </w:rPr>
            </w:pPr>
          </w:p>
          <w:p w14:paraId="348B937E" w14:textId="77777777" w:rsidR="0046036C" w:rsidRPr="00597A59" w:rsidRDefault="0046036C" w:rsidP="0046036C">
            <w:pPr>
              <w:rPr>
                <w:color w:val="0000FF"/>
              </w:rPr>
            </w:pPr>
          </w:p>
          <w:p w14:paraId="69A60696" w14:textId="77777777" w:rsidR="0046036C" w:rsidRPr="00597A59" w:rsidRDefault="0046036C" w:rsidP="0046036C">
            <w:pPr>
              <w:pStyle w:val="Heading2"/>
              <w:ind w:left="0"/>
              <w:rPr>
                <w:color w:val="0000FF"/>
              </w:rPr>
            </w:pPr>
          </w:p>
          <w:p w14:paraId="2157A314" w14:textId="77777777" w:rsidR="0046036C" w:rsidRPr="00597A59" w:rsidRDefault="0046036C" w:rsidP="0046036C">
            <w:pPr>
              <w:pStyle w:val="Heading2"/>
              <w:ind w:left="0"/>
              <w:rPr>
                <w:color w:val="0000FF"/>
              </w:rPr>
            </w:pPr>
            <w:r w:rsidRPr="00597A59">
              <w:rPr>
                <w:color w:val="0000FF"/>
              </w:rPr>
              <w:t xml:space="preserve">                </w:t>
            </w:r>
          </w:p>
          <w:p w14:paraId="3A17F009" w14:textId="77777777" w:rsidR="0046036C" w:rsidRPr="00597A59" w:rsidRDefault="0046036C" w:rsidP="0046036C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436064D5" w14:textId="77777777" w:rsidR="0046036C" w:rsidRPr="00597A59" w:rsidRDefault="0046036C" w:rsidP="0046036C">
            <w:pPr>
              <w:pStyle w:val="Heading2"/>
              <w:ind w:left="0"/>
              <w:rPr>
                <w:color w:val="0000FF"/>
              </w:rPr>
            </w:pPr>
            <w:r w:rsidRPr="00597A59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640917DE" w14:textId="77777777" w:rsidR="0046036C" w:rsidRPr="00597A59" w:rsidRDefault="0046036C" w:rsidP="0046036C">
            <w:pPr>
              <w:ind w:left="459"/>
              <w:rPr>
                <w:b/>
                <w:color w:val="0000FF"/>
                <w:sz w:val="10"/>
              </w:rPr>
            </w:pPr>
          </w:p>
          <w:p w14:paraId="4BE58D58" w14:textId="77777777" w:rsidR="0046036C" w:rsidRPr="00597A59" w:rsidRDefault="0046036C" w:rsidP="0046036C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13D8D60C" w14:textId="77777777" w:rsidR="0075731E" w:rsidRPr="00B10C5C" w:rsidRDefault="00385663">
      <w:pPr>
        <w:rPr>
          <w:color w:val="0000FF"/>
          <w:lang w:val="de-DE"/>
        </w:rPr>
        <w:sectPr w:rsidR="0075731E" w:rsidRPr="00B10C5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597A59">
        <w:rPr>
          <w:rFonts w:ascii="Wingdings" w:hAnsi="Wingdings"/>
          <w:color w:val="0000FF"/>
          <w:sz w:val="18"/>
        </w:rPr>
        <w:sym w:font="Wingdings" w:char="F0FE"/>
      </w:r>
      <w:r w:rsidRPr="00B10C5C">
        <w:rPr>
          <w:color w:val="0000FF"/>
          <w:sz w:val="18"/>
          <w:lang w:val="de-DE"/>
        </w:rPr>
        <w:t xml:space="preserve"> Penerima Salinan Terkendali</w:t>
      </w:r>
      <w:r w:rsidRPr="00B10C5C">
        <w:rPr>
          <w:color w:val="0000FF"/>
          <w:sz w:val="18"/>
          <w:lang w:val="de-DE"/>
        </w:rPr>
        <w:tab/>
      </w:r>
      <w:r w:rsidRPr="00B10C5C">
        <w:rPr>
          <w:color w:val="0000FF"/>
          <w:sz w:val="18"/>
          <w:lang w:val="de-DE"/>
        </w:rPr>
        <w:tab/>
      </w:r>
      <w:r w:rsidRPr="00B10C5C">
        <w:rPr>
          <w:color w:val="0000FF"/>
          <w:sz w:val="18"/>
          <w:lang w:val="de-DE"/>
        </w:rPr>
        <w:tab/>
      </w:r>
      <w:r w:rsidRPr="00B10C5C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009848C7" w14:textId="7F430B6F" w:rsidR="0019276F" w:rsidRPr="007F3312" w:rsidRDefault="00385663" w:rsidP="008A73EE">
      <w:pPr>
        <w:pStyle w:val="ListParagraph"/>
        <w:numPr>
          <w:ilvl w:val="0"/>
          <w:numId w:val="2"/>
        </w:numPr>
        <w:spacing w:after="0" w:line="240" w:lineRule="auto"/>
        <w:ind w:left="771" w:hanging="323"/>
        <w:rPr>
          <w:rFonts w:ascii="Arial" w:hAnsi="Arial" w:cs="Arial"/>
          <w:b/>
          <w:bCs/>
        </w:rPr>
      </w:pPr>
      <w:r w:rsidRPr="00D36606">
        <w:rPr>
          <w:rFonts w:ascii="Arial" w:hAnsi="Arial" w:cs="Arial"/>
          <w:b/>
          <w:bCs/>
        </w:rPr>
        <w:lastRenderedPageBreak/>
        <w:t>TUJUAN</w:t>
      </w:r>
    </w:p>
    <w:p w14:paraId="6D2CB988" w14:textId="77777777" w:rsidR="00430993" w:rsidRPr="0087560D" w:rsidRDefault="00385663" w:rsidP="00B77A45">
      <w:pPr>
        <w:pStyle w:val="ListParagraph"/>
        <w:numPr>
          <w:ilvl w:val="1"/>
          <w:numId w:val="2"/>
        </w:numPr>
        <w:spacing w:after="0" w:line="240" w:lineRule="auto"/>
        <w:ind w:left="1276" w:hanging="505"/>
        <w:jc w:val="both"/>
        <w:rPr>
          <w:rFonts w:ascii="Arial" w:hAnsi="Arial" w:cs="Arial"/>
          <w:b/>
          <w:bCs/>
        </w:rPr>
      </w:pPr>
      <w:proofErr w:type="spellStart"/>
      <w:r w:rsidRPr="007F3312">
        <w:rPr>
          <w:rFonts w:ascii="Arial" w:hAnsi="Arial" w:cs="Arial"/>
        </w:rPr>
        <w:t>Prosedur</w:t>
      </w:r>
      <w:proofErr w:type="spellEnd"/>
      <w:r w:rsidRPr="007F3312">
        <w:rPr>
          <w:rFonts w:ascii="Arial" w:hAnsi="Arial" w:cs="Arial"/>
        </w:rPr>
        <w:t xml:space="preserve"> </w:t>
      </w:r>
      <w:proofErr w:type="spellStart"/>
      <w:r w:rsidRPr="007F3312">
        <w:rPr>
          <w:rFonts w:ascii="Arial" w:hAnsi="Arial" w:cs="Arial"/>
        </w:rPr>
        <w:t>ini</w:t>
      </w:r>
      <w:proofErr w:type="spellEnd"/>
      <w:r w:rsidRPr="007F3312">
        <w:rPr>
          <w:rFonts w:ascii="Arial" w:hAnsi="Arial" w:cs="Arial"/>
        </w:rPr>
        <w:t xml:space="preserve"> </w:t>
      </w:r>
      <w:proofErr w:type="spellStart"/>
      <w:r w:rsidRPr="007F3312">
        <w:rPr>
          <w:rFonts w:ascii="Arial" w:hAnsi="Arial" w:cs="Arial"/>
        </w:rPr>
        <w:t>dibuat</w:t>
      </w:r>
      <w:proofErr w:type="spellEnd"/>
      <w:r w:rsidRPr="007F3312">
        <w:rPr>
          <w:rFonts w:ascii="Arial" w:hAnsi="Arial" w:cs="Arial"/>
        </w:rPr>
        <w:t xml:space="preserve"> </w:t>
      </w:r>
      <w:proofErr w:type="spellStart"/>
      <w:r w:rsidRPr="007F3312">
        <w:rPr>
          <w:rFonts w:ascii="Arial" w:hAnsi="Arial" w:cs="Arial"/>
        </w:rPr>
        <w:t>guna</w:t>
      </w:r>
      <w:proofErr w:type="spellEnd"/>
      <w:r w:rsidRPr="007F3312">
        <w:rPr>
          <w:rFonts w:ascii="Arial" w:hAnsi="Arial" w:cs="Arial"/>
        </w:rPr>
        <w:t xml:space="preserve"> </w:t>
      </w:r>
      <w:proofErr w:type="spellStart"/>
      <w:r w:rsidRPr="007F3312">
        <w:rPr>
          <w:rFonts w:ascii="Arial" w:hAnsi="Arial" w:cs="Arial"/>
        </w:rPr>
        <w:t>memenuhi</w:t>
      </w:r>
      <w:proofErr w:type="spellEnd"/>
      <w:r w:rsidRPr="007F3312">
        <w:rPr>
          <w:rFonts w:ascii="Arial" w:hAnsi="Arial" w:cs="Arial"/>
        </w:rPr>
        <w:t xml:space="preserve"> </w:t>
      </w:r>
      <w:proofErr w:type="spellStart"/>
      <w:r w:rsidRPr="007F3312">
        <w:rPr>
          <w:rFonts w:ascii="Arial" w:hAnsi="Arial" w:cs="Arial"/>
        </w:rPr>
        <w:t>persyaratan</w:t>
      </w:r>
      <w:proofErr w:type="spellEnd"/>
      <w:r w:rsidRPr="007F3312">
        <w:rPr>
          <w:rFonts w:ascii="Arial" w:hAnsi="Arial" w:cs="Arial"/>
        </w:rPr>
        <w:t xml:space="preserve"> </w:t>
      </w:r>
      <w:proofErr w:type="spellStart"/>
      <w:r w:rsidRPr="007F3312">
        <w:rPr>
          <w:rFonts w:ascii="Arial" w:hAnsi="Arial" w:cs="Arial"/>
        </w:rPr>
        <w:t>sistem</w:t>
      </w:r>
      <w:proofErr w:type="spellEnd"/>
      <w:r w:rsidRPr="007F3312">
        <w:rPr>
          <w:rFonts w:ascii="Arial" w:hAnsi="Arial" w:cs="Arial"/>
        </w:rPr>
        <w:t xml:space="preserve"> </w:t>
      </w:r>
      <w:proofErr w:type="spellStart"/>
      <w:r w:rsidRPr="007F3312">
        <w:rPr>
          <w:rFonts w:ascii="Arial" w:hAnsi="Arial" w:cs="Arial"/>
        </w:rPr>
        <w:t>manajemen</w:t>
      </w:r>
      <w:proofErr w:type="spellEnd"/>
      <w:r w:rsidRPr="007F3312">
        <w:rPr>
          <w:rFonts w:ascii="Arial" w:hAnsi="Arial" w:cs="Arial"/>
        </w:rPr>
        <w:t xml:space="preserve"> </w:t>
      </w:r>
      <w:proofErr w:type="spellStart"/>
      <w:r w:rsidRPr="007F3312">
        <w:rPr>
          <w:rFonts w:ascii="Arial" w:hAnsi="Arial" w:cs="Arial"/>
        </w:rPr>
        <w:t>mutu</w:t>
      </w:r>
      <w:proofErr w:type="spellEnd"/>
      <w:r w:rsidRPr="007F3312">
        <w:rPr>
          <w:rFonts w:ascii="Arial" w:hAnsi="Arial" w:cs="Arial"/>
        </w:rPr>
        <w:t xml:space="preserve"> ISO 9001:20</w:t>
      </w:r>
      <w:r w:rsidR="001748A7" w:rsidRPr="007F3312">
        <w:rPr>
          <w:rFonts w:ascii="Arial" w:hAnsi="Arial" w:cs="Arial"/>
        </w:rPr>
        <w:t xml:space="preserve">15 </w:t>
      </w:r>
      <w:proofErr w:type="spellStart"/>
      <w:r w:rsidRPr="007F3312">
        <w:rPr>
          <w:rFonts w:ascii="Arial" w:hAnsi="Arial" w:cs="Arial"/>
        </w:rPr>
        <w:t>elemen</w:t>
      </w:r>
      <w:proofErr w:type="spellEnd"/>
      <w:r w:rsidRPr="007F3312">
        <w:rPr>
          <w:rFonts w:ascii="Arial" w:hAnsi="Arial" w:cs="Arial"/>
        </w:rPr>
        <w:t xml:space="preserve"> </w:t>
      </w:r>
      <w:r w:rsidR="001748A7" w:rsidRPr="007F3312">
        <w:rPr>
          <w:rFonts w:ascii="Arial" w:hAnsi="Arial" w:cs="Arial"/>
        </w:rPr>
        <w:t>8.5.1.</w:t>
      </w:r>
      <w:r w:rsidRPr="007F3312">
        <w:rPr>
          <w:rFonts w:ascii="Arial" w:hAnsi="Arial" w:cs="Arial"/>
        </w:rPr>
        <w:t xml:space="preserve"> (</w:t>
      </w:r>
      <w:proofErr w:type="spellStart"/>
      <w:r w:rsidR="001748A7" w:rsidRPr="007F3312">
        <w:rPr>
          <w:rFonts w:ascii="Arial" w:hAnsi="Arial" w:cs="Arial"/>
        </w:rPr>
        <w:t>Pengendalian</w:t>
      </w:r>
      <w:proofErr w:type="spellEnd"/>
      <w:r w:rsidR="001748A7" w:rsidRPr="007F3312">
        <w:rPr>
          <w:rFonts w:ascii="Arial" w:hAnsi="Arial" w:cs="Arial"/>
        </w:rPr>
        <w:t xml:space="preserve"> </w:t>
      </w:r>
      <w:proofErr w:type="spellStart"/>
      <w:r w:rsidR="001748A7" w:rsidRPr="007F3312">
        <w:rPr>
          <w:rFonts w:ascii="Arial" w:hAnsi="Arial" w:cs="Arial"/>
        </w:rPr>
        <w:t>produksi</w:t>
      </w:r>
      <w:proofErr w:type="spellEnd"/>
      <w:r w:rsidR="001748A7" w:rsidRPr="007F3312">
        <w:rPr>
          <w:rFonts w:ascii="Arial" w:hAnsi="Arial" w:cs="Arial"/>
        </w:rPr>
        <w:t xml:space="preserve"> dan </w:t>
      </w:r>
      <w:proofErr w:type="spellStart"/>
      <w:r w:rsidR="001748A7" w:rsidRPr="007F3312">
        <w:rPr>
          <w:rFonts w:ascii="Arial" w:hAnsi="Arial" w:cs="Arial"/>
        </w:rPr>
        <w:t>penyediaan</w:t>
      </w:r>
      <w:proofErr w:type="spellEnd"/>
      <w:r w:rsidR="001748A7" w:rsidRPr="007F3312">
        <w:rPr>
          <w:rFonts w:ascii="Arial" w:hAnsi="Arial" w:cs="Arial"/>
        </w:rPr>
        <w:t xml:space="preserve"> </w:t>
      </w:r>
      <w:proofErr w:type="spellStart"/>
      <w:r w:rsidR="001748A7" w:rsidRPr="007F3312">
        <w:rPr>
          <w:rFonts w:ascii="Arial" w:hAnsi="Arial" w:cs="Arial"/>
        </w:rPr>
        <w:t>layanan</w:t>
      </w:r>
      <w:proofErr w:type="spellEnd"/>
      <w:r w:rsidRPr="007F3312">
        <w:rPr>
          <w:rFonts w:ascii="Arial" w:hAnsi="Arial" w:cs="Arial"/>
        </w:rPr>
        <w:t xml:space="preserve">) dan </w:t>
      </w:r>
      <w:proofErr w:type="spellStart"/>
      <w:r w:rsidRPr="007F3312">
        <w:rPr>
          <w:rFonts w:ascii="Arial" w:hAnsi="Arial" w:cs="Arial"/>
        </w:rPr>
        <w:t>elemen</w:t>
      </w:r>
      <w:proofErr w:type="spellEnd"/>
      <w:r w:rsidRPr="007F3312">
        <w:rPr>
          <w:rFonts w:ascii="Arial" w:hAnsi="Arial" w:cs="Arial"/>
        </w:rPr>
        <w:t xml:space="preserve"> </w:t>
      </w:r>
      <w:r w:rsidR="001748A7" w:rsidRPr="007F3312">
        <w:rPr>
          <w:rFonts w:ascii="Arial" w:hAnsi="Arial" w:cs="Arial"/>
        </w:rPr>
        <w:t>8.5.3.</w:t>
      </w:r>
      <w:r w:rsidRPr="007F3312">
        <w:rPr>
          <w:rFonts w:ascii="Arial" w:hAnsi="Arial" w:cs="Arial"/>
        </w:rPr>
        <w:t xml:space="preserve"> (</w:t>
      </w:r>
      <w:r w:rsidR="001748A7" w:rsidRPr="007F3312">
        <w:rPr>
          <w:rFonts w:ascii="Arial" w:hAnsi="Arial" w:cs="Arial"/>
        </w:rPr>
        <w:t xml:space="preserve">Barang </w:t>
      </w:r>
      <w:proofErr w:type="spellStart"/>
      <w:r w:rsidR="001748A7" w:rsidRPr="007F3312">
        <w:rPr>
          <w:rFonts w:ascii="Arial" w:hAnsi="Arial" w:cs="Arial"/>
        </w:rPr>
        <w:t>milik</w:t>
      </w:r>
      <w:proofErr w:type="spellEnd"/>
      <w:r w:rsidR="001748A7" w:rsidRPr="007F3312">
        <w:rPr>
          <w:rFonts w:ascii="Arial" w:hAnsi="Arial" w:cs="Arial"/>
        </w:rPr>
        <w:t xml:space="preserve"> </w:t>
      </w:r>
      <w:proofErr w:type="spellStart"/>
      <w:r w:rsidR="001748A7" w:rsidRPr="007F3312">
        <w:rPr>
          <w:rFonts w:ascii="Arial" w:hAnsi="Arial" w:cs="Arial"/>
        </w:rPr>
        <w:t>pelanggan</w:t>
      </w:r>
      <w:proofErr w:type="spellEnd"/>
      <w:r w:rsidR="001748A7" w:rsidRPr="007F3312">
        <w:rPr>
          <w:rFonts w:ascii="Arial" w:hAnsi="Arial" w:cs="Arial"/>
        </w:rPr>
        <w:t xml:space="preserve"> </w:t>
      </w:r>
      <w:proofErr w:type="spellStart"/>
      <w:r w:rsidR="001748A7" w:rsidRPr="007F3312">
        <w:rPr>
          <w:rFonts w:ascii="Arial" w:hAnsi="Arial" w:cs="Arial"/>
        </w:rPr>
        <w:t>atau</w:t>
      </w:r>
      <w:proofErr w:type="spellEnd"/>
      <w:r w:rsidR="001748A7" w:rsidRPr="007F3312">
        <w:rPr>
          <w:rFonts w:ascii="Arial" w:hAnsi="Arial" w:cs="Arial"/>
        </w:rPr>
        <w:t xml:space="preserve"> </w:t>
      </w:r>
      <w:proofErr w:type="spellStart"/>
      <w:r w:rsidR="001748A7" w:rsidRPr="007F3312">
        <w:rPr>
          <w:rFonts w:ascii="Arial" w:hAnsi="Arial" w:cs="Arial"/>
        </w:rPr>
        <w:t>penyedia</w:t>
      </w:r>
      <w:proofErr w:type="spellEnd"/>
      <w:r w:rsidR="001748A7" w:rsidRPr="007F3312">
        <w:rPr>
          <w:rFonts w:ascii="Arial" w:hAnsi="Arial" w:cs="Arial"/>
        </w:rPr>
        <w:t xml:space="preserve"> </w:t>
      </w:r>
      <w:proofErr w:type="spellStart"/>
      <w:r w:rsidR="001748A7" w:rsidRPr="007F3312">
        <w:rPr>
          <w:rFonts w:ascii="Arial" w:hAnsi="Arial" w:cs="Arial"/>
        </w:rPr>
        <w:t>eksternal</w:t>
      </w:r>
      <w:proofErr w:type="spellEnd"/>
      <w:r w:rsidR="00B02C6E" w:rsidRPr="007F3312">
        <w:rPr>
          <w:rFonts w:ascii="Arial" w:hAnsi="Arial" w:cs="Arial"/>
        </w:rPr>
        <w:t>) dan C</w:t>
      </w:r>
      <w:r w:rsidR="009B5517" w:rsidRPr="007F3312">
        <w:rPr>
          <w:rFonts w:ascii="Arial" w:hAnsi="Arial" w:cs="Arial"/>
        </w:rPr>
        <w:t xml:space="preserve">ara </w:t>
      </w:r>
      <w:proofErr w:type="spellStart"/>
      <w:r w:rsidR="00B02C6E" w:rsidRPr="007F3312">
        <w:rPr>
          <w:rFonts w:ascii="Arial" w:hAnsi="Arial" w:cs="Arial"/>
        </w:rPr>
        <w:t>P</w:t>
      </w:r>
      <w:r w:rsidR="009B5517" w:rsidRPr="007F3312">
        <w:rPr>
          <w:rFonts w:ascii="Arial" w:hAnsi="Arial" w:cs="Arial"/>
        </w:rPr>
        <w:t>embuatan</w:t>
      </w:r>
      <w:proofErr w:type="spellEnd"/>
      <w:r w:rsidR="009B5517" w:rsidRPr="007F3312">
        <w:rPr>
          <w:rFonts w:ascii="Arial" w:hAnsi="Arial" w:cs="Arial"/>
        </w:rPr>
        <w:t xml:space="preserve"> </w:t>
      </w:r>
      <w:r w:rsidR="00B02C6E" w:rsidRPr="007F3312">
        <w:rPr>
          <w:rFonts w:ascii="Arial" w:hAnsi="Arial" w:cs="Arial"/>
        </w:rPr>
        <w:t>A</w:t>
      </w:r>
      <w:r w:rsidR="009B5517" w:rsidRPr="007F3312">
        <w:rPr>
          <w:rFonts w:ascii="Arial" w:hAnsi="Arial" w:cs="Arial"/>
        </w:rPr>
        <w:t xml:space="preserve">lat </w:t>
      </w:r>
      <w:r w:rsidR="00B02C6E" w:rsidRPr="007F3312">
        <w:rPr>
          <w:rFonts w:ascii="Arial" w:hAnsi="Arial" w:cs="Arial"/>
        </w:rPr>
        <w:t>K</w:t>
      </w:r>
      <w:r w:rsidR="009B5517" w:rsidRPr="007F3312">
        <w:rPr>
          <w:rFonts w:ascii="Arial" w:hAnsi="Arial" w:cs="Arial"/>
        </w:rPr>
        <w:t xml:space="preserve">esehatan yang </w:t>
      </w:r>
      <w:r w:rsidR="00B02C6E" w:rsidRPr="007F3312">
        <w:rPr>
          <w:rFonts w:ascii="Arial" w:hAnsi="Arial" w:cs="Arial"/>
        </w:rPr>
        <w:t>B</w:t>
      </w:r>
      <w:r w:rsidR="009B5517" w:rsidRPr="007F3312">
        <w:rPr>
          <w:rFonts w:ascii="Arial" w:hAnsi="Arial" w:cs="Arial"/>
        </w:rPr>
        <w:t>aik (CPAKB)</w:t>
      </w:r>
    </w:p>
    <w:p w14:paraId="67D67BEF" w14:textId="77777777" w:rsidR="00430993" w:rsidRPr="0087560D" w:rsidRDefault="00385663" w:rsidP="00B77A45">
      <w:pPr>
        <w:pStyle w:val="ListParagraph"/>
        <w:numPr>
          <w:ilvl w:val="1"/>
          <w:numId w:val="2"/>
        </w:numPr>
        <w:spacing w:after="0" w:line="240" w:lineRule="auto"/>
        <w:ind w:left="1276" w:hanging="506"/>
        <w:jc w:val="both"/>
        <w:rPr>
          <w:rFonts w:ascii="Arial" w:hAnsi="Arial" w:cs="Arial"/>
          <w:b/>
          <w:bCs/>
        </w:rPr>
      </w:pPr>
      <w:proofErr w:type="spellStart"/>
      <w:r w:rsidRPr="0087560D">
        <w:rPr>
          <w:rFonts w:ascii="Arial" w:hAnsi="Arial" w:cs="Arial"/>
        </w:rPr>
        <w:t>Untuk</w:t>
      </w:r>
      <w:proofErr w:type="spellEnd"/>
      <w:r w:rsidRPr="0087560D">
        <w:rPr>
          <w:rFonts w:ascii="Arial" w:hAnsi="Arial" w:cs="Arial"/>
        </w:rPr>
        <w:t xml:space="preserve"> </w:t>
      </w:r>
      <w:proofErr w:type="spellStart"/>
      <w:r w:rsidRPr="0087560D">
        <w:rPr>
          <w:rFonts w:ascii="Arial" w:hAnsi="Arial" w:cs="Arial"/>
        </w:rPr>
        <w:t>menetapkan</w:t>
      </w:r>
      <w:proofErr w:type="spellEnd"/>
      <w:r w:rsidRPr="0087560D">
        <w:rPr>
          <w:rFonts w:ascii="Arial" w:hAnsi="Arial" w:cs="Arial"/>
        </w:rPr>
        <w:t xml:space="preserve"> dan </w:t>
      </w:r>
      <w:proofErr w:type="spellStart"/>
      <w:r w:rsidRPr="0087560D">
        <w:rPr>
          <w:rFonts w:ascii="Arial" w:hAnsi="Arial" w:cs="Arial"/>
        </w:rPr>
        <w:t>menjamin</w:t>
      </w:r>
      <w:proofErr w:type="spellEnd"/>
      <w:r w:rsidRPr="0087560D">
        <w:rPr>
          <w:rFonts w:ascii="Arial" w:hAnsi="Arial" w:cs="Arial"/>
        </w:rPr>
        <w:t xml:space="preserve"> </w:t>
      </w:r>
      <w:proofErr w:type="spellStart"/>
      <w:r w:rsidRPr="0087560D">
        <w:rPr>
          <w:rFonts w:ascii="Arial" w:hAnsi="Arial" w:cs="Arial"/>
        </w:rPr>
        <w:t>bahwa</w:t>
      </w:r>
      <w:proofErr w:type="spellEnd"/>
      <w:r w:rsidRPr="0087560D">
        <w:rPr>
          <w:rFonts w:ascii="Arial" w:hAnsi="Arial" w:cs="Arial"/>
        </w:rPr>
        <w:t xml:space="preserve"> </w:t>
      </w:r>
      <w:proofErr w:type="spellStart"/>
      <w:r w:rsidRPr="0087560D">
        <w:rPr>
          <w:rFonts w:ascii="Arial" w:hAnsi="Arial" w:cs="Arial"/>
        </w:rPr>
        <w:t>setiap</w:t>
      </w:r>
      <w:proofErr w:type="spellEnd"/>
      <w:r w:rsidRPr="0087560D">
        <w:rPr>
          <w:rFonts w:ascii="Arial" w:hAnsi="Arial" w:cs="Arial"/>
        </w:rPr>
        <w:t xml:space="preserve"> </w:t>
      </w:r>
      <w:proofErr w:type="spellStart"/>
      <w:r w:rsidRPr="0087560D">
        <w:rPr>
          <w:rFonts w:ascii="Arial" w:hAnsi="Arial" w:cs="Arial"/>
        </w:rPr>
        <w:t>komponen</w:t>
      </w:r>
      <w:proofErr w:type="spellEnd"/>
      <w:r w:rsidRPr="0087560D">
        <w:rPr>
          <w:rFonts w:ascii="Arial" w:hAnsi="Arial" w:cs="Arial"/>
        </w:rPr>
        <w:t xml:space="preserve"> yang </w:t>
      </w:r>
      <w:proofErr w:type="spellStart"/>
      <w:r w:rsidRPr="0087560D">
        <w:rPr>
          <w:rFonts w:ascii="Arial" w:hAnsi="Arial" w:cs="Arial"/>
        </w:rPr>
        <w:t>masuk</w:t>
      </w:r>
      <w:proofErr w:type="spellEnd"/>
      <w:r w:rsidRPr="0087560D">
        <w:rPr>
          <w:rFonts w:ascii="Arial" w:hAnsi="Arial" w:cs="Arial"/>
        </w:rPr>
        <w:t>/</w:t>
      </w:r>
      <w:proofErr w:type="spellStart"/>
      <w:r w:rsidRPr="0087560D">
        <w:rPr>
          <w:rFonts w:ascii="Arial" w:hAnsi="Arial" w:cs="Arial"/>
        </w:rPr>
        <w:t>diterima</w:t>
      </w:r>
      <w:proofErr w:type="spellEnd"/>
      <w:r w:rsidRPr="0087560D">
        <w:rPr>
          <w:rFonts w:ascii="Arial" w:hAnsi="Arial" w:cs="Arial"/>
        </w:rPr>
        <w:t xml:space="preserve"> di </w:t>
      </w:r>
      <w:proofErr w:type="spellStart"/>
      <w:r w:rsidRPr="0087560D">
        <w:rPr>
          <w:rFonts w:ascii="Arial" w:hAnsi="Arial" w:cs="Arial"/>
        </w:rPr>
        <w:t>gudang</w:t>
      </w:r>
      <w:proofErr w:type="spellEnd"/>
      <w:r w:rsidRPr="0087560D">
        <w:rPr>
          <w:rFonts w:ascii="Arial" w:hAnsi="Arial" w:cs="Arial"/>
        </w:rPr>
        <w:t xml:space="preserve"> I</w:t>
      </w:r>
      <w:r w:rsidR="009B5517" w:rsidRPr="0087560D">
        <w:rPr>
          <w:rFonts w:ascii="Arial" w:hAnsi="Arial" w:cs="Arial"/>
        </w:rPr>
        <w:t xml:space="preserve">nventory </w:t>
      </w:r>
      <w:r w:rsidRPr="0087560D">
        <w:rPr>
          <w:rFonts w:ascii="Arial" w:hAnsi="Arial" w:cs="Arial"/>
        </w:rPr>
        <w:t>C</w:t>
      </w:r>
      <w:r w:rsidR="009B5517" w:rsidRPr="0087560D">
        <w:rPr>
          <w:rFonts w:ascii="Arial" w:hAnsi="Arial" w:cs="Arial"/>
        </w:rPr>
        <w:t xml:space="preserve">ontrol (IC) </w:t>
      </w:r>
      <w:r w:rsidRPr="0087560D">
        <w:rPr>
          <w:rFonts w:ascii="Arial" w:hAnsi="Arial" w:cs="Arial"/>
        </w:rPr>
        <w:t xml:space="preserve"> </w:t>
      </w:r>
      <w:proofErr w:type="spellStart"/>
      <w:r w:rsidRPr="0087560D">
        <w:rPr>
          <w:rFonts w:ascii="Arial" w:hAnsi="Arial" w:cs="Arial"/>
        </w:rPr>
        <w:t>akan</w:t>
      </w:r>
      <w:proofErr w:type="spellEnd"/>
      <w:r w:rsidRPr="0087560D">
        <w:rPr>
          <w:rFonts w:ascii="Arial" w:hAnsi="Arial" w:cs="Arial"/>
        </w:rPr>
        <w:t xml:space="preserve"> </w:t>
      </w:r>
      <w:proofErr w:type="spellStart"/>
      <w:r w:rsidRPr="0087560D">
        <w:rPr>
          <w:rFonts w:ascii="Arial" w:hAnsi="Arial" w:cs="Arial"/>
        </w:rPr>
        <w:t>dikendalikan</w:t>
      </w:r>
      <w:proofErr w:type="spellEnd"/>
      <w:r w:rsidRPr="0087560D">
        <w:rPr>
          <w:rFonts w:ascii="Arial" w:hAnsi="Arial" w:cs="Arial"/>
        </w:rPr>
        <w:t xml:space="preserve"> </w:t>
      </w:r>
      <w:proofErr w:type="spellStart"/>
      <w:r w:rsidRPr="0087560D">
        <w:rPr>
          <w:rFonts w:ascii="Arial" w:hAnsi="Arial" w:cs="Arial"/>
        </w:rPr>
        <w:t>dari</w:t>
      </w:r>
      <w:proofErr w:type="spellEnd"/>
      <w:r w:rsidRPr="0087560D">
        <w:rPr>
          <w:rFonts w:ascii="Arial" w:hAnsi="Arial" w:cs="Arial"/>
        </w:rPr>
        <w:t xml:space="preserve"> </w:t>
      </w:r>
      <w:proofErr w:type="spellStart"/>
      <w:r w:rsidRPr="0087560D">
        <w:rPr>
          <w:rFonts w:ascii="Arial" w:hAnsi="Arial" w:cs="Arial"/>
        </w:rPr>
        <w:t>aspek-aspek</w:t>
      </w:r>
      <w:proofErr w:type="spellEnd"/>
      <w:r w:rsidRPr="0087560D">
        <w:rPr>
          <w:rFonts w:ascii="Arial" w:hAnsi="Arial" w:cs="Arial"/>
        </w:rPr>
        <w:t xml:space="preserve"> </w:t>
      </w:r>
      <w:proofErr w:type="spellStart"/>
      <w:r w:rsidRPr="0087560D">
        <w:rPr>
          <w:rFonts w:ascii="Arial" w:hAnsi="Arial" w:cs="Arial"/>
        </w:rPr>
        <w:t>berikut</w:t>
      </w:r>
      <w:proofErr w:type="spellEnd"/>
      <w:r w:rsidRPr="0087560D">
        <w:rPr>
          <w:rFonts w:ascii="Arial" w:hAnsi="Arial" w:cs="Arial"/>
        </w:rPr>
        <w:t xml:space="preserve"> :</w:t>
      </w:r>
    </w:p>
    <w:p w14:paraId="2A5D6A00" w14:textId="3388DAE0" w:rsidR="00430993" w:rsidRPr="0087560D" w:rsidRDefault="00385663" w:rsidP="00B77A45">
      <w:pPr>
        <w:pStyle w:val="ListParagraph"/>
        <w:numPr>
          <w:ilvl w:val="3"/>
          <w:numId w:val="2"/>
        </w:numPr>
        <w:tabs>
          <w:tab w:val="left" w:pos="770"/>
        </w:tabs>
        <w:spacing w:after="0" w:line="240" w:lineRule="auto"/>
        <w:ind w:left="1843" w:hanging="578"/>
        <w:jc w:val="both"/>
        <w:rPr>
          <w:rFonts w:ascii="Arial" w:hAnsi="Arial" w:cs="Arial"/>
          <w:b/>
          <w:bCs/>
        </w:rPr>
      </w:pPr>
      <w:proofErr w:type="spellStart"/>
      <w:r w:rsidRPr="0087560D">
        <w:rPr>
          <w:rFonts w:ascii="Arial" w:hAnsi="Arial" w:cs="Arial"/>
        </w:rPr>
        <w:t>Pemeriksaan</w:t>
      </w:r>
      <w:proofErr w:type="spellEnd"/>
      <w:r w:rsidRPr="0087560D">
        <w:rPr>
          <w:rFonts w:ascii="Arial" w:hAnsi="Arial" w:cs="Arial"/>
        </w:rPr>
        <w:t xml:space="preserve"> </w:t>
      </w:r>
      <w:proofErr w:type="spellStart"/>
      <w:r w:rsidRPr="0087560D">
        <w:rPr>
          <w:rFonts w:ascii="Arial" w:hAnsi="Arial" w:cs="Arial"/>
        </w:rPr>
        <w:t>kuantitas</w:t>
      </w:r>
      <w:proofErr w:type="spellEnd"/>
      <w:r w:rsidRPr="0087560D">
        <w:rPr>
          <w:rFonts w:ascii="Arial" w:hAnsi="Arial" w:cs="Arial"/>
        </w:rPr>
        <w:t xml:space="preserve"> dan </w:t>
      </w:r>
      <w:proofErr w:type="spellStart"/>
      <w:r w:rsidRPr="0087560D">
        <w:rPr>
          <w:rFonts w:ascii="Arial" w:hAnsi="Arial" w:cs="Arial"/>
        </w:rPr>
        <w:t>kualitas</w:t>
      </w:r>
      <w:proofErr w:type="spellEnd"/>
      <w:r w:rsidRPr="0087560D">
        <w:rPr>
          <w:rFonts w:ascii="Arial" w:hAnsi="Arial" w:cs="Arial"/>
        </w:rPr>
        <w:t xml:space="preserve"> </w:t>
      </w:r>
      <w:proofErr w:type="spellStart"/>
      <w:r w:rsidRPr="0087560D">
        <w:rPr>
          <w:rFonts w:ascii="Arial" w:hAnsi="Arial" w:cs="Arial"/>
        </w:rPr>
        <w:t>setiap</w:t>
      </w:r>
      <w:proofErr w:type="spellEnd"/>
      <w:r w:rsidRPr="0087560D">
        <w:rPr>
          <w:rFonts w:ascii="Arial" w:hAnsi="Arial" w:cs="Arial"/>
        </w:rPr>
        <w:t xml:space="preserve"> </w:t>
      </w:r>
      <w:proofErr w:type="spellStart"/>
      <w:r w:rsidRPr="0087560D">
        <w:rPr>
          <w:rFonts w:ascii="Arial" w:hAnsi="Arial" w:cs="Arial"/>
        </w:rPr>
        <w:t>komponen</w:t>
      </w:r>
      <w:proofErr w:type="spellEnd"/>
      <w:r w:rsidRPr="0087560D">
        <w:rPr>
          <w:rFonts w:ascii="Arial" w:hAnsi="Arial" w:cs="Arial"/>
        </w:rPr>
        <w:t xml:space="preserve"> </w:t>
      </w:r>
      <w:proofErr w:type="spellStart"/>
      <w:r w:rsidRPr="0087560D">
        <w:rPr>
          <w:rFonts w:ascii="Arial" w:hAnsi="Arial" w:cs="Arial"/>
        </w:rPr>
        <w:t>akan</w:t>
      </w:r>
      <w:proofErr w:type="spellEnd"/>
      <w:r w:rsidRPr="0087560D">
        <w:rPr>
          <w:rFonts w:ascii="Arial" w:hAnsi="Arial" w:cs="Arial"/>
        </w:rPr>
        <w:t xml:space="preserve"> </w:t>
      </w:r>
      <w:proofErr w:type="spellStart"/>
      <w:r w:rsidRPr="0087560D">
        <w:rPr>
          <w:rFonts w:ascii="Arial" w:hAnsi="Arial" w:cs="Arial"/>
        </w:rPr>
        <w:t>diperiksa</w:t>
      </w:r>
      <w:proofErr w:type="spellEnd"/>
      <w:r w:rsidRPr="0087560D">
        <w:rPr>
          <w:rFonts w:ascii="Arial" w:hAnsi="Arial" w:cs="Arial"/>
        </w:rPr>
        <w:t xml:space="preserve"> oleh Receiving </w:t>
      </w:r>
      <w:r w:rsidR="00ED7600" w:rsidRPr="0087560D">
        <w:rPr>
          <w:rFonts w:ascii="Arial" w:hAnsi="Arial" w:cs="Arial"/>
        </w:rPr>
        <w:t>i</w:t>
      </w:r>
      <w:r w:rsidRPr="0087560D">
        <w:rPr>
          <w:rFonts w:ascii="Arial" w:hAnsi="Arial" w:cs="Arial"/>
        </w:rPr>
        <w:t xml:space="preserve">nspector (QC) dan oleh </w:t>
      </w:r>
      <w:proofErr w:type="spellStart"/>
      <w:r w:rsidRPr="0087560D">
        <w:rPr>
          <w:rFonts w:ascii="Arial" w:hAnsi="Arial" w:cs="Arial"/>
        </w:rPr>
        <w:t>tim</w:t>
      </w:r>
      <w:proofErr w:type="spellEnd"/>
      <w:r w:rsidRPr="0087560D">
        <w:rPr>
          <w:rFonts w:ascii="Arial" w:hAnsi="Arial" w:cs="Arial"/>
        </w:rPr>
        <w:t xml:space="preserve"> </w:t>
      </w:r>
      <w:r w:rsidR="00760F93">
        <w:rPr>
          <w:rFonts w:ascii="Arial" w:hAnsi="Arial" w:cs="Arial"/>
        </w:rPr>
        <w:t>area</w:t>
      </w:r>
      <w:r w:rsidRPr="0087560D">
        <w:rPr>
          <w:rFonts w:ascii="Arial" w:hAnsi="Arial" w:cs="Arial"/>
        </w:rPr>
        <w:t xml:space="preserve"> </w:t>
      </w:r>
      <w:proofErr w:type="spellStart"/>
      <w:r w:rsidRPr="0087560D">
        <w:rPr>
          <w:rFonts w:ascii="Arial" w:hAnsi="Arial" w:cs="Arial"/>
        </w:rPr>
        <w:t>penyimpanan</w:t>
      </w:r>
      <w:proofErr w:type="spellEnd"/>
      <w:r w:rsidRPr="0087560D">
        <w:rPr>
          <w:rFonts w:ascii="Arial" w:hAnsi="Arial" w:cs="Arial"/>
        </w:rPr>
        <w:t xml:space="preserve"> </w:t>
      </w:r>
      <w:proofErr w:type="spellStart"/>
      <w:r w:rsidRPr="0087560D">
        <w:rPr>
          <w:rFonts w:ascii="Arial" w:hAnsi="Arial" w:cs="Arial"/>
        </w:rPr>
        <w:t>baik</w:t>
      </w:r>
      <w:proofErr w:type="spellEnd"/>
      <w:r w:rsidRPr="0087560D">
        <w:rPr>
          <w:rFonts w:ascii="Arial" w:hAnsi="Arial" w:cs="Arial"/>
        </w:rPr>
        <w:t xml:space="preserve"> </w:t>
      </w:r>
      <w:proofErr w:type="spellStart"/>
      <w:r w:rsidRPr="0087560D">
        <w:rPr>
          <w:rFonts w:ascii="Arial" w:hAnsi="Arial" w:cs="Arial"/>
        </w:rPr>
        <w:t>secar</w:t>
      </w:r>
      <w:r w:rsidR="00B02C6E" w:rsidRPr="0087560D">
        <w:rPr>
          <w:rFonts w:ascii="Arial" w:hAnsi="Arial" w:cs="Arial"/>
        </w:rPr>
        <w:t>a</w:t>
      </w:r>
      <w:proofErr w:type="spellEnd"/>
      <w:r w:rsidRPr="0087560D">
        <w:rPr>
          <w:rFonts w:ascii="Arial" w:hAnsi="Arial" w:cs="Arial"/>
        </w:rPr>
        <w:t xml:space="preserve"> </w:t>
      </w:r>
      <w:proofErr w:type="spellStart"/>
      <w:r w:rsidRPr="0087560D">
        <w:rPr>
          <w:rFonts w:ascii="Arial" w:hAnsi="Arial" w:cs="Arial"/>
        </w:rPr>
        <w:t>fisik</w:t>
      </w:r>
      <w:proofErr w:type="spellEnd"/>
      <w:r w:rsidRPr="0087560D">
        <w:rPr>
          <w:rFonts w:ascii="Arial" w:hAnsi="Arial" w:cs="Arial"/>
        </w:rPr>
        <w:t xml:space="preserve"> </w:t>
      </w:r>
      <w:proofErr w:type="spellStart"/>
      <w:r w:rsidRPr="0087560D">
        <w:rPr>
          <w:rFonts w:ascii="Arial" w:hAnsi="Arial" w:cs="Arial"/>
        </w:rPr>
        <w:t>maupun</w:t>
      </w:r>
      <w:proofErr w:type="spellEnd"/>
      <w:r w:rsidRPr="0087560D">
        <w:rPr>
          <w:rFonts w:ascii="Arial" w:hAnsi="Arial" w:cs="Arial"/>
        </w:rPr>
        <w:t xml:space="preserve"> </w:t>
      </w:r>
      <w:proofErr w:type="spellStart"/>
      <w:r w:rsidRPr="0087560D">
        <w:rPr>
          <w:rFonts w:ascii="Arial" w:hAnsi="Arial" w:cs="Arial"/>
        </w:rPr>
        <w:t>administratif</w:t>
      </w:r>
      <w:proofErr w:type="spellEnd"/>
      <w:r w:rsidRPr="0087560D">
        <w:rPr>
          <w:rFonts w:ascii="Arial" w:hAnsi="Arial" w:cs="Arial"/>
        </w:rPr>
        <w:t xml:space="preserve">. </w:t>
      </w:r>
    </w:p>
    <w:p w14:paraId="5CB8443C" w14:textId="778555CC" w:rsidR="00430993" w:rsidRPr="0087560D" w:rsidRDefault="00385663" w:rsidP="00B77A45">
      <w:pPr>
        <w:pStyle w:val="ListParagraph"/>
        <w:numPr>
          <w:ilvl w:val="3"/>
          <w:numId w:val="2"/>
        </w:numPr>
        <w:tabs>
          <w:tab w:val="left" w:pos="770"/>
        </w:tabs>
        <w:spacing w:after="0" w:line="240" w:lineRule="auto"/>
        <w:ind w:left="1843" w:hanging="578"/>
        <w:jc w:val="both"/>
        <w:rPr>
          <w:rFonts w:ascii="Arial" w:hAnsi="Arial" w:cs="Arial"/>
          <w:b/>
          <w:bCs/>
        </w:rPr>
      </w:pPr>
      <w:proofErr w:type="spellStart"/>
      <w:r w:rsidRPr="0087560D">
        <w:rPr>
          <w:rFonts w:ascii="Arial" w:hAnsi="Arial" w:cs="Arial"/>
        </w:rPr>
        <w:t>Dicatat</w:t>
      </w:r>
      <w:proofErr w:type="spellEnd"/>
      <w:r w:rsidRPr="0087560D">
        <w:rPr>
          <w:rFonts w:ascii="Arial" w:hAnsi="Arial" w:cs="Arial"/>
        </w:rPr>
        <w:t xml:space="preserve"> dan </w:t>
      </w:r>
      <w:proofErr w:type="spellStart"/>
      <w:r w:rsidRPr="0087560D">
        <w:rPr>
          <w:rFonts w:ascii="Arial" w:hAnsi="Arial" w:cs="Arial"/>
        </w:rPr>
        <w:t>disimpan</w:t>
      </w:r>
      <w:proofErr w:type="spellEnd"/>
      <w:r w:rsidRPr="0087560D">
        <w:rPr>
          <w:rFonts w:ascii="Arial" w:hAnsi="Arial" w:cs="Arial"/>
        </w:rPr>
        <w:t>/</w:t>
      </w:r>
      <w:proofErr w:type="spellStart"/>
      <w:r w:rsidRPr="0087560D">
        <w:rPr>
          <w:rFonts w:ascii="Arial" w:hAnsi="Arial" w:cs="Arial"/>
        </w:rPr>
        <w:t>ditempatkan</w:t>
      </w:r>
      <w:proofErr w:type="spellEnd"/>
      <w:r w:rsidRPr="0087560D">
        <w:rPr>
          <w:rFonts w:ascii="Arial" w:hAnsi="Arial" w:cs="Arial"/>
        </w:rPr>
        <w:t xml:space="preserve"> pada </w:t>
      </w:r>
      <w:r w:rsidR="00760F93">
        <w:rPr>
          <w:rFonts w:ascii="Arial" w:hAnsi="Arial" w:cs="Arial"/>
        </w:rPr>
        <w:t>area</w:t>
      </w:r>
      <w:r w:rsidRPr="0087560D">
        <w:rPr>
          <w:rFonts w:ascii="Arial" w:hAnsi="Arial" w:cs="Arial"/>
        </w:rPr>
        <w:t xml:space="preserve"> yang </w:t>
      </w:r>
      <w:proofErr w:type="spellStart"/>
      <w:r w:rsidRPr="0087560D">
        <w:rPr>
          <w:rFonts w:ascii="Arial" w:hAnsi="Arial" w:cs="Arial"/>
        </w:rPr>
        <w:t>sesuai</w:t>
      </w:r>
      <w:proofErr w:type="spellEnd"/>
      <w:r w:rsidRPr="0087560D">
        <w:rPr>
          <w:rFonts w:ascii="Arial" w:hAnsi="Arial" w:cs="Arial"/>
        </w:rPr>
        <w:t xml:space="preserve"> </w:t>
      </w:r>
      <w:proofErr w:type="spellStart"/>
      <w:r w:rsidRPr="0087560D">
        <w:rPr>
          <w:rFonts w:ascii="Arial" w:hAnsi="Arial" w:cs="Arial"/>
        </w:rPr>
        <w:t>serta</w:t>
      </w:r>
      <w:proofErr w:type="spellEnd"/>
      <w:r w:rsidRPr="0087560D">
        <w:rPr>
          <w:rFonts w:ascii="Arial" w:hAnsi="Arial" w:cs="Arial"/>
        </w:rPr>
        <w:t xml:space="preserve"> </w:t>
      </w:r>
      <w:proofErr w:type="spellStart"/>
      <w:r w:rsidRPr="0087560D">
        <w:rPr>
          <w:rFonts w:ascii="Arial" w:hAnsi="Arial" w:cs="Arial"/>
        </w:rPr>
        <w:t>dirawat</w:t>
      </w:r>
      <w:proofErr w:type="spellEnd"/>
      <w:r w:rsidRPr="0087560D">
        <w:rPr>
          <w:rFonts w:ascii="Arial" w:hAnsi="Arial" w:cs="Arial"/>
        </w:rPr>
        <w:t xml:space="preserve"> </w:t>
      </w:r>
      <w:proofErr w:type="spellStart"/>
      <w:r w:rsidRPr="0087560D">
        <w:rPr>
          <w:rFonts w:ascii="Arial" w:hAnsi="Arial" w:cs="Arial"/>
        </w:rPr>
        <w:t>selama</w:t>
      </w:r>
      <w:proofErr w:type="spellEnd"/>
      <w:r w:rsidRPr="0087560D">
        <w:rPr>
          <w:rFonts w:ascii="Arial" w:hAnsi="Arial" w:cs="Arial"/>
        </w:rPr>
        <w:t xml:space="preserve"> </w:t>
      </w:r>
      <w:proofErr w:type="spellStart"/>
      <w:r w:rsidRPr="0087560D">
        <w:rPr>
          <w:rFonts w:ascii="Arial" w:hAnsi="Arial" w:cs="Arial"/>
        </w:rPr>
        <w:t>penyimpanannya</w:t>
      </w:r>
      <w:proofErr w:type="spellEnd"/>
      <w:r w:rsidRPr="0087560D">
        <w:rPr>
          <w:rFonts w:ascii="Arial" w:hAnsi="Arial" w:cs="Arial"/>
        </w:rPr>
        <w:t xml:space="preserve"> di </w:t>
      </w:r>
      <w:proofErr w:type="spellStart"/>
      <w:r w:rsidRPr="0087560D">
        <w:rPr>
          <w:rFonts w:ascii="Arial" w:hAnsi="Arial" w:cs="Arial"/>
        </w:rPr>
        <w:t>gudang</w:t>
      </w:r>
      <w:proofErr w:type="spellEnd"/>
      <w:r w:rsidRPr="0087560D">
        <w:rPr>
          <w:rFonts w:ascii="Arial" w:hAnsi="Arial" w:cs="Arial"/>
        </w:rPr>
        <w:t xml:space="preserve"> IC oleh team </w:t>
      </w:r>
      <w:r w:rsidR="00760F93">
        <w:rPr>
          <w:rFonts w:ascii="Arial" w:hAnsi="Arial" w:cs="Arial"/>
        </w:rPr>
        <w:t>area</w:t>
      </w:r>
      <w:r w:rsidRPr="0087560D">
        <w:rPr>
          <w:rFonts w:ascii="Arial" w:hAnsi="Arial" w:cs="Arial"/>
        </w:rPr>
        <w:t xml:space="preserve"> </w:t>
      </w:r>
      <w:proofErr w:type="spellStart"/>
      <w:r w:rsidRPr="0087560D">
        <w:rPr>
          <w:rFonts w:ascii="Arial" w:hAnsi="Arial" w:cs="Arial"/>
        </w:rPr>
        <w:t>penyimpanan</w:t>
      </w:r>
      <w:proofErr w:type="spellEnd"/>
      <w:r w:rsidRPr="0087560D">
        <w:rPr>
          <w:rFonts w:ascii="Arial" w:hAnsi="Arial" w:cs="Arial"/>
        </w:rPr>
        <w:t xml:space="preserve"> masing-masing, </w:t>
      </w:r>
      <w:proofErr w:type="spellStart"/>
      <w:r w:rsidRPr="0087560D">
        <w:rPr>
          <w:rFonts w:ascii="Arial" w:hAnsi="Arial" w:cs="Arial"/>
        </w:rPr>
        <w:t>sesuai</w:t>
      </w:r>
      <w:proofErr w:type="spellEnd"/>
      <w:r w:rsidRPr="0087560D">
        <w:rPr>
          <w:rFonts w:ascii="Arial" w:hAnsi="Arial" w:cs="Arial"/>
        </w:rPr>
        <w:t xml:space="preserve"> </w:t>
      </w:r>
      <w:proofErr w:type="spellStart"/>
      <w:r w:rsidRPr="0087560D">
        <w:rPr>
          <w:rFonts w:ascii="Arial" w:hAnsi="Arial" w:cs="Arial"/>
        </w:rPr>
        <w:t>karakteristik</w:t>
      </w:r>
      <w:proofErr w:type="spellEnd"/>
      <w:r w:rsidRPr="0087560D">
        <w:rPr>
          <w:rFonts w:ascii="Arial" w:hAnsi="Arial" w:cs="Arial"/>
        </w:rPr>
        <w:t xml:space="preserve"> </w:t>
      </w:r>
      <w:proofErr w:type="spellStart"/>
      <w:r w:rsidRPr="0087560D">
        <w:rPr>
          <w:rFonts w:ascii="Arial" w:hAnsi="Arial" w:cs="Arial"/>
        </w:rPr>
        <w:t>komponennya</w:t>
      </w:r>
      <w:proofErr w:type="spellEnd"/>
      <w:r w:rsidR="00B02C6E" w:rsidRPr="0087560D">
        <w:rPr>
          <w:rFonts w:ascii="Arial" w:hAnsi="Arial" w:cs="Arial"/>
        </w:rPr>
        <w:t xml:space="preserve"> dan </w:t>
      </w:r>
      <w:proofErr w:type="spellStart"/>
      <w:r w:rsidR="00B02C6E" w:rsidRPr="0087560D">
        <w:rPr>
          <w:rFonts w:ascii="Arial" w:hAnsi="Arial" w:cs="Arial"/>
        </w:rPr>
        <w:t>merujuk</w:t>
      </w:r>
      <w:proofErr w:type="spellEnd"/>
      <w:r w:rsidR="00B02C6E" w:rsidRPr="0087560D">
        <w:rPr>
          <w:rFonts w:ascii="Arial" w:hAnsi="Arial" w:cs="Arial"/>
        </w:rPr>
        <w:t xml:space="preserve"> pada </w:t>
      </w:r>
      <w:proofErr w:type="spellStart"/>
      <w:r w:rsidR="00CE5863" w:rsidRPr="0087560D">
        <w:rPr>
          <w:rFonts w:ascii="Arial" w:hAnsi="Arial" w:cs="Arial"/>
        </w:rPr>
        <w:t>Standar</w:t>
      </w:r>
      <w:proofErr w:type="spellEnd"/>
      <w:r w:rsidR="00B02C6E" w:rsidRPr="0087560D">
        <w:rPr>
          <w:rFonts w:ascii="Arial" w:hAnsi="Arial" w:cs="Arial"/>
        </w:rPr>
        <w:t xml:space="preserve"> Cara </w:t>
      </w:r>
      <w:proofErr w:type="spellStart"/>
      <w:r w:rsidR="00B02C6E" w:rsidRPr="0087560D">
        <w:rPr>
          <w:rFonts w:ascii="Arial" w:hAnsi="Arial" w:cs="Arial"/>
        </w:rPr>
        <w:t>penyimpanan</w:t>
      </w:r>
      <w:proofErr w:type="spellEnd"/>
      <w:r w:rsidR="00B02C6E" w:rsidRPr="0087560D">
        <w:rPr>
          <w:rFonts w:ascii="Arial" w:hAnsi="Arial" w:cs="Arial"/>
        </w:rPr>
        <w:t xml:space="preserve"> </w:t>
      </w:r>
      <w:proofErr w:type="spellStart"/>
      <w:r w:rsidR="00B02C6E" w:rsidRPr="0087560D">
        <w:rPr>
          <w:rFonts w:ascii="Arial" w:hAnsi="Arial" w:cs="Arial"/>
        </w:rPr>
        <w:t>bahan</w:t>
      </w:r>
      <w:proofErr w:type="spellEnd"/>
      <w:r w:rsidR="00B02C6E" w:rsidRPr="0087560D">
        <w:rPr>
          <w:rFonts w:ascii="Arial" w:hAnsi="Arial" w:cs="Arial"/>
        </w:rPr>
        <w:t xml:space="preserve"> </w:t>
      </w:r>
      <w:proofErr w:type="spellStart"/>
      <w:r w:rsidR="00B02C6E" w:rsidRPr="0087560D">
        <w:rPr>
          <w:rFonts w:ascii="Arial" w:hAnsi="Arial" w:cs="Arial"/>
        </w:rPr>
        <w:t>baku</w:t>
      </w:r>
      <w:proofErr w:type="spellEnd"/>
      <w:r w:rsidR="00B02C6E" w:rsidRPr="0087560D">
        <w:rPr>
          <w:rFonts w:ascii="Arial" w:hAnsi="Arial" w:cs="Arial"/>
        </w:rPr>
        <w:t xml:space="preserve"> di </w:t>
      </w:r>
      <w:proofErr w:type="spellStart"/>
      <w:r w:rsidR="00B02C6E" w:rsidRPr="0087560D">
        <w:rPr>
          <w:rFonts w:ascii="Arial" w:hAnsi="Arial" w:cs="Arial"/>
        </w:rPr>
        <w:t>gudang</w:t>
      </w:r>
      <w:proofErr w:type="spellEnd"/>
      <w:r w:rsidR="00B02C6E" w:rsidRPr="0087560D">
        <w:rPr>
          <w:rFonts w:ascii="Arial" w:hAnsi="Arial" w:cs="Arial"/>
        </w:rPr>
        <w:t xml:space="preserve"> </w:t>
      </w:r>
      <w:r w:rsidR="00760F93">
        <w:rPr>
          <w:rFonts w:ascii="Arial" w:hAnsi="Arial" w:cs="Arial"/>
        </w:rPr>
        <w:t xml:space="preserve">IC. </w:t>
      </w:r>
    </w:p>
    <w:p w14:paraId="241EA184" w14:textId="15C18670" w:rsidR="00430993" w:rsidRPr="00554D77" w:rsidRDefault="00385663" w:rsidP="00B77A45">
      <w:pPr>
        <w:pStyle w:val="ListParagraph"/>
        <w:numPr>
          <w:ilvl w:val="3"/>
          <w:numId w:val="2"/>
        </w:numPr>
        <w:tabs>
          <w:tab w:val="left" w:pos="770"/>
        </w:tabs>
        <w:spacing w:after="0" w:line="240" w:lineRule="auto"/>
        <w:ind w:left="1843" w:hanging="578"/>
        <w:jc w:val="both"/>
        <w:rPr>
          <w:rFonts w:ascii="Arial" w:hAnsi="Arial" w:cs="Arial"/>
          <w:b/>
          <w:bCs/>
          <w:highlight w:val="yellow"/>
        </w:rPr>
      </w:pPr>
      <w:proofErr w:type="spellStart"/>
      <w:r w:rsidRPr="00554D77">
        <w:rPr>
          <w:rFonts w:ascii="Arial" w:hAnsi="Arial" w:cs="Arial"/>
          <w:highlight w:val="yellow"/>
        </w:rPr>
        <w:t>Setiap</w:t>
      </w:r>
      <w:proofErr w:type="spellEnd"/>
      <w:r w:rsidRPr="00554D77">
        <w:rPr>
          <w:rFonts w:ascii="Arial" w:hAnsi="Arial" w:cs="Arial"/>
          <w:highlight w:val="yellow"/>
        </w:rPr>
        <w:t xml:space="preserve"> </w:t>
      </w:r>
      <w:proofErr w:type="spellStart"/>
      <w:r w:rsidRPr="00554D77">
        <w:rPr>
          <w:rFonts w:ascii="Arial" w:hAnsi="Arial" w:cs="Arial"/>
          <w:highlight w:val="yellow"/>
        </w:rPr>
        <w:t>pengeluaran</w:t>
      </w:r>
      <w:proofErr w:type="spellEnd"/>
      <w:r w:rsidRPr="00554D77">
        <w:rPr>
          <w:rFonts w:ascii="Arial" w:hAnsi="Arial" w:cs="Arial"/>
          <w:highlight w:val="yellow"/>
        </w:rPr>
        <w:t>/</w:t>
      </w:r>
      <w:proofErr w:type="spellStart"/>
      <w:r w:rsidRPr="00554D77">
        <w:rPr>
          <w:rFonts w:ascii="Arial" w:hAnsi="Arial" w:cs="Arial"/>
          <w:highlight w:val="yellow"/>
        </w:rPr>
        <w:t>pengiriman</w:t>
      </w:r>
      <w:proofErr w:type="spellEnd"/>
      <w:r w:rsidRPr="00554D77">
        <w:rPr>
          <w:rFonts w:ascii="Arial" w:hAnsi="Arial" w:cs="Arial"/>
          <w:highlight w:val="yellow"/>
        </w:rPr>
        <w:t xml:space="preserve"> </w:t>
      </w:r>
      <w:proofErr w:type="spellStart"/>
      <w:r w:rsidRPr="00554D77">
        <w:rPr>
          <w:rFonts w:ascii="Arial" w:hAnsi="Arial" w:cs="Arial"/>
          <w:highlight w:val="yellow"/>
        </w:rPr>
        <w:t>komponen</w:t>
      </w:r>
      <w:proofErr w:type="spellEnd"/>
      <w:r w:rsidRPr="00554D77">
        <w:rPr>
          <w:rFonts w:ascii="Arial" w:hAnsi="Arial" w:cs="Arial"/>
          <w:highlight w:val="yellow"/>
        </w:rPr>
        <w:t xml:space="preserve"> </w:t>
      </w:r>
      <w:proofErr w:type="spellStart"/>
      <w:r w:rsidRPr="00554D77">
        <w:rPr>
          <w:rFonts w:ascii="Arial" w:hAnsi="Arial" w:cs="Arial"/>
          <w:highlight w:val="yellow"/>
        </w:rPr>
        <w:t>akan</w:t>
      </w:r>
      <w:proofErr w:type="spellEnd"/>
      <w:r w:rsidRPr="00554D77">
        <w:rPr>
          <w:rFonts w:ascii="Arial" w:hAnsi="Arial" w:cs="Arial"/>
          <w:highlight w:val="yellow"/>
        </w:rPr>
        <w:t xml:space="preserve"> </w:t>
      </w:r>
      <w:proofErr w:type="spellStart"/>
      <w:r w:rsidRPr="00554D77">
        <w:rPr>
          <w:rFonts w:ascii="Arial" w:hAnsi="Arial" w:cs="Arial"/>
          <w:highlight w:val="yellow"/>
        </w:rPr>
        <w:t>dicatat</w:t>
      </w:r>
      <w:proofErr w:type="spellEnd"/>
      <w:r w:rsidRPr="00554D77">
        <w:rPr>
          <w:rFonts w:ascii="Arial" w:hAnsi="Arial" w:cs="Arial"/>
          <w:highlight w:val="yellow"/>
        </w:rPr>
        <w:t xml:space="preserve"> </w:t>
      </w:r>
      <w:proofErr w:type="spellStart"/>
      <w:r w:rsidRPr="00554D77">
        <w:rPr>
          <w:rFonts w:ascii="Arial" w:hAnsi="Arial" w:cs="Arial"/>
          <w:highlight w:val="yellow"/>
        </w:rPr>
        <w:t>serta</w:t>
      </w:r>
      <w:proofErr w:type="spellEnd"/>
      <w:r w:rsidRPr="00554D77">
        <w:rPr>
          <w:rFonts w:ascii="Arial" w:hAnsi="Arial" w:cs="Arial"/>
          <w:highlight w:val="yellow"/>
        </w:rPr>
        <w:t xml:space="preserve"> </w:t>
      </w:r>
      <w:proofErr w:type="spellStart"/>
      <w:r w:rsidRPr="00554D77">
        <w:rPr>
          <w:rFonts w:ascii="Arial" w:hAnsi="Arial" w:cs="Arial"/>
          <w:highlight w:val="yellow"/>
        </w:rPr>
        <w:t>dilayani</w:t>
      </w:r>
      <w:proofErr w:type="spellEnd"/>
      <w:r w:rsidRPr="00554D77">
        <w:rPr>
          <w:rFonts w:ascii="Arial" w:hAnsi="Arial" w:cs="Arial"/>
          <w:highlight w:val="yellow"/>
        </w:rPr>
        <w:t xml:space="preserve"> oleh </w:t>
      </w:r>
      <w:proofErr w:type="spellStart"/>
      <w:r w:rsidRPr="00554D77">
        <w:rPr>
          <w:rFonts w:ascii="Arial" w:hAnsi="Arial" w:cs="Arial"/>
          <w:highlight w:val="yellow"/>
        </w:rPr>
        <w:t>tim</w:t>
      </w:r>
      <w:proofErr w:type="spellEnd"/>
      <w:r w:rsidRPr="00554D77">
        <w:rPr>
          <w:rFonts w:ascii="Arial" w:hAnsi="Arial" w:cs="Arial"/>
          <w:highlight w:val="yellow"/>
        </w:rPr>
        <w:t xml:space="preserve"> </w:t>
      </w:r>
      <w:r w:rsidR="00760F93" w:rsidRPr="00554D77">
        <w:rPr>
          <w:rFonts w:ascii="Arial" w:hAnsi="Arial" w:cs="Arial"/>
          <w:highlight w:val="yellow"/>
        </w:rPr>
        <w:t>area</w:t>
      </w:r>
      <w:r w:rsidRPr="00554D77">
        <w:rPr>
          <w:rFonts w:ascii="Arial" w:hAnsi="Arial" w:cs="Arial"/>
          <w:highlight w:val="yellow"/>
        </w:rPr>
        <w:t xml:space="preserve"> </w:t>
      </w:r>
      <w:proofErr w:type="spellStart"/>
      <w:r w:rsidRPr="00554D77">
        <w:rPr>
          <w:rFonts w:ascii="Arial" w:hAnsi="Arial" w:cs="Arial"/>
          <w:highlight w:val="yellow"/>
        </w:rPr>
        <w:t>penyimpanan</w:t>
      </w:r>
      <w:proofErr w:type="spellEnd"/>
      <w:r w:rsidRPr="00554D77">
        <w:rPr>
          <w:rFonts w:ascii="Arial" w:hAnsi="Arial" w:cs="Arial"/>
          <w:highlight w:val="yellow"/>
        </w:rPr>
        <w:t xml:space="preserve"> masing-masing</w:t>
      </w:r>
      <w:r w:rsidR="00760F93" w:rsidRPr="00554D77">
        <w:rPr>
          <w:rFonts w:ascii="Arial" w:hAnsi="Arial" w:cs="Arial"/>
          <w:highlight w:val="yellow"/>
        </w:rPr>
        <w:t xml:space="preserve">, </w:t>
      </w:r>
      <w:proofErr w:type="spellStart"/>
      <w:r w:rsidR="00760F93" w:rsidRPr="00554D77">
        <w:rPr>
          <w:rFonts w:ascii="Arial" w:hAnsi="Arial" w:cs="Arial"/>
          <w:highlight w:val="yellow"/>
        </w:rPr>
        <w:t>kecuali</w:t>
      </w:r>
      <w:proofErr w:type="spellEnd"/>
      <w:r w:rsidR="00760F93" w:rsidRPr="00554D77">
        <w:rPr>
          <w:rFonts w:ascii="Arial" w:hAnsi="Arial" w:cs="Arial"/>
          <w:highlight w:val="yellow"/>
        </w:rPr>
        <w:t xml:space="preserve"> material yang </w:t>
      </w:r>
      <w:proofErr w:type="spellStart"/>
      <w:r w:rsidR="00760F93" w:rsidRPr="00554D77">
        <w:rPr>
          <w:rFonts w:ascii="Arial" w:hAnsi="Arial" w:cs="Arial"/>
          <w:highlight w:val="yellow"/>
        </w:rPr>
        <w:t>perlu</w:t>
      </w:r>
      <w:proofErr w:type="spellEnd"/>
      <w:r w:rsidR="00760F93" w:rsidRPr="00554D77">
        <w:rPr>
          <w:rFonts w:ascii="Arial" w:hAnsi="Arial" w:cs="Arial"/>
          <w:highlight w:val="yellow"/>
        </w:rPr>
        <w:t xml:space="preserve"> </w:t>
      </w:r>
      <w:proofErr w:type="spellStart"/>
      <w:r w:rsidR="00760F93" w:rsidRPr="00554D77">
        <w:rPr>
          <w:rFonts w:ascii="Arial" w:hAnsi="Arial" w:cs="Arial"/>
          <w:highlight w:val="yellow"/>
        </w:rPr>
        <w:t>menggunakan</w:t>
      </w:r>
      <w:proofErr w:type="spellEnd"/>
      <w:r w:rsidR="00760F93" w:rsidRPr="00554D77">
        <w:rPr>
          <w:rFonts w:ascii="Arial" w:hAnsi="Arial" w:cs="Arial"/>
          <w:highlight w:val="yellow"/>
        </w:rPr>
        <w:t xml:space="preserve"> forklift dan material pipa, </w:t>
      </w:r>
      <w:proofErr w:type="spellStart"/>
      <w:r w:rsidR="00760F93" w:rsidRPr="00554D77">
        <w:rPr>
          <w:rFonts w:ascii="Arial" w:hAnsi="Arial" w:cs="Arial"/>
          <w:highlight w:val="yellow"/>
        </w:rPr>
        <w:t>diantar</w:t>
      </w:r>
      <w:proofErr w:type="spellEnd"/>
      <w:r w:rsidR="00760F93" w:rsidRPr="00554D77">
        <w:rPr>
          <w:rFonts w:ascii="Arial" w:hAnsi="Arial" w:cs="Arial"/>
          <w:highlight w:val="yellow"/>
        </w:rPr>
        <w:t xml:space="preserve"> </w:t>
      </w:r>
      <w:proofErr w:type="spellStart"/>
      <w:r w:rsidR="00760F93" w:rsidRPr="00554D77">
        <w:rPr>
          <w:rFonts w:ascii="Arial" w:hAnsi="Arial" w:cs="Arial"/>
          <w:highlight w:val="yellow"/>
        </w:rPr>
        <w:t>sampai</w:t>
      </w:r>
      <w:proofErr w:type="spellEnd"/>
      <w:r w:rsidR="00760F93" w:rsidRPr="00554D77">
        <w:rPr>
          <w:rFonts w:ascii="Arial" w:hAnsi="Arial" w:cs="Arial"/>
          <w:highlight w:val="yellow"/>
        </w:rPr>
        <w:t xml:space="preserve"> </w:t>
      </w:r>
      <w:proofErr w:type="spellStart"/>
      <w:r w:rsidR="00760F93" w:rsidRPr="00554D77">
        <w:rPr>
          <w:rFonts w:ascii="Arial" w:hAnsi="Arial" w:cs="Arial"/>
          <w:highlight w:val="yellow"/>
        </w:rPr>
        <w:t>dengan</w:t>
      </w:r>
      <w:proofErr w:type="spellEnd"/>
      <w:r w:rsidR="00760F93" w:rsidRPr="00554D77">
        <w:rPr>
          <w:rFonts w:ascii="Arial" w:hAnsi="Arial" w:cs="Arial"/>
          <w:highlight w:val="yellow"/>
        </w:rPr>
        <w:t xml:space="preserve"> </w:t>
      </w:r>
      <w:proofErr w:type="spellStart"/>
      <w:r w:rsidR="00760F93" w:rsidRPr="00554D77">
        <w:rPr>
          <w:rFonts w:ascii="Arial" w:hAnsi="Arial" w:cs="Arial"/>
          <w:highlight w:val="yellow"/>
        </w:rPr>
        <w:t>lini</w:t>
      </w:r>
      <w:proofErr w:type="spellEnd"/>
      <w:r w:rsidR="00760F93" w:rsidRPr="00554D77">
        <w:rPr>
          <w:rFonts w:ascii="Arial" w:hAnsi="Arial" w:cs="Arial"/>
          <w:highlight w:val="yellow"/>
        </w:rPr>
        <w:t xml:space="preserve"> </w:t>
      </w:r>
      <w:proofErr w:type="spellStart"/>
      <w:r w:rsidR="00760F93" w:rsidRPr="00554D77">
        <w:rPr>
          <w:rFonts w:ascii="Arial" w:hAnsi="Arial" w:cs="Arial"/>
          <w:highlight w:val="yellow"/>
        </w:rPr>
        <w:t>produksi</w:t>
      </w:r>
      <w:proofErr w:type="spellEnd"/>
      <w:r w:rsidRPr="00554D77">
        <w:rPr>
          <w:rFonts w:ascii="Arial" w:hAnsi="Arial" w:cs="Arial"/>
          <w:highlight w:val="yellow"/>
        </w:rPr>
        <w:t>.</w:t>
      </w:r>
    </w:p>
    <w:p w14:paraId="46271820" w14:textId="77777777" w:rsidR="0019276F" w:rsidRDefault="0019276F" w:rsidP="003469FE">
      <w:pPr>
        <w:pStyle w:val="ListParagraph"/>
        <w:tabs>
          <w:tab w:val="left" w:pos="915"/>
          <w:tab w:val="center" w:pos="5234"/>
        </w:tabs>
        <w:spacing w:after="0" w:line="240" w:lineRule="auto"/>
        <w:ind w:left="806"/>
        <w:jc w:val="both"/>
        <w:rPr>
          <w:rFonts w:ascii="Arial" w:hAnsi="Arial" w:cs="Arial"/>
        </w:rPr>
      </w:pPr>
    </w:p>
    <w:p w14:paraId="64D54EED" w14:textId="797D17C1" w:rsidR="0019276F" w:rsidRPr="00124072" w:rsidRDefault="00385663" w:rsidP="00B77A45">
      <w:pPr>
        <w:pStyle w:val="ListParagraph"/>
        <w:numPr>
          <w:ilvl w:val="0"/>
          <w:numId w:val="2"/>
        </w:numPr>
        <w:spacing w:after="0" w:line="240" w:lineRule="auto"/>
        <w:ind w:left="805" w:hanging="357"/>
        <w:rPr>
          <w:rFonts w:ascii="Arial" w:hAnsi="Arial" w:cs="Arial"/>
          <w:b/>
          <w:bCs/>
        </w:rPr>
      </w:pPr>
      <w:r w:rsidRPr="00DD75BB">
        <w:rPr>
          <w:rFonts w:ascii="Arial" w:hAnsi="Arial" w:cs="Arial"/>
          <w:b/>
          <w:bCs/>
        </w:rPr>
        <w:t>RUANG LINGKUP</w:t>
      </w:r>
    </w:p>
    <w:p w14:paraId="6641C8FD" w14:textId="30EACFDC" w:rsidR="00124072" w:rsidRPr="00124072" w:rsidRDefault="00385663" w:rsidP="00124072">
      <w:pPr>
        <w:tabs>
          <w:tab w:val="center" w:pos="5234"/>
        </w:tabs>
        <w:ind w:left="806"/>
        <w:jc w:val="both"/>
        <w:rPr>
          <w:rFonts w:cs="Arial"/>
          <w:lang w:val="id-ID"/>
        </w:rPr>
      </w:pPr>
      <w:proofErr w:type="spellStart"/>
      <w:r w:rsidRPr="00124072">
        <w:rPr>
          <w:rFonts w:cs="Arial"/>
        </w:rPr>
        <w:t>Prosedur</w:t>
      </w:r>
      <w:proofErr w:type="spellEnd"/>
      <w:r w:rsidRPr="00124072">
        <w:rPr>
          <w:rFonts w:cs="Arial"/>
        </w:rPr>
        <w:t xml:space="preserve"> </w:t>
      </w:r>
      <w:proofErr w:type="spellStart"/>
      <w:r w:rsidRPr="00124072">
        <w:rPr>
          <w:rFonts w:cs="Arial"/>
        </w:rPr>
        <w:t>ini</w:t>
      </w:r>
      <w:proofErr w:type="spellEnd"/>
      <w:r w:rsidRPr="00124072">
        <w:rPr>
          <w:rFonts w:cs="Arial"/>
        </w:rPr>
        <w:t xml:space="preserve"> </w:t>
      </w:r>
      <w:proofErr w:type="spellStart"/>
      <w:r w:rsidRPr="00124072">
        <w:rPr>
          <w:rFonts w:cs="Arial"/>
        </w:rPr>
        <w:t>hanya</w:t>
      </w:r>
      <w:proofErr w:type="spellEnd"/>
      <w:r w:rsidRPr="00124072">
        <w:rPr>
          <w:rFonts w:cs="Arial"/>
        </w:rPr>
        <w:t xml:space="preserve"> </w:t>
      </w:r>
      <w:proofErr w:type="spellStart"/>
      <w:r w:rsidRPr="00124072">
        <w:rPr>
          <w:rFonts w:cs="Arial"/>
        </w:rPr>
        <w:t>berlaku</w:t>
      </w:r>
      <w:proofErr w:type="spellEnd"/>
      <w:r w:rsidRPr="00124072">
        <w:rPr>
          <w:rFonts w:cs="Arial"/>
        </w:rPr>
        <w:t xml:space="preserve"> </w:t>
      </w:r>
      <w:proofErr w:type="spellStart"/>
      <w:r w:rsidRPr="00124072">
        <w:rPr>
          <w:rFonts w:cs="Arial"/>
        </w:rPr>
        <w:t>dilingkungan</w:t>
      </w:r>
      <w:proofErr w:type="spellEnd"/>
      <w:r w:rsidRPr="00124072">
        <w:rPr>
          <w:rFonts w:cs="Arial"/>
        </w:rPr>
        <w:t xml:space="preserve"> </w:t>
      </w:r>
      <w:proofErr w:type="spellStart"/>
      <w:r w:rsidRPr="00124072">
        <w:rPr>
          <w:rFonts w:cs="Arial"/>
        </w:rPr>
        <w:t>perusahaan</w:t>
      </w:r>
      <w:proofErr w:type="spellEnd"/>
      <w:r w:rsidRPr="00124072">
        <w:rPr>
          <w:rFonts w:cs="Arial"/>
        </w:rPr>
        <w:t xml:space="preserve"> PT.</w:t>
      </w:r>
      <w:r w:rsidR="00760F93">
        <w:rPr>
          <w:rFonts w:cs="Arial"/>
        </w:rPr>
        <w:t xml:space="preserve"> </w:t>
      </w:r>
      <w:r w:rsidRPr="00124072">
        <w:rPr>
          <w:rFonts w:cs="Arial"/>
        </w:rPr>
        <w:t xml:space="preserve">Chitose </w:t>
      </w:r>
      <w:proofErr w:type="spellStart"/>
      <w:r w:rsidRPr="00124072">
        <w:rPr>
          <w:rFonts w:cs="Arial"/>
        </w:rPr>
        <w:t>Internasional</w:t>
      </w:r>
      <w:proofErr w:type="spellEnd"/>
      <w:r w:rsidRPr="00124072">
        <w:rPr>
          <w:rFonts w:cs="Arial"/>
        </w:rPr>
        <w:t xml:space="preserve"> </w:t>
      </w:r>
      <w:proofErr w:type="spellStart"/>
      <w:r w:rsidRPr="00124072">
        <w:rPr>
          <w:rFonts w:cs="Arial"/>
        </w:rPr>
        <w:t>Tbk</w:t>
      </w:r>
      <w:proofErr w:type="spellEnd"/>
      <w:r w:rsidR="00760F93">
        <w:rPr>
          <w:rFonts w:cs="Arial"/>
        </w:rPr>
        <w:t>.</w:t>
      </w:r>
      <w:r w:rsidRPr="00124072">
        <w:rPr>
          <w:rFonts w:cs="Arial"/>
        </w:rPr>
        <w:t xml:space="preserve"> </w:t>
      </w:r>
      <w:proofErr w:type="spellStart"/>
      <w:r w:rsidRPr="00124072">
        <w:rPr>
          <w:rFonts w:cs="Arial"/>
        </w:rPr>
        <w:t>terkait</w:t>
      </w:r>
      <w:proofErr w:type="spellEnd"/>
      <w:r w:rsidRPr="00124072">
        <w:rPr>
          <w:rFonts w:cs="Arial"/>
        </w:rPr>
        <w:t xml:space="preserve"> </w:t>
      </w:r>
      <w:proofErr w:type="spellStart"/>
      <w:r w:rsidRPr="00124072">
        <w:rPr>
          <w:rFonts w:cs="Arial"/>
        </w:rPr>
        <w:t>pengendalian</w:t>
      </w:r>
      <w:proofErr w:type="spellEnd"/>
      <w:r w:rsidRPr="00124072">
        <w:rPr>
          <w:rFonts w:cs="Arial"/>
        </w:rPr>
        <w:t xml:space="preserve"> </w:t>
      </w:r>
      <w:proofErr w:type="spellStart"/>
      <w:r w:rsidRPr="00124072">
        <w:rPr>
          <w:rFonts w:cs="Arial"/>
        </w:rPr>
        <w:t>komponen</w:t>
      </w:r>
      <w:proofErr w:type="spellEnd"/>
      <w:r w:rsidRPr="00124072">
        <w:rPr>
          <w:rFonts w:cs="Arial"/>
        </w:rPr>
        <w:t xml:space="preserve"> yang </w:t>
      </w:r>
      <w:proofErr w:type="spellStart"/>
      <w:r w:rsidRPr="00124072">
        <w:rPr>
          <w:rFonts w:cs="Arial"/>
        </w:rPr>
        <w:t>meliputi</w:t>
      </w:r>
      <w:proofErr w:type="spellEnd"/>
      <w:r w:rsidRPr="00124072">
        <w:rPr>
          <w:rFonts w:cs="Arial"/>
        </w:rPr>
        <w:t xml:space="preserve"> :</w:t>
      </w:r>
    </w:p>
    <w:p w14:paraId="04C88B86" w14:textId="3B34FADF" w:rsidR="00124072" w:rsidRPr="00124072" w:rsidRDefault="00385663" w:rsidP="00B77A45">
      <w:pPr>
        <w:pStyle w:val="ListParagraph"/>
        <w:numPr>
          <w:ilvl w:val="2"/>
          <w:numId w:val="2"/>
        </w:numPr>
        <w:spacing w:after="0" w:line="240" w:lineRule="auto"/>
        <w:ind w:left="1276" w:hanging="482"/>
        <w:jc w:val="both"/>
        <w:rPr>
          <w:rFonts w:ascii="Arial" w:hAnsi="Arial" w:cs="Arial"/>
          <w:b/>
          <w:bCs/>
        </w:rPr>
      </w:pPr>
      <w:proofErr w:type="spellStart"/>
      <w:r w:rsidRPr="00124072">
        <w:rPr>
          <w:rFonts w:ascii="Arial" w:hAnsi="Arial" w:cs="Arial"/>
        </w:rPr>
        <w:t>Penanganan</w:t>
      </w:r>
      <w:proofErr w:type="spellEnd"/>
      <w:r w:rsidRPr="00124072">
        <w:rPr>
          <w:rFonts w:ascii="Arial" w:hAnsi="Arial" w:cs="Arial"/>
        </w:rPr>
        <w:t xml:space="preserve"> </w:t>
      </w:r>
      <w:proofErr w:type="spellStart"/>
      <w:r w:rsidRPr="00124072">
        <w:rPr>
          <w:rFonts w:ascii="Arial" w:hAnsi="Arial" w:cs="Arial"/>
        </w:rPr>
        <w:t>teknis</w:t>
      </w:r>
      <w:proofErr w:type="spellEnd"/>
      <w:r w:rsidRPr="00124072">
        <w:rPr>
          <w:rFonts w:ascii="Arial" w:hAnsi="Arial" w:cs="Arial"/>
        </w:rPr>
        <w:t xml:space="preserve">  </w:t>
      </w:r>
      <w:proofErr w:type="spellStart"/>
      <w:r w:rsidRPr="00124072">
        <w:rPr>
          <w:rFonts w:ascii="Arial" w:hAnsi="Arial" w:cs="Arial"/>
        </w:rPr>
        <w:t>penerimaan</w:t>
      </w:r>
      <w:proofErr w:type="spellEnd"/>
      <w:r w:rsidRPr="00124072">
        <w:rPr>
          <w:rFonts w:ascii="Arial" w:hAnsi="Arial" w:cs="Arial"/>
        </w:rPr>
        <w:t xml:space="preserve"> dan </w:t>
      </w:r>
      <w:proofErr w:type="spellStart"/>
      <w:r w:rsidRPr="00124072">
        <w:rPr>
          <w:rFonts w:ascii="Arial" w:hAnsi="Arial" w:cs="Arial"/>
        </w:rPr>
        <w:t>pengadministrasian</w:t>
      </w:r>
      <w:proofErr w:type="spellEnd"/>
      <w:r w:rsidRPr="00124072">
        <w:rPr>
          <w:rFonts w:ascii="Arial" w:hAnsi="Arial" w:cs="Arial"/>
        </w:rPr>
        <w:t xml:space="preserve"> </w:t>
      </w:r>
      <w:proofErr w:type="spellStart"/>
      <w:r w:rsidRPr="00124072">
        <w:rPr>
          <w:rFonts w:ascii="Arial" w:hAnsi="Arial" w:cs="Arial"/>
        </w:rPr>
        <w:t>komponen</w:t>
      </w:r>
      <w:proofErr w:type="spellEnd"/>
      <w:r w:rsidRPr="00124072">
        <w:rPr>
          <w:rFonts w:ascii="Arial" w:hAnsi="Arial" w:cs="Arial"/>
        </w:rPr>
        <w:t>/</w:t>
      </w:r>
      <w:proofErr w:type="spellStart"/>
      <w:r w:rsidRPr="00124072">
        <w:rPr>
          <w:rFonts w:ascii="Arial" w:hAnsi="Arial" w:cs="Arial"/>
        </w:rPr>
        <w:t>barang</w:t>
      </w:r>
      <w:proofErr w:type="spellEnd"/>
      <w:r w:rsidRPr="00124072">
        <w:rPr>
          <w:rFonts w:ascii="Arial" w:hAnsi="Arial" w:cs="Arial"/>
        </w:rPr>
        <w:t>.</w:t>
      </w:r>
    </w:p>
    <w:p w14:paraId="1C9D3F97" w14:textId="77777777" w:rsidR="00124072" w:rsidRPr="00EA535B" w:rsidRDefault="00385663" w:rsidP="00B77A45">
      <w:pPr>
        <w:pStyle w:val="ListParagraph"/>
        <w:numPr>
          <w:ilvl w:val="2"/>
          <w:numId w:val="2"/>
        </w:numPr>
        <w:spacing w:after="0" w:line="240" w:lineRule="auto"/>
        <w:ind w:left="1276" w:hanging="482"/>
        <w:jc w:val="both"/>
        <w:rPr>
          <w:rFonts w:ascii="Arial" w:hAnsi="Arial" w:cs="Arial"/>
          <w:b/>
          <w:bCs/>
        </w:rPr>
      </w:pPr>
      <w:proofErr w:type="spellStart"/>
      <w:r w:rsidRPr="00EA535B">
        <w:rPr>
          <w:rFonts w:ascii="Arial" w:hAnsi="Arial" w:cs="Arial"/>
        </w:rPr>
        <w:t>Pengendalian</w:t>
      </w:r>
      <w:proofErr w:type="spellEnd"/>
      <w:r w:rsidRPr="00EA535B">
        <w:rPr>
          <w:rFonts w:ascii="Arial" w:hAnsi="Arial" w:cs="Arial"/>
        </w:rPr>
        <w:t xml:space="preserve"> </w:t>
      </w:r>
      <w:proofErr w:type="spellStart"/>
      <w:r w:rsidRPr="00EA535B">
        <w:rPr>
          <w:rFonts w:ascii="Arial" w:hAnsi="Arial" w:cs="Arial"/>
        </w:rPr>
        <w:t>penerimaan</w:t>
      </w:r>
      <w:proofErr w:type="spellEnd"/>
      <w:r w:rsidRPr="00EA535B">
        <w:rPr>
          <w:rFonts w:ascii="Arial" w:hAnsi="Arial" w:cs="Arial"/>
        </w:rPr>
        <w:t xml:space="preserve"> dan </w:t>
      </w:r>
      <w:proofErr w:type="spellStart"/>
      <w:r w:rsidRPr="00EA535B">
        <w:rPr>
          <w:rFonts w:ascii="Arial" w:hAnsi="Arial" w:cs="Arial"/>
        </w:rPr>
        <w:t>pengadministrasian</w:t>
      </w:r>
      <w:proofErr w:type="spellEnd"/>
      <w:r w:rsidRPr="00EA535B">
        <w:rPr>
          <w:rFonts w:ascii="Arial" w:hAnsi="Arial" w:cs="Arial"/>
        </w:rPr>
        <w:t xml:space="preserve"> </w:t>
      </w:r>
      <w:proofErr w:type="spellStart"/>
      <w:r w:rsidRPr="00EA535B">
        <w:rPr>
          <w:rFonts w:ascii="Arial" w:hAnsi="Arial" w:cs="Arial"/>
        </w:rPr>
        <w:t>komponen</w:t>
      </w:r>
      <w:proofErr w:type="spellEnd"/>
      <w:r w:rsidRPr="00EA535B">
        <w:rPr>
          <w:rFonts w:ascii="Arial" w:hAnsi="Arial" w:cs="Arial"/>
        </w:rPr>
        <w:t xml:space="preserve"> yang </w:t>
      </w:r>
      <w:proofErr w:type="spellStart"/>
      <w:r w:rsidRPr="00EA535B">
        <w:rPr>
          <w:rFonts w:ascii="Arial" w:hAnsi="Arial" w:cs="Arial"/>
        </w:rPr>
        <w:t>dikirim</w:t>
      </w:r>
      <w:proofErr w:type="spellEnd"/>
      <w:r w:rsidRPr="00EA535B">
        <w:rPr>
          <w:rFonts w:ascii="Arial" w:hAnsi="Arial" w:cs="Arial"/>
        </w:rPr>
        <w:t xml:space="preserve"> </w:t>
      </w:r>
      <w:proofErr w:type="spellStart"/>
      <w:r w:rsidRPr="00EA535B">
        <w:rPr>
          <w:rFonts w:ascii="Arial" w:hAnsi="Arial" w:cs="Arial"/>
        </w:rPr>
        <w:t>dari</w:t>
      </w:r>
      <w:proofErr w:type="spellEnd"/>
      <w:r w:rsidRPr="00EA535B">
        <w:rPr>
          <w:rFonts w:ascii="Arial" w:hAnsi="Arial" w:cs="Arial"/>
        </w:rPr>
        <w:t xml:space="preserve"> </w:t>
      </w:r>
      <w:proofErr w:type="spellStart"/>
      <w:r w:rsidRPr="00EA535B">
        <w:rPr>
          <w:rFonts w:ascii="Arial" w:hAnsi="Arial" w:cs="Arial"/>
        </w:rPr>
        <w:t>Pemasok</w:t>
      </w:r>
      <w:proofErr w:type="spellEnd"/>
      <w:r w:rsidRPr="00EA535B">
        <w:rPr>
          <w:rFonts w:ascii="Arial" w:hAnsi="Arial" w:cs="Arial"/>
        </w:rPr>
        <w:t xml:space="preserve"> (supplier) dan </w:t>
      </w:r>
      <w:proofErr w:type="spellStart"/>
      <w:r w:rsidRPr="00EA535B">
        <w:rPr>
          <w:rFonts w:ascii="Arial" w:hAnsi="Arial" w:cs="Arial"/>
        </w:rPr>
        <w:t>atau</w:t>
      </w:r>
      <w:proofErr w:type="spellEnd"/>
      <w:r w:rsidRPr="00EA535B">
        <w:rPr>
          <w:rFonts w:ascii="Arial" w:hAnsi="Arial" w:cs="Arial"/>
        </w:rPr>
        <w:t xml:space="preserve"> Sub </w:t>
      </w:r>
      <w:proofErr w:type="spellStart"/>
      <w:r w:rsidRPr="00EA535B">
        <w:rPr>
          <w:rFonts w:ascii="Arial" w:hAnsi="Arial" w:cs="Arial"/>
        </w:rPr>
        <w:t>Kontraktor</w:t>
      </w:r>
      <w:proofErr w:type="spellEnd"/>
      <w:r w:rsidRPr="00EA535B">
        <w:rPr>
          <w:rFonts w:ascii="Arial" w:hAnsi="Arial" w:cs="Arial"/>
        </w:rPr>
        <w:t>.</w:t>
      </w:r>
    </w:p>
    <w:p w14:paraId="579D4844" w14:textId="474E50B8" w:rsidR="00124072" w:rsidRPr="0006582A" w:rsidRDefault="00385663" w:rsidP="0006582A">
      <w:pPr>
        <w:pStyle w:val="ListParagraph"/>
        <w:numPr>
          <w:ilvl w:val="0"/>
          <w:numId w:val="3"/>
        </w:numPr>
        <w:spacing w:after="0" w:line="240" w:lineRule="auto"/>
        <w:ind w:left="1888" w:hanging="629"/>
        <w:jc w:val="both"/>
        <w:rPr>
          <w:rFonts w:ascii="Arial" w:hAnsi="Arial" w:cs="Arial"/>
        </w:rPr>
      </w:pPr>
      <w:proofErr w:type="spellStart"/>
      <w:r w:rsidRPr="0006582A">
        <w:rPr>
          <w:rFonts w:ascii="Arial" w:hAnsi="Arial" w:cs="Arial"/>
        </w:rPr>
        <w:t>Pengendalian</w:t>
      </w:r>
      <w:proofErr w:type="spellEnd"/>
      <w:r w:rsidRPr="0006582A">
        <w:rPr>
          <w:rFonts w:ascii="Arial" w:hAnsi="Arial" w:cs="Arial"/>
        </w:rPr>
        <w:t xml:space="preserve"> </w:t>
      </w:r>
      <w:proofErr w:type="spellStart"/>
      <w:r w:rsidRPr="0006582A">
        <w:rPr>
          <w:rFonts w:ascii="Arial" w:hAnsi="Arial" w:cs="Arial"/>
        </w:rPr>
        <w:t>penyimpanan</w:t>
      </w:r>
      <w:proofErr w:type="spellEnd"/>
      <w:r w:rsidRPr="0006582A">
        <w:rPr>
          <w:rFonts w:ascii="Arial" w:hAnsi="Arial" w:cs="Arial"/>
        </w:rPr>
        <w:t xml:space="preserve">, </w:t>
      </w:r>
      <w:proofErr w:type="spellStart"/>
      <w:r w:rsidRPr="0006582A">
        <w:rPr>
          <w:rFonts w:ascii="Arial" w:hAnsi="Arial" w:cs="Arial"/>
        </w:rPr>
        <w:t>pemeliharaan</w:t>
      </w:r>
      <w:proofErr w:type="spellEnd"/>
      <w:r w:rsidRPr="0006582A">
        <w:rPr>
          <w:rFonts w:ascii="Arial" w:hAnsi="Arial" w:cs="Arial"/>
        </w:rPr>
        <w:t xml:space="preserve"> dan </w:t>
      </w:r>
      <w:proofErr w:type="spellStart"/>
      <w:r w:rsidRPr="0006582A">
        <w:rPr>
          <w:rFonts w:ascii="Arial" w:hAnsi="Arial" w:cs="Arial"/>
        </w:rPr>
        <w:t>pengadministrasian</w:t>
      </w:r>
      <w:proofErr w:type="spellEnd"/>
      <w:r w:rsidRPr="0006582A">
        <w:rPr>
          <w:rFonts w:ascii="Arial" w:hAnsi="Arial" w:cs="Arial"/>
        </w:rPr>
        <w:t xml:space="preserve"> </w:t>
      </w:r>
      <w:proofErr w:type="spellStart"/>
      <w:r w:rsidRPr="0006582A">
        <w:rPr>
          <w:rFonts w:ascii="Arial" w:hAnsi="Arial" w:cs="Arial"/>
        </w:rPr>
        <w:t>komponen</w:t>
      </w:r>
      <w:proofErr w:type="spellEnd"/>
      <w:r w:rsidRPr="0006582A">
        <w:rPr>
          <w:rFonts w:ascii="Arial" w:hAnsi="Arial" w:cs="Arial"/>
        </w:rPr>
        <w:t xml:space="preserve"> di </w:t>
      </w:r>
      <w:proofErr w:type="spellStart"/>
      <w:r w:rsidRPr="0006582A">
        <w:rPr>
          <w:rFonts w:ascii="Arial" w:hAnsi="Arial" w:cs="Arial"/>
        </w:rPr>
        <w:t>gudang</w:t>
      </w:r>
      <w:proofErr w:type="spellEnd"/>
      <w:r w:rsidRPr="0006582A">
        <w:rPr>
          <w:rFonts w:ascii="Arial" w:hAnsi="Arial" w:cs="Arial"/>
        </w:rPr>
        <w:t xml:space="preserve"> IC </w:t>
      </w:r>
      <w:proofErr w:type="spellStart"/>
      <w:r w:rsidRPr="0006582A">
        <w:rPr>
          <w:rFonts w:ascii="Arial" w:hAnsi="Arial" w:cs="Arial"/>
        </w:rPr>
        <w:t>merujuk</w:t>
      </w:r>
      <w:proofErr w:type="spellEnd"/>
      <w:r w:rsidRPr="0006582A">
        <w:rPr>
          <w:rFonts w:ascii="Arial" w:hAnsi="Arial" w:cs="Arial"/>
        </w:rPr>
        <w:t xml:space="preserve"> pada </w:t>
      </w:r>
      <w:proofErr w:type="spellStart"/>
      <w:r w:rsidRPr="0006582A">
        <w:rPr>
          <w:rFonts w:ascii="Arial" w:hAnsi="Arial" w:cs="Arial"/>
        </w:rPr>
        <w:t>Standar</w:t>
      </w:r>
      <w:proofErr w:type="spellEnd"/>
      <w:r w:rsidRPr="0006582A">
        <w:rPr>
          <w:rFonts w:ascii="Arial" w:hAnsi="Arial" w:cs="Arial"/>
        </w:rPr>
        <w:t xml:space="preserve"> </w:t>
      </w:r>
      <w:proofErr w:type="spellStart"/>
      <w:r w:rsidRPr="0006582A">
        <w:rPr>
          <w:rFonts w:ascii="Arial" w:hAnsi="Arial" w:cs="Arial"/>
        </w:rPr>
        <w:t>cara</w:t>
      </w:r>
      <w:proofErr w:type="spellEnd"/>
      <w:r w:rsidRPr="0006582A">
        <w:rPr>
          <w:rFonts w:ascii="Arial" w:hAnsi="Arial" w:cs="Arial"/>
        </w:rPr>
        <w:t xml:space="preserve"> </w:t>
      </w:r>
      <w:proofErr w:type="spellStart"/>
      <w:r w:rsidRPr="0006582A">
        <w:rPr>
          <w:rFonts w:ascii="Arial" w:hAnsi="Arial" w:cs="Arial"/>
        </w:rPr>
        <w:t>Penyimpanan</w:t>
      </w:r>
      <w:proofErr w:type="spellEnd"/>
      <w:r w:rsidRPr="0006582A">
        <w:rPr>
          <w:rFonts w:ascii="Arial" w:hAnsi="Arial" w:cs="Arial"/>
        </w:rPr>
        <w:t xml:space="preserve"> </w:t>
      </w:r>
      <w:proofErr w:type="spellStart"/>
      <w:r w:rsidRPr="0006582A">
        <w:rPr>
          <w:rFonts w:ascii="Arial" w:hAnsi="Arial" w:cs="Arial"/>
        </w:rPr>
        <w:t>bahan</w:t>
      </w:r>
      <w:proofErr w:type="spellEnd"/>
      <w:r w:rsidRPr="0006582A">
        <w:rPr>
          <w:rFonts w:ascii="Arial" w:hAnsi="Arial" w:cs="Arial"/>
        </w:rPr>
        <w:t xml:space="preserve"> </w:t>
      </w:r>
      <w:proofErr w:type="spellStart"/>
      <w:r w:rsidRPr="0006582A">
        <w:rPr>
          <w:rFonts w:ascii="Arial" w:hAnsi="Arial" w:cs="Arial"/>
        </w:rPr>
        <w:t>baku</w:t>
      </w:r>
      <w:proofErr w:type="spellEnd"/>
      <w:r w:rsidRPr="0006582A">
        <w:rPr>
          <w:rFonts w:ascii="Arial" w:hAnsi="Arial" w:cs="Arial"/>
        </w:rPr>
        <w:t xml:space="preserve"> di </w:t>
      </w:r>
      <w:proofErr w:type="spellStart"/>
      <w:r w:rsidRPr="0006582A">
        <w:rPr>
          <w:rFonts w:ascii="Arial" w:hAnsi="Arial" w:cs="Arial"/>
        </w:rPr>
        <w:t>gudang</w:t>
      </w:r>
      <w:proofErr w:type="spellEnd"/>
      <w:r w:rsidRPr="0006582A">
        <w:rPr>
          <w:rFonts w:ascii="Arial" w:hAnsi="Arial" w:cs="Arial"/>
        </w:rPr>
        <w:t xml:space="preserve"> IC</w:t>
      </w:r>
      <w:r w:rsidR="00760F93">
        <w:rPr>
          <w:rFonts w:ascii="Arial" w:hAnsi="Arial" w:cs="Arial"/>
        </w:rPr>
        <w:t>.</w:t>
      </w:r>
    </w:p>
    <w:p w14:paraId="47EA2C53" w14:textId="227B7A23" w:rsidR="00124072" w:rsidRPr="00EA535B" w:rsidRDefault="00385663" w:rsidP="00B77A45">
      <w:pPr>
        <w:pStyle w:val="ListParagraph"/>
        <w:numPr>
          <w:ilvl w:val="2"/>
          <w:numId w:val="2"/>
        </w:numPr>
        <w:spacing w:after="0" w:line="240" w:lineRule="auto"/>
        <w:ind w:left="1276" w:hanging="482"/>
        <w:jc w:val="both"/>
        <w:rPr>
          <w:rFonts w:ascii="Arial" w:hAnsi="Arial" w:cs="Arial"/>
          <w:b/>
          <w:bCs/>
        </w:rPr>
      </w:pPr>
      <w:proofErr w:type="spellStart"/>
      <w:r w:rsidRPr="00554D77">
        <w:rPr>
          <w:rFonts w:ascii="Arial" w:hAnsi="Arial" w:cs="Arial"/>
          <w:highlight w:val="yellow"/>
        </w:rPr>
        <w:t>Pengendalian</w:t>
      </w:r>
      <w:proofErr w:type="spellEnd"/>
      <w:r w:rsidRPr="00554D77">
        <w:rPr>
          <w:rFonts w:ascii="Arial" w:hAnsi="Arial" w:cs="Arial"/>
          <w:highlight w:val="yellow"/>
        </w:rPr>
        <w:t xml:space="preserve"> </w:t>
      </w:r>
      <w:proofErr w:type="spellStart"/>
      <w:r w:rsidRPr="00554D77">
        <w:rPr>
          <w:rFonts w:ascii="Arial" w:hAnsi="Arial" w:cs="Arial"/>
          <w:highlight w:val="yellow"/>
        </w:rPr>
        <w:t>pengeluaran</w:t>
      </w:r>
      <w:proofErr w:type="spellEnd"/>
      <w:r w:rsidRPr="00554D77">
        <w:rPr>
          <w:rFonts w:ascii="Arial" w:hAnsi="Arial" w:cs="Arial"/>
          <w:highlight w:val="yellow"/>
        </w:rPr>
        <w:t xml:space="preserve"> dan </w:t>
      </w:r>
      <w:proofErr w:type="spellStart"/>
      <w:r w:rsidRPr="00554D77">
        <w:rPr>
          <w:rFonts w:ascii="Arial" w:hAnsi="Arial" w:cs="Arial"/>
          <w:highlight w:val="yellow"/>
        </w:rPr>
        <w:t>pengadministrasian</w:t>
      </w:r>
      <w:proofErr w:type="spellEnd"/>
      <w:r w:rsidRPr="00554D77">
        <w:rPr>
          <w:rFonts w:ascii="Arial" w:hAnsi="Arial" w:cs="Arial"/>
          <w:highlight w:val="yellow"/>
        </w:rPr>
        <w:t xml:space="preserve"> </w:t>
      </w:r>
      <w:proofErr w:type="spellStart"/>
      <w:r w:rsidRPr="00554D77">
        <w:rPr>
          <w:rFonts w:ascii="Arial" w:hAnsi="Arial" w:cs="Arial"/>
          <w:highlight w:val="yellow"/>
        </w:rPr>
        <w:t>komponen</w:t>
      </w:r>
      <w:proofErr w:type="spellEnd"/>
      <w:r w:rsidRPr="00EA535B">
        <w:rPr>
          <w:rFonts w:ascii="Arial" w:hAnsi="Arial" w:cs="Arial"/>
        </w:rPr>
        <w:t>.</w:t>
      </w:r>
    </w:p>
    <w:p w14:paraId="7DB33AE6" w14:textId="77777777" w:rsidR="0019276F" w:rsidRDefault="0019276F" w:rsidP="007E1ED5">
      <w:pPr>
        <w:pStyle w:val="ListParagraph"/>
        <w:tabs>
          <w:tab w:val="left" w:pos="915"/>
          <w:tab w:val="center" w:pos="5234"/>
        </w:tabs>
        <w:spacing w:after="0" w:line="240" w:lineRule="auto"/>
        <w:ind w:left="1170"/>
        <w:jc w:val="both"/>
        <w:rPr>
          <w:rFonts w:ascii="Arial" w:hAnsi="Arial" w:cs="Arial"/>
        </w:rPr>
      </w:pPr>
    </w:p>
    <w:p w14:paraId="5FE78615" w14:textId="4F053E8C" w:rsidR="0019276F" w:rsidRPr="001F1579" w:rsidRDefault="00385663" w:rsidP="00B77A45">
      <w:pPr>
        <w:pStyle w:val="ListParagraph"/>
        <w:numPr>
          <w:ilvl w:val="0"/>
          <w:numId w:val="2"/>
        </w:numPr>
        <w:spacing w:after="0" w:line="240" w:lineRule="auto"/>
        <w:ind w:left="805" w:hanging="357"/>
        <w:jc w:val="both"/>
        <w:rPr>
          <w:rFonts w:ascii="Arial" w:hAnsi="Arial" w:cs="Arial"/>
          <w:b/>
          <w:bCs/>
        </w:rPr>
      </w:pPr>
      <w:r w:rsidRPr="002C0A5B">
        <w:rPr>
          <w:rFonts w:ascii="Arial" w:hAnsi="Arial" w:cs="Arial"/>
          <w:b/>
          <w:bCs/>
        </w:rPr>
        <w:t>DEFINISI</w:t>
      </w:r>
    </w:p>
    <w:p w14:paraId="500FCFA2" w14:textId="77777777" w:rsidR="0019276F" w:rsidRPr="001F1579" w:rsidRDefault="00385663" w:rsidP="00B77A45">
      <w:pPr>
        <w:pStyle w:val="ListParagraph"/>
        <w:numPr>
          <w:ilvl w:val="6"/>
          <w:numId w:val="2"/>
        </w:numPr>
        <w:spacing w:after="0" w:line="240" w:lineRule="auto"/>
        <w:ind w:left="1276" w:hanging="482"/>
        <w:jc w:val="both"/>
        <w:rPr>
          <w:rFonts w:ascii="Arial" w:hAnsi="Arial" w:cs="Arial"/>
          <w:b/>
          <w:bCs/>
        </w:rPr>
      </w:pPr>
      <w:proofErr w:type="spellStart"/>
      <w:r w:rsidRPr="001F1579">
        <w:rPr>
          <w:rFonts w:ascii="Arial" w:hAnsi="Arial" w:cs="Arial"/>
        </w:rPr>
        <w:t>Komponen</w:t>
      </w:r>
      <w:proofErr w:type="spellEnd"/>
      <w:r w:rsidRPr="001F1579">
        <w:rPr>
          <w:rFonts w:ascii="Arial" w:hAnsi="Arial" w:cs="Arial"/>
        </w:rPr>
        <w:t xml:space="preserve"> : </w:t>
      </w:r>
    </w:p>
    <w:p w14:paraId="099D6B4C" w14:textId="64CE9443" w:rsidR="0019276F" w:rsidRDefault="00385663" w:rsidP="00E371B0">
      <w:pPr>
        <w:pStyle w:val="ListParagraph"/>
        <w:tabs>
          <w:tab w:val="left" w:pos="915"/>
        </w:tabs>
        <w:spacing w:after="0" w:line="240" w:lineRule="auto"/>
        <w:ind w:left="1260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</w:rPr>
        <w:t xml:space="preserve">Adalah </w:t>
      </w:r>
      <w:proofErr w:type="spellStart"/>
      <w:r>
        <w:rPr>
          <w:rFonts w:ascii="Arial" w:hAnsi="Arial" w:cs="Arial"/>
        </w:rPr>
        <w:t>semua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benda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barang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disimpan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gudang</w:t>
      </w:r>
      <w:proofErr w:type="spellEnd"/>
      <w:r>
        <w:rPr>
          <w:rFonts w:ascii="Arial" w:hAnsi="Arial" w:cs="Arial"/>
        </w:rPr>
        <w:t xml:space="preserve"> IC yang </w:t>
      </w:r>
      <w:proofErr w:type="spellStart"/>
      <w:r>
        <w:rPr>
          <w:rFonts w:ascii="Arial" w:hAnsi="Arial" w:cs="Arial"/>
        </w:rPr>
        <w:t>diterima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pemasok</w:t>
      </w:r>
      <w:proofErr w:type="spellEnd"/>
      <w:r>
        <w:rPr>
          <w:rFonts w:ascii="Arial" w:hAnsi="Arial" w:cs="Arial"/>
        </w:rPr>
        <w:t xml:space="preserve"> (supplier) </w:t>
      </w:r>
      <w:r w:rsidR="00760F93">
        <w:rPr>
          <w:rFonts w:ascii="Arial" w:hAnsi="Arial" w:cs="Arial"/>
        </w:rPr>
        <w:t xml:space="preserve">dan </w:t>
      </w:r>
      <w:r>
        <w:rPr>
          <w:rFonts w:ascii="Arial" w:hAnsi="Arial" w:cs="Arial"/>
        </w:rPr>
        <w:t xml:space="preserve">sub </w:t>
      </w:r>
      <w:proofErr w:type="spellStart"/>
      <w:r>
        <w:rPr>
          <w:rFonts w:ascii="Arial" w:hAnsi="Arial" w:cs="Arial"/>
        </w:rPr>
        <w:t>kontraktor</w:t>
      </w:r>
      <w:proofErr w:type="spellEnd"/>
      <w:r>
        <w:rPr>
          <w:rFonts w:ascii="Arial" w:hAnsi="Arial" w:cs="Arial"/>
        </w:rPr>
        <w:t xml:space="preserve">, yang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proses </w:t>
      </w:r>
      <w:proofErr w:type="spellStart"/>
      <w:r>
        <w:rPr>
          <w:rFonts w:ascii="Arial" w:hAnsi="Arial" w:cs="Arial"/>
        </w:rPr>
        <w:t>produksi</w:t>
      </w:r>
      <w:proofErr w:type="spellEnd"/>
      <w:r>
        <w:rPr>
          <w:rFonts w:ascii="Arial" w:hAnsi="Arial" w:cs="Arial"/>
        </w:rPr>
        <w:t xml:space="preserve"> di PT.</w:t>
      </w:r>
      <w:r w:rsidR="00760F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Chitose </w:t>
      </w:r>
      <w:proofErr w:type="spellStart"/>
      <w:r>
        <w:rPr>
          <w:rFonts w:ascii="Arial" w:hAnsi="Arial" w:cs="Arial"/>
        </w:rPr>
        <w:t>Internasional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Tbk</w:t>
      </w:r>
      <w:proofErr w:type="spellEnd"/>
      <w:r>
        <w:rPr>
          <w:rFonts w:ascii="Arial" w:hAnsi="Arial" w:cs="Arial"/>
        </w:rPr>
        <w:t>.</w:t>
      </w:r>
    </w:p>
    <w:p w14:paraId="7729F63B" w14:textId="77777777" w:rsidR="0019276F" w:rsidRPr="007E34E2" w:rsidRDefault="0019276F" w:rsidP="00994695">
      <w:pPr>
        <w:pStyle w:val="ListParagraph"/>
        <w:tabs>
          <w:tab w:val="left" w:pos="915"/>
          <w:tab w:val="center" w:pos="5234"/>
        </w:tabs>
        <w:spacing w:after="0" w:line="240" w:lineRule="auto"/>
        <w:ind w:left="1170"/>
        <w:jc w:val="both"/>
        <w:rPr>
          <w:rFonts w:ascii="Arial" w:hAnsi="Arial" w:cs="Arial"/>
          <w:lang w:val="id-ID"/>
        </w:rPr>
      </w:pPr>
    </w:p>
    <w:p w14:paraId="1FD83B68" w14:textId="516178C1" w:rsidR="0019276F" w:rsidRPr="007E34E2" w:rsidRDefault="00760F93" w:rsidP="007E34E2">
      <w:pPr>
        <w:pStyle w:val="ListParagraph"/>
        <w:numPr>
          <w:ilvl w:val="6"/>
          <w:numId w:val="2"/>
        </w:numPr>
        <w:spacing w:after="0" w:line="240" w:lineRule="auto"/>
        <w:ind w:left="1276" w:hanging="482"/>
        <w:jc w:val="both"/>
        <w:rPr>
          <w:rFonts w:ascii="Arial" w:hAnsi="Arial" w:cs="Arial"/>
        </w:rPr>
      </w:pPr>
      <w:r>
        <w:rPr>
          <w:rFonts w:ascii="Arial" w:hAnsi="Arial" w:cs="Arial"/>
        </w:rPr>
        <w:t>Area</w:t>
      </w:r>
      <w:r w:rsidR="00385663" w:rsidRPr="007E34E2">
        <w:rPr>
          <w:rFonts w:ascii="Arial" w:hAnsi="Arial" w:cs="Arial"/>
        </w:rPr>
        <w:t xml:space="preserve"> </w:t>
      </w:r>
      <w:proofErr w:type="spellStart"/>
      <w:r w:rsidR="00385663" w:rsidRPr="007E34E2">
        <w:rPr>
          <w:rFonts w:ascii="Arial" w:hAnsi="Arial" w:cs="Arial"/>
        </w:rPr>
        <w:t>Penyimpanan</w:t>
      </w:r>
      <w:proofErr w:type="spellEnd"/>
    </w:p>
    <w:p w14:paraId="456BD5EE" w14:textId="1358C1AC" w:rsidR="0019276F" w:rsidRDefault="00385663" w:rsidP="00E371B0">
      <w:pPr>
        <w:pStyle w:val="ListParagraph"/>
        <w:tabs>
          <w:tab w:val="left" w:pos="915"/>
          <w:tab w:val="center" w:pos="5234"/>
        </w:tabs>
        <w:spacing w:after="0" w:line="240" w:lineRule="auto"/>
        <w:ind w:left="1260"/>
        <w:jc w:val="both"/>
        <w:rPr>
          <w:rFonts w:ascii="Arial" w:hAnsi="Arial" w:cs="Arial"/>
        </w:rPr>
      </w:pPr>
      <w:r>
        <w:rPr>
          <w:rFonts w:ascii="Arial" w:hAnsi="Arial" w:cs="Arial"/>
        </w:rPr>
        <w:t>Adalah area/</w:t>
      </w:r>
      <w:proofErr w:type="spellStart"/>
      <w:r>
        <w:rPr>
          <w:rFonts w:ascii="Arial" w:hAnsi="Arial" w:cs="Arial"/>
        </w:rPr>
        <w:t>tempat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penyimpanan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komponen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gudang</w:t>
      </w:r>
      <w:proofErr w:type="spellEnd"/>
      <w:r>
        <w:rPr>
          <w:rFonts w:ascii="Arial" w:hAnsi="Arial" w:cs="Arial"/>
        </w:rPr>
        <w:t xml:space="preserve"> IC </w:t>
      </w:r>
      <w:proofErr w:type="spellStart"/>
      <w:r>
        <w:rPr>
          <w:rFonts w:ascii="Arial" w:hAnsi="Arial" w:cs="Arial"/>
        </w:rPr>
        <w:t>sesuai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jenis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komponennya</w:t>
      </w:r>
      <w:proofErr w:type="spellEnd"/>
      <w:r>
        <w:rPr>
          <w:rFonts w:ascii="Arial" w:hAnsi="Arial" w:cs="Arial"/>
        </w:rPr>
        <w:t xml:space="preserve"> masing-masing.</w:t>
      </w:r>
    </w:p>
    <w:p w14:paraId="54FADA6F" w14:textId="77777777" w:rsidR="0019276F" w:rsidRDefault="0019276F" w:rsidP="006C49BA">
      <w:pPr>
        <w:pStyle w:val="ListParagraph"/>
        <w:tabs>
          <w:tab w:val="left" w:pos="915"/>
          <w:tab w:val="center" w:pos="5234"/>
        </w:tabs>
        <w:spacing w:after="0" w:line="240" w:lineRule="auto"/>
        <w:ind w:left="1170"/>
        <w:jc w:val="both"/>
        <w:rPr>
          <w:rFonts w:ascii="Arial" w:hAnsi="Arial" w:cs="Arial"/>
        </w:rPr>
      </w:pPr>
    </w:p>
    <w:p w14:paraId="369ABF66" w14:textId="77777777" w:rsidR="0019276F" w:rsidRPr="007E34E2" w:rsidRDefault="00385663" w:rsidP="007E34E2">
      <w:pPr>
        <w:pStyle w:val="ListParagraph"/>
        <w:numPr>
          <w:ilvl w:val="6"/>
          <w:numId w:val="2"/>
        </w:numPr>
        <w:spacing w:after="0" w:line="240" w:lineRule="auto"/>
        <w:ind w:left="1276" w:hanging="482"/>
        <w:jc w:val="both"/>
        <w:rPr>
          <w:rFonts w:ascii="Arial" w:hAnsi="Arial" w:cs="Arial"/>
        </w:rPr>
      </w:pPr>
      <w:r w:rsidRPr="007E34E2">
        <w:rPr>
          <w:rFonts w:ascii="Arial" w:hAnsi="Arial" w:cs="Arial"/>
        </w:rPr>
        <w:t xml:space="preserve">Surat Jalan </w:t>
      </w:r>
      <w:r w:rsidR="00E371B0" w:rsidRPr="007E34E2">
        <w:rPr>
          <w:rFonts w:ascii="Arial" w:hAnsi="Arial" w:cs="Arial"/>
        </w:rPr>
        <w:t xml:space="preserve">(SJ) </w:t>
      </w:r>
      <w:r w:rsidRPr="007E34E2">
        <w:rPr>
          <w:rFonts w:ascii="Arial" w:hAnsi="Arial" w:cs="Arial"/>
        </w:rPr>
        <w:t>:</w:t>
      </w:r>
    </w:p>
    <w:p w14:paraId="69AD752F" w14:textId="6B0BC64B" w:rsidR="0019276F" w:rsidRPr="00760F93" w:rsidRDefault="00760F93" w:rsidP="00E371B0">
      <w:pPr>
        <w:pStyle w:val="ListParagraph"/>
        <w:tabs>
          <w:tab w:val="left" w:pos="915"/>
          <w:tab w:val="center" w:pos="5234"/>
        </w:tabs>
        <w:spacing w:after="0" w:line="240" w:lineRule="auto"/>
        <w:ind w:left="1260"/>
        <w:jc w:val="both"/>
        <w:rPr>
          <w:rFonts w:ascii="Arial" w:hAnsi="Arial" w:cs="Arial"/>
          <w:lang w:val="de-DE"/>
        </w:rPr>
      </w:pPr>
      <w:r w:rsidRPr="00A70A37">
        <w:rPr>
          <w:rFonts w:ascii="Tahoma" w:hAnsi="Tahoma"/>
          <w:lang w:val="de-DE"/>
        </w:rPr>
        <w:t>Adalah surat yang menyertai barang yang dikirim oleh supplier da</w:t>
      </w:r>
      <w:r>
        <w:rPr>
          <w:rFonts w:ascii="Tahoma" w:hAnsi="Tahoma"/>
          <w:lang w:val="de-DE"/>
        </w:rPr>
        <w:t>n</w:t>
      </w:r>
      <w:r w:rsidRPr="00A70A37">
        <w:rPr>
          <w:rFonts w:ascii="Tahoma" w:hAnsi="Tahoma"/>
          <w:lang w:val="de-DE"/>
        </w:rPr>
        <w:t xml:space="preserve"> subkontraktor</w:t>
      </w:r>
      <w:r>
        <w:rPr>
          <w:rFonts w:ascii="Tahoma" w:hAnsi="Tahoma"/>
          <w:lang w:val="de-DE"/>
        </w:rPr>
        <w:t>.</w:t>
      </w:r>
    </w:p>
    <w:p w14:paraId="3E7570B4" w14:textId="77777777" w:rsidR="0019276F" w:rsidRPr="00760F93" w:rsidRDefault="0019276F" w:rsidP="00FB3430">
      <w:pPr>
        <w:pStyle w:val="ListParagraph"/>
        <w:tabs>
          <w:tab w:val="left" w:pos="915"/>
          <w:tab w:val="center" w:pos="5234"/>
        </w:tabs>
        <w:spacing w:after="0" w:line="240" w:lineRule="auto"/>
        <w:ind w:left="1170"/>
        <w:jc w:val="both"/>
        <w:rPr>
          <w:rFonts w:ascii="Arial" w:hAnsi="Arial" w:cs="Arial"/>
          <w:lang w:val="de-DE"/>
        </w:rPr>
      </w:pPr>
    </w:p>
    <w:p w14:paraId="3A71810F" w14:textId="77777777" w:rsidR="0019276F" w:rsidRPr="007E34E2" w:rsidRDefault="00385663" w:rsidP="007E34E2">
      <w:pPr>
        <w:pStyle w:val="ListParagraph"/>
        <w:numPr>
          <w:ilvl w:val="6"/>
          <w:numId w:val="2"/>
        </w:numPr>
        <w:tabs>
          <w:tab w:val="left" w:pos="915"/>
        </w:tabs>
        <w:spacing w:after="0" w:line="240" w:lineRule="auto"/>
        <w:ind w:left="1276" w:hanging="482"/>
        <w:jc w:val="both"/>
        <w:rPr>
          <w:rFonts w:ascii="Arial" w:hAnsi="Arial" w:cs="Arial"/>
        </w:rPr>
      </w:pPr>
      <w:r w:rsidRPr="007E34E2">
        <w:rPr>
          <w:rFonts w:ascii="Arial" w:hAnsi="Arial" w:cs="Arial"/>
        </w:rPr>
        <w:t>Purchase Order</w:t>
      </w:r>
      <w:r w:rsidR="00E371B0" w:rsidRPr="007E34E2">
        <w:rPr>
          <w:rFonts w:ascii="Arial" w:hAnsi="Arial" w:cs="Arial"/>
        </w:rPr>
        <w:t xml:space="preserve"> (PO)</w:t>
      </w:r>
      <w:r w:rsidRPr="007E34E2">
        <w:rPr>
          <w:rFonts w:ascii="Arial" w:hAnsi="Arial" w:cs="Arial"/>
        </w:rPr>
        <w:t xml:space="preserve"> :</w:t>
      </w:r>
    </w:p>
    <w:p w14:paraId="2F70E3DB" w14:textId="2CE121FC" w:rsidR="0019276F" w:rsidRDefault="00385663" w:rsidP="001F1579">
      <w:pPr>
        <w:pStyle w:val="ListParagraph"/>
        <w:tabs>
          <w:tab w:val="left" w:pos="915"/>
          <w:tab w:val="center" w:pos="5234"/>
        </w:tabs>
        <w:spacing w:after="0" w:line="240" w:lineRule="auto"/>
        <w:ind w:left="1276" w:hanging="505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 w:rsidR="00760F93" w:rsidRPr="00760F93">
        <w:rPr>
          <w:rFonts w:ascii="Tahoma" w:hAnsi="Tahoma"/>
          <w:lang w:val="id-ID"/>
        </w:rPr>
        <w:t xml:space="preserve">Adalah surat yang dikeluarkan oleh pihak PT Chitose Internasional Tbk. kepada supplier atau subkontraktor yang berisi tentang order barang yang diperlukan oleh PT. </w:t>
      </w:r>
      <w:r w:rsidR="00760F93">
        <w:rPr>
          <w:rFonts w:ascii="Tahoma" w:hAnsi="Tahoma"/>
        </w:rPr>
        <w:t xml:space="preserve">Chitose </w:t>
      </w:r>
      <w:proofErr w:type="spellStart"/>
      <w:r w:rsidR="00760F93">
        <w:rPr>
          <w:rFonts w:ascii="Tahoma" w:hAnsi="Tahoma"/>
        </w:rPr>
        <w:t>Internasional</w:t>
      </w:r>
      <w:proofErr w:type="spellEnd"/>
      <w:r w:rsidR="00760F93">
        <w:rPr>
          <w:rFonts w:ascii="Tahoma" w:hAnsi="Tahoma"/>
        </w:rPr>
        <w:t xml:space="preserve"> </w:t>
      </w:r>
      <w:proofErr w:type="spellStart"/>
      <w:r w:rsidR="00760F93">
        <w:rPr>
          <w:rFonts w:ascii="Tahoma" w:hAnsi="Tahoma"/>
        </w:rPr>
        <w:t>Tbk</w:t>
      </w:r>
      <w:proofErr w:type="spellEnd"/>
      <w:r w:rsidR="00760F93">
        <w:rPr>
          <w:rFonts w:ascii="Tahoma" w:hAnsi="Tahoma"/>
        </w:rPr>
        <w:t xml:space="preserve"> </w:t>
      </w:r>
      <w:proofErr w:type="spellStart"/>
      <w:r w:rsidR="00760F93">
        <w:rPr>
          <w:rFonts w:ascii="Tahoma" w:hAnsi="Tahoma"/>
        </w:rPr>
        <w:t>serta</w:t>
      </w:r>
      <w:proofErr w:type="spellEnd"/>
      <w:r w:rsidR="00760F93">
        <w:rPr>
          <w:rFonts w:ascii="Tahoma" w:hAnsi="Tahoma"/>
        </w:rPr>
        <w:t xml:space="preserve"> </w:t>
      </w:r>
      <w:proofErr w:type="spellStart"/>
      <w:r w:rsidR="00760F93">
        <w:rPr>
          <w:rFonts w:ascii="Tahoma" w:hAnsi="Tahoma"/>
        </w:rPr>
        <w:t>tanggal</w:t>
      </w:r>
      <w:proofErr w:type="spellEnd"/>
      <w:r w:rsidR="00760F93">
        <w:rPr>
          <w:rFonts w:ascii="Tahoma" w:hAnsi="Tahoma"/>
        </w:rPr>
        <w:t xml:space="preserve"> </w:t>
      </w:r>
      <w:proofErr w:type="spellStart"/>
      <w:r w:rsidR="00760F93">
        <w:rPr>
          <w:rFonts w:ascii="Tahoma" w:hAnsi="Tahoma"/>
        </w:rPr>
        <w:t>keperluannya</w:t>
      </w:r>
      <w:proofErr w:type="spellEnd"/>
    </w:p>
    <w:p w14:paraId="18E2265F" w14:textId="77777777" w:rsidR="0019276F" w:rsidRDefault="0019276F" w:rsidP="001F1579">
      <w:pPr>
        <w:pStyle w:val="ListParagraph"/>
        <w:tabs>
          <w:tab w:val="left" w:pos="915"/>
          <w:tab w:val="center" w:pos="5234"/>
        </w:tabs>
        <w:spacing w:after="0" w:line="240" w:lineRule="auto"/>
        <w:ind w:left="1276" w:hanging="505"/>
        <w:jc w:val="both"/>
        <w:rPr>
          <w:rFonts w:ascii="Arial" w:hAnsi="Arial" w:cs="Arial"/>
        </w:rPr>
      </w:pPr>
    </w:p>
    <w:p w14:paraId="36E6CDE0" w14:textId="77777777" w:rsidR="0019276F" w:rsidRPr="007E34E2" w:rsidRDefault="00385663" w:rsidP="007E34E2">
      <w:pPr>
        <w:pStyle w:val="ListParagraph"/>
        <w:numPr>
          <w:ilvl w:val="6"/>
          <w:numId w:val="2"/>
        </w:numPr>
        <w:spacing w:after="0" w:line="240" w:lineRule="auto"/>
        <w:ind w:left="1276" w:hanging="482"/>
        <w:jc w:val="both"/>
        <w:rPr>
          <w:rFonts w:ascii="Arial" w:hAnsi="Arial" w:cs="Arial"/>
        </w:rPr>
      </w:pPr>
      <w:proofErr w:type="spellStart"/>
      <w:r w:rsidRPr="007E34E2">
        <w:rPr>
          <w:rFonts w:ascii="Arial" w:hAnsi="Arial" w:cs="Arial"/>
        </w:rPr>
        <w:t>Laporan</w:t>
      </w:r>
      <w:proofErr w:type="spellEnd"/>
      <w:r w:rsidRPr="007E34E2">
        <w:rPr>
          <w:rFonts w:ascii="Arial" w:hAnsi="Arial" w:cs="Arial"/>
        </w:rPr>
        <w:t xml:space="preserve"> </w:t>
      </w:r>
      <w:proofErr w:type="spellStart"/>
      <w:r w:rsidRPr="007E34E2">
        <w:rPr>
          <w:rFonts w:ascii="Arial" w:hAnsi="Arial" w:cs="Arial"/>
        </w:rPr>
        <w:t>Penerimaan</w:t>
      </w:r>
      <w:proofErr w:type="spellEnd"/>
      <w:r w:rsidRPr="007E34E2">
        <w:rPr>
          <w:rFonts w:ascii="Arial" w:hAnsi="Arial" w:cs="Arial"/>
        </w:rPr>
        <w:t xml:space="preserve"> Barang</w:t>
      </w:r>
      <w:r w:rsidR="00E371B0" w:rsidRPr="007E34E2">
        <w:rPr>
          <w:rFonts w:ascii="Arial" w:hAnsi="Arial" w:cs="Arial"/>
        </w:rPr>
        <w:t xml:space="preserve"> (LPB)</w:t>
      </w:r>
      <w:r w:rsidRPr="007E34E2">
        <w:rPr>
          <w:rFonts w:ascii="Arial" w:hAnsi="Arial" w:cs="Arial"/>
        </w:rPr>
        <w:t xml:space="preserve"> :</w:t>
      </w:r>
    </w:p>
    <w:p w14:paraId="4F74C92A" w14:textId="086174EE" w:rsidR="0019276F" w:rsidRDefault="00385663" w:rsidP="001F1579">
      <w:pPr>
        <w:pStyle w:val="ListParagraph"/>
        <w:tabs>
          <w:tab w:val="left" w:pos="915"/>
          <w:tab w:val="center" w:pos="5234"/>
        </w:tabs>
        <w:spacing w:after="0" w:line="240" w:lineRule="auto"/>
        <w:ind w:left="1276" w:hanging="505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 w:rsidR="00760F93">
        <w:rPr>
          <w:rFonts w:ascii="Tahoma" w:hAnsi="Tahoma"/>
        </w:rPr>
        <w:t xml:space="preserve">Adalah </w:t>
      </w:r>
      <w:proofErr w:type="spellStart"/>
      <w:r w:rsidR="00760F93">
        <w:rPr>
          <w:rFonts w:ascii="Tahoma" w:hAnsi="Tahoma"/>
        </w:rPr>
        <w:t>surat</w:t>
      </w:r>
      <w:proofErr w:type="spellEnd"/>
      <w:r w:rsidR="00760F93">
        <w:rPr>
          <w:rFonts w:ascii="Tahoma" w:hAnsi="Tahoma"/>
        </w:rPr>
        <w:t xml:space="preserve"> yang </w:t>
      </w:r>
      <w:proofErr w:type="spellStart"/>
      <w:r w:rsidR="00760F93">
        <w:rPr>
          <w:rFonts w:ascii="Tahoma" w:hAnsi="Tahoma"/>
        </w:rPr>
        <w:t>dikeluarkan</w:t>
      </w:r>
      <w:proofErr w:type="spellEnd"/>
      <w:r w:rsidR="00760F93">
        <w:rPr>
          <w:rFonts w:ascii="Tahoma" w:hAnsi="Tahoma"/>
        </w:rPr>
        <w:t xml:space="preserve"> oleh </w:t>
      </w:r>
      <w:proofErr w:type="spellStart"/>
      <w:r w:rsidR="00760F93">
        <w:rPr>
          <w:rFonts w:ascii="Tahoma" w:hAnsi="Tahoma"/>
        </w:rPr>
        <w:t>gudang</w:t>
      </w:r>
      <w:proofErr w:type="spellEnd"/>
      <w:r w:rsidR="00760F93">
        <w:rPr>
          <w:rFonts w:ascii="Tahoma" w:hAnsi="Tahoma"/>
        </w:rPr>
        <w:t xml:space="preserve"> IC, yang </w:t>
      </w:r>
      <w:proofErr w:type="spellStart"/>
      <w:r w:rsidR="00760F93">
        <w:rPr>
          <w:rFonts w:ascii="Tahoma" w:hAnsi="Tahoma"/>
        </w:rPr>
        <w:t>berisi</w:t>
      </w:r>
      <w:proofErr w:type="spellEnd"/>
      <w:r w:rsidR="00760F93">
        <w:rPr>
          <w:rFonts w:ascii="Tahoma" w:hAnsi="Tahoma"/>
        </w:rPr>
        <w:t xml:space="preserve"> </w:t>
      </w:r>
      <w:proofErr w:type="spellStart"/>
      <w:r w:rsidR="00760F93">
        <w:rPr>
          <w:rFonts w:ascii="Tahoma" w:hAnsi="Tahoma"/>
        </w:rPr>
        <w:t>tentang</w:t>
      </w:r>
      <w:proofErr w:type="spellEnd"/>
      <w:r w:rsidR="00760F93">
        <w:rPr>
          <w:rFonts w:ascii="Tahoma" w:hAnsi="Tahoma"/>
        </w:rPr>
        <w:t xml:space="preserve"> </w:t>
      </w:r>
      <w:proofErr w:type="spellStart"/>
      <w:r w:rsidR="00760F93">
        <w:rPr>
          <w:rFonts w:ascii="Tahoma" w:hAnsi="Tahoma"/>
        </w:rPr>
        <w:t>laporan</w:t>
      </w:r>
      <w:proofErr w:type="spellEnd"/>
      <w:r w:rsidR="00760F93">
        <w:rPr>
          <w:rFonts w:ascii="Tahoma" w:hAnsi="Tahoma"/>
        </w:rPr>
        <w:t xml:space="preserve"> </w:t>
      </w:r>
      <w:proofErr w:type="spellStart"/>
      <w:r w:rsidR="00760F93">
        <w:rPr>
          <w:rFonts w:ascii="Tahoma" w:hAnsi="Tahoma"/>
        </w:rPr>
        <w:t>penerimaan</w:t>
      </w:r>
      <w:proofErr w:type="spellEnd"/>
      <w:r w:rsidR="00760F93">
        <w:rPr>
          <w:rFonts w:ascii="Tahoma" w:hAnsi="Tahoma"/>
        </w:rPr>
        <w:t xml:space="preserve"> </w:t>
      </w:r>
      <w:proofErr w:type="spellStart"/>
      <w:r w:rsidR="00760F93">
        <w:rPr>
          <w:rFonts w:ascii="Tahoma" w:hAnsi="Tahoma"/>
        </w:rPr>
        <w:t>barang</w:t>
      </w:r>
      <w:proofErr w:type="spellEnd"/>
    </w:p>
    <w:p w14:paraId="0031F0C7" w14:textId="77777777" w:rsidR="00760F93" w:rsidRPr="008A73EE" w:rsidRDefault="00760F93" w:rsidP="008A73EE">
      <w:pPr>
        <w:tabs>
          <w:tab w:val="left" w:pos="915"/>
          <w:tab w:val="center" w:pos="5234"/>
        </w:tabs>
        <w:jc w:val="both"/>
        <w:rPr>
          <w:rFonts w:cs="Arial"/>
        </w:rPr>
      </w:pPr>
    </w:p>
    <w:p w14:paraId="5BD60487" w14:textId="77777777" w:rsidR="0019276F" w:rsidRPr="007E34E2" w:rsidRDefault="00385663" w:rsidP="00385663">
      <w:pPr>
        <w:pStyle w:val="ListParagraph"/>
        <w:numPr>
          <w:ilvl w:val="6"/>
          <w:numId w:val="2"/>
        </w:numPr>
        <w:spacing w:after="0" w:line="240" w:lineRule="auto"/>
        <w:ind w:left="1276" w:hanging="482"/>
        <w:jc w:val="both"/>
        <w:rPr>
          <w:rFonts w:ascii="Arial" w:hAnsi="Arial" w:cs="Arial"/>
        </w:rPr>
      </w:pPr>
      <w:r w:rsidRPr="007E34E2">
        <w:rPr>
          <w:rFonts w:ascii="Arial" w:hAnsi="Arial" w:cs="Arial"/>
        </w:rPr>
        <w:t>Kartu Stock</w:t>
      </w:r>
    </w:p>
    <w:p w14:paraId="4EBF3F90" w14:textId="19F659D9" w:rsidR="00611D53" w:rsidRPr="00611D53" w:rsidRDefault="00385663" w:rsidP="00611D53">
      <w:pPr>
        <w:pStyle w:val="ListParagraph"/>
        <w:tabs>
          <w:tab w:val="center" w:pos="5234"/>
        </w:tabs>
        <w:spacing w:after="0" w:line="240" w:lineRule="auto"/>
        <w:ind w:left="1276" w:hanging="505"/>
        <w:jc w:val="both"/>
        <w:rPr>
          <w:rFonts w:ascii="Tahoma" w:hAnsi="Tahoma"/>
        </w:rPr>
      </w:pP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 w:rsidR="00760F93">
        <w:rPr>
          <w:rFonts w:ascii="Tahoma" w:hAnsi="Tahoma"/>
        </w:rPr>
        <w:t xml:space="preserve">Adalah media yang </w:t>
      </w:r>
      <w:proofErr w:type="spellStart"/>
      <w:r w:rsidR="00760F93">
        <w:rPr>
          <w:rFonts w:ascii="Tahoma" w:hAnsi="Tahoma"/>
        </w:rPr>
        <w:t>digunakan</w:t>
      </w:r>
      <w:proofErr w:type="spellEnd"/>
      <w:r w:rsidR="00760F93">
        <w:rPr>
          <w:rFonts w:ascii="Tahoma" w:hAnsi="Tahoma"/>
        </w:rPr>
        <w:t xml:space="preserve"> di </w:t>
      </w:r>
      <w:proofErr w:type="spellStart"/>
      <w:r w:rsidR="00760F93">
        <w:rPr>
          <w:rFonts w:ascii="Tahoma" w:hAnsi="Tahoma"/>
        </w:rPr>
        <w:t>gudang</w:t>
      </w:r>
      <w:proofErr w:type="spellEnd"/>
      <w:r w:rsidR="00760F93">
        <w:rPr>
          <w:rFonts w:ascii="Tahoma" w:hAnsi="Tahoma"/>
        </w:rPr>
        <w:t xml:space="preserve"> IC </w:t>
      </w:r>
      <w:proofErr w:type="spellStart"/>
      <w:r w:rsidR="00760F93">
        <w:rPr>
          <w:rFonts w:ascii="Tahoma" w:hAnsi="Tahoma"/>
        </w:rPr>
        <w:t>untuk</w:t>
      </w:r>
      <w:proofErr w:type="spellEnd"/>
      <w:r w:rsidR="00760F93">
        <w:rPr>
          <w:rFonts w:ascii="Tahoma" w:hAnsi="Tahoma"/>
        </w:rPr>
        <w:t xml:space="preserve"> </w:t>
      </w:r>
      <w:proofErr w:type="spellStart"/>
      <w:r w:rsidR="00760F93">
        <w:rPr>
          <w:rFonts w:ascii="Tahoma" w:hAnsi="Tahoma"/>
        </w:rPr>
        <w:t>mendata</w:t>
      </w:r>
      <w:proofErr w:type="spellEnd"/>
      <w:r w:rsidR="00760F93">
        <w:rPr>
          <w:rFonts w:ascii="Tahoma" w:hAnsi="Tahoma"/>
        </w:rPr>
        <w:t xml:space="preserve"> stock </w:t>
      </w:r>
      <w:proofErr w:type="spellStart"/>
      <w:r w:rsidR="00760F93">
        <w:rPr>
          <w:rFonts w:ascii="Tahoma" w:hAnsi="Tahoma"/>
        </w:rPr>
        <w:t>setiap</w:t>
      </w:r>
      <w:proofErr w:type="spellEnd"/>
      <w:r w:rsidR="00760F93">
        <w:rPr>
          <w:rFonts w:ascii="Tahoma" w:hAnsi="Tahoma"/>
        </w:rPr>
        <w:t xml:space="preserve"> </w:t>
      </w:r>
      <w:proofErr w:type="spellStart"/>
      <w:r w:rsidR="00760F93">
        <w:rPr>
          <w:rFonts w:ascii="Tahoma" w:hAnsi="Tahoma"/>
        </w:rPr>
        <w:t>jenis</w:t>
      </w:r>
      <w:proofErr w:type="spellEnd"/>
      <w:r w:rsidR="00760F93">
        <w:rPr>
          <w:rFonts w:ascii="Tahoma" w:hAnsi="Tahoma"/>
        </w:rPr>
        <w:t xml:space="preserve"> </w:t>
      </w:r>
      <w:proofErr w:type="spellStart"/>
      <w:r w:rsidR="00760F93">
        <w:rPr>
          <w:rFonts w:ascii="Tahoma" w:hAnsi="Tahoma"/>
        </w:rPr>
        <w:t>barang</w:t>
      </w:r>
      <w:proofErr w:type="spellEnd"/>
      <w:r w:rsidR="00760F93">
        <w:rPr>
          <w:rFonts w:ascii="Tahoma" w:hAnsi="Tahoma"/>
        </w:rPr>
        <w:t xml:space="preserve">, yang </w:t>
      </w:r>
      <w:proofErr w:type="spellStart"/>
      <w:r w:rsidR="00760F93">
        <w:rPr>
          <w:rFonts w:ascii="Tahoma" w:hAnsi="Tahoma"/>
        </w:rPr>
        <w:t>diarsip</w:t>
      </w:r>
      <w:proofErr w:type="spellEnd"/>
      <w:r w:rsidR="00760F93">
        <w:rPr>
          <w:rFonts w:ascii="Tahoma" w:hAnsi="Tahoma"/>
        </w:rPr>
        <w:t xml:space="preserve"> di Gudang (fastener </w:t>
      </w:r>
      <w:proofErr w:type="spellStart"/>
      <w:r w:rsidR="00760F93">
        <w:rPr>
          <w:rFonts w:ascii="Tahoma" w:hAnsi="Tahoma"/>
        </w:rPr>
        <w:t>tersimpan</w:t>
      </w:r>
      <w:proofErr w:type="spellEnd"/>
      <w:r w:rsidR="00760F93">
        <w:rPr>
          <w:rFonts w:ascii="Tahoma" w:hAnsi="Tahoma"/>
        </w:rPr>
        <w:t xml:space="preserve"> di rack masing-masing).</w:t>
      </w:r>
    </w:p>
    <w:p w14:paraId="78250C64" w14:textId="77777777" w:rsidR="0019276F" w:rsidRPr="001F1579" w:rsidRDefault="0019276F" w:rsidP="001F1579">
      <w:pPr>
        <w:tabs>
          <w:tab w:val="left" w:pos="915"/>
          <w:tab w:val="center" w:pos="5234"/>
        </w:tabs>
        <w:jc w:val="both"/>
        <w:rPr>
          <w:rFonts w:cs="Arial"/>
          <w:lang w:val="id-ID"/>
        </w:rPr>
      </w:pPr>
    </w:p>
    <w:p w14:paraId="405946B3" w14:textId="1498C4CE" w:rsidR="0019276F" w:rsidRDefault="00385663" w:rsidP="00385663">
      <w:pPr>
        <w:pStyle w:val="ListParagraph"/>
        <w:numPr>
          <w:ilvl w:val="0"/>
          <w:numId w:val="2"/>
        </w:numPr>
        <w:spacing w:after="0" w:line="240" w:lineRule="auto"/>
        <w:ind w:left="794" w:hanging="34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KETENTUAN UMUM</w:t>
      </w:r>
    </w:p>
    <w:p w14:paraId="3BFA09EF" w14:textId="6D6217BB" w:rsidR="0019276F" w:rsidRDefault="00385663" w:rsidP="00255278">
      <w:pPr>
        <w:pStyle w:val="ListParagraph"/>
        <w:numPr>
          <w:ilvl w:val="4"/>
          <w:numId w:val="2"/>
        </w:numPr>
        <w:spacing w:after="0" w:line="240" w:lineRule="auto"/>
        <w:ind w:left="1276" w:hanging="482"/>
        <w:jc w:val="both"/>
        <w:rPr>
          <w:rFonts w:ascii="Arial" w:hAnsi="Arial" w:cs="Arial"/>
        </w:rPr>
      </w:pPr>
      <w:proofErr w:type="spellStart"/>
      <w:r w:rsidRPr="004E5BDE">
        <w:rPr>
          <w:rFonts w:ascii="Arial" w:hAnsi="Arial" w:cs="Arial"/>
        </w:rPr>
        <w:t>Setiap</w:t>
      </w:r>
      <w:proofErr w:type="spellEnd"/>
      <w:r w:rsidRPr="004E5BDE">
        <w:rPr>
          <w:rFonts w:ascii="Arial" w:hAnsi="Arial" w:cs="Arial"/>
        </w:rPr>
        <w:t xml:space="preserve"> </w:t>
      </w:r>
      <w:proofErr w:type="spellStart"/>
      <w:r w:rsidRPr="004E5BDE">
        <w:rPr>
          <w:rFonts w:ascii="Arial" w:hAnsi="Arial" w:cs="Arial"/>
        </w:rPr>
        <w:t>komponen</w:t>
      </w:r>
      <w:proofErr w:type="spellEnd"/>
      <w:r w:rsidRPr="004E5BDE">
        <w:rPr>
          <w:rFonts w:ascii="Arial" w:hAnsi="Arial" w:cs="Arial"/>
        </w:rPr>
        <w:t xml:space="preserve"> yang </w:t>
      </w:r>
      <w:proofErr w:type="spellStart"/>
      <w:r w:rsidRPr="004E5BDE">
        <w:rPr>
          <w:rFonts w:ascii="Arial" w:hAnsi="Arial" w:cs="Arial"/>
        </w:rPr>
        <w:t>masuk</w:t>
      </w:r>
      <w:proofErr w:type="spellEnd"/>
      <w:r w:rsidRPr="004E5BDE">
        <w:rPr>
          <w:rFonts w:ascii="Arial" w:hAnsi="Arial" w:cs="Arial"/>
        </w:rPr>
        <w:t>/</w:t>
      </w:r>
      <w:proofErr w:type="spellStart"/>
      <w:r w:rsidRPr="004E5BDE">
        <w:rPr>
          <w:rFonts w:ascii="Arial" w:hAnsi="Arial" w:cs="Arial"/>
        </w:rPr>
        <w:t>dikirim</w:t>
      </w:r>
      <w:proofErr w:type="spellEnd"/>
      <w:r w:rsidRPr="004E5BDE">
        <w:rPr>
          <w:rFonts w:ascii="Arial" w:hAnsi="Arial" w:cs="Arial"/>
        </w:rPr>
        <w:t xml:space="preserve"> oleh </w:t>
      </w:r>
      <w:proofErr w:type="spellStart"/>
      <w:r w:rsidRPr="004E5BDE">
        <w:rPr>
          <w:rFonts w:ascii="Arial" w:hAnsi="Arial" w:cs="Arial"/>
        </w:rPr>
        <w:t>pemasok</w:t>
      </w:r>
      <w:proofErr w:type="spellEnd"/>
      <w:r w:rsidRPr="004E5BDE">
        <w:rPr>
          <w:rFonts w:ascii="Arial" w:hAnsi="Arial" w:cs="Arial"/>
        </w:rPr>
        <w:t xml:space="preserve"> </w:t>
      </w:r>
      <w:proofErr w:type="spellStart"/>
      <w:r w:rsidRPr="004E5BDE">
        <w:rPr>
          <w:rFonts w:ascii="Arial" w:hAnsi="Arial" w:cs="Arial"/>
        </w:rPr>
        <w:t>harus</w:t>
      </w:r>
      <w:proofErr w:type="spellEnd"/>
      <w:r w:rsidRPr="004E5BDE">
        <w:rPr>
          <w:rFonts w:ascii="Arial" w:hAnsi="Arial" w:cs="Arial"/>
        </w:rPr>
        <w:t xml:space="preserve"> </w:t>
      </w:r>
      <w:proofErr w:type="spellStart"/>
      <w:r w:rsidRPr="004E5BDE">
        <w:rPr>
          <w:rFonts w:ascii="Arial" w:hAnsi="Arial" w:cs="Arial"/>
        </w:rPr>
        <w:t>dilengkapi</w:t>
      </w:r>
      <w:proofErr w:type="spellEnd"/>
      <w:r w:rsidRPr="004E5BDE">
        <w:rPr>
          <w:rFonts w:ascii="Arial" w:hAnsi="Arial" w:cs="Arial"/>
        </w:rPr>
        <w:t xml:space="preserve"> </w:t>
      </w:r>
      <w:proofErr w:type="spellStart"/>
      <w:r w:rsidRPr="004E5BDE">
        <w:rPr>
          <w:rFonts w:ascii="Arial" w:hAnsi="Arial" w:cs="Arial"/>
        </w:rPr>
        <w:t>dokumen</w:t>
      </w:r>
      <w:proofErr w:type="spellEnd"/>
      <w:r w:rsidRPr="004E5BDE">
        <w:rPr>
          <w:rFonts w:ascii="Arial" w:hAnsi="Arial" w:cs="Arial"/>
        </w:rPr>
        <w:t xml:space="preserve"> </w:t>
      </w:r>
      <w:proofErr w:type="spellStart"/>
      <w:r w:rsidRPr="004E5BDE">
        <w:rPr>
          <w:rFonts w:ascii="Arial" w:hAnsi="Arial" w:cs="Arial"/>
        </w:rPr>
        <w:t>surat</w:t>
      </w:r>
      <w:proofErr w:type="spellEnd"/>
      <w:r w:rsidRPr="004E5BDE">
        <w:rPr>
          <w:rFonts w:ascii="Arial" w:hAnsi="Arial" w:cs="Arial"/>
        </w:rPr>
        <w:t xml:space="preserve"> </w:t>
      </w:r>
      <w:proofErr w:type="spellStart"/>
      <w:r w:rsidRPr="004E5BDE">
        <w:rPr>
          <w:rFonts w:ascii="Arial" w:hAnsi="Arial" w:cs="Arial"/>
        </w:rPr>
        <w:t>jalan</w:t>
      </w:r>
      <w:proofErr w:type="spellEnd"/>
      <w:r w:rsidRPr="004E5B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dan </w:t>
      </w:r>
      <w:proofErr w:type="spellStart"/>
      <w:r>
        <w:rPr>
          <w:rFonts w:ascii="Arial" w:hAnsi="Arial" w:cs="Arial"/>
        </w:rPr>
        <w:t>sertifikat</w:t>
      </w:r>
      <w:proofErr w:type="spellEnd"/>
      <w:r>
        <w:rPr>
          <w:rFonts w:ascii="Arial" w:hAnsi="Arial" w:cs="Arial"/>
        </w:rPr>
        <w:t xml:space="preserve"> lulus </w:t>
      </w:r>
      <w:proofErr w:type="spellStart"/>
      <w:r>
        <w:rPr>
          <w:rFonts w:ascii="Arial" w:hAnsi="Arial" w:cs="Arial"/>
        </w:rPr>
        <w:t>inspeksi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4E5BDE">
        <w:rPr>
          <w:rFonts w:ascii="Arial" w:hAnsi="Arial" w:cs="Arial"/>
        </w:rPr>
        <w:t>untuk</w:t>
      </w:r>
      <w:proofErr w:type="spellEnd"/>
      <w:r w:rsidRPr="004E5BDE">
        <w:rPr>
          <w:rFonts w:ascii="Arial" w:hAnsi="Arial" w:cs="Arial"/>
        </w:rPr>
        <w:t xml:space="preserve"> </w:t>
      </w:r>
      <w:proofErr w:type="spellStart"/>
      <w:r w:rsidRPr="004E5BDE">
        <w:rPr>
          <w:rFonts w:ascii="Arial" w:hAnsi="Arial" w:cs="Arial"/>
        </w:rPr>
        <w:t>selanjutnya</w:t>
      </w:r>
      <w:proofErr w:type="spellEnd"/>
      <w:r w:rsidRPr="004E5BDE">
        <w:rPr>
          <w:rFonts w:ascii="Arial" w:hAnsi="Arial" w:cs="Arial"/>
        </w:rPr>
        <w:t xml:space="preserve"> </w:t>
      </w:r>
      <w:proofErr w:type="spellStart"/>
      <w:r w:rsidRPr="004E5BDE">
        <w:rPr>
          <w:rFonts w:ascii="Arial" w:hAnsi="Arial" w:cs="Arial"/>
        </w:rPr>
        <w:t>dilakukan</w:t>
      </w:r>
      <w:proofErr w:type="spellEnd"/>
      <w:r w:rsidRPr="004E5BDE">
        <w:rPr>
          <w:rFonts w:ascii="Arial" w:hAnsi="Arial" w:cs="Arial"/>
        </w:rPr>
        <w:t xml:space="preserve"> </w:t>
      </w:r>
      <w:proofErr w:type="spellStart"/>
      <w:r w:rsidRPr="004E5BDE">
        <w:rPr>
          <w:rFonts w:ascii="Arial" w:hAnsi="Arial" w:cs="Arial"/>
        </w:rPr>
        <w:t>pemeriksaan</w:t>
      </w:r>
      <w:proofErr w:type="spellEnd"/>
      <w:r w:rsidRPr="004E5BDE">
        <w:rPr>
          <w:rFonts w:ascii="Arial" w:hAnsi="Arial" w:cs="Arial"/>
        </w:rPr>
        <w:t xml:space="preserve"> </w:t>
      </w:r>
      <w:proofErr w:type="spellStart"/>
      <w:r w:rsidRPr="004E5BDE">
        <w:rPr>
          <w:rFonts w:ascii="Arial" w:hAnsi="Arial" w:cs="Arial"/>
        </w:rPr>
        <w:t>kuantitas</w:t>
      </w:r>
      <w:proofErr w:type="spellEnd"/>
      <w:r w:rsidRPr="004E5BDE">
        <w:rPr>
          <w:rFonts w:ascii="Arial" w:hAnsi="Arial" w:cs="Arial"/>
        </w:rPr>
        <w:t xml:space="preserve"> dan </w:t>
      </w:r>
      <w:proofErr w:type="spellStart"/>
      <w:r w:rsidRPr="004E5BDE">
        <w:rPr>
          <w:rFonts w:ascii="Arial" w:hAnsi="Arial" w:cs="Arial"/>
        </w:rPr>
        <w:t>kualitas</w:t>
      </w:r>
      <w:proofErr w:type="spellEnd"/>
      <w:r w:rsidRPr="004E5BDE">
        <w:rPr>
          <w:rFonts w:ascii="Arial" w:hAnsi="Arial" w:cs="Arial"/>
        </w:rPr>
        <w:t xml:space="preserve"> oleh Receiving Inspector (QC) dan juga oleh </w:t>
      </w:r>
      <w:proofErr w:type="spellStart"/>
      <w:r w:rsidRPr="004E5BDE">
        <w:rPr>
          <w:rFonts w:ascii="Arial" w:hAnsi="Arial" w:cs="Arial"/>
        </w:rPr>
        <w:t>tim</w:t>
      </w:r>
      <w:proofErr w:type="spellEnd"/>
      <w:r w:rsidRPr="004E5BDE">
        <w:rPr>
          <w:rFonts w:ascii="Arial" w:hAnsi="Arial" w:cs="Arial"/>
        </w:rPr>
        <w:t xml:space="preserve"> </w:t>
      </w:r>
      <w:r w:rsidR="006F7C4B">
        <w:rPr>
          <w:rFonts w:ascii="Arial" w:hAnsi="Arial" w:cs="Arial"/>
        </w:rPr>
        <w:t>area</w:t>
      </w:r>
      <w:r w:rsidRPr="004E5BDE">
        <w:rPr>
          <w:rFonts w:ascii="Arial" w:hAnsi="Arial" w:cs="Arial"/>
        </w:rPr>
        <w:t xml:space="preserve"> </w:t>
      </w:r>
      <w:proofErr w:type="spellStart"/>
      <w:r w:rsidRPr="004E5BDE">
        <w:rPr>
          <w:rFonts w:ascii="Arial" w:hAnsi="Arial" w:cs="Arial"/>
        </w:rPr>
        <w:t>penyimpanan</w:t>
      </w:r>
      <w:proofErr w:type="spellEnd"/>
      <w:r w:rsidRPr="004E5BDE">
        <w:rPr>
          <w:rFonts w:ascii="Arial" w:hAnsi="Arial" w:cs="Arial"/>
        </w:rPr>
        <w:t xml:space="preserve"> masing-masing </w:t>
      </w:r>
      <w:proofErr w:type="spellStart"/>
      <w:r w:rsidRPr="004E5BDE">
        <w:rPr>
          <w:rFonts w:ascii="Arial" w:hAnsi="Arial" w:cs="Arial"/>
        </w:rPr>
        <w:t>untuk</w:t>
      </w:r>
      <w:proofErr w:type="spellEnd"/>
      <w:r w:rsidRPr="004E5BDE">
        <w:rPr>
          <w:rFonts w:ascii="Arial" w:hAnsi="Arial" w:cs="Arial"/>
        </w:rPr>
        <w:t xml:space="preserve"> </w:t>
      </w:r>
      <w:proofErr w:type="spellStart"/>
      <w:r w:rsidRPr="004E5BDE">
        <w:rPr>
          <w:rFonts w:ascii="Arial" w:hAnsi="Arial" w:cs="Arial"/>
        </w:rPr>
        <w:t>membuktikan</w:t>
      </w:r>
      <w:proofErr w:type="spellEnd"/>
      <w:r w:rsidRPr="004E5BDE">
        <w:rPr>
          <w:rFonts w:ascii="Arial" w:hAnsi="Arial" w:cs="Arial"/>
        </w:rPr>
        <w:t xml:space="preserve"> </w:t>
      </w:r>
      <w:proofErr w:type="spellStart"/>
      <w:r w:rsidRPr="004E5BDE">
        <w:rPr>
          <w:rFonts w:ascii="Arial" w:hAnsi="Arial" w:cs="Arial"/>
        </w:rPr>
        <w:t>bahwa</w:t>
      </w:r>
      <w:proofErr w:type="spellEnd"/>
      <w:r w:rsidRPr="004E5BD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komponen</w:t>
      </w:r>
      <w:proofErr w:type="spellEnd"/>
      <w:r w:rsidRPr="004E5BDE">
        <w:rPr>
          <w:rFonts w:ascii="Arial" w:hAnsi="Arial" w:cs="Arial"/>
        </w:rPr>
        <w:t xml:space="preserve"> yang </w:t>
      </w:r>
      <w:proofErr w:type="spellStart"/>
      <w:r w:rsidRPr="004E5BDE">
        <w:rPr>
          <w:rFonts w:ascii="Arial" w:hAnsi="Arial" w:cs="Arial"/>
        </w:rPr>
        <w:t>dikirim</w:t>
      </w:r>
      <w:proofErr w:type="spellEnd"/>
      <w:r w:rsidRPr="004E5BDE">
        <w:rPr>
          <w:rFonts w:ascii="Arial" w:hAnsi="Arial" w:cs="Arial"/>
        </w:rPr>
        <w:t xml:space="preserve"> oleh </w:t>
      </w:r>
      <w:proofErr w:type="spellStart"/>
      <w:r w:rsidRPr="004E5BDE">
        <w:rPr>
          <w:rFonts w:ascii="Arial" w:hAnsi="Arial" w:cs="Arial"/>
        </w:rPr>
        <w:t>pemasok</w:t>
      </w:r>
      <w:proofErr w:type="spellEnd"/>
      <w:r w:rsidRPr="004E5BDE">
        <w:rPr>
          <w:rFonts w:ascii="Arial" w:hAnsi="Arial" w:cs="Arial"/>
        </w:rPr>
        <w:t xml:space="preserve"> </w:t>
      </w:r>
      <w:proofErr w:type="spellStart"/>
      <w:r w:rsidRPr="004E5BDE">
        <w:rPr>
          <w:rFonts w:ascii="Arial" w:hAnsi="Arial" w:cs="Arial"/>
        </w:rPr>
        <w:t>sesuai</w:t>
      </w:r>
      <w:proofErr w:type="spellEnd"/>
      <w:r w:rsidRPr="004E5BDE">
        <w:rPr>
          <w:rFonts w:ascii="Arial" w:hAnsi="Arial" w:cs="Arial"/>
        </w:rPr>
        <w:t xml:space="preserve"> </w:t>
      </w:r>
      <w:proofErr w:type="spellStart"/>
      <w:r w:rsidRPr="004E5BDE">
        <w:rPr>
          <w:rFonts w:ascii="Arial" w:hAnsi="Arial" w:cs="Arial"/>
        </w:rPr>
        <w:t>persyaratan</w:t>
      </w:r>
      <w:proofErr w:type="spellEnd"/>
      <w:r w:rsidRPr="004E5BDE">
        <w:rPr>
          <w:rFonts w:ascii="Arial" w:hAnsi="Arial" w:cs="Arial"/>
        </w:rPr>
        <w:t xml:space="preserve"> yang </w:t>
      </w:r>
      <w:proofErr w:type="spellStart"/>
      <w:r w:rsidRPr="004E5BDE">
        <w:rPr>
          <w:rFonts w:ascii="Arial" w:hAnsi="Arial" w:cs="Arial"/>
        </w:rPr>
        <w:t>ditetapkan</w:t>
      </w:r>
      <w:proofErr w:type="spellEnd"/>
      <w:r w:rsidRPr="004E5BDE">
        <w:rPr>
          <w:rFonts w:ascii="Arial" w:hAnsi="Arial" w:cs="Arial"/>
        </w:rPr>
        <w:t xml:space="preserve"> </w:t>
      </w:r>
      <w:proofErr w:type="spellStart"/>
      <w:r w:rsidRPr="004E5BDE">
        <w:rPr>
          <w:rFonts w:ascii="Arial" w:hAnsi="Arial" w:cs="Arial"/>
        </w:rPr>
        <w:t>didalam</w:t>
      </w:r>
      <w:proofErr w:type="spellEnd"/>
      <w:r w:rsidRPr="004E5BDE">
        <w:rPr>
          <w:rFonts w:ascii="Arial" w:hAnsi="Arial" w:cs="Arial"/>
        </w:rPr>
        <w:t xml:space="preserve"> </w:t>
      </w:r>
      <w:proofErr w:type="spellStart"/>
      <w:r w:rsidRPr="004E5BDE">
        <w:rPr>
          <w:rFonts w:ascii="Arial" w:hAnsi="Arial" w:cs="Arial"/>
        </w:rPr>
        <w:t>dokumen</w:t>
      </w:r>
      <w:proofErr w:type="spellEnd"/>
      <w:r w:rsidRPr="004E5BDE">
        <w:rPr>
          <w:rFonts w:ascii="Arial" w:hAnsi="Arial" w:cs="Arial"/>
        </w:rPr>
        <w:t xml:space="preserve"> Purchase Order (PO).</w:t>
      </w:r>
    </w:p>
    <w:p w14:paraId="025BE58D" w14:textId="77777777" w:rsidR="0019276F" w:rsidRPr="004E5BDE" w:rsidRDefault="0019276F" w:rsidP="00EA535B">
      <w:pPr>
        <w:pStyle w:val="ListParagraph"/>
        <w:tabs>
          <w:tab w:val="left" w:pos="810"/>
          <w:tab w:val="left" w:pos="915"/>
        </w:tabs>
        <w:spacing w:after="0" w:line="240" w:lineRule="auto"/>
        <w:ind w:left="1210"/>
        <w:jc w:val="both"/>
        <w:rPr>
          <w:rFonts w:ascii="Arial" w:hAnsi="Arial" w:cs="Arial"/>
        </w:rPr>
      </w:pPr>
    </w:p>
    <w:p w14:paraId="1A820FE4" w14:textId="7F61B1FD" w:rsidR="0019276F" w:rsidRDefault="00385663" w:rsidP="00255278">
      <w:pPr>
        <w:pStyle w:val="ListParagraph"/>
        <w:numPr>
          <w:ilvl w:val="4"/>
          <w:numId w:val="2"/>
        </w:numPr>
        <w:spacing w:after="0" w:line="240" w:lineRule="auto"/>
        <w:ind w:left="1276" w:hanging="48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Proses </w:t>
      </w:r>
      <w:proofErr w:type="spellStart"/>
      <w:r>
        <w:rPr>
          <w:rFonts w:ascii="Arial" w:hAnsi="Arial" w:cs="Arial"/>
        </w:rPr>
        <w:t>bongkar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muat</w:t>
      </w:r>
      <w:proofErr w:type="spellEnd"/>
      <w:r>
        <w:rPr>
          <w:rFonts w:ascii="Arial" w:hAnsi="Arial" w:cs="Arial"/>
        </w:rPr>
        <w:t xml:space="preserve"> (unloading), </w:t>
      </w:r>
      <w:proofErr w:type="spellStart"/>
      <w:r>
        <w:rPr>
          <w:rFonts w:ascii="Arial" w:hAnsi="Arial" w:cs="Arial"/>
        </w:rPr>
        <w:t>dilakukan</w:t>
      </w:r>
      <w:proofErr w:type="spellEnd"/>
      <w:r>
        <w:rPr>
          <w:rFonts w:ascii="Arial" w:hAnsi="Arial" w:cs="Arial"/>
        </w:rPr>
        <w:t xml:space="preserve"> oleh </w:t>
      </w:r>
      <w:proofErr w:type="spellStart"/>
      <w:r>
        <w:rPr>
          <w:rFonts w:ascii="Arial" w:hAnsi="Arial" w:cs="Arial"/>
        </w:rPr>
        <w:t>pemasok</w:t>
      </w:r>
      <w:proofErr w:type="spellEnd"/>
      <w:r>
        <w:rPr>
          <w:rFonts w:ascii="Arial" w:hAnsi="Arial" w:cs="Arial"/>
        </w:rPr>
        <w:t xml:space="preserve"> </w:t>
      </w:r>
      <w:r w:rsidR="006F7C4B">
        <w:rPr>
          <w:rFonts w:ascii="Arial" w:hAnsi="Arial" w:cs="Arial"/>
        </w:rPr>
        <w:t>(</w:t>
      </w:r>
      <w:proofErr w:type="spellStart"/>
      <w:r w:rsidR="006F7C4B">
        <w:rPr>
          <w:rFonts w:ascii="Arial" w:hAnsi="Arial" w:cs="Arial"/>
        </w:rPr>
        <w:t>kecuali</w:t>
      </w:r>
      <w:proofErr w:type="spellEnd"/>
      <w:r w:rsidR="006F7C4B">
        <w:rPr>
          <w:rFonts w:ascii="Arial" w:hAnsi="Arial" w:cs="Arial"/>
        </w:rPr>
        <w:t xml:space="preserve"> yang </w:t>
      </w:r>
      <w:proofErr w:type="spellStart"/>
      <w:r w:rsidR="006F7C4B">
        <w:rPr>
          <w:rFonts w:ascii="Arial" w:hAnsi="Arial" w:cs="Arial"/>
        </w:rPr>
        <w:t>menggunakan</w:t>
      </w:r>
      <w:proofErr w:type="spellEnd"/>
      <w:r w:rsidR="006F7C4B">
        <w:rPr>
          <w:rFonts w:ascii="Arial" w:hAnsi="Arial" w:cs="Arial"/>
        </w:rPr>
        <w:t xml:space="preserve"> </w:t>
      </w:r>
      <w:proofErr w:type="spellStart"/>
      <w:r w:rsidR="006F7C4B">
        <w:rPr>
          <w:rFonts w:ascii="Arial" w:hAnsi="Arial" w:cs="Arial"/>
        </w:rPr>
        <w:t>jasa</w:t>
      </w:r>
      <w:proofErr w:type="spellEnd"/>
      <w:r w:rsidR="006F7C4B">
        <w:rPr>
          <w:rFonts w:ascii="Arial" w:hAnsi="Arial" w:cs="Arial"/>
        </w:rPr>
        <w:t xml:space="preserve"> </w:t>
      </w:r>
      <w:proofErr w:type="spellStart"/>
      <w:r w:rsidR="006F7C4B">
        <w:rPr>
          <w:rFonts w:ascii="Arial" w:hAnsi="Arial" w:cs="Arial"/>
        </w:rPr>
        <w:t>angkutan</w:t>
      </w:r>
      <w:proofErr w:type="spellEnd"/>
      <w:r w:rsidR="006F7C4B">
        <w:rPr>
          <w:rFonts w:ascii="Arial" w:hAnsi="Arial" w:cs="Arial"/>
        </w:rPr>
        <w:t xml:space="preserve"> </w:t>
      </w:r>
      <w:proofErr w:type="spellStart"/>
      <w:r w:rsidR="006F7C4B">
        <w:rPr>
          <w:rFonts w:ascii="Arial" w:hAnsi="Arial" w:cs="Arial"/>
        </w:rPr>
        <w:t>dari</w:t>
      </w:r>
      <w:proofErr w:type="spellEnd"/>
      <w:r w:rsidR="006F7C4B">
        <w:rPr>
          <w:rFonts w:ascii="Arial" w:hAnsi="Arial" w:cs="Arial"/>
        </w:rPr>
        <w:t xml:space="preserve"> </w:t>
      </w:r>
      <w:proofErr w:type="spellStart"/>
      <w:r w:rsidR="006F7C4B">
        <w:rPr>
          <w:rFonts w:ascii="Arial" w:hAnsi="Arial" w:cs="Arial"/>
        </w:rPr>
        <w:t>pihak</w:t>
      </w:r>
      <w:proofErr w:type="spellEnd"/>
      <w:r w:rsidR="006F7C4B">
        <w:rPr>
          <w:rFonts w:ascii="Arial" w:hAnsi="Arial" w:cs="Arial"/>
        </w:rPr>
        <w:t xml:space="preserve"> </w:t>
      </w:r>
      <w:proofErr w:type="spellStart"/>
      <w:r w:rsidR="006F7C4B">
        <w:rPr>
          <w:rFonts w:ascii="Arial" w:hAnsi="Arial" w:cs="Arial"/>
        </w:rPr>
        <w:t>ketiga</w:t>
      </w:r>
      <w:proofErr w:type="spellEnd"/>
      <w:r w:rsidR="006F7C4B">
        <w:rPr>
          <w:rFonts w:ascii="Arial" w:hAnsi="Arial" w:cs="Arial"/>
        </w:rPr>
        <w:t xml:space="preserve">)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pengawalan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pengawasan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koordinator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tim</w:t>
      </w:r>
      <w:proofErr w:type="spellEnd"/>
      <w:r>
        <w:rPr>
          <w:rFonts w:ascii="Arial" w:hAnsi="Arial" w:cs="Arial"/>
        </w:rPr>
        <w:t xml:space="preserve"> </w:t>
      </w:r>
      <w:r w:rsidR="006F7C4B">
        <w:rPr>
          <w:rFonts w:ascii="Arial" w:hAnsi="Arial" w:cs="Arial"/>
        </w:rPr>
        <w:t>area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penyimpanan</w:t>
      </w:r>
      <w:proofErr w:type="spellEnd"/>
      <w:r>
        <w:rPr>
          <w:rFonts w:ascii="Arial" w:hAnsi="Arial" w:cs="Arial"/>
        </w:rPr>
        <w:t xml:space="preserve"> masing-masing.</w:t>
      </w:r>
    </w:p>
    <w:p w14:paraId="0AA8641E" w14:textId="77777777" w:rsidR="00347146" w:rsidRPr="00347146" w:rsidRDefault="00347146" w:rsidP="00255278">
      <w:pPr>
        <w:tabs>
          <w:tab w:val="left" w:pos="915"/>
          <w:tab w:val="center" w:pos="1210"/>
        </w:tabs>
        <w:ind w:left="794"/>
        <w:jc w:val="both"/>
        <w:rPr>
          <w:rFonts w:cs="Arial"/>
        </w:rPr>
      </w:pPr>
    </w:p>
    <w:p w14:paraId="7915858C" w14:textId="0A78E385" w:rsidR="0019276F" w:rsidRPr="00EA535B" w:rsidRDefault="00385663" w:rsidP="00385663">
      <w:pPr>
        <w:pStyle w:val="ListParagraph"/>
        <w:numPr>
          <w:ilvl w:val="4"/>
          <w:numId w:val="2"/>
        </w:numPr>
        <w:spacing w:after="0" w:line="240" w:lineRule="auto"/>
        <w:ind w:left="1276" w:hanging="48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Proses </w:t>
      </w:r>
      <w:proofErr w:type="spellStart"/>
      <w:r>
        <w:rPr>
          <w:rFonts w:ascii="Arial" w:hAnsi="Arial" w:cs="Arial"/>
        </w:rPr>
        <w:t>penerimaan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penyimpanan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pengeluaran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setiap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komponen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langsung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dicatat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kartu</w:t>
      </w:r>
      <w:proofErr w:type="spellEnd"/>
      <w:r>
        <w:rPr>
          <w:rFonts w:ascii="Arial" w:hAnsi="Arial" w:cs="Arial"/>
        </w:rPr>
        <w:t xml:space="preserve"> stock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inputan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S</w:t>
      </w:r>
      <w:r w:rsidR="009348E6">
        <w:rPr>
          <w:rFonts w:ascii="Arial" w:hAnsi="Arial" w:cs="Arial"/>
        </w:rPr>
        <w:t xml:space="preserve">istem </w:t>
      </w:r>
      <w:proofErr w:type="spellStart"/>
      <w:r>
        <w:rPr>
          <w:rFonts w:ascii="Arial" w:hAnsi="Arial" w:cs="Arial"/>
        </w:rPr>
        <w:t>I</w:t>
      </w:r>
      <w:r w:rsidR="009348E6">
        <w:rPr>
          <w:rFonts w:ascii="Arial" w:hAnsi="Arial" w:cs="Arial"/>
        </w:rPr>
        <w:t>nformasi</w:t>
      </w:r>
      <w:proofErr w:type="spellEnd"/>
      <w:r w:rsidR="009348E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</w:t>
      </w:r>
      <w:r w:rsidR="009348E6">
        <w:rPr>
          <w:rFonts w:ascii="Arial" w:hAnsi="Arial" w:cs="Arial"/>
        </w:rPr>
        <w:t>anajemen</w:t>
      </w:r>
      <w:proofErr w:type="spellEnd"/>
      <w:r w:rsidR="009348E6">
        <w:rPr>
          <w:rFonts w:ascii="Arial" w:hAnsi="Arial" w:cs="Arial"/>
        </w:rPr>
        <w:t xml:space="preserve"> (SIM)</w:t>
      </w:r>
      <w:r>
        <w:rPr>
          <w:rFonts w:ascii="Arial" w:hAnsi="Arial" w:cs="Arial"/>
        </w:rPr>
        <w:t xml:space="preserve"> </w:t>
      </w:r>
      <w:r w:rsidR="006F7C4B">
        <w:rPr>
          <w:rFonts w:ascii="Arial" w:hAnsi="Arial" w:cs="Arial"/>
        </w:rPr>
        <w:t>SAP</w:t>
      </w:r>
      <w:r>
        <w:rPr>
          <w:rFonts w:ascii="Arial" w:hAnsi="Arial" w:cs="Arial"/>
        </w:rPr>
        <w:t>.</w:t>
      </w:r>
    </w:p>
    <w:p w14:paraId="49B143F8" w14:textId="0DADF51C" w:rsidR="0019276F" w:rsidRPr="00EA535B" w:rsidRDefault="00385663" w:rsidP="00255278">
      <w:pPr>
        <w:pStyle w:val="ListParagraph"/>
        <w:numPr>
          <w:ilvl w:val="7"/>
          <w:numId w:val="2"/>
        </w:numPr>
        <w:tabs>
          <w:tab w:val="left" w:pos="915"/>
        </w:tabs>
        <w:spacing w:after="0" w:line="240" w:lineRule="auto"/>
        <w:ind w:left="1843" w:hanging="589"/>
        <w:jc w:val="both"/>
        <w:rPr>
          <w:rFonts w:ascii="Arial" w:hAnsi="Arial" w:cs="Arial"/>
        </w:rPr>
      </w:pPr>
      <w:r w:rsidRPr="00EA535B">
        <w:rPr>
          <w:rFonts w:ascii="Arial" w:hAnsi="Arial" w:cs="Arial"/>
        </w:rPr>
        <w:t xml:space="preserve">Proses </w:t>
      </w:r>
      <w:proofErr w:type="spellStart"/>
      <w:r w:rsidRPr="00EA535B">
        <w:rPr>
          <w:rFonts w:ascii="Arial" w:hAnsi="Arial" w:cs="Arial"/>
        </w:rPr>
        <w:t>penyimpanan</w:t>
      </w:r>
      <w:proofErr w:type="spellEnd"/>
      <w:r w:rsidRPr="00EA535B">
        <w:rPr>
          <w:rFonts w:ascii="Arial" w:hAnsi="Arial" w:cs="Arial"/>
        </w:rPr>
        <w:t xml:space="preserve"> </w:t>
      </w:r>
      <w:proofErr w:type="spellStart"/>
      <w:r w:rsidRPr="00EA535B">
        <w:rPr>
          <w:rFonts w:ascii="Arial" w:hAnsi="Arial" w:cs="Arial"/>
        </w:rPr>
        <w:t>komponen</w:t>
      </w:r>
      <w:proofErr w:type="spellEnd"/>
      <w:r w:rsidRPr="00EA535B">
        <w:rPr>
          <w:rFonts w:ascii="Arial" w:hAnsi="Arial" w:cs="Arial"/>
        </w:rPr>
        <w:t xml:space="preserve"> di </w:t>
      </w:r>
      <w:proofErr w:type="spellStart"/>
      <w:r w:rsidRPr="00EA535B">
        <w:rPr>
          <w:rFonts w:ascii="Arial" w:hAnsi="Arial" w:cs="Arial"/>
        </w:rPr>
        <w:t>gudang</w:t>
      </w:r>
      <w:proofErr w:type="spellEnd"/>
      <w:r w:rsidRPr="00EA535B">
        <w:rPr>
          <w:rFonts w:ascii="Arial" w:hAnsi="Arial" w:cs="Arial"/>
        </w:rPr>
        <w:t xml:space="preserve"> IC </w:t>
      </w:r>
      <w:proofErr w:type="spellStart"/>
      <w:r w:rsidRPr="00EA535B">
        <w:rPr>
          <w:rFonts w:ascii="Arial" w:hAnsi="Arial" w:cs="Arial"/>
        </w:rPr>
        <w:t>dirawat</w:t>
      </w:r>
      <w:proofErr w:type="spellEnd"/>
      <w:r w:rsidRPr="00EA535B">
        <w:rPr>
          <w:rFonts w:ascii="Arial" w:hAnsi="Arial" w:cs="Arial"/>
        </w:rPr>
        <w:t xml:space="preserve"> oleh </w:t>
      </w:r>
      <w:proofErr w:type="spellStart"/>
      <w:r w:rsidRPr="00EA535B">
        <w:rPr>
          <w:rFonts w:ascii="Arial" w:hAnsi="Arial" w:cs="Arial"/>
        </w:rPr>
        <w:t>tim</w:t>
      </w:r>
      <w:proofErr w:type="spellEnd"/>
      <w:r w:rsidRPr="00EA535B">
        <w:rPr>
          <w:rFonts w:ascii="Arial" w:hAnsi="Arial" w:cs="Arial"/>
        </w:rPr>
        <w:t xml:space="preserve"> </w:t>
      </w:r>
      <w:r w:rsidR="006F7C4B">
        <w:rPr>
          <w:rFonts w:ascii="Arial" w:hAnsi="Arial" w:cs="Arial"/>
        </w:rPr>
        <w:t>area</w:t>
      </w:r>
      <w:r w:rsidRPr="00EA535B">
        <w:rPr>
          <w:rFonts w:ascii="Arial" w:hAnsi="Arial" w:cs="Arial"/>
        </w:rPr>
        <w:t xml:space="preserve"> </w:t>
      </w:r>
      <w:proofErr w:type="spellStart"/>
      <w:r w:rsidRPr="00EA535B">
        <w:rPr>
          <w:rFonts w:ascii="Arial" w:hAnsi="Arial" w:cs="Arial"/>
        </w:rPr>
        <w:t>penyimpanan</w:t>
      </w:r>
      <w:proofErr w:type="spellEnd"/>
      <w:r w:rsidRPr="00EA535B">
        <w:rPr>
          <w:rFonts w:ascii="Arial" w:hAnsi="Arial" w:cs="Arial"/>
        </w:rPr>
        <w:t xml:space="preserve"> masing-masing </w:t>
      </w:r>
      <w:proofErr w:type="spellStart"/>
      <w:r w:rsidRPr="00EA535B">
        <w:rPr>
          <w:rFonts w:ascii="Arial" w:hAnsi="Arial" w:cs="Arial"/>
        </w:rPr>
        <w:t>sesuai</w:t>
      </w:r>
      <w:proofErr w:type="spellEnd"/>
      <w:r w:rsidRPr="00EA535B">
        <w:rPr>
          <w:rFonts w:ascii="Arial" w:hAnsi="Arial" w:cs="Arial"/>
        </w:rPr>
        <w:t xml:space="preserve"> </w:t>
      </w:r>
      <w:proofErr w:type="spellStart"/>
      <w:r w:rsidRPr="00EA535B">
        <w:rPr>
          <w:rFonts w:ascii="Arial" w:hAnsi="Arial" w:cs="Arial"/>
        </w:rPr>
        <w:t>karakteristik</w:t>
      </w:r>
      <w:proofErr w:type="spellEnd"/>
      <w:r w:rsidRPr="00EA535B">
        <w:rPr>
          <w:rFonts w:ascii="Arial" w:hAnsi="Arial" w:cs="Arial"/>
        </w:rPr>
        <w:t xml:space="preserve"> </w:t>
      </w:r>
      <w:proofErr w:type="spellStart"/>
      <w:r w:rsidRPr="00EA535B">
        <w:rPr>
          <w:rFonts w:ascii="Arial" w:hAnsi="Arial" w:cs="Arial"/>
        </w:rPr>
        <w:t>komponennya</w:t>
      </w:r>
      <w:proofErr w:type="spellEnd"/>
      <w:r w:rsidR="00A23CFF" w:rsidRPr="00EA535B">
        <w:rPr>
          <w:rFonts w:ascii="Arial" w:hAnsi="Arial" w:cs="Arial"/>
        </w:rPr>
        <w:t xml:space="preserve"> dan </w:t>
      </w:r>
      <w:proofErr w:type="spellStart"/>
      <w:r w:rsidR="00CE5863" w:rsidRPr="00EA535B">
        <w:rPr>
          <w:rFonts w:ascii="Arial" w:hAnsi="Arial" w:cs="Arial"/>
        </w:rPr>
        <w:t>Standar</w:t>
      </w:r>
      <w:proofErr w:type="spellEnd"/>
      <w:r w:rsidR="00A23CFF" w:rsidRPr="00EA535B">
        <w:rPr>
          <w:rFonts w:ascii="Arial" w:hAnsi="Arial" w:cs="Arial"/>
        </w:rPr>
        <w:t xml:space="preserve"> </w:t>
      </w:r>
      <w:proofErr w:type="spellStart"/>
      <w:r w:rsidR="00A23CFF" w:rsidRPr="00EA535B">
        <w:rPr>
          <w:rFonts w:ascii="Arial" w:hAnsi="Arial" w:cs="Arial"/>
        </w:rPr>
        <w:t>cara</w:t>
      </w:r>
      <w:proofErr w:type="spellEnd"/>
      <w:r w:rsidR="00A23CFF" w:rsidRPr="00EA535B">
        <w:rPr>
          <w:rFonts w:ascii="Arial" w:hAnsi="Arial" w:cs="Arial"/>
        </w:rPr>
        <w:t xml:space="preserve"> </w:t>
      </w:r>
      <w:proofErr w:type="spellStart"/>
      <w:r w:rsidR="00A23CFF" w:rsidRPr="00EA535B">
        <w:rPr>
          <w:rFonts w:ascii="Arial" w:hAnsi="Arial" w:cs="Arial"/>
        </w:rPr>
        <w:t>penyimpanan</w:t>
      </w:r>
      <w:proofErr w:type="spellEnd"/>
      <w:r w:rsidR="00A23CFF" w:rsidRPr="00EA535B">
        <w:rPr>
          <w:rFonts w:ascii="Arial" w:hAnsi="Arial" w:cs="Arial"/>
        </w:rPr>
        <w:t xml:space="preserve"> </w:t>
      </w:r>
      <w:proofErr w:type="spellStart"/>
      <w:r w:rsidR="00A23CFF" w:rsidRPr="00EA535B">
        <w:rPr>
          <w:rFonts w:ascii="Arial" w:hAnsi="Arial" w:cs="Arial"/>
        </w:rPr>
        <w:t>bahan</w:t>
      </w:r>
      <w:proofErr w:type="spellEnd"/>
      <w:r w:rsidR="00A23CFF" w:rsidRPr="00EA535B">
        <w:rPr>
          <w:rFonts w:ascii="Arial" w:hAnsi="Arial" w:cs="Arial"/>
        </w:rPr>
        <w:t xml:space="preserve"> </w:t>
      </w:r>
      <w:proofErr w:type="spellStart"/>
      <w:r w:rsidR="00A23CFF" w:rsidRPr="00EA535B">
        <w:rPr>
          <w:rFonts w:ascii="Arial" w:hAnsi="Arial" w:cs="Arial"/>
        </w:rPr>
        <w:t>baku</w:t>
      </w:r>
      <w:proofErr w:type="spellEnd"/>
      <w:r w:rsidR="00A23CFF" w:rsidRPr="00EA535B">
        <w:rPr>
          <w:rFonts w:ascii="Arial" w:hAnsi="Arial" w:cs="Arial"/>
        </w:rPr>
        <w:t xml:space="preserve"> di </w:t>
      </w:r>
      <w:proofErr w:type="spellStart"/>
      <w:r w:rsidR="00A23CFF" w:rsidRPr="00EA535B">
        <w:rPr>
          <w:rFonts w:ascii="Arial" w:hAnsi="Arial" w:cs="Arial"/>
        </w:rPr>
        <w:t>gudang</w:t>
      </w:r>
      <w:proofErr w:type="spellEnd"/>
      <w:r w:rsidR="00A23CFF" w:rsidRPr="00EA535B">
        <w:rPr>
          <w:rFonts w:ascii="Arial" w:hAnsi="Arial" w:cs="Arial"/>
        </w:rPr>
        <w:t xml:space="preserve"> </w:t>
      </w:r>
      <w:r w:rsidR="006F7C4B">
        <w:rPr>
          <w:rFonts w:ascii="Arial" w:hAnsi="Arial" w:cs="Arial"/>
        </w:rPr>
        <w:t>IC</w:t>
      </w:r>
      <w:r w:rsidRPr="00EA535B">
        <w:rPr>
          <w:rFonts w:ascii="Arial" w:hAnsi="Arial" w:cs="Arial"/>
        </w:rPr>
        <w:t>,</w:t>
      </w:r>
      <w:r w:rsidR="006F7C4B">
        <w:rPr>
          <w:rFonts w:ascii="Arial" w:hAnsi="Arial" w:cs="Arial"/>
        </w:rPr>
        <w:t xml:space="preserve"> </w:t>
      </w:r>
      <w:r w:rsidRPr="00EA535B">
        <w:rPr>
          <w:rFonts w:ascii="Arial" w:hAnsi="Arial" w:cs="Arial"/>
        </w:rPr>
        <w:t xml:space="preserve">agar </w:t>
      </w:r>
      <w:proofErr w:type="spellStart"/>
      <w:r w:rsidRPr="00EA535B">
        <w:rPr>
          <w:rFonts w:ascii="Arial" w:hAnsi="Arial" w:cs="Arial"/>
        </w:rPr>
        <w:t>kondisi</w:t>
      </w:r>
      <w:proofErr w:type="spellEnd"/>
      <w:r w:rsidRPr="00EA535B">
        <w:rPr>
          <w:rFonts w:ascii="Arial" w:hAnsi="Arial" w:cs="Arial"/>
        </w:rPr>
        <w:t xml:space="preserve"> </w:t>
      </w:r>
      <w:proofErr w:type="spellStart"/>
      <w:r w:rsidRPr="00EA535B">
        <w:rPr>
          <w:rFonts w:ascii="Arial" w:hAnsi="Arial" w:cs="Arial"/>
        </w:rPr>
        <w:t>komponen</w:t>
      </w:r>
      <w:proofErr w:type="spellEnd"/>
      <w:r w:rsidRPr="00EA535B">
        <w:rPr>
          <w:rFonts w:ascii="Arial" w:hAnsi="Arial" w:cs="Arial"/>
        </w:rPr>
        <w:t xml:space="preserve"> </w:t>
      </w:r>
      <w:proofErr w:type="spellStart"/>
      <w:r w:rsidRPr="00EA535B">
        <w:rPr>
          <w:rFonts w:ascii="Arial" w:hAnsi="Arial" w:cs="Arial"/>
        </w:rPr>
        <w:t>tersebut</w:t>
      </w:r>
      <w:proofErr w:type="spellEnd"/>
      <w:r w:rsidRPr="00EA535B">
        <w:rPr>
          <w:rFonts w:ascii="Arial" w:hAnsi="Arial" w:cs="Arial"/>
        </w:rPr>
        <w:t xml:space="preserve"> </w:t>
      </w:r>
      <w:proofErr w:type="spellStart"/>
      <w:r w:rsidRPr="00EA535B">
        <w:rPr>
          <w:rFonts w:ascii="Arial" w:hAnsi="Arial" w:cs="Arial"/>
        </w:rPr>
        <w:t>selalu</w:t>
      </w:r>
      <w:proofErr w:type="spellEnd"/>
      <w:r w:rsidRPr="00EA535B">
        <w:rPr>
          <w:rFonts w:ascii="Arial" w:hAnsi="Arial" w:cs="Arial"/>
        </w:rPr>
        <w:t xml:space="preserve"> </w:t>
      </w:r>
      <w:proofErr w:type="spellStart"/>
      <w:r w:rsidRPr="00EA535B">
        <w:rPr>
          <w:rFonts w:ascii="Arial" w:hAnsi="Arial" w:cs="Arial"/>
        </w:rPr>
        <w:t>dalam</w:t>
      </w:r>
      <w:proofErr w:type="spellEnd"/>
      <w:r w:rsidRPr="00EA535B">
        <w:rPr>
          <w:rFonts w:ascii="Arial" w:hAnsi="Arial" w:cs="Arial"/>
        </w:rPr>
        <w:t xml:space="preserve"> </w:t>
      </w:r>
      <w:proofErr w:type="spellStart"/>
      <w:r w:rsidRPr="00EA535B">
        <w:rPr>
          <w:rFonts w:ascii="Arial" w:hAnsi="Arial" w:cs="Arial"/>
        </w:rPr>
        <w:t>keadaan</w:t>
      </w:r>
      <w:proofErr w:type="spellEnd"/>
      <w:r w:rsidRPr="00EA535B">
        <w:rPr>
          <w:rFonts w:ascii="Arial" w:hAnsi="Arial" w:cs="Arial"/>
        </w:rPr>
        <w:t xml:space="preserve"> </w:t>
      </w:r>
      <w:proofErr w:type="spellStart"/>
      <w:r w:rsidRPr="00EA535B">
        <w:rPr>
          <w:rFonts w:ascii="Arial" w:hAnsi="Arial" w:cs="Arial"/>
        </w:rPr>
        <w:t>tertata</w:t>
      </w:r>
      <w:proofErr w:type="spellEnd"/>
      <w:r w:rsidRPr="00EA535B">
        <w:rPr>
          <w:rFonts w:ascii="Arial" w:hAnsi="Arial" w:cs="Arial"/>
        </w:rPr>
        <w:t xml:space="preserve"> </w:t>
      </w:r>
      <w:proofErr w:type="spellStart"/>
      <w:r w:rsidRPr="00EA535B">
        <w:rPr>
          <w:rFonts w:ascii="Arial" w:hAnsi="Arial" w:cs="Arial"/>
        </w:rPr>
        <w:t>rapih</w:t>
      </w:r>
      <w:proofErr w:type="spellEnd"/>
      <w:r w:rsidRPr="00EA535B">
        <w:rPr>
          <w:rFonts w:ascii="Arial" w:hAnsi="Arial" w:cs="Arial"/>
        </w:rPr>
        <w:t xml:space="preserve">, </w:t>
      </w:r>
      <w:proofErr w:type="spellStart"/>
      <w:r w:rsidRPr="00EA535B">
        <w:rPr>
          <w:rFonts w:ascii="Arial" w:hAnsi="Arial" w:cs="Arial"/>
        </w:rPr>
        <w:t>terawat</w:t>
      </w:r>
      <w:proofErr w:type="spellEnd"/>
      <w:r w:rsidRPr="00EA535B">
        <w:rPr>
          <w:rFonts w:ascii="Arial" w:hAnsi="Arial" w:cs="Arial"/>
        </w:rPr>
        <w:t xml:space="preserve"> dan </w:t>
      </w:r>
      <w:proofErr w:type="spellStart"/>
      <w:r w:rsidRPr="00EA535B">
        <w:rPr>
          <w:rFonts w:ascii="Arial" w:hAnsi="Arial" w:cs="Arial"/>
        </w:rPr>
        <w:t>mudah</w:t>
      </w:r>
      <w:proofErr w:type="spellEnd"/>
      <w:r w:rsidRPr="00EA535B">
        <w:rPr>
          <w:rFonts w:ascii="Arial" w:hAnsi="Arial" w:cs="Arial"/>
        </w:rPr>
        <w:t xml:space="preserve"> </w:t>
      </w:r>
      <w:proofErr w:type="spellStart"/>
      <w:r w:rsidRPr="00EA535B">
        <w:rPr>
          <w:rFonts w:ascii="Arial" w:hAnsi="Arial" w:cs="Arial"/>
        </w:rPr>
        <w:t>diambil</w:t>
      </w:r>
      <w:proofErr w:type="spellEnd"/>
      <w:r w:rsidRPr="00EA535B">
        <w:rPr>
          <w:rFonts w:ascii="Arial" w:hAnsi="Arial" w:cs="Arial"/>
        </w:rPr>
        <w:t>.</w:t>
      </w:r>
    </w:p>
    <w:p w14:paraId="30896187" w14:textId="77777777" w:rsidR="0019276F" w:rsidRPr="00EA535B" w:rsidRDefault="0019276F" w:rsidP="00EA535B">
      <w:pPr>
        <w:tabs>
          <w:tab w:val="left" w:pos="915"/>
          <w:tab w:val="center" w:pos="5234"/>
        </w:tabs>
        <w:jc w:val="both"/>
        <w:rPr>
          <w:rFonts w:cs="Arial"/>
          <w:lang w:val="id-ID"/>
        </w:rPr>
      </w:pPr>
    </w:p>
    <w:p w14:paraId="216F491E" w14:textId="43C2CC3B" w:rsidR="0019276F" w:rsidRPr="006D12C7" w:rsidRDefault="00385663" w:rsidP="00106A60">
      <w:pPr>
        <w:pStyle w:val="ListParagraph"/>
        <w:numPr>
          <w:ilvl w:val="0"/>
          <w:numId w:val="2"/>
        </w:numPr>
        <w:spacing w:after="0" w:line="240" w:lineRule="auto"/>
        <w:ind w:left="805" w:hanging="357"/>
        <w:rPr>
          <w:rFonts w:ascii="Arial" w:hAnsi="Arial" w:cs="Arial"/>
          <w:b/>
          <w:bCs/>
        </w:rPr>
      </w:pPr>
      <w:r w:rsidRPr="006D12C7">
        <w:rPr>
          <w:rFonts w:ascii="Arial" w:hAnsi="Arial" w:cs="Arial"/>
          <w:b/>
          <w:bCs/>
        </w:rPr>
        <w:t>TANGGUNG JAWAB</w:t>
      </w:r>
    </w:p>
    <w:p w14:paraId="4554CBE8" w14:textId="455F89BF" w:rsidR="0019276F" w:rsidRPr="006F7C4B" w:rsidRDefault="00385663" w:rsidP="00D02A7C">
      <w:pPr>
        <w:pStyle w:val="ListParagraph"/>
        <w:numPr>
          <w:ilvl w:val="5"/>
          <w:numId w:val="2"/>
        </w:numPr>
        <w:spacing w:after="0" w:line="240" w:lineRule="auto"/>
        <w:ind w:left="1304" w:hanging="510"/>
        <w:jc w:val="both"/>
        <w:rPr>
          <w:rFonts w:ascii="Arial" w:hAnsi="Arial" w:cs="Arial"/>
        </w:rPr>
      </w:pPr>
      <w:r w:rsidRPr="006F7C4B">
        <w:rPr>
          <w:rFonts w:ascii="Arial" w:hAnsi="Arial" w:cs="Arial"/>
        </w:rPr>
        <w:t xml:space="preserve">Manager </w:t>
      </w:r>
      <w:r w:rsidR="006F7C4B" w:rsidRPr="006F7C4B">
        <w:rPr>
          <w:rFonts w:ascii="Arial" w:hAnsi="Arial" w:cs="Arial"/>
        </w:rPr>
        <w:t>PP</w:t>
      </w:r>
      <w:r w:rsidR="006F7C4B">
        <w:rPr>
          <w:rFonts w:ascii="Arial" w:hAnsi="Arial" w:cs="Arial"/>
        </w:rPr>
        <w:t>IC</w:t>
      </w:r>
      <w:r w:rsidRPr="006F7C4B">
        <w:rPr>
          <w:rFonts w:ascii="Arial" w:hAnsi="Arial" w:cs="Arial"/>
        </w:rPr>
        <w:t xml:space="preserve"> </w:t>
      </w:r>
      <w:proofErr w:type="spellStart"/>
      <w:r w:rsidRPr="006F7C4B">
        <w:rPr>
          <w:rFonts w:ascii="Arial" w:hAnsi="Arial" w:cs="Arial"/>
        </w:rPr>
        <w:t>secara</w:t>
      </w:r>
      <w:proofErr w:type="spellEnd"/>
      <w:r w:rsidRPr="006F7C4B">
        <w:rPr>
          <w:rFonts w:ascii="Arial" w:hAnsi="Arial" w:cs="Arial"/>
        </w:rPr>
        <w:t xml:space="preserve"> </w:t>
      </w:r>
      <w:proofErr w:type="spellStart"/>
      <w:r w:rsidRPr="006F7C4B">
        <w:rPr>
          <w:rFonts w:ascii="Arial" w:hAnsi="Arial" w:cs="Arial"/>
        </w:rPr>
        <w:t>umum</w:t>
      </w:r>
      <w:proofErr w:type="spellEnd"/>
      <w:r w:rsidRPr="006F7C4B">
        <w:rPr>
          <w:rFonts w:ascii="Arial" w:hAnsi="Arial" w:cs="Arial"/>
        </w:rPr>
        <w:t xml:space="preserve"> </w:t>
      </w:r>
      <w:proofErr w:type="spellStart"/>
      <w:r w:rsidRPr="006F7C4B">
        <w:rPr>
          <w:rFonts w:ascii="Arial" w:hAnsi="Arial" w:cs="Arial"/>
        </w:rPr>
        <w:t>bertanggungjawab</w:t>
      </w:r>
      <w:proofErr w:type="spellEnd"/>
      <w:r w:rsidRPr="006F7C4B">
        <w:rPr>
          <w:rFonts w:ascii="Arial" w:hAnsi="Arial" w:cs="Arial"/>
        </w:rPr>
        <w:t xml:space="preserve"> </w:t>
      </w:r>
      <w:proofErr w:type="spellStart"/>
      <w:r w:rsidRPr="006F7C4B">
        <w:rPr>
          <w:rFonts w:ascii="Arial" w:hAnsi="Arial" w:cs="Arial"/>
        </w:rPr>
        <w:t>serta</w:t>
      </w:r>
      <w:proofErr w:type="spellEnd"/>
      <w:r w:rsidRPr="006F7C4B">
        <w:rPr>
          <w:rFonts w:ascii="Arial" w:hAnsi="Arial" w:cs="Arial"/>
        </w:rPr>
        <w:t xml:space="preserve"> </w:t>
      </w:r>
      <w:proofErr w:type="spellStart"/>
      <w:r w:rsidRPr="006F7C4B">
        <w:rPr>
          <w:rFonts w:ascii="Arial" w:hAnsi="Arial" w:cs="Arial"/>
        </w:rPr>
        <w:t>menjamin</w:t>
      </w:r>
      <w:proofErr w:type="spellEnd"/>
      <w:r w:rsidRPr="006F7C4B">
        <w:rPr>
          <w:rFonts w:ascii="Arial" w:hAnsi="Arial" w:cs="Arial"/>
        </w:rPr>
        <w:t xml:space="preserve"> </w:t>
      </w:r>
      <w:proofErr w:type="spellStart"/>
      <w:r w:rsidRPr="006F7C4B">
        <w:rPr>
          <w:rFonts w:ascii="Arial" w:hAnsi="Arial" w:cs="Arial"/>
        </w:rPr>
        <w:t>pengelolaan</w:t>
      </w:r>
      <w:proofErr w:type="spellEnd"/>
      <w:r w:rsidRPr="006F7C4B">
        <w:rPr>
          <w:rFonts w:ascii="Arial" w:hAnsi="Arial" w:cs="Arial"/>
        </w:rPr>
        <w:t xml:space="preserve"> </w:t>
      </w:r>
      <w:proofErr w:type="spellStart"/>
      <w:r w:rsidRPr="006F7C4B">
        <w:rPr>
          <w:rFonts w:ascii="Arial" w:hAnsi="Arial" w:cs="Arial"/>
        </w:rPr>
        <w:t>komponen</w:t>
      </w:r>
      <w:proofErr w:type="spellEnd"/>
      <w:r w:rsidRPr="006F7C4B">
        <w:rPr>
          <w:rFonts w:ascii="Arial" w:hAnsi="Arial" w:cs="Arial"/>
        </w:rPr>
        <w:t xml:space="preserve"> di </w:t>
      </w:r>
      <w:proofErr w:type="spellStart"/>
      <w:r w:rsidRPr="006F7C4B">
        <w:rPr>
          <w:rFonts w:ascii="Arial" w:hAnsi="Arial" w:cs="Arial"/>
        </w:rPr>
        <w:t>gudang</w:t>
      </w:r>
      <w:proofErr w:type="spellEnd"/>
      <w:r w:rsidRPr="006F7C4B">
        <w:rPr>
          <w:rFonts w:ascii="Arial" w:hAnsi="Arial" w:cs="Arial"/>
        </w:rPr>
        <w:t xml:space="preserve"> IC </w:t>
      </w:r>
      <w:proofErr w:type="spellStart"/>
      <w:r w:rsidRPr="006F7C4B">
        <w:rPr>
          <w:rFonts w:ascii="Arial" w:hAnsi="Arial" w:cs="Arial"/>
        </w:rPr>
        <w:t>selalu</w:t>
      </w:r>
      <w:proofErr w:type="spellEnd"/>
      <w:r w:rsidRPr="006F7C4B">
        <w:rPr>
          <w:rFonts w:ascii="Arial" w:hAnsi="Arial" w:cs="Arial"/>
        </w:rPr>
        <w:t xml:space="preserve"> </w:t>
      </w:r>
      <w:proofErr w:type="spellStart"/>
      <w:r w:rsidRPr="006F7C4B">
        <w:rPr>
          <w:rFonts w:ascii="Arial" w:hAnsi="Arial" w:cs="Arial"/>
        </w:rPr>
        <w:t>terkendali</w:t>
      </w:r>
      <w:proofErr w:type="spellEnd"/>
      <w:r w:rsidRPr="006F7C4B">
        <w:rPr>
          <w:rFonts w:ascii="Arial" w:hAnsi="Arial" w:cs="Arial"/>
        </w:rPr>
        <w:t>.</w:t>
      </w:r>
    </w:p>
    <w:p w14:paraId="611F4C1C" w14:textId="2896AF61" w:rsidR="0019276F" w:rsidRPr="00D02A7C" w:rsidRDefault="006F7C4B" w:rsidP="00D02A7C">
      <w:pPr>
        <w:pStyle w:val="ListParagraph"/>
        <w:numPr>
          <w:ilvl w:val="5"/>
          <w:numId w:val="2"/>
        </w:numPr>
        <w:spacing w:after="0" w:line="240" w:lineRule="auto"/>
        <w:ind w:left="1304" w:hanging="51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Kabag</w:t>
      </w:r>
      <w:proofErr w:type="spellEnd"/>
      <w:r>
        <w:rPr>
          <w:rFonts w:ascii="Arial" w:hAnsi="Arial" w:cs="Arial"/>
        </w:rPr>
        <w:t>.</w:t>
      </w:r>
      <w:r w:rsidR="00385663" w:rsidRPr="00EA535B">
        <w:rPr>
          <w:rFonts w:ascii="Arial" w:hAnsi="Arial" w:cs="Arial"/>
        </w:rPr>
        <w:t xml:space="preserve"> IC </w:t>
      </w:r>
      <w:proofErr w:type="spellStart"/>
      <w:r w:rsidR="00385663" w:rsidRPr="00EA535B">
        <w:rPr>
          <w:rFonts w:ascii="Arial" w:hAnsi="Arial" w:cs="Arial"/>
        </w:rPr>
        <w:t>bertanggungjawab</w:t>
      </w:r>
      <w:proofErr w:type="spellEnd"/>
      <w:r w:rsidR="00385663" w:rsidRPr="00EA535B">
        <w:rPr>
          <w:rFonts w:ascii="Arial" w:hAnsi="Arial" w:cs="Arial"/>
        </w:rPr>
        <w:t xml:space="preserve"> </w:t>
      </w:r>
      <w:proofErr w:type="spellStart"/>
      <w:r w:rsidR="00385663" w:rsidRPr="00EA535B">
        <w:rPr>
          <w:rFonts w:ascii="Arial" w:hAnsi="Arial" w:cs="Arial"/>
        </w:rPr>
        <w:t>atas</w:t>
      </w:r>
      <w:proofErr w:type="spellEnd"/>
      <w:r w:rsidR="00385663" w:rsidRPr="00EA535B">
        <w:rPr>
          <w:rFonts w:ascii="Arial" w:hAnsi="Arial" w:cs="Arial"/>
        </w:rPr>
        <w:t xml:space="preserve"> </w:t>
      </w:r>
      <w:proofErr w:type="spellStart"/>
      <w:r w:rsidR="00385663" w:rsidRPr="00EA535B">
        <w:rPr>
          <w:rFonts w:ascii="Arial" w:hAnsi="Arial" w:cs="Arial"/>
        </w:rPr>
        <w:t>pengendalian</w:t>
      </w:r>
      <w:proofErr w:type="spellEnd"/>
      <w:r w:rsidR="00385663" w:rsidRPr="00EA535B">
        <w:rPr>
          <w:rFonts w:ascii="Arial" w:hAnsi="Arial" w:cs="Arial"/>
        </w:rPr>
        <w:t xml:space="preserve"> </w:t>
      </w:r>
      <w:proofErr w:type="spellStart"/>
      <w:r w:rsidR="00385663" w:rsidRPr="00EA535B">
        <w:rPr>
          <w:rFonts w:ascii="Arial" w:hAnsi="Arial" w:cs="Arial"/>
        </w:rPr>
        <w:t>komponen</w:t>
      </w:r>
      <w:proofErr w:type="spellEnd"/>
      <w:r w:rsidR="00385663" w:rsidRPr="00EA535B">
        <w:rPr>
          <w:rFonts w:ascii="Arial" w:hAnsi="Arial" w:cs="Arial"/>
        </w:rPr>
        <w:t xml:space="preserve"> di </w:t>
      </w:r>
      <w:proofErr w:type="spellStart"/>
      <w:r w:rsidR="00385663" w:rsidRPr="00EA535B">
        <w:rPr>
          <w:rFonts w:ascii="Arial" w:hAnsi="Arial" w:cs="Arial"/>
        </w:rPr>
        <w:t>gudang</w:t>
      </w:r>
      <w:proofErr w:type="spellEnd"/>
      <w:r w:rsidR="00385663" w:rsidRPr="00EA535B">
        <w:rPr>
          <w:rFonts w:ascii="Arial" w:hAnsi="Arial" w:cs="Arial"/>
        </w:rPr>
        <w:t xml:space="preserve"> IC </w:t>
      </w:r>
      <w:proofErr w:type="spellStart"/>
      <w:r w:rsidR="00385663" w:rsidRPr="00EA535B">
        <w:rPr>
          <w:rFonts w:ascii="Arial" w:hAnsi="Arial" w:cs="Arial"/>
        </w:rPr>
        <w:t>serta</w:t>
      </w:r>
      <w:proofErr w:type="spellEnd"/>
      <w:r w:rsidR="00385663" w:rsidRPr="00EA535B">
        <w:rPr>
          <w:rFonts w:ascii="Arial" w:hAnsi="Arial" w:cs="Arial"/>
        </w:rPr>
        <w:t xml:space="preserve"> </w:t>
      </w:r>
      <w:proofErr w:type="spellStart"/>
      <w:r w:rsidR="00385663" w:rsidRPr="00EA535B">
        <w:rPr>
          <w:rFonts w:ascii="Arial" w:hAnsi="Arial" w:cs="Arial"/>
        </w:rPr>
        <w:t>menjamin</w:t>
      </w:r>
      <w:proofErr w:type="spellEnd"/>
      <w:r w:rsidR="00385663" w:rsidRPr="00EA535B">
        <w:rPr>
          <w:rFonts w:ascii="Arial" w:hAnsi="Arial" w:cs="Arial"/>
        </w:rPr>
        <w:t xml:space="preserve"> </w:t>
      </w:r>
      <w:proofErr w:type="spellStart"/>
      <w:r w:rsidR="00385663" w:rsidRPr="00EA535B">
        <w:rPr>
          <w:rFonts w:ascii="Arial" w:hAnsi="Arial" w:cs="Arial"/>
        </w:rPr>
        <w:t>bahwa</w:t>
      </w:r>
      <w:proofErr w:type="spellEnd"/>
      <w:r w:rsidR="00385663" w:rsidRPr="00EA535B">
        <w:rPr>
          <w:rFonts w:ascii="Arial" w:hAnsi="Arial" w:cs="Arial"/>
        </w:rPr>
        <w:t xml:space="preserve"> status </w:t>
      </w:r>
      <w:proofErr w:type="spellStart"/>
      <w:r w:rsidR="00385663" w:rsidRPr="00EA535B">
        <w:rPr>
          <w:rFonts w:ascii="Arial" w:hAnsi="Arial" w:cs="Arial"/>
        </w:rPr>
        <w:t>persediaan</w:t>
      </w:r>
      <w:proofErr w:type="spellEnd"/>
      <w:r w:rsidR="00385663" w:rsidRPr="00EA535B">
        <w:rPr>
          <w:rFonts w:ascii="Arial" w:hAnsi="Arial" w:cs="Arial"/>
        </w:rPr>
        <w:t xml:space="preserve"> </w:t>
      </w:r>
      <w:proofErr w:type="spellStart"/>
      <w:r w:rsidR="00385663" w:rsidRPr="00EA535B">
        <w:rPr>
          <w:rFonts w:ascii="Arial" w:hAnsi="Arial" w:cs="Arial"/>
        </w:rPr>
        <w:t>komponen</w:t>
      </w:r>
      <w:proofErr w:type="spellEnd"/>
      <w:r w:rsidR="00385663" w:rsidRPr="00EA535B">
        <w:rPr>
          <w:rFonts w:ascii="Arial" w:hAnsi="Arial" w:cs="Arial"/>
        </w:rPr>
        <w:t xml:space="preserve"> </w:t>
      </w:r>
      <w:proofErr w:type="spellStart"/>
      <w:r w:rsidR="00385663" w:rsidRPr="00EA535B">
        <w:rPr>
          <w:rFonts w:ascii="Arial" w:hAnsi="Arial" w:cs="Arial"/>
        </w:rPr>
        <w:t>selalu</w:t>
      </w:r>
      <w:proofErr w:type="spellEnd"/>
      <w:r w:rsidR="00385663" w:rsidRPr="00EA535B">
        <w:rPr>
          <w:rFonts w:ascii="Arial" w:hAnsi="Arial" w:cs="Arial"/>
        </w:rPr>
        <w:t xml:space="preserve"> </w:t>
      </w:r>
      <w:proofErr w:type="spellStart"/>
      <w:r w:rsidR="00385663" w:rsidRPr="00EA535B">
        <w:rPr>
          <w:rFonts w:ascii="Arial" w:hAnsi="Arial" w:cs="Arial"/>
        </w:rPr>
        <w:t>tersedia</w:t>
      </w:r>
      <w:proofErr w:type="spellEnd"/>
      <w:r w:rsidR="00385663" w:rsidRPr="00EA535B">
        <w:rPr>
          <w:rFonts w:ascii="Arial" w:hAnsi="Arial" w:cs="Arial"/>
        </w:rPr>
        <w:t xml:space="preserve"> </w:t>
      </w:r>
      <w:proofErr w:type="spellStart"/>
      <w:r w:rsidR="00385663" w:rsidRPr="00EA535B">
        <w:rPr>
          <w:rFonts w:ascii="Arial" w:hAnsi="Arial" w:cs="Arial"/>
        </w:rPr>
        <w:t>secara</w:t>
      </w:r>
      <w:proofErr w:type="spellEnd"/>
      <w:r w:rsidR="00385663" w:rsidRPr="00EA535B">
        <w:rPr>
          <w:rFonts w:ascii="Arial" w:hAnsi="Arial" w:cs="Arial"/>
        </w:rPr>
        <w:t xml:space="preserve"> </w:t>
      </w:r>
      <w:proofErr w:type="spellStart"/>
      <w:r w:rsidR="00385663" w:rsidRPr="00EA535B">
        <w:rPr>
          <w:rFonts w:ascii="Arial" w:hAnsi="Arial" w:cs="Arial"/>
        </w:rPr>
        <w:t>proporsional</w:t>
      </w:r>
      <w:proofErr w:type="spellEnd"/>
      <w:r w:rsidR="00385663" w:rsidRPr="00EA535B">
        <w:rPr>
          <w:rFonts w:ascii="Arial" w:hAnsi="Arial" w:cs="Arial"/>
        </w:rPr>
        <w:t>.</w:t>
      </w:r>
    </w:p>
    <w:p w14:paraId="08B7BD4B" w14:textId="1682495F" w:rsidR="0019276F" w:rsidRPr="00D02A7C" w:rsidRDefault="00CD5B55" w:rsidP="00D02A7C">
      <w:pPr>
        <w:pStyle w:val="ListParagraph"/>
        <w:numPr>
          <w:ilvl w:val="5"/>
          <w:numId w:val="2"/>
        </w:numPr>
        <w:spacing w:after="0" w:line="240" w:lineRule="auto"/>
        <w:ind w:left="1304" w:hanging="51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Wakabag</w:t>
      </w:r>
      <w:proofErr w:type="spellEnd"/>
      <w:r>
        <w:rPr>
          <w:rFonts w:ascii="Arial" w:hAnsi="Arial" w:cs="Arial"/>
        </w:rPr>
        <w:t>.</w:t>
      </w:r>
      <w:r w:rsidR="00385663" w:rsidRPr="00D02A7C">
        <w:rPr>
          <w:rFonts w:ascii="Arial" w:hAnsi="Arial" w:cs="Arial"/>
        </w:rPr>
        <w:t xml:space="preserve"> </w:t>
      </w:r>
      <w:proofErr w:type="spellStart"/>
      <w:r w:rsidR="00385663" w:rsidRPr="00D02A7C">
        <w:rPr>
          <w:rFonts w:ascii="Arial" w:hAnsi="Arial" w:cs="Arial"/>
        </w:rPr>
        <w:t>penerimaan</w:t>
      </w:r>
      <w:proofErr w:type="spellEnd"/>
      <w:r w:rsidR="00385663" w:rsidRPr="00D02A7C">
        <w:rPr>
          <w:rFonts w:ascii="Arial" w:hAnsi="Arial" w:cs="Arial"/>
        </w:rPr>
        <w:t xml:space="preserve"> </w:t>
      </w:r>
      <w:proofErr w:type="spellStart"/>
      <w:r w:rsidR="00385663" w:rsidRPr="00D02A7C">
        <w:rPr>
          <w:rFonts w:ascii="Arial" w:hAnsi="Arial" w:cs="Arial"/>
        </w:rPr>
        <w:t>barang</w:t>
      </w:r>
      <w:proofErr w:type="spellEnd"/>
      <w:r w:rsidR="00385663" w:rsidRPr="00D02A7C">
        <w:rPr>
          <w:rFonts w:ascii="Arial" w:hAnsi="Arial" w:cs="Arial"/>
        </w:rPr>
        <w:t xml:space="preserve"> </w:t>
      </w:r>
      <w:proofErr w:type="spellStart"/>
      <w:r w:rsidR="00385663" w:rsidRPr="00D02A7C">
        <w:rPr>
          <w:rFonts w:ascii="Arial" w:hAnsi="Arial" w:cs="Arial"/>
        </w:rPr>
        <w:t>bertanggung</w:t>
      </w:r>
      <w:proofErr w:type="spellEnd"/>
      <w:r w:rsidR="00385663" w:rsidRPr="00D02A7C">
        <w:rPr>
          <w:rFonts w:ascii="Arial" w:hAnsi="Arial" w:cs="Arial"/>
        </w:rPr>
        <w:t xml:space="preserve"> </w:t>
      </w:r>
      <w:proofErr w:type="spellStart"/>
      <w:r w:rsidR="00385663" w:rsidRPr="00D02A7C">
        <w:rPr>
          <w:rFonts w:ascii="Arial" w:hAnsi="Arial" w:cs="Arial"/>
        </w:rPr>
        <w:t>jawab</w:t>
      </w:r>
      <w:proofErr w:type="spellEnd"/>
      <w:r w:rsidR="00385663" w:rsidRPr="00D02A7C">
        <w:rPr>
          <w:rFonts w:ascii="Arial" w:hAnsi="Arial" w:cs="Arial"/>
        </w:rPr>
        <w:t xml:space="preserve"> </w:t>
      </w:r>
      <w:proofErr w:type="spellStart"/>
      <w:r w:rsidR="00385663" w:rsidRPr="00D02A7C">
        <w:rPr>
          <w:rFonts w:ascii="Arial" w:hAnsi="Arial" w:cs="Arial"/>
        </w:rPr>
        <w:t>atas</w:t>
      </w:r>
      <w:proofErr w:type="spellEnd"/>
      <w:r w:rsidR="00385663" w:rsidRPr="00D02A7C">
        <w:rPr>
          <w:rFonts w:ascii="Arial" w:hAnsi="Arial" w:cs="Arial"/>
        </w:rPr>
        <w:t xml:space="preserve"> </w:t>
      </w:r>
      <w:proofErr w:type="spellStart"/>
      <w:r w:rsidR="00385663" w:rsidRPr="00D02A7C">
        <w:rPr>
          <w:rFonts w:ascii="Arial" w:hAnsi="Arial" w:cs="Arial"/>
        </w:rPr>
        <w:t>kuantitas</w:t>
      </w:r>
      <w:proofErr w:type="spellEnd"/>
      <w:r w:rsidR="00385663" w:rsidRPr="00D02A7C">
        <w:rPr>
          <w:rFonts w:ascii="Arial" w:hAnsi="Arial" w:cs="Arial"/>
        </w:rPr>
        <w:t xml:space="preserve"> </w:t>
      </w:r>
      <w:proofErr w:type="spellStart"/>
      <w:r w:rsidR="00385663" w:rsidRPr="00D02A7C">
        <w:rPr>
          <w:rFonts w:ascii="Arial" w:hAnsi="Arial" w:cs="Arial"/>
        </w:rPr>
        <w:t>komponen</w:t>
      </w:r>
      <w:proofErr w:type="spellEnd"/>
      <w:r w:rsidR="00385663" w:rsidRPr="00D02A7C">
        <w:rPr>
          <w:rFonts w:ascii="Arial" w:hAnsi="Arial" w:cs="Arial"/>
        </w:rPr>
        <w:t xml:space="preserve"> yang </w:t>
      </w:r>
      <w:proofErr w:type="spellStart"/>
      <w:r w:rsidR="00385663" w:rsidRPr="00D02A7C">
        <w:rPr>
          <w:rFonts w:ascii="Arial" w:hAnsi="Arial" w:cs="Arial"/>
        </w:rPr>
        <w:t>diterima</w:t>
      </w:r>
      <w:proofErr w:type="spellEnd"/>
      <w:r w:rsidR="00385663" w:rsidRPr="00D02A7C">
        <w:rPr>
          <w:rFonts w:ascii="Arial" w:hAnsi="Arial" w:cs="Arial"/>
        </w:rPr>
        <w:t xml:space="preserve"> </w:t>
      </w:r>
      <w:proofErr w:type="spellStart"/>
      <w:r w:rsidR="00385663" w:rsidRPr="00D02A7C">
        <w:rPr>
          <w:rFonts w:ascii="Arial" w:hAnsi="Arial" w:cs="Arial"/>
        </w:rPr>
        <w:t>telah</w:t>
      </w:r>
      <w:proofErr w:type="spellEnd"/>
      <w:r w:rsidR="00385663" w:rsidRPr="00D02A7C">
        <w:rPr>
          <w:rFonts w:ascii="Arial" w:hAnsi="Arial" w:cs="Arial"/>
        </w:rPr>
        <w:t xml:space="preserve"> </w:t>
      </w:r>
      <w:proofErr w:type="spellStart"/>
      <w:r w:rsidR="00385663" w:rsidRPr="00D02A7C">
        <w:rPr>
          <w:rFonts w:ascii="Arial" w:hAnsi="Arial" w:cs="Arial"/>
        </w:rPr>
        <w:t>sesuai</w:t>
      </w:r>
      <w:proofErr w:type="spellEnd"/>
      <w:r w:rsidR="00385663" w:rsidRPr="00D02A7C">
        <w:rPr>
          <w:rFonts w:ascii="Arial" w:hAnsi="Arial" w:cs="Arial"/>
        </w:rPr>
        <w:t xml:space="preserve"> </w:t>
      </w:r>
      <w:proofErr w:type="spellStart"/>
      <w:r w:rsidR="00385663" w:rsidRPr="00D02A7C">
        <w:rPr>
          <w:rFonts w:ascii="Arial" w:hAnsi="Arial" w:cs="Arial"/>
        </w:rPr>
        <w:t>dengan</w:t>
      </w:r>
      <w:proofErr w:type="spellEnd"/>
      <w:r w:rsidR="00385663" w:rsidRPr="00D02A7C">
        <w:rPr>
          <w:rFonts w:ascii="Arial" w:hAnsi="Arial" w:cs="Arial"/>
        </w:rPr>
        <w:t xml:space="preserve"> </w:t>
      </w:r>
      <w:proofErr w:type="spellStart"/>
      <w:r w:rsidR="00385663" w:rsidRPr="00D02A7C">
        <w:rPr>
          <w:rFonts w:ascii="Arial" w:hAnsi="Arial" w:cs="Arial"/>
        </w:rPr>
        <w:t>dokumen</w:t>
      </w:r>
      <w:proofErr w:type="spellEnd"/>
      <w:r w:rsidR="00385663" w:rsidRPr="00D02A7C">
        <w:rPr>
          <w:rFonts w:ascii="Arial" w:hAnsi="Arial" w:cs="Arial"/>
        </w:rPr>
        <w:t xml:space="preserve"> Purchase Order </w:t>
      </w:r>
      <w:proofErr w:type="spellStart"/>
      <w:r w:rsidR="00385663" w:rsidRPr="00D02A7C">
        <w:rPr>
          <w:rFonts w:ascii="Arial" w:hAnsi="Arial" w:cs="Arial"/>
        </w:rPr>
        <w:t>serta</w:t>
      </w:r>
      <w:proofErr w:type="spellEnd"/>
      <w:r w:rsidR="00385663" w:rsidRPr="00D02A7C">
        <w:rPr>
          <w:rFonts w:ascii="Arial" w:hAnsi="Arial" w:cs="Arial"/>
        </w:rPr>
        <w:t xml:space="preserve"> </w:t>
      </w:r>
      <w:proofErr w:type="spellStart"/>
      <w:r w:rsidR="00385663" w:rsidRPr="00D02A7C">
        <w:rPr>
          <w:rFonts w:ascii="Arial" w:hAnsi="Arial" w:cs="Arial"/>
        </w:rPr>
        <w:t>melakukan</w:t>
      </w:r>
      <w:proofErr w:type="spellEnd"/>
      <w:r w:rsidR="00385663" w:rsidRPr="00D02A7C">
        <w:rPr>
          <w:rFonts w:ascii="Arial" w:hAnsi="Arial" w:cs="Arial"/>
        </w:rPr>
        <w:t xml:space="preserve"> </w:t>
      </w:r>
      <w:proofErr w:type="spellStart"/>
      <w:r w:rsidR="00385663" w:rsidRPr="00D02A7C">
        <w:rPr>
          <w:rFonts w:ascii="Arial" w:hAnsi="Arial" w:cs="Arial"/>
        </w:rPr>
        <w:t>entri</w:t>
      </w:r>
      <w:proofErr w:type="spellEnd"/>
      <w:r w:rsidR="00385663" w:rsidRPr="00D02A7C">
        <w:rPr>
          <w:rFonts w:ascii="Arial" w:hAnsi="Arial" w:cs="Arial"/>
        </w:rPr>
        <w:t xml:space="preserve"> data </w:t>
      </w:r>
      <w:r>
        <w:rPr>
          <w:rFonts w:ascii="Arial" w:hAnsi="Arial" w:cs="Arial"/>
        </w:rPr>
        <w:t>pada Kartu Stock</w:t>
      </w:r>
      <w:r w:rsidR="00385663" w:rsidRPr="00D02A7C">
        <w:rPr>
          <w:rFonts w:ascii="Arial" w:hAnsi="Arial" w:cs="Arial"/>
        </w:rPr>
        <w:t>.</w:t>
      </w:r>
    </w:p>
    <w:p w14:paraId="0BE5A809" w14:textId="2B7D312E" w:rsidR="0019276F" w:rsidRPr="00D02A7C" w:rsidRDefault="00CD5B55" w:rsidP="00D02A7C">
      <w:pPr>
        <w:pStyle w:val="ListParagraph"/>
        <w:numPr>
          <w:ilvl w:val="5"/>
          <w:numId w:val="2"/>
        </w:numPr>
        <w:spacing w:after="0" w:line="240" w:lineRule="auto"/>
        <w:ind w:left="1304" w:hanging="51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Penanggung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jawab</w:t>
      </w:r>
      <w:proofErr w:type="spellEnd"/>
      <w:r w:rsidR="00385663" w:rsidRPr="00D02A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area</w:t>
      </w:r>
      <w:r w:rsidR="00385663" w:rsidRPr="00D02A7C">
        <w:rPr>
          <w:rFonts w:ascii="Arial" w:hAnsi="Arial" w:cs="Arial"/>
        </w:rPr>
        <w:t xml:space="preserve"> </w:t>
      </w:r>
      <w:proofErr w:type="spellStart"/>
      <w:r w:rsidR="00385663" w:rsidRPr="00D02A7C">
        <w:rPr>
          <w:rFonts w:ascii="Arial" w:hAnsi="Arial" w:cs="Arial"/>
        </w:rPr>
        <w:t>penyimpanan</w:t>
      </w:r>
      <w:proofErr w:type="spellEnd"/>
      <w:r w:rsidR="00385663" w:rsidRPr="00D02A7C">
        <w:rPr>
          <w:rFonts w:ascii="Arial" w:hAnsi="Arial" w:cs="Arial"/>
        </w:rPr>
        <w:t xml:space="preserve"> </w:t>
      </w:r>
      <w:proofErr w:type="spellStart"/>
      <w:r w:rsidR="00385663" w:rsidRPr="00D02A7C">
        <w:rPr>
          <w:rFonts w:ascii="Arial" w:hAnsi="Arial" w:cs="Arial"/>
        </w:rPr>
        <w:t>komponen</w:t>
      </w:r>
      <w:proofErr w:type="spellEnd"/>
      <w:r w:rsidR="00385663" w:rsidRPr="00D02A7C">
        <w:rPr>
          <w:rFonts w:ascii="Arial" w:hAnsi="Arial" w:cs="Arial"/>
        </w:rPr>
        <w:t xml:space="preserve">, </w:t>
      </w:r>
      <w:proofErr w:type="spellStart"/>
      <w:r w:rsidR="00385663" w:rsidRPr="00D02A7C">
        <w:rPr>
          <w:rFonts w:ascii="Arial" w:hAnsi="Arial" w:cs="Arial"/>
        </w:rPr>
        <w:t>bertanggungjawab</w:t>
      </w:r>
      <w:proofErr w:type="spellEnd"/>
      <w:r w:rsidR="00385663" w:rsidRPr="00D02A7C">
        <w:rPr>
          <w:rFonts w:ascii="Arial" w:hAnsi="Arial" w:cs="Arial"/>
        </w:rPr>
        <w:t xml:space="preserve"> </w:t>
      </w:r>
      <w:proofErr w:type="spellStart"/>
      <w:r w:rsidR="00385663" w:rsidRPr="00D02A7C">
        <w:rPr>
          <w:rFonts w:ascii="Arial" w:hAnsi="Arial" w:cs="Arial"/>
        </w:rPr>
        <w:t>untuk</w:t>
      </w:r>
      <w:proofErr w:type="spellEnd"/>
      <w:r w:rsidR="00385663" w:rsidRPr="00D02A7C">
        <w:rPr>
          <w:rFonts w:ascii="Arial" w:hAnsi="Arial" w:cs="Arial"/>
        </w:rPr>
        <w:t xml:space="preserve"> </w:t>
      </w:r>
      <w:proofErr w:type="spellStart"/>
      <w:r w:rsidR="00385663" w:rsidRPr="00D02A7C">
        <w:rPr>
          <w:rFonts w:ascii="Arial" w:hAnsi="Arial" w:cs="Arial"/>
        </w:rPr>
        <w:t>mengawal</w:t>
      </w:r>
      <w:proofErr w:type="spellEnd"/>
      <w:r w:rsidR="00385663" w:rsidRPr="00D02A7C">
        <w:rPr>
          <w:rFonts w:ascii="Arial" w:hAnsi="Arial" w:cs="Arial"/>
        </w:rPr>
        <w:t xml:space="preserve">, </w:t>
      </w:r>
      <w:proofErr w:type="spellStart"/>
      <w:r w:rsidR="00385663" w:rsidRPr="00D02A7C">
        <w:rPr>
          <w:rFonts w:ascii="Arial" w:hAnsi="Arial" w:cs="Arial"/>
        </w:rPr>
        <w:t>mengawasi</w:t>
      </w:r>
      <w:proofErr w:type="spellEnd"/>
      <w:r w:rsidR="00385663" w:rsidRPr="00D02A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dan</w:t>
      </w:r>
      <w:r w:rsidR="00385663" w:rsidRPr="00D02A7C">
        <w:rPr>
          <w:rFonts w:ascii="Arial" w:hAnsi="Arial" w:cs="Arial"/>
        </w:rPr>
        <w:t xml:space="preserve"> </w:t>
      </w:r>
      <w:proofErr w:type="spellStart"/>
      <w:r w:rsidR="00385663" w:rsidRPr="00D02A7C">
        <w:rPr>
          <w:rFonts w:ascii="Arial" w:hAnsi="Arial" w:cs="Arial"/>
        </w:rPr>
        <w:t>membantu</w:t>
      </w:r>
      <w:proofErr w:type="spellEnd"/>
      <w:r w:rsidR="00385663" w:rsidRPr="00D02A7C">
        <w:rPr>
          <w:rFonts w:ascii="Arial" w:hAnsi="Arial" w:cs="Arial"/>
        </w:rPr>
        <w:t xml:space="preserve"> </w:t>
      </w:r>
      <w:proofErr w:type="spellStart"/>
      <w:r w:rsidR="00385663" w:rsidRPr="00D02A7C">
        <w:rPr>
          <w:rFonts w:ascii="Arial" w:hAnsi="Arial" w:cs="Arial"/>
        </w:rPr>
        <w:t>penyimpanan</w:t>
      </w:r>
      <w:proofErr w:type="spellEnd"/>
      <w:r w:rsidR="00385663" w:rsidRPr="00D02A7C">
        <w:rPr>
          <w:rFonts w:ascii="Arial" w:hAnsi="Arial" w:cs="Arial"/>
        </w:rPr>
        <w:t xml:space="preserve"> </w:t>
      </w:r>
      <w:proofErr w:type="spellStart"/>
      <w:r w:rsidR="00385663" w:rsidRPr="00D02A7C">
        <w:rPr>
          <w:rFonts w:ascii="Arial" w:hAnsi="Arial" w:cs="Arial"/>
        </w:rPr>
        <w:t>barang</w:t>
      </w:r>
      <w:proofErr w:type="spellEnd"/>
      <w:r w:rsidR="00385663" w:rsidRPr="00D02A7C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area</w:t>
      </w:r>
      <w:r w:rsidR="00385663" w:rsidRPr="00D02A7C">
        <w:rPr>
          <w:rFonts w:ascii="Arial" w:hAnsi="Arial" w:cs="Arial"/>
        </w:rPr>
        <w:t xml:space="preserve"> </w:t>
      </w:r>
      <w:proofErr w:type="spellStart"/>
      <w:r w:rsidR="00385663" w:rsidRPr="00D02A7C">
        <w:rPr>
          <w:rFonts w:ascii="Arial" w:hAnsi="Arial" w:cs="Arial"/>
        </w:rPr>
        <w:t>penyimpanan</w:t>
      </w:r>
      <w:proofErr w:type="spellEnd"/>
      <w:r w:rsidR="00385663" w:rsidRPr="00D02A7C">
        <w:rPr>
          <w:rFonts w:ascii="Arial" w:hAnsi="Arial" w:cs="Arial"/>
        </w:rPr>
        <w:t xml:space="preserve"> masing-masing,  </w:t>
      </w:r>
      <w:proofErr w:type="spellStart"/>
      <w:r w:rsidR="00385663" w:rsidRPr="00D02A7C">
        <w:rPr>
          <w:rFonts w:ascii="Arial" w:hAnsi="Arial" w:cs="Arial"/>
        </w:rPr>
        <w:t>serta</w:t>
      </w:r>
      <w:proofErr w:type="spellEnd"/>
      <w:r w:rsidR="00385663" w:rsidRPr="00D02A7C">
        <w:rPr>
          <w:rFonts w:ascii="Arial" w:hAnsi="Arial" w:cs="Arial"/>
        </w:rPr>
        <w:t xml:space="preserve"> </w:t>
      </w:r>
      <w:proofErr w:type="spellStart"/>
      <w:r w:rsidR="00385663" w:rsidRPr="00D02A7C">
        <w:rPr>
          <w:rFonts w:ascii="Arial" w:hAnsi="Arial" w:cs="Arial"/>
        </w:rPr>
        <w:t>menjamin</w:t>
      </w:r>
      <w:proofErr w:type="spellEnd"/>
      <w:r w:rsidR="00385663" w:rsidRPr="00D02A7C">
        <w:rPr>
          <w:rFonts w:ascii="Arial" w:hAnsi="Arial" w:cs="Arial"/>
        </w:rPr>
        <w:t xml:space="preserve"> </w:t>
      </w:r>
      <w:proofErr w:type="spellStart"/>
      <w:r w:rsidR="00385663" w:rsidRPr="00D02A7C">
        <w:rPr>
          <w:rFonts w:ascii="Arial" w:hAnsi="Arial" w:cs="Arial"/>
        </w:rPr>
        <w:t>pencatatan</w:t>
      </w:r>
      <w:proofErr w:type="spellEnd"/>
      <w:r w:rsidR="00385663" w:rsidRPr="00D02A7C">
        <w:rPr>
          <w:rFonts w:ascii="Arial" w:hAnsi="Arial" w:cs="Arial"/>
        </w:rPr>
        <w:t xml:space="preserve"> </w:t>
      </w:r>
      <w:proofErr w:type="spellStart"/>
      <w:r w:rsidR="00385663" w:rsidRPr="00D02A7C">
        <w:rPr>
          <w:rFonts w:ascii="Arial" w:hAnsi="Arial" w:cs="Arial"/>
        </w:rPr>
        <w:t>mutasi</w:t>
      </w:r>
      <w:proofErr w:type="spellEnd"/>
      <w:r w:rsidR="00385663" w:rsidRPr="00D02A7C">
        <w:rPr>
          <w:rFonts w:ascii="Arial" w:hAnsi="Arial" w:cs="Arial"/>
        </w:rPr>
        <w:t xml:space="preserve"> </w:t>
      </w:r>
      <w:proofErr w:type="spellStart"/>
      <w:r w:rsidR="00385663" w:rsidRPr="00D02A7C">
        <w:rPr>
          <w:rFonts w:ascii="Arial" w:hAnsi="Arial" w:cs="Arial"/>
        </w:rPr>
        <w:t>komponen</w:t>
      </w:r>
      <w:proofErr w:type="spellEnd"/>
      <w:r w:rsidR="00385663" w:rsidRPr="00D02A7C">
        <w:rPr>
          <w:rFonts w:ascii="Arial" w:hAnsi="Arial" w:cs="Arial"/>
        </w:rPr>
        <w:t xml:space="preserve"> pada </w:t>
      </w:r>
      <w:proofErr w:type="spellStart"/>
      <w:r w:rsidR="00385663" w:rsidRPr="00D02A7C">
        <w:rPr>
          <w:rFonts w:ascii="Arial" w:hAnsi="Arial" w:cs="Arial"/>
        </w:rPr>
        <w:t>kartu</w:t>
      </w:r>
      <w:proofErr w:type="spellEnd"/>
      <w:r w:rsidR="00385663" w:rsidRPr="00D02A7C">
        <w:rPr>
          <w:rFonts w:ascii="Arial" w:hAnsi="Arial" w:cs="Arial"/>
        </w:rPr>
        <w:t xml:space="preserve"> stock </w:t>
      </w:r>
      <w:proofErr w:type="spellStart"/>
      <w:r w:rsidR="00385663" w:rsidRPr="00D02A7C">
        <w:rPr>
          <w:rFonts w:ascii="Arial" w:hAnsi="Arial" w:cs="Arial"/>
        </w:rPr>
        <w:t>konsisten</w:t>
      </w:r>
      <w:proofErr w:type="spellEnd"/>
      <w:r w:rsidR="00385663" w:rsidRPr="00D02A7C">
        <w:rPr>
          <w:rFonts w:ascii="Arial" w:hAnsi="Arial" w:cs="Arial"/>
        </w:rPr>
        <w:t xml:space="preserve"> </w:t>
      </w:r>
      <w:proofErr w:type="spellStart"/>
      <w:r w:rsidR="00385663" w:rsidRPr="00D02A7C">
        <w:rPr>
          <w:rFonts w:ascii="Arial" w:hAnsi="Arial" w:cs="Arial"/>
        </w:rPr>
        <w:t>dilakukan</w:t>
      </w:r>
      <w:proofErr w:type="spellEnd"/>
      <w:r w:rsidR="00385663" w:rsidRPr="00D02A7C">
        <w:rPr>
          <w:rFonts w:ascii="Arial" w:hAnsi="Arial" w:cs="Arial"/>
        </w:rPr>
        <w:t>.</w:t>
      </w:r>
    </w:p>
    <w:p w14:paraId="046C272E" w14:textId="660C146B" w:rsidR="0019276F" w:rsidRPr="00D02A7C" w:rsidRDefault="00CD5B55" w:rsidP="00BF15F7">
      <w:pPr>
        <w:pStyle w:val="ListParagraph"/>
        <w:numPr>
          <w:ilvl w:val="5"/>
          <w:numId w:val="2"/>
        </w:numPr>
        <w:spacing w:after="0" w:line="240" w:lineRule="auto"/>
        <w:ind w:left="1304" w:hanging="51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Penanggung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jawab</w:t>
      </w:r>
      <w:proofErr w:type="spellEnd"/>
      <w:r>
        <w:rPr>
          <w:rFonts w:ascii="Arial" w:hAnsi="Arial" w:cs="Arial"/>
        </w:rPr>
        <w:t xml:space="preserve"> area </w:t>
      </w:r>
      <w:proofErr w:type="spellStart"/>
      <w:r>
        <w:rPr>
          <w:rFonts w:ascii="Arial" w:hAnsi="Arial" w:cs="Arial"/>
        </w:rPr>
        <w:t>penyimpanan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komponen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385663" w:rsidRPr="00D02A7C">
        <w:rPr>
          <w:rFonts w:ascii="Arial" w:hAnsi="Arial" w:cs="Arial"/>
        </w:rPr>
        <w:t>bertanggungjawab</w:t>
      </w:r>
      <w:proofErr w:type="spellEnd"/>
      <w:r w:rsidR="00385663" w:rsidRPr="00D02A7C">
        <w:rPr>
          <w:rFonts w:ascii="Arial" w:hAnsi="Arial" w:cs="Arial"/>
        </w:rPr>
        <w:t xml:space="preserve"> </w:t>
      </w:r>
      <w:proofErr w:type="spellStart"/>
      <w:r w:rsidR="00385663" w:rsidRPr="00D02A7C">
        <w:rPr>
          <w:rFonts w:ascii="Arial" w:hAnsi="Arial" w:cs="Arial"/>
        </w:rPr>
        <w:t>atas</w:t>
      </w:r>
      <w:proofErr w:type="spellEnd"/>
      <w:r w:rsidR="00385663" w:rsidRPr="00D02A7C">
        <w:rPr>
          <w:rFonts w:ascii="Arial" w:hAnsi="Arial" w:cs="Arial"/>
        </w:rPr>
        <w:t xml:space="preserve"> </w:t>
      </w:r>
      <w:proofErr w:type="spellStart"/>
      <w:r w:rsidR="00385663" w:rsidRPr="00D02A7C">
        <w:rPr>
          <w:rFonts w:ascii="Arial" w:hAnsi="Arial" w:cs="Arial"/>
        </w:rPr>
        <w:t>pengeluaran</w:t>
      </w:r>
      <w:proofErr w:type="spellEnd"/>
      <w:r w:rsidR="00385663" w:rsidRPr="00D02A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material </w:t>
      </w:r>
      <w:proofErr w:type="spellStart"/>
      <w:r w:rsidR="00385663" w:rsidRPr="00D02A7C">
        <w:rPr>
          <w:rFonts w:ascii="Arial" w:hAnsi="Arial" w:cs="Arial"/>
        </w:rPr>
        <w:t>berdasarkan</w:t>
      </w:r>
      <w:proofErr w:type="spellEnd"/>
      <w:r w:rsidR="00385663" w:rsidRPr="00D02A7C">
        <w:rPr>
          <w:rFonts w:ascii="Arial" w:hAnsi="Arial" w:cs="Arial"/>
        </w:rPr>
        <w:t xml:space="preserve"> LPBG </w:t>
      </w:r>
      <w:proofErr w:type="spellStart"/>
      <w:r w:rsidR="00385663" w:rsidRPr="00D02A7C">
        <w:rPr>
          <w:rFonts w:ascii="Arial" w:hAnsi="Arial" w:cs="Arial"/>
        </w:rPr>
        <w:t>serta</w:t>
      </w:r>
      <w:proofErr w:type="spellEnd"/>
      <w:r w:rsidR="00385663" w:rsidRPr="00D02A7C">
        <w:rPr>
          <w:rFonts w:ascii="Arial" w:hAnsi="Arial" w:cs="Arial"/>
        </w:rPr>
        <w:t xml:space="preserve"> </w:t>
      </w:r>
      <w:proofErr w:type="spellStart"/>
      <w:r w:rsidR="00385663" w:rsidRPr="00D02A7C">
        <w:rPr>
          <w:rFonts w:ascii="Arial" w:hAnsi="Arial" w:cs="Arial"/>
        </w:rPr>
        <w:t>melakukan</w:t>
      </w:r>
      <w:proofErr w:type="spellEnd"/>
      <w:r w:rsidR="00385663" w:rsidRPr="00D02A7C">
        <w:rPr>
          <w:rFonts w:ascii="Arial" w:hAnsi="Arial" w:cs="Arial"/>
        </w:rPr>
        <w:t xml:space="preserve"> </w:t>
      </w:r>
      <w:r w:rsidR="005D1059">
        <w:rPr>
          <w:rFonts w:ascii="Arial" w:hAnsi="Arial" w:cs="Arial"/>
        </w:rPr>
        <w:t xml:space="preserve">update di </w:t>
      </w:r>
      <w:proofErr w:type="spellStart"/>
      <w:r w:rsidR="005D1059">
        <w:rPr>
          <w:rFonts w:ascii="Arial" w:hAnsi="Arial" w:cs="Arial"/>
        </w:rPr>
        <w:t>kartu</w:t>
      </w:r>
      <w:proofErr w:type="spellEnd"/>
      <w:r w:rsidR="005D1059">
        <w:rPr>
          <w:rFonts w:ascii="Arial" w:hAnsi="Arial" w:cs="Arial"/>
        </w:rPr>
        <w:t xml:space="preserve"> stock</w:t>
      </w:r>
      <w:r w:rsidR="00385663" w:rsidRPr="00D02A7C">
        <w:rPr>
          <w:rFonts w:ascii="Arial" w:hAnsi="Arial" w:cs="Arial"/>
        </w:rPr>
        <w:t>.</w:t>
      </w:r>
    </w:p>
    <w:p w14:paraId="4427D53F" w14:textId="77777777" w:rsidR="0019276F" w:rsidRDefault="0019276F" w:rsidP="009015D2">
      <w:pPr>
        <w:pStyle w:val="ListParagraph"/>
        <w:tabs>
          <w:tab w:val="left" w:pos="915"/>
          <w:tab w:val="center" w:pos="5234"/>
        </w:tabs>
        <w:spacing w:after="0" w:line="240" w:lineRule="auto"/>
        <w:ind w:left="806"/>
        <w:jc w:val="both"/>
        <w:rPr>
          <w:rFonts w:ascii="Arial" w:hAnsi="Arial" w:cs="Arial"/>
          <w:b/>
          <w:bCs/>
        </w:rPr>
      </w:pPr>
    </w:p>
    <w:p w14:paraId="472C9AF1" w14:textId="77777777" w:rsidR="0019276F" w:rsidRDefault="0019276F" w:rsidP="009015D2">
      <w:pPr>
        <w:pStyle w:val="ListParagraph"/>
        <w:tabs>
          <w:tab w:val="left" w:pos="915"/>
          <w:tab w:val="center" w:pos="5234"/>
        </w:tabs>
        <w:spacing w:after="0" w:line="240" w:lineRule="auto"/>
        <w:ind w:left="806"/>
        <w:jc w:val="both"/>
        <w:rPr>
          <w:rFonts w:ascii="Arial" w:hAnsi="Arial" w:cs="Arial"/>
          <w:b/>
          <w:bCs/>
        </w:rPr>
      </w:pPr>
    </w:p>
    <w:p w14:paraId="1540ED37" w14:textId="2321D285" w:rsidR="0019276F" w:rsidRPr="004A2A27" w:rsidRDefault="00385663" w:rsidP="00106A60">
      <w:pPr>
        <w:pStyle w:val="ListParagraph"/>
        <w:numPr>
          <w:ilvl w:val="0"/>
          <w:numId w:val="2"/>
        </w:numPr>
        <w:spacing w:after="0" w:line="240" w:lineRule="auto"/>
        <w:ind w:left="805" w:hanging="35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PROSES</w:t>
      </w:r>
    </w:p>
    <w:p w14:paraId="76D90C67" w14:textId="77777777" w:rsidR="0019276F" w:rsidRDefault="00385663" w:rsidP="00106A60">
      <w:pPr>
        <w:pStyle w:val="ListParagraph"/>
        <w:numPr>
          <w:ilvl w:val="8"/>
          <w:numId w:val="2"/>
        </w:numPr>
        <w:spacing w:after="0" w:line="240" w:lineRule="auto"/>
        <w:ind w:left="1304" w:hanging="51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Pengendalian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Penerimaan</w:t>
      </w:r>
      <w:proofErr w:type="spellEnd"/>
      <w:r>
        <w:rPr>
          <w:rFonts w:ascii="Arial" w:hAnsi="Arial" w:cs="Arial"/>
        </w:rPr>
        <w:t xml:space="preserve"> Barang</w:t>
      </w:r>
    </w:p>
    <w:p w14:paraId="28C4FD3C" w14:textId="69066C4F" w:rsidR="0019276F" w:rsidRPr="008A73EE" w:rsidRDefault="00385663" w:rsidP="005D1059">
      <w:pPr>
        <w:pStyle w:val="ListParagraph"/>
        <w:tabs>
          <w:tab w:val="left" w:pos="660"/>
          <w:tab w:val="left" w:pos="990"/>
          <w:tab w:val="left" w:pos="1650"/>
          <w:tab w:val="left" w:pos="1760"/>
          <w:tab w:val="left" w:pos="1843"/>
          <w:tab w:val="center" w:pos="5234"/>
        </w:tabs>
        <w:spacing w:after="0" w:line="240" w:lineRule="auto"/>
        <w:ind w:left="1843" w:hanging="567"/>
        <w:jc w:val="both"/>
        <w:rPr>
          <w:rFonts w:ascii="Arial" w:hAnsi="Arial" w:cs="Arial"/>
        </w:rPr>
      </w:pPr>
      <w:r w:rsidRPr="008A73EE">
        <w:rPr>
          <w:rFonts w:ascii="Arial" w:hAnsi="Arial" w:cs="Arial"/>
        </w:rPr>
        <w:t xml:space="preserve">6.1.1. </w:t>
      </w:r>
      <w:proofErr w:type="spellStart"/>
      <w:r w:rsidR="005D1059" w:rsidRPr="008A73EE">
        <w:rPr>
          <w:rFonts w:ascii="Arial" w:hAnsi="Arial" w:cs="Arial"/>
        </w:rPr>
        <w:t>Wakabag</w:t>
      </w:r>
      <w:proofErr w:type="spellEnd"/>
      <w:r w:rsidR="005D1059" w:rsidRPr="008A73EE">
        <w:rPr>
          <w:rFonts w:ascii="Arial" w:hAnsi="Arial" w:cs="Arial"/>
        </w:rPr>
        <w:t>.</w:t>
      </w:r>
      <w:r w:rsidRPr="008A73EE">
        <w:rPr>
          <w:rFonts w:ascii="Arial" w:hAnsi="Arial" w:cs="Arial"/>
        </w:rPr>
        <w:t xml:space="preserve"> </w:t>
      </w:r>
      <w:proofErr w:type="spellStart"/>
      <w:r w:rsidRPr="008A73EE">
        <w:rPr>
          <w:rFonts w:ascii="Arial" w:hAnsi="Arial" w:cs="Arial"/>
        </w:rPr>
        <w:t>gudang</w:t>
      </w:r>
      <w:proofErr w:type="spellEnd"/>
      <w:r w:rsidRPr="008A73EE">
        <w:rPr>
          <w:rFonts w:ascii="Arial" w:hAnsi="Arial" w:cs="Arial"/>
        </w:rPr>
        <w:t xml:space="preserve"> IC </w:t>
      </w:r>
      <w:proofErr w:type="spellStart"/>
      <w:r w:rsidRPr="008A73EE">
        <w:rPr>
          <w:rFonts w:ascii="Arial" w:hAnsi="Arial" w:cs="Arial"/>
        </w:rPr>
        <w:t>penerimaan</w:t>
      </w:r>
      <w:proofErr w:type="spellEnd"/>
      <w:r w:rsidRPr="008A73EE">
        <w:rPr>
          <w:rFonts w:ascii="Arial" w:hAnsi="Arial" w:cs="Arial"/>
        </w:rPr>
        <w:t xml:space="preserve">, </w:t>
      </w:r>
      <w:proofErr w:type="spellStart"/>
      <w:r w:rsidRPr="008A73EE">
        <w:rPr>
          <w:rFonts w:ascii="Arial" w:hAnsi="Arial" w:cs="Arial"/>
        </w:rPr>
        <w:t>menerima</w:t>
      </w:r>
      <w:proofErr w:type="spellEnd"/>
      <w:r w:rsidRPr="008A73EE">
        <w:rPr>
          <w:rFonts w:ascii="Arial" w:hAnsi="Arial" w:cs="Arial"/>
        </w:rPr>
        <w:t xml:space="preserve"> </w:t>
      </w:r>
      <w:proofErr w:type="spellStart"/>
      <w:r w:rsidRPr="008A73EE">
        <w:rPr>
          <w:rFonts w:ascii="Arial" w:hAnsi="Arial" w:cs="Arial"/>
        </w:rPr>
        <w:t>kedatangan</w:t>
      </w:r>
      <w:proofErr w:type="spellEnd"/>
      <w:r w:rsidRPr="008A73EE">
        <w:rPr>
          <w:rFonts w:ascii="Arial" w:hAnsi="Arial" w:cs="Arial"/>
        </w:rPr>
        <w:t xml:space="preserve"> </w:t>
      </w:r>
      <w:proofErr w:type="spellStart"/>
      <w:r w:rsidRPr="008A73EE">
        <w:rPr>
          <w:rFonts w:ascii="Arial" w:hAnsi="Arial" w:cs="Arial"/>
        </w:rPr>
        <w:t>komponen</w:t>
      </w:r>
      <w:proofErr w:type="spellEnd"/>
      <w:r w:rsidRPr="008A73EE">
        <w:rPr>
          <w:rFonts w:ascii="Arial" w:hAnsi="Arial" w:cs="Arial"/>
        </w:rPr>
        <w:t xml:space="preserve"> </w:t>
      </w:r>
      <w:proofErr w:type="spellStart"/>
      <w:r w:rsidRPr="008A73EE">
        <w:rPr>
          <w:rFonts w:ascii="Arial" w:hAnsi="Arial" w:cs="Arial"/>
        </w:rPr>
        <w:t>dari</w:t>
      </w:r>
      <w:proofErr w:type="spellEnd"/>
      <w:r w:rsidRPr="008A73EE">
        <w:rPr>
          <w:rFonts w:ascii="Arial" w:hAnsi="Arial" w:cs="Arial"/>
        </w:rPr>
        <w:t xml:space="preserve"> </w:t>
      </w:r>
      <w:proofErr w:type="spellStart"/>
      <w:r w:rsidRPr="008A73EE">
        <w:rPr>
          <w:rFonts w:ascii="Arial" w:hAnsi="Arial" w:cs="Arial"/>
        </w:rPr>
        <w:t>pemasok</w:t>
      </w:r>
      <w:proofErr w:type="spellEnd"/>
      <w:r w:rsidRPr="008A73EE">
        <w:rPr>
          <w:rFonts w:ascii="Arial" w:hAnsi="Arial" w:cs="Arial"/>
        </w:rPr>
        <w:t xml:space="preserve"> </w:t>
      </w:r>
      <w:proofErr w:type="spellStart"/>
      <w:r w:rsidRPr="008A73EE">
        <w:rPr>
          <w:rFonts w:ascii="Arial" w:hAnsi="Arial" w:cs="Arial"/>
        </w:rPr>
        <w:t>atau</w:t>
      </w:r>
      <w:proofErr w:type="spellEnd"/>
      <w:r w:rsidRPr="008A73EE">
        <w:rPr>
          <w:rFonts w:ascii="Arial" w:hAnsi="Arial" w:cs="Arial"/>
        </w:rPr>
        <w:t xml:space="preserve"> </w:t>
      </w:r>
      <w:proofErr w:type="spellStart"/>
      <w:r w:rsidRPr="008A73EE">
        <w:rPr>
          <w:rFonts w:ascii="Arial" w:hAnsi="Arial" w:cs="Arial"/>
        </w:rPr>
        <w:t>subkon</w:t>
      </w:r>
      <w:proofErr w:type="spellEnd"/>
      <w:r w:rsidRPr="008A73EE">
        <w:rPr>
          <w:rFonts w:ascii="Arial" w:hAnsi="Arial" w:cs="Arial"/>
        </w:rPr>
        <w:t xml:space="preserve"> </w:t>
      </w:r>
      <w:proofErr w:type="spellStart"/>
      <w:r w:rsidRPr="008A73EE">
        <w:rPr>
          <w:rFonts w:ascii="Arial" w:hAnsi="Arial" w:cs="Arial"/>
        </w:rPr>
        <w:t>untuk</w:t>
      </w:r>
      <w:proofErr w:type="spellEnd"/>
      <w:r w:rsidRPr="008A73EE">
        <w:rPr>
          <w:rFonts w:ascii="Arial" w:hAnsi="Arial" w:cs="Arial"/>
        </w:rPr>
        <w:t xml:space="preserve"> </w:t>
      </w:r>
      <w:proofErr w:type="spellStart"/>
      <w:r w:rsidRPr="008A73EE">
        <w:rPr>
          <w:rFonts w:ascii="Arial" w:hAnsi="Arial" w:cs="Arial"/>
        </w:rPr>
        <w:t>selanjutnya</w:t>
      </w:r>
      <w:proofErr w:type="spellEnd"/>
      <w:r w:rsidRPr="008A73EE">
        <w:rPr>
          <w:rFonts w:ascii="Arial" w:hAnsi="Arial" w:cs="Arial"/>
        </w:rPr>
        <w:t xml:space="preserve"> </w:t>
      </w:r>
      <w:proofErr w:type="spellStart"/>
      <w:r w:rsidRPr="008A73EE">
        <w:rPr>
          <w:rFonts w:ascii="Arial" w:hAnsi="Arial" w:cs="Arial"/>
        </w:rPr>
        <w:t>melakukan</w:t>
      </w:r>
      <w:proofErr w:type="spellEnd"/>
      <w:r w:rsidRPr="008A73EE">
        <w:rPr>
          <w:rFonts w:ascii="Arial" w:hAnsi="Arial" w:cs="Arial"/>
        </w:rPr>
        <w:t xml:space="preserve"> </w:t>
      </w:r>
      <w:proofErr w:type="spellStart"/>
      <w:r w:rsidR="005D1059" w:rsidRPr="008A73EE">
        <w:rPr>
          <w:rFonts w:ascii="Arial" w:hAnsi="Arial" w:cs="Arial"/>
        </w:rPr>
        <w:t>pengecekan</w:t>
      </w:r>
      <w:proofErr w:type="spellEnd"/>
      <w:r w:rsidR="005D1059" w:rsidRPr="008A73EE">
        <w:rPr>
          <w:rFonts w:ascii="Arial" w:hAnsi="Arial" w:cs="Arial"/>
        </w:rPr>
        <w:t xml:space="preserve"> </w:t>
      </w:r>
      <w:proofErr w:type="spellStart"/>
      <w:r w:rsidRPr="008A73EE">
        <w:rPr>
          <w:rFonts w:ascii="Arial" w:hAnsi="Arial" w:cs="Arial"/>
        </w:rPr>
        <w:t>kelengkapan</w:t>
      </w:r>
      <w:proofErr w:type="spellEnd"/>
      <w:r w:rsidRPr="008A73EE">
        <w:rPr>
          <w:rFonts w:ascii="Arial" w:hAnsi="Arial" w:cs="Arial"/>
        </w:rPr>
        <w:t xml:space="preserve"> </w:t>
      </w:r>
      <w:proofErr w:type="spellStart"/>
      <w:r w:rsidR="005D1059" w:rsidRPr="008A73EE">
        <w:rPr>
          <w:rFonts w:ascii="Arial" w:hAnsi="Arial" w:cs="Arial"/>
        </w:rPr>
        <w:t>dokumen</w:t>
      </w:r>
      <w:proofErr w:type="spellEnd"/>
      <w:r w:rsidR="005D1059" w:rsidRPr="008A73EE">
        <w:rPr>
          <w:rFonts w:ascii="Arial" w:hAnsi="Arial" w:cs="Arial"/>
        </w:rPr>
        <w:t xml:space="preserve"> </w:t>
      </w:r>
      <w:proofErr w:type="spellStart"/>
      <w:r w:rsidR="005D1059" w:rsidRPr="008A73EE">
        <w:rPr>
          <w:rFonts w:ascii="Arial" w:hAnsi="Arial" w:cs="Arial"/>
        </w:rPr>
        <w:t>surat</w:t>
      </w:r>
      <w:proofErr w:type="spellEnd"/>
      <w:r w:rsidR="005D1059" w:rsidRPr="008A73EE">
        <w:rPr>
          <w:rFonts w:ascii="Arial" w:hAnsi="Arial" w:cs="Arial"/>
        </w:rPr>
        <w:t xml:space="preserve"> </w:t>
      </w:r>
      <w:proofErr w:type="spellStart"/>
      <w:r w:rsidR="005D1059" w:rsidRPr="008A73EE">
        <w:rPr>
          <w:rFonts w:ascii="Arial" w:hAnsi="Arial" w:cs="Arial"/>
        </w:rPr>
        <w:t>jalan</w:t>
      </w:r>
      <w:proofErr w:type="spellEnd"/>
      <w:r w:rsidRPr="008A73EE">
        <w:rPr>
          <w:rFonts w:ascii="Arial" w:hAnsi="Arial" w:cs="Arial"/>
        </w:rPr>
        <w:t>.</w:t>
      </w:r>
    </w:p>
    <w:p w14:paraId="2833AAAF" w14:textId="77777777" w:rsidR="0019276F" w:rsidRPr="008A73EE" w:rsidRDefault="0019276F" w:rsidP="00982AE6">
      <w:pPr>
        <w:pStyle w:val="ListParagraph"/>
        <w:tabs>
          <w:tab w:val="left" w:pos="915"/>
          <w:tab w:val="left" w:pos="1170"/>
          <w:tab w:val="left" w:pos="1530"/>
          <w:tab w:val="center" w:pos="5234"/>
        </w:tabs>
        <w:spacing w:after="0" w:line="240" w:lineRule="auto"/>
        <w:ind w:left="1170"/>
        <w:jc w:val="both"/>
        <w:rPr>
          <w:rFonts w:ascii="Arial" w:hAnsi="Arial" w:cs="Arial"/>
        </w:rPr>
      </w:pPr>
    </w:p>
    <w:p w14:paraId="3ED0DE14" w14:textId="25F37EE5" w:rsidR="005D1059" w:rsidRPr="008A73EE" w:rsidRDefault="00385663" w:rsidP="008A73EE">
      <w:pPr>
        <w:pStyle w:val="ListParagraph"/>
        <w:tabs>
          <w:tab w:val="left" w:pos="915"/>
          <w:tab w:val="left" w:pos="1100"/>
          <w:tab w:val="left" w:pos="1530"/>
          <w:tab w:val="center" w:pos="5234"/>
        </w:tabs>
        <w:spacing w:after="0" w:line="240" w:lineRule="auto"/>
        <w:ind w:left="1890" w:hanging="614"/>
        <w:jc w:val="both"/>
        <w:rPr>
          <w:rFonts w:ascii="Arial" w:hAnsi="Arial" w:cs="Arial"/>
        </w:rPr>
      </w:pPr>
      <w:r w:rsidRPr="008A73EE">
        <w:rPr>
          <w:rFonts w:ascii="Arial" w:hAnsi="Arial" w:cs="Arial"/>
        </w:rPr>
        <w:t xml:space="preserve">6.1.2. </w:t>
      </w:r>
      <w:proofErr w:type="spellStart"/>
      <w:r w:rsidRPr="008A73EE">
        <w:rPr>
          <w:rFonts w:ascii="Arial" w:hAnsi="Arial" w:cs="Arial"/>
        </w:rPr>
        <w:t>Pemasok</w:t>
      </w:r>
      <w:proofErr w:type="spellEnd"/>
      <w:r w:rsidRPr="008A73EE">
        <w:rPr>
          <w:rFonts w:ascii="Arial" w:hAnsi="Arial" w:cs="Arial"/>
        </w:rPr>
        <w:t xml:space="preserve"> </w:t>
      </w:r>
      <w:proofErr w:type="spellStart"/>
      <w:r w:rsidRPr="008A73EE">
        <w:rPr>
          <w:rFonts w:ascii="Arial" w:hAnsi="Arial" w:cs="Arial"/>
        </w:rPr>
        <w:t>dibantu</w:t>
      </w:r>
      <w:proofErr w:type="spellEnd"/>
      <w:r w:rsidRPr="008A73EE">
        <w:rPr>
          <w:rFonts w:ascii="Arial" w:hAnsi="Arial" w:cs="Arial"/>
        </w:rPr>
        <w:t xml:space="preserve"> </w:t>
      </w:r>
      <w:proofErr w:type="spellStart"/>
      <w:r w:rsidRPr="008A73EE">
        <w:rPr>
          <w:rFonts w:ascii="Arial" w:hAnsi="Arial" w:cs="Arial"/>
        </w:rPr>
        <w:t>petugas</w:t>
      </w:r>
      <w:proofErr w:type="spellEnd"/>
      <w:r w:rsidRPr="008A73EE">
        <w:rPr>
          <w:rFonts w:ascii="Arial" w:hAnsi="Arial" w:cs="Arial"/>
        </w:rPr>
        <w:t xml:space="preserve"> </w:t>
      </w:r>
      <w:r w:rsidR="005D1059" w:rsidRPr="008A73EE">
        <w:rPr>
          <w:rFonts w:ascii="Arial" w:hAnsi="Arial" w:cs="Arial"/>
        </w:rPr>
        <w:t>area</w:t>
      </w:r>
      <w:r w:rsidRPr="008A73EE">
        <w:rPr>
          <w:rFonts w:ascii="Arial" w:hAnsi="Arial" w:cs="Arial"/>
        </w:rPr>
        <w:t xml:space="preserve"> </w:t>
      </w:r>
      <w:proofErr w:type="spellStart"/>
      <w:r w:rsidRPr="008A73EE">
        <w:rPr>
          <w:rFonts w:ascii="Arial" w:hAnsi="Arial" w:cs="Arial"/>
        </w:rPr>
        <w:t>terkait</w:t>
      </w:r>
      <w:proofErr w:type="spellEnd"/>
      <w:r w:rsidR="005D1059" w:rsidRPr="008A73EE">
        <w:rPr>
          <w:rFonts w:ascii="Arial" w:hAnsi="Arial" w:cs="Arial"/>
        </w:rPr>
        <w:t>,</w:t>
      </w:r>
      <w:r w:rsidRPr="008A73EE">
        <w:rPr>
          <w:rFonts w:ascii="Arial" w:hAnsi="Arial" w:cs="Arial"/>
        </w:rPr>
        <w:t xml:space="preserve"> </w:t>
      </w:r>
      <w:proofErr w:type="spellStart"/>
      <w:r w:rsidRPr="008A73EE">
        <w:rPr>
          <w:rFonts w:ascii="Arial" w:hAnsi="Arial" w:cs="Arial"/>
        </w:rPr>
        <w:t>menurunkan</w:t>
      </w:r>
      <w:proofErr w:type="spellEnd"/>
      <w:r w:rsidRPr="008A73EE">
        <w:rPr>
          <w:rFonts w:ascii="Arial" w:hAnsi="Arial" w:cs="Arial"/>
        </w:rPr>
        <w:t>/</w:t>
      </w:r>
      <w:proofErr w:type="spellStart"/>
      <w:r w:rsidRPr="008A73EE">
        <w:rPr>
          <w:rFonts w:ascii="Arial" w:hAnsi="Arial" w:cs="Arial"/>
        </w:rPr>
        <w:t>membongkar</w:t>
      </w:r>
      <w:proofErr w:type="spellEnd"/>
      <w:r w:rsidRPr="008A73EE">
        <w:rPr>
          <w:rFonts w:ascii="Arial" w:hAnsi="Arial" w:cs="Arial"/>
        </w:rPr>
        <w:t xml:space="preserve"> </w:t>
      </w:r>
      <w:proofErr w:type="spellStart"/>
      <w:r w:rsidRPr="008A73EE">
        <w:rPr>
          <w:rFonts w:ascii="Arial" w:hAnsi="Arial" w:cs="Arial"/>
        </w:rPr>
        <w:t>komponen</w:t>
      </w:r>
      <w:proofErr w:type="spellEnd"/>
      <w:r w:rsidRPr="008A73EE">
        <w:rPr>
          <w:rFonts w:ascii="Arial" w:hAnsi="Arial" w:cs="Arial"/>
        </w:rPr>
        <w:t xml:space="preserve"> </w:t>
      </w:r>
      <w:proofErr w:type="spellStart"/>
      <w:r w:rsidRPr="008A73EE">
        <w:rPr>
          <w:rFonts w:ascii="Arial" w:hAnsi="Arial" w:cs="Arial"/>
        </w:rPr>
        <w:t>dari</w:t>
      </w:r>
      <w:proofErr w:type="spellEnd"/>
      <w:r w:rsidRPr="008A73EE">
        <w:rPr>
          <w:rFonts w:ascii="Arial" w:hAnsi="Arial" w:cs="Arial"/>
        </w:rPr>
        <w:t xml:space="preserve"> </w:t>
      </w:r>
      <w:proofErr w:type="spellStart"/>
      <w:r w:rsidRPr="008A73EE">
        <w:rPr>
          <w:rFonts w:ascii="Arial" w:hAnsi="Arial" w:cs="Arial"/>
        </w:rPr>
        <w:t>kendaraan</w:t>
      </w:r>
      <w:proofErr w:type="spellEnd"/>
      <w:r w:rsidRPr="008A73EE">
        <w:rPr>
          <w:rFonts w:ascii="Arial" w:hAnsi="Arial" w:cs="Arial"/>
        </w:rPr>
        <w:t xml:space="preserve"> </w:t>
      </w:r>
      <w:proofErr w:type="spellStart"/>
      <w:r w:rsidRPr="008A73EE">
        <w:rPr>
          <w:rFonts w:ascii="Arial" w:hAnsi="Arial" w:cs="Arial"/>
        </w:rPr>
        <w:t>pengangkut</w:t>
      </w:r>
      <w:proofErr w:type="spellEnd"/>
      <w:r w:rsidRPr="008A73EE">
        <w:rPr>
          <w:rFonts w:ascii="Arial" w:hAnsi="Arial" w:cs="Arial"/>
        </w:rPr>
        <w:t>/</w:t>
      </w:r>
      <w:proofErr w:type="spellStart"/>
      <w:r w:rsidRPr="008A73EE">
        <w:rPr>
          <w:rFonts w:ascii="Arial" w:hAnsi="Arial" w:cs="Arial"/>
        </w:rPr>
        <w:t>sarana</w:t>
      </w:r>
      <w:proofErr w:type="spellEnd"/>
      <w:r w:rsidRPr="008A73EE">
        <w:rPr>
          <w:rFonts w:ascii="Arial" w:hAnsi="Arial" w:cs="Arial"/>
        </w:rPr>
        <w:t xml:space="preserve"> </w:t>
      </w:r>
      <w:proofErr w:type="spellStart"/>
      <w:r w:rsidRPr="008A73EE">
        <w:rPr>
          <w:rFonts w:ascii="Arial" w:hAnsi="Arial" w:cs="Arial"/>
        </w:rPr>
        <w:t>transportasi</w:t>
      </w:r>
      <w:proofErr w:type="spellEnd"/>
      <w:r w:rsidR="00ED7600" w:rsidRPr="008A73EE">
        <w:rPr>
          <w:rFonts w:ascii="Arial" w:hAnsi="Arial" w:cs="Arial"/>
        </w:rPr>
        <w:t xml:space="preserve">, </w:t>
      </w:r>
      <w:proofErr w:type="spellStart"/>
      <w:r w:rsidR="00ED7600" w:rsidRPr="008A73EE">
        <w:rPr>
          <w:rFonts w:ascii="Arial" w:hAnsi="Arial" w:cs="Arial"/>
        </w:rPr>
        <w:t>dalam</w:t>
      </w:r>
      <w:proofErr w:type="spellEnd"/>
      <w:r w:rsidR="00ED7600" w:rsidRPr="008A73EE">
        <w:rPr>
          <w:rFonts w:ascii="Arial" w:hAnsi="Arial" w:cs="Arial"/>
        </w:rPr>
        <w:t xml:space="preserve"> proses </w:t>
      </w:r>
      <w:proofErr w:type="spellStart"/>
      <w:r w:rsidR="00ED7600" w:rsidRPr="008A73EE">
        <w:rPr>
          <w:rFonts w:ascii="Arial" w:hAnsi="Arial" w:cs="Arial"/>
        </w:rPr>
        <w:t>ini</w:t>
      </w:r>
      <w:proofErr w:type="spellEnd"/>
      <w:r w:rsidR="00ED7600" w:rsidRPr="008A73EE">
        <w:rPr>
          <w:rFonts w:ascii="Arial" w:hAnsi="Arial" w:cs="Arial"/>
        </w:rPr>
        <w:t xml:space="preserve"> juga </w:t>
      </w:r>
      <w:proofErr w:type="spellStart"/>
      <w:r w:rsidR="00ED7600" w:rsidRPr="008A73EE">
        <w:rPr>
          <w:rFonts w:ascii="Arial" w:hAnsi="Arial" w:cs="Arial"/>
        </w:rPr>
        <w:t>dilakuka</w:t>
      </w:r>
      <w:r w:rsidR="005D1059" w:rsidRPr="008A73EE">
        <w:rPr>
          <w:rFonts w:ascii="Arial" w:hAnsi="Arial" w:cs="Arial"/>
        </w:rPr>
        <w:t>n</w:t>
      </w:r>
      <w:proofErr w:type="spellEnd"/>
      <w:r w:rsidR="00ED7600" w:rsidRPr="008A73EE">
        <w:rPr>
          <w:rFonts w:ascii="Arial" w:hAnsi="Arial" w:cs="Arial"/>
        </w:rPr>
        <w:t xml:space="preserve">   </w:t>
      </w:r>
      <w:proofErr w:type="spellStart"/>
      <w:r w:rsidR="00ED7600" w:rsidRPr="008A73EE">
        <w:rPr>
          <w:rFonts w:ascii="Arial" w:hAnsi="Arial" w:cs="Arial"/>
        </w:rPr>
        <w:t>pemeriksaan</w:t>
      </w:r>
      <w:proofErr w:type="spellEnd"/>
      <w:r w:rsidR="00ED7600" w:rsidRPr="008A73EE">
        <w:rPr>
          <w:rFonts w:ascii="Arial" w:hAnsi="Arial" w:cs="Arial"/>
        </w:rPr>
        <w:t xml:space="preserve"> </w:t>
      </w:r>
      <w:proofErr w:type="spellStart"/>
      <w:r w:rsidR="00ED7600" w:rsidRPr="008A73EE">
        <w:rPr>
          <w:rFonts w:ascii="Arial" w:hAnsi="Arial" w:cs="Arial"/>
        </w:rPr>
        <w:t>dalam</w:t>
      </w:r>
      <w:proofErr w:type="spellEnd"/>
      <w:r w:rsidR="00ED7600" w:rsidRPr="008A73EE">
        <w:rPr>
          <w:rFonts w:ascii="Arial" w:hAnsi="Arial" w:cs="Arial"/>
        </w:rPr>
        <w:t xml:space="preserve"> </w:t>
      </w:r>
      <w:proofErr w:type="spellStart"/>
      <w:r w:rsidR="00ED7600" w:rsidRPr="008A73EE">
        <w:rPr>
          <w:rFonts w:ascii="Arial" w:hAnsi="Arial" w:cs="Arial"/>
        </w:rPr>
        <w:t>hal</w:t>
      </w:r>
      <w:proofErr w:type="spellEnd"/>
      <w:r w:rsidR="00ED7600" w:rsidRPr="008A73EE">
        <w:rPr>
          <w:rFonts w:ascii="Arial" w:hAnsi="Arial" w:cs="Arial"/>
        </w:rPr>
        <w:t xml:space="preserve"> </w:t>
      </w:r>
      <w:proofErr w:type="spellStart"/>
      <w:r w:rsidR="00ED7600" w:rsidRPr="008A73EE">
        <w:rPr>
          <w:rFonts w:ascii="Arial" w:hAnsi="Arial" w:cs="Arial"/>
        </w:rPr>
        <w:t>kuantitas</w:t>
      </w:r>
      <w:proofErr w:type="spellEnd"/>
      <w:r w:rsidR="00ED7600" w:rsidRPr="008A73EE">
        <w:rPr>
          <w:rFonts w:ascii="Arial" w:hAnsi="Arial" w:cs="Arial"/>
        </w:rPr>
        <w:t>.</w:t>
      </w:r>
    </w:p>
    <w:p w14:paraId="3F545AE8" w14:textId="6DE47D14" w:rsidR="00ED7600" w:rsidRPr="008A73EE" w:rsidRDefault="00385663" w:rsidP="008A73EE">
      <w:pPr>
        <w:tabs>
          <w:tab w:val="left" w:pos="915"/>
          <w:tab w:val="center" w:pos="5234"/>
        </w:tabs>
        <w:jc w:val="both"/>
        <w:rPr>
          <w:rFonts w:cs="Arial"/>
        </w:rPr>
      </w:pPr>
      <w:r w:rsidRPr="008A73EE">
        <w:rPr>
          <w:rFonts w:cs="Arial"/>
        </w:rPr>
        <w:tab/>
      </w:r>
    </w:p>
    <w:p w14:paraId="01BB27E6" w14:textId="47BA07BC" w:rsidR="0019276F" w:rsidRDefault="00385663" w:rsidP="00BF15F7">
      <w:pPr>
        <w:pStyle w:val="ListParagraph"/>
        <w:tabs>
          <w:tab w:val="left" w:pos="915"/>
          <w:tab w:val="center" w:pos="5234"/>
        </w:tabs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6.1.</w:t>
      </w:r>
      <w:r w:rsidR="005D1059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Komponen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sudah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diperiksa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dinyatakan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lolos</w:t>
      </w:r>
      <w:proofErr w:type="spellEnd"/>
      <w:r>
        <w:rPr>
          <w:rFonts w:ascii="Arial" w:hAnsi="Arial" w:cs="Arial"/>
        </w:rPr>
        <w:t xml:space="preserve"> oleh QC </w:t>
      </w:r>
      <w:proofErr w:type="spellStart"/>
      <w:r>
        <w:rPr>
          <w:rFonts w:ascii="Arial" w:hAnsi="Arial" w:cs="Arial"/>
        </w:rPr>
        <w:t>selanjutnya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14:paraId="03F641F4" w14:textId="77777777" w:rsidR="0019276F" w:rsidRDefault="00385663" w:rsidP="00E50D7B">
      <w:pPr>
        <w:pStyle w:val="ListParagraph"/>
        <w:tabs>
          <w:tab w:val="left" w:pos="915"/>
          <w:tab w:val="center" w:pos="5234"/>
        </w:tabs>
        <w:spacing w:after="0" w:line="240" w:lineRule="auto"/>
        <w:ind w:left="1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proofErr w:type="spellStart"/>
      <w:r>
        <w:rPr>
          <w:rFonts w:ascii="Arial" w:hAnsi="Arial" w:cs="Arial"/>
        </w:rPr>
        <w:t>dibuatkan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laporan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penerimaan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barang</w:t>
      </w:r>
      <w:proofErr w:type="spellEnd"/>
      <w:r>
        <w:rPr>
          <w:rFonts w:ascii="Arial" w:hAnsi="Arial" w:cs="Arial"/>
        </w:rPr>
        <w:t xml:space="preserve"> (Goods Receiving Report), </w:t>
      </w:r>
      <w:proofErr w:type="spellStart"/>
      <w:proofErr w:type="gramStart"/>
      <w:r>
        <w:rPr>
          <w:rFonts w:ascii="Arial" w:hAnsi="Arial" w:cs="Arial"/>
        </w:rPr>
        <w:t>selanjutnya</w:t>
      </w:r>
      <w:proofErr w:type="spellEnd"/>
      <w:proofErr w:type="gramEnd"/>
      <w:r>
        <w:rPr>
          <w:rFonts w:ascii="Arial" w:hAnsi="Arial" w:cs="Arial"/>
        </w:rPr>
        <w:t xml:space="preserve"> </w:t>
      </w:r>
    </w:p>
    <w:p w14:paraId="194CE53E" w14:textId="77777777" w:rsidR="0019276F" w:rsidRPr="00B10C5C" w:rsidRDefault="00385663" w:rsidP="00E50D7B">
      <w:pPr>
        <w:pStyle w:val="ListParagraph"/>
        <w:tabs>
          <w:tab w:val="left" w:pos="915"/>
          <w:tab w:val="center" w:pos="5234"/>
        </w:tabs>
        <w:spacing w:after="0" w:line="240" w:lineRule="auto"/>
        <w:ind w:left="1170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</w:rPr>
        <w:t xml:space="preserve">            </w:t>
      </w:r>
      <w:r w:rsidRPr="00B10C5C">
        <w:rPr>
          <w:rFonts w:ascii="Arial" w:hAnsi="Arial" w:cs="Arial"/>
          <w:lang w:val="de-DE"/>
        </w:rPr>
        <w:t xml:space="preserve">lembar dokumen asli laporan penerimaan barang yang sudah ditandatangani </w:t>
      </w:r>
    </w:p>
    <w:p w14:paraId="36033D74" w14:textId="77777777" w:rsidR="0019276F" w:rsidRPr="00B10C5C" w:rsidRDefault="00385663" w:rsidP="00E50D7B">
      <w:pPr>
        <w:pStyle w:val="ListParagraph"/>
        <w:tabs>
          <w:tab w:val="left" w:pos="915"/>
          <w:tab w:val="center" w:pos="5234"/>
        </w:tabs>
        <w:spacing w:after="0" w:line="240" w:lineRule="auto"/>
        <w:ind w:left="1170"/>
        <w:jc w:val="both"/>
        <w:rPr>
          <w:rFonts w:ascii="Arial" w:hAnsi="Arial" w:cs="Arial"/>
          <w:lang w:val="de-DE"/>
        </w:rPr>
      </w:pPr>
      <w:r w:rsidRPr="00B10C5C">
        <w:rPr>
          <w:rFonts w:ascii="Arial" w:hAnsi="Arial" w:cs="Arial"/>
          <w:lang w:val="de-DE"/>
        </w:rPr>
        <w:t xml:space="preserve">            diberikan kepada pemasok dan salinannya dipegang oleh bagian penerimaan </w:t>
      </w:r>
    </w:p>
    <w:p w14:paraId="35594FBD" w14:textId="77777777" w:rsidR="0019276F" w:rsidRPr="00B10C5C" w:rsidRDefault="00385663" w:rsidP="00E50D7B">
      <w:pPr>
        <w:pStyle w:val="ListParagraph"/>
        <w:tabs>
          <w:tab w:val="left" w:pos="915"/>
          <w:tab w:val="center" w:pos="5234"/>
        </w:tabs>
        <w:spacing w:after="0" w:line="240" w:lineRule="auto"/>
        <w:ind w:left="1170"/>
        <w:jc w:val="both"/>
        <w:rPr>
          <w:rFonts w:ascii="Arial" w:hAnsi="Arial" w:cs="Arial"/>
          <w:lang w:val="de-DE"/>
        </w:rPr>
      </w:pPr>
      <w:r w:rsidRPr="00B10C5C">
        <w:rPr>
          <w:rFonts w:ascii="Arial" w:hAnsi="Arial" w:cs="Arial"/>
          <w:lang w:val="de-DE"/>
        </w:rPr>
        <w:t xml:space="preserve">            komponen IC.</w:t>
      </w:r>
    </w:p>
    <w:p w14:paraId="3E54D77B" w14:textId="1D327A76" w:rsidR="0019276F" w:rsidRDefault="0019276F" w:rsidP="008C6894">
      <w:pPr>
        <w:pStyle w:val="ListParagraph"/>
        <w:tabs>
          <w:tab w:val="left" w:pos="915"/>
          <w:tab w:val="center" w:pos="5234"/>
        </w:tabs>
        <w:spacing w:after="0" w:line="240" w:lineRule="auto"/>
        <w:ind w:left="1170"/>
        <w:jc w:val="both"/>
        <w:rPr>
          <w:rFonts w:ascii="Arial" w:hAnsi="Arial" w:cs="Arial"/>
          <w:lang w:val="de-DE"/>
        </w:rPr>
      </w:pPr>
    </w:p>
    <w:p w14:paraId="3490C042" w14:textId="302C7114" w:rsidR="008A73EE" w:rsidRDefault="008A73EE" w:rsidP="008C6894">
      <w:pPr>
        <w:pStyle w:val="ListParagraph"/>
        <w:tabs>
          <w:tab w:val="left" w:pos="915"/>
          <w:tab w:val="center" w:pos="5234"/>
        </w:tabs>
        <w:spacing w:after="0" w:line="240" w:lineRule="auto"/>
        <w:ind w:left="1170"/>
        <w:jc w:val="both"/>
        <w:rPr>
          <w:rFonts w:ascii="Arial" w:hAnsi="Arial" w:cs="Arial"/>
          <w:lang w:val="de-DE"/>
        </w:rPr>
      </w:pPr>
    </w:p>
    <w:p w14:paraId="33FAE296" w14:textId="77777777" w:rsidR="008A73EE" w:rsidRPr="00B10C5C" w:rsidRDefault="008A73EE" w:rsidP="008C6894">
      <w:pPr>
        <w:pStyle w:val="ListParagraph"/>
        <w:tabs>
          <w:tab w:val="left" w:pos="915"/>
          <w:tab w:val="center" w:pos="5234"/>
        </w:tabs>
        <w:spacing w:after="0" w:line="240" w:lineRule="auto"/>
        <w:ind w:left="1170"/>
        <w:jc w:val="both"/>
        <w:rPr>
          <w:rFonts w:ascii="Arial" w:hAnsi="Arial" w:cs="Arial"/>
          <w:lang w:val="de-DE"/>
        </w:rPr>
      </w:pPr>
    </w:p>
    <w:p w14:paraId="57DB7102" w14:textId="2F171899" w:rsidR="0019276F" w:rsidRDefault="00385663" w:rsidP="00106A60">
      <w:pPr>
        <w:pStyle w:val="ListParagraph"/>
        <w:spacing w:after="0" w:line="240" w:lineRule="auto"/>
        <w:ind w:left="1304" w:hanging="51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6.2.</w:t>
      </w:r>
      <w:r w:rsidR="008A73EE"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Pengendalian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Penyimpanan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Perawatan</w:t>
      </w:r>
      <w:proofErr w:type="spellEnd"/>
      <w:r>
        <w:rPr>
          <w:rFonts w:ascii="Arial" w:hAnsi="Arial" w:cs="Arial"/>
        </w:rPr>
        <w:t xml:space="preserve"> Barang</w:t>
      </w:r>
    </w:p>
    <w:p w14:paraId="188B4613" w14:textId="77777777" w:rsidR="0019276F" w:rsidRPr="00E02DDD" w:rsidRDefault="00385663" w:rsidP="00E02DDD">
      <w:pPr>
        <w:pStyle w:val="ListParagraph"/>
        <w:tabs>
          <w:tab w:val="left" w:pos="915"/>
          <w:tab w:val="center" w:pos="5234"/>
        </w:tabs>
        <w:spacing w:after="0" w:line="240" w:lineRule="auto"/>
        <w:ind w:left="1900" w:hanging="624"/>
        <w:jc w:val="both"/>
        <w:rPr>
          <w:rFonts w:ascii="Arial" w:hAnsi="Arial" w:cs="Arial"/>
        </w:rPr>
      </w:pPr>
      <w:r>
        <w:rPr>
          <w:rFonts w:ascii="Arial" w:hAnsi="Arial" w:cs="Arial"/>
        </w:rPr>
        <w:t>6.2.</w:t>
      </w:r>
      <w:r w:rsidR="00E02DDD">
        <w:rPr>
          <w:rFonts w:ascii="Arial" w:hAnsi="Arial" w:cs="Arial"/>
          <w:lang w:val="id-ID"/>
        </w:rPr>
        <w:t>1.</w:t>
      </w:r>
      <w:r w:rsidR="00106A60">
        <w:rPr>
          <w:rFonts w:ascii="Arial" w:hAnsi="Arial" w:cs="Arial"/>
          <w:lang w:val="id-ID"/>
        </w:rPr>
        <w:tab/>
      </w:r>
      <w:r w:rsidR="00E02DDD">
        <w:rPr>
          <w:rFonts w:ascii="Arial" w:hAnsi="Arial" w:cs="Arial"/>
          <w:lang w:val="id-ID"/>
        </w:rPr>
        <w:t>P</w:t>
      </w:r>
      <w:proofErr w:type="spellStart"/>
      <w:r>
        <w:rPr>
          <w:rFonts w:ascii="Arial" w:hAnsi="Arial" w:cs="Arial"/>
        </w:rPr>
        <w:t>enyimpanan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komponen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sudah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diperiksa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diadministrasikan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dilakukan</w:t>
      </w:r>
      <w:proofErr w:type="spellEnd"/>
      <w:r>
        <w:rPr>
          <w:rFonts w:ascii="Arial" w:hAnsi="Arial" w:cs="Arial"/>
        </w:rPr>
        <w:t xml:space="preserve"> oleh </w:t>
      </w:r>
      <w:proofErr w:type="spellStart"/>
      <w:r w:rsidR="00ED7600" w:rsidRPr="00E02DDD">
        <w:rPr>
          <w:rFonts w:ascii="Arial" w:hAnsi="Arial" w:cs="Arial"/>
        </w:rPr>
        <w:t>Pemegang</w:t>
      </w:r>
      <w:proofErr w:type="spellEnd"/>
      <w:r w:rsidR="00ED7600" w:rsidRPr="00E02DDD">
        <w:rPr>
          <w:rFonts w:ascii="Arial" w:hAnsi="Arial" w:cs="Arial"/>
        </w:rPr>
        <w:t xml:space="preserve"> stock</w:t>
      </w:r>
      <w:r w:rsidRPr="00E02DDD">
        <w:rPr>
          <w:rFonts w:ascii="Arial" w:hAnsi="Arial" w:cs="Arial"/>
        </w:rPr>
        <w:t xml:space="preserve"> masing-masing.</w:t>
      </w:r>
    </w:p>
    <w:p w14:paraId="320C1368" w14:textId="77777777" w:rsidR="0019276F" w:rsidRDefault="0019276F" w:rsidP="00EA7E87">
      <w:pPr>
        <w:pStyle w:val="ListParagraph"/>
        <w:tabs>
          <w:tab w:val="left" w:pos="915"/>
          <w:tab w:val="center" w:pos="5234"/>
        </w:tabs>
        <w:spacing w:after="0" w:line="240" w:lineRule="auto"/>
        <w:ind w:left="1260"/>
        <w:jc w:val="both"/>
        <w:rPr>
          <w:rFonts w:ascii="Arial" w:hAnsi="Arial" w:cs="Arial"/>
        </w:rPr>
      </w:pPr>
    </w:p>
    <w:p w14:paraId="145141B8" w14:textId="154C301E" w:rsidR="0019276F" w:rsidRDefault="00385663" w:rsidP="00E02DDD">
      <w:pPr>
        <w:pStyle w:val="ListParagraph"/>
        <w:tabs>
          <w:tab w:val="left" w:pos="915"/>
          <w:tab w:val="center" w:pos="5234"/>
        </w:tabs>
        <w:spacing w:after="0" w:line="240" w:lineRule="auto"/>
        <w:ind w:left="1900" w:hanging="6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6.2.2. </w:t>
      </w:r>
      <w:proofErr w:type="spellStart"/>
      <w:r w:rsidR="005D1059">
        <w:rPr>
          <w:rFonts w:ascii="Arial" w:hAnsi="Arial" w:cs="Arial"/>
        </w:rPr>
        <w:t>Penanggung</w:t>
      </w:r>
      <w:proofErr w:type="spellEnd"/>
      <w:r w:rsidR="005D1059">
        <w:rPr>
          <w:rFonts w:ascii="Arial" w:hAnsi="Arial" w:cs="Arial"/>
        </w:rPr>
        <w:t xml:space="preserve"> </w:t>
      </w:r>
      <w:proofErr w:type="spellStart"/>
      <w:r w:rsidR="005D1059">
        <w:rPr>
          <w:rFonts w:ascii="Arial" w:hAnsi="Arial" w:cs="Arial"/>
        </w:rPr>
        <w:t>jawab</w:t>
      </w:r>
      <w:proofErr w:type="spellEnd"/>
      <w:r w:rsidR="005D1059">
        <w:rPr>
          <w:rFonts w:ascii="Arial" w:hAnsi="Arial" w:cs="Arial"/>
        </w:rPr>
        <w:t xml:space="preserve"> area </w:t>
      </w:r>
      <w:proofErr w:type="spellStart"/>
      <w:r>
        <w:rPr>
          <w:rFonts w:ascii="Arial" w:hAnsi="Arial" w:cs="Arial"/>
        </w:rPr>
        <w:t>penyimpanan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komponen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terkait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selanjutnya</w:t>
      </w:r>
      <w:proofErr w:type="spellEnd"/>
      <w:r>
        <w:rPr>
          <w:rFonts w:ascii="Arial" w:hAnsi="Arial" w:cs="Arial"/>
        </w:rPr>
        <w:t xml:space="preserve"> </w:t>
      </w:r>
    </w:p>
    <w:p w14:paraId="0C52E785" w14:textId="71A8DC1A" w:rsidR="0019276F" w:rsidRDefault="00385663" w:rsidP="00EA7E87">
      <w:pPr>
        <w:pStyle w:val="ListParagraph"/>
        <w:tabs>
          <w:tab w:val="left" w:pos="915"/>
          <w:tab w:val="center" w:pos="5234"/>
        </w:tabs>
        <w:spacing w:after="0" w:line="240" w:lineRule="auto"/>
        <w:ind w:left="12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proofErr w:type="spellStart"/>
      <w:r>
        <w:rPr>
          <w:rFonts w:ascii="Arial" w:hAnsi="Arial" w:cs="Arial"/>
        </w:rPr>
        <w:t>mengawal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mengawasi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membantu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penyimpanan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komponen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dimaksud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r w:rsidR="005D1059">
        <w:rPr>
          <w:rFonts w:ascii="Arial" w:hAnsi="Arial" w:cs="Arial"/>
        </w:rPr>
        <w:t>area</w:t>
      </w:r>
      <w:r>
        <w:rPr>
          <w:rFonts w:ascii="Arial" w:hAnsi="Arial" w:cs="Arial"/>
        </w:rPr>
        <w:t xml:space="preserve"> </w:t>
      </w:r>
    </w:p>
    <w:p w14:paraId="63888B38" w14:textId="46446BD5" w:rsidR="00DD3277" w:rsidRPr="00DD3277" w:rsidRDefault="00385663" w:rsidP="00DD3277">
      <w:pPr>
        <w:pStyle w:val="ListParagraph"/>
        <w:tabs>
          <w:tab w:val="left" w:pos="915"/>
          <w:tab w:val="center" w:pos="5234"/>
        </w:tabs>
        <w:spacing w:after="0" w:line="240" w:lineRule="auto"/>
        <w:ind w:left="189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penyimpanan</w:t>
      </w:r>
      <w:proofErr w:type="spellEnd"/>
      <w:r>
        <w:rPr>
          <w:rFonts w:ascii="Arial" w:hAnsi="Arial" w:cs="Arial"/>
        </w:rPr>
        <w:t xml:space="preserve"> masing-masing </w:t>
      </w:r>
      <w:proofErr w:type="spellStart"/>
      <w:r>
        <w:rPr>
          <w:rFonts w:ascii="Arial" w:hAnsi="Arial" w:cs="Arial"/>
        </w:rPr>
        <w:t>sesuai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dokumen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Intruksi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Penyimpanan</w:t>
      </w:r>
      <w:proofErr w:type="spellEnd"/>
      <w:r>
        <w:rPr>
          <w:rFonts w:ascii="Arial" w:hAnsi="Arial" w:cs="Arial"/>
        </w:rPr>
        <w:t xml:space="preserve">, </w:t>
      </w:r>
      <w:proofErr w:type="spellStart"/>
      <w:r w:rsidRPr="00DD3277">
        <w:rPr>
          <w:rFonts w:ascii="Arial" w:hAnsi="Arial" w:cs="Arial"/>
        </w:rPr>
        <w:t>Pemeliharaan</w:t>
      </w:r>
      <w:proofErr w:type="spellEnd"/>
      <w:r w:rsidRPr="00DD3277">
        <w:rPr>
          <w:rFonts w:ascii="Arial" w:hAnsi="Arial" w:cs="Arial"/>
        </w:rPr>
        <w:t xml:space="preserve">  dan </w:t>
      </w:r>
      <w:proofErr w:type="spellStart"/>
      <w:r w:rsidRPr="00DD3277">
        <w:rPr>
          <w:rFonts w:ascii="Arial" w:hAnsi="Arial" w:cs="Arial"/>
        </w:rPr>
        <w:t>Pengeluaran</w:t>
      </w:r>
      <w:proofErr w:type="spellEnd"/>
      <w:r w:rsidRPr="00DD3277">
        <w:rPr>
          <w:rFonts w:ascii="Arial" w:hAnsi="Arial" w:cs="Arial"/>
        </w:rPr>
        <w:t xml:space="preserve"> </w:t>
      </w:r>
      <w:proofErr w:type="spellStart"/>
      <w:r w:rsidRPr="00DD3277">
        <w:rPr>
          <w:rFonts w:ascii="Arial" w:hAnsi="Arial" w:cs="Arial"/>
        </w:rPr>
        <w:t>Komponen</w:t>
      </w:r>
      <w:proofErr w:type="spellEnd"/>
      <w:r w:rsidRPr="00DD3277">
        <w:rPr>
          <w:rFonts w:ascii="Arial" w:hAnsi="Arial" w:cs="Arial"/>
        </w:rPr>
        <w:t xml:space="preserve"> di </w:t>
      </w:r>
      <w:proofErr w:type="spellStart"/>
      <w:r w:rsidRPr="00DD3277">
        <w:rPr>
          <w:rFonts w:ascii="Arial" w:hAnsi="Arial" w:cs="Arial"/>
        </w:rPr>
        <w:t>gudang</w:t>
      </w:r>
      <w:proofErr w:type="spellEnd"/>
      <w:r w:rsidRPr="00DD3277">
        <w:rPr>
          <w:rFonts w:ascii="Arial" w:hAnsi="Arial" w:cs="Arial"/>
        </w:rPr>
        <w:t xml:space="preserve"> IC</w:t>
      </w:r>
      <w:r w:rsidR="00A23CFF" w:rsidRPr="00DD3277">
        <w:rPr>
          <w:rFonts w:ascii="Arial" w:hAnsi="Arial" w:cs="Arial"/>
        </w:rPr>
        <w:t xml:space="preserve"> dan </w:t>
      </w:r>
      <w:r w:rsidR="00A23CFF" w:rsidRPr="00F31B05">
        <w:rPr>
          <w:rFonts w:ascii="Arial" w:hAnsi="Arial" w:cs="Arial"/>
        </w:rPr>
        <w:t xml:space="preserve">Juga </w:t>
      </w:r>
      <w:proofErr w:type="spellStart"/>
      <w:r w:rsidR="00CE5863" w:rsidRPr="00F31B05">
        <w:rPr>
          <w:rFonts w:ascii="Arial" w:hAnsi="Arial" w:cs="Arial"/>
        </w:rPr>
        <w:t>Standar</w:t>
      </w:r>
      <w:proofErr w:type="spellEnd"/>
      <w:r w:rsidR="00A23CFF" w:rsidRPr="00F31B05">
        <w:rPr>
          <w:rFonts w:ascii="Arial" w:hAnsi="Arial" w:cs="Arial"/>
        </w:rPr>
        <w:t xml:space="preserve"> </w:t>
      </w:r>
      <w:proofErr w:type="spellStart"/>
      <w:r w:rsidR="00CE5863" w:rsidRPr="00F31B05">
        <w:rPr>
          <w:rFonts w:ascii="Arial" w:hAnsi="Arial" w:cs="Arial"/>
        </w:rPr>
        <w:t>cara</w:t>
      </w:r>
      <w:proofErr w:type="spellEnd"/>
      <w:r w:rsidR="00CE5863" w:rsidRPr="00F31B05">
        <w:rPr>
          <w:rFonts w:ascii="Arial" w:hAnsi="Arial" w:cs="Arial"/>
        </w:rPr>
        <w:t xml:space="preserve"> </w:t>
      </w:r>
      <w:proofErr w:type="spellStart"/>
      <w:r w:rsidR="00A23CFF" w:rsidRPr="00F31B05">
        <w:rPr>
          <w:rFonts w:ascii="Arial" w:hAnsi="Arial" w:cs="Arial"/>
        </w:rPr>
        <w:t>penyimpanan</w:t>
      </w:r>
      <w:proofErr w:type="spellEnd"/>
      <w:r w:rsidR="00A23CFF" w:rsidRPr="00F31B05">
        <w:rPr>
          <w:rFonts w:ascii="Arial" w:hAnsi="Arial" w:cs="Arial"/>
        </w:rPr>
        <w:t xml:space="preserve"> </w:t>
      </w:r>
      <w:proofErr w:type="spellStart"/>
      <w:r w:rsidR="00A23CFF" w:rsidRPr="00F31B05">
        <w:rPr>
          <w:rFonts w:ascii="Arial" w:hAnsi="Arial" w:cs="Arial"/>
        </w:rPr>
        <w:t>bahan</w:t>
      </w:r>
      <w:proofErr w:type="spellEnd"/>
      <w:r w:rsidR="00A23CFF" w:rsidRPr="00F31B05">
        <w:rPr>
          <w:rFonts w:ascii="Arial" w:hAnsi="Arial" w:cs="Arial"/>
        </w:rPr>
        <w:t xml:space="preserve"> </w:t>
      </w:r>
      <w:proofErr w:type="spellStart"/>
      <w:r w:rsidR="00A23CFF" w:rsidRPr="00F31B05">
        <w:rPr>
          <w:rFonts w:ascii="Arial" w:hAnsi="Arial" w:cs="Arial"/>
        </w:rPr>
        <w:t>baku</w:t>
      </w:r>
      <w:proofErr w:type="spellEnd"/>
      <w:r w:rsidR="00A23CFF" w:rsidRPr="00F31B05">
        <w:rPr>
          <w:rFonts w:ascii="Arial" w:hAnsi="Arial" w:cs="Arial"/>
        </w:rPr>
        <w:t xml:space="preserve"> di </w:t>
      </w:r>
      <w:proofErr w:type="spellStart"/>
      <w:r w:rsidR="00A23CFF" w:rsidRPr="00F31B05">
        <w:rPr>
          <w:rFonts w:ascii="Arial" w:hAnsi="Arial" w:cs="Arial"/>
        </w:rPr>
        <w:t>gudang</w:t>
      </w:r>
      <w:proofErr w:type="spellEnd"/>
      <w:r w:rsidR="00A23CFF" w:rsidRPr="00F31B05">
        <w:rPr>
          <w:rFonts w:ascii="Arial" w:hAnsi="Arial" w:cs="Arial"/>
        </w:rPr>
        <w:t xml:space="preserve"> </w:t>
      </w:r>
      <w:r w:rsidR="006D7F93">
        <w:rPr>
          <w:rFonts w:ascii="Arial" w:hAnsi="Arial" w:cs="Arial"/>
        </w:rPr>
        <w:t>IC</w:t>
      </w:r>
      <w:r w:rsidR="005D1059">
        <w:rPr>
          <w:rFonts w:ascii="Arial" w:hAnsi="Arial" w:cs="Arial"/>
        </w:rPr>
        <w:t>.</w:t>
      </w:r>
    </w:p>
    <w:p w14:paraId="0851BC23" w14:textId="77777777" w:rsidR="0019276F" w:rsidRDefault="0019276F" w:rsidP="00A23CFF">
      <w:pPr>
        <w:pStyle w:val="ListParagraph"/>
        <w:tabs>
          <w:tab w:val="left" w:pos="915"/>
          <w:tab w:val="center" w:pos="5234"/>
        </w:tabs>
        <w:spacing w:after="0" w:line="240" w:lineRule="auto"/>
        <w:ind w:left="1890" w:hanging="630"/>
        <w:jc w:val="both"/>
        <w:rPr>
          <w:rFonts w:ascii="Arial" w:hAnsi="Arial" w:cs="Arial"/>
        </w:rPr>
      </w:pPr>
    </w:p>
    <w:p w14:paraId="42AB478F" w14:textId="065A44EB" w:rsidR="0019276F" w:rsidRDefault="00385663" w:rsidP="00E02DDD">
      <w:pPr>
        <w:pStyle w:val="ListParagraph"/>
        <w:tabs>
          <w:tab w:val="left" w:pos="915"/>
          <w:tab w:val="center" w:pos="5234"/>
        </w:tabs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6.2.3. </w:t>
      </w:r>
      <w:proofErr w:type="spellStart"/>
      <w:r w:rsidR="005D1059">
        <w:rPr>
          <w:rFonts w:ascii="Arial" w:hAnsi="Arial" w:cs="Arial"/>
        </w:rPr>
        <w:t>Penanggung</w:t>
      </w:r>
      <w:proofErr w:type="spellEnd"/>
      <w:r w:rsidR="005D1059">
        <w:rPr>
          <w:rFonts w:ascii="Arial" w:hAnsi="Arial" w:cs="Arial"/>
        </w:rPr>
        <w:t xml:space="preserve"> </w:t>
      </w:r>
      <w:proofErr w:type="spellStart"/>
      <w:r w:rsidR="005D1059">
        <w:rPr>
          <w:rFonts w:ascii="Arial" w:hAnsi="Arial" w:cs="Arial"/>
        </w:rPr>
        <w:t>jawab</w:t>
      </w:r>
      <w:proofErr w:type="spellEnd"/>
      <w:r w:rsidR="005D1059">
        <w:rPr>
          <w:rFonts w:ascii="Arial" w:hAnsi="Arial" w:cs="Arial"/>
        </w:rPr>
        <w:t xml:space="preserve"> area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penyimpanan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selanjutnya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mencatat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mutasi</w:t>
      </w:r>
      <w:proofErr w:type="spellEnd"/>
      <w:r>
        <w:rPr>
          <w:rFonts w:ascii="Arial" w:hAnsi="Arial" w:cs="Arial"/>
        </w:rPr>
        <w:t xml:space="preserve"> </w:t>
      </w:r>
    </w:p>
    <w:p w14:paraId="3FE4FF4F" w14:textId="77777777" w:rsidR="0019276F" w:rsidRPr="008A73EE" w:rsidRDefault="00385663" w:rsidP="00ED7600">
      <w:pPr>
        <w:pStyle w:val="ListParagraph"/>
        <w:tabs>
          <w:tab w:val="left" w:pos="915"/>
          <w:tab w:val="center" w:pos="5234"/>
        </w:tabs>
        <w:spacing w:after="0" w:line="240" w:lineRule="auto"/>
        <w:ind w:left="1260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</w:rPr>
        <w:t xml:space="preserve">          </w:t>
      </w:r>
      <w:r w:rsidRPr="008A73EE">
        <w:rPr>
          <w:rFonts w:ascii="Arial" w:hAnsi="Arial" w:cs="Arial"/>
          <w:lang w:val="de-DE"/>
        </w:rPr>
        <w:t xml:space="preserve">penambahan komponen pada kartu stock setiap komponen </w:t>
      </w:r>
      <w:r w:rsidR="00ED7600" w:rsidRPr="008A73EE">
        <w:rPr>
          <w:rFonts w:ascii="Arial" w:hAnsi="Arial" w:cs="Arial"/>
          <w:lang w:val="de-DE"/>
        </w:rPr>
        <w:t>.</w:t>
      </w:r>
    </w:p>
    <w:p w14:paraId="4F2342AE" w14:textId="77777777" w:rsidR="0019276F" w:rsidRPr="008A73EE" w:rsidRDefault="0019276F" w:rsidP="0015512B">
      <w:pPr>
        <w:pStyle w:val="ListParagraph"/>
        <w:tabs>
          <w:tab w:val="left" w:pos="915"/>
          <w:tab w:val="center" w:pos="5234"/>
        </w:tabs>
        <w:spacing w:after="0" w:line="240" w:lineRule="auto"/>
        <w:ind w:left="1260"/>
        <w:jc w:val="both"/>
        <w:rPr>
          <w:rFonts w:ascii="Arial" w:hAnsi="Arial" w:cs="Arial"/>
          <w:lang w:val="de-DE"/>
        </w:rPr>
      </w:pPr>
    </w:p>
    <w:p w14:paraId="16C1E3E8" w14:textId="68EF0894" w:rsidR="0019276F" w:rsidRDefault="00385663" w:rsidP="00E02DDD">
      <w:pPr>
        <w:pStyle w:val="ListParagraph"/>
        <w:tabs>
          <w:tab w:val="left" w:pos="915"/>
          <w:tab w:val="left" w:pos="1890"/>
          <w:tab w:val="center" w:pos="5234"/>
        </w:tabs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6.2.4. </w:t>
      </w:r>
      <w:proofErr w:type="spellStart"/>
      <w:r w:rsidR="005D1059">
        <w:rPr>
          <w:rFonts w:ascii="Arial" w:hAnsi="Arial" w:cs="Arial"/>
        </w:rPr>
        <w:t>Penanggung</w:t>
      </w:r>
      <w:proofErr w:type="spellEnd"/>
      <w:r w:rsidR="005D1059">
        <w:rPr>
          <w:rFonts w:ascii="Arial" w:hAnsi="Arial" w:cs="Arial"/>
        </w:rPr>
        <w:t xml:space="preserve"> </w:t>
      </w:r>
      <w:proofErr w:type="spellStart"/>
      <w:r w:rsidR="005D1059">
        <w:rPr>
          <w:rFonts w:ascii="Arial" w:hAnsi="Arial" w:cs="Arial"/>
        </w:rPr>
        <w:t>jawab</w:t>
      </w:r>
      <w:proofErr w:type="spellEnd"/>
      <w:r w:rsidR="005D1059">
        <w:rPr>
          <w:rFonts w:ascii="Arial" w:hAnsi="Arial" w:cs="Arial"/>
        </w:rPr>
        <w:t xml:space="preserve"> area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penyimpanan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harus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melakukan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perawatan</w:t>
      </w:r>
      <w:proofErr w:type="spellEnd"/>
    </w:p>
    <w:p w14:paraId="2750F4D4" w14:textId="3868CBA2" w:rsidR="0019276F" w:rsidRDefault="00385663" w:rsidP="009015D2">
      <w:pPr>
        <w:pStyle w:val="ListParagraph"/>
        <w:tabs>
          <w:tab w:val="left" w:pos="915"/>
          <w:tab w:val="left" w:pos="1890"/>
          <w:tab w:val="center" w:pos="5234"/>
        </w:tabs>
        <w:spacing w:after="0" w:line="240" w:lineRule="auto"/>
        <w:ind w:left="12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proofErr w:type="spellStart"/>
      <w:r>
        <w:rPr>
          <w:rFonts w:ascii="Arial" w:hAnsi="Arial" w:cs="Arial"/>
        </w:rPr>
        <w:t>Terhadap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Seluruh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komponen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tersimpan</w:t>
      </w:r>
      <w:proofErr w:type="spellEnd"/>
      <w:r>
        <w:rPr>
          <w:rFonts w:ascii="Arial" w:hAnsi="Arial" w:cs="Arial"/>
        </w:rPr>
        <w:t xml:space="preserve"> di </w:t>
      </w:r>
      <w:r w:rsidR="005D1059">
        <w:rPr>
          <w:rFonts w:ascii="Arial" w:hAnsi="Arial" w:cs="Arial"/>
        </w:rPr>
        <w:t>area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penyimpanan</w:t>
      </w:r>
      <w:proofErr w:type="spellEnd"/>
      <w:r>
        <w:rPr>
          <w:rFonts w:ascii="Arial" w:hAnsi="Arial" w:cs="Arial"/>
        </w:rPr>
        <w:t xml:space="preserve"> masing-masing </w:t>
      </w:r>
    </w:p>
    <w:p w14:paraId="67CD2FAC" w14:textId="21A6837F" w:rsidR="00DD3277" w:rsidRPr="00DD3277" w:rsidRDefault="00385663" w:rsidP="00DD3277">
      <w:pPr>
        <w:pStyle w:val="ListParagraph"/>
        <w:tabs>
          <w:tab w:val="left" w:pos="915"/>
          <w:tab w:val="left" w:pos="1890"/>
          <w:tab w:val="center" w:pos="5234"/>
        </w:tabs>
        <w:spacing w:after="0" w:line="240" w:lineRule="auto"/>
        <w:ind w:left="189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Berdasarkan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dokumen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Intruksi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Penyimpanan</w:t>
      </w:r>
      <w:proofErr w:type="spellEnd"/>
      <w:r>
        <w:rPr>
          <w:rFonts w:ascii="Arial" w:hAnsi="Arial" w:cs="Arial"/>
        </w:rPr>
        <w:t>,</w:t>
      </w:r>
      <w:r w:rsidR="005D1059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Pemeliharaan</w:t>
      </w:r>
      <w:proofErr w:type="spellEnd"/>
      <w:r>
        <w:rPr>
          <w:rFonts w:ascii="Arial" w:hAnsi="Arial" w:cs="Arial"/>
        </w:rPr>
        <w:t xml:space="preserve">  dan </w:t>
      </w:r>
      <w:proofErr w:type="spellStart"/>
      <w:r>
        <w:rPr>
          <w:rFonts w:ascii="Arial" w:hAnsi="Arial" w:cs="Arial"/>
        </w:rPr>
        <w:t>Pengeluaran</w:t>
      </w:r>
      <w:proofErr w:type="spellEnd"/>
      <w:r>
        <w:rPr>
          <w:rFonts w:ascii="Arial" w:hAnsi="Arial" w:cs="Arial"/>
        </w:rPr>
        <w:t xml:space="preserve">   </w:t>
      </w:r>
      <w:r w:rsidR="00F64FDA">
        <w:rPr>
          <w:rFonts w:ascii="Arial" w:hAnsi="Arial" w:cs="Arial"/>
        </w:rPr>
        <w:t xml:space="preserve"> </w:t>
      </w:r>
      <w:proofErr w:type="spellStart"/>
      <w:r w:rsidR="00F64FDA">
        <w:rPr>
          <w:rFonts w:ascii="Arial" w:hAnsi="Arial" w:cs="Arial"/>
        </w:rPr>
        <w:t>Komponen</w:t>
      </w:r>
      <w:proofErr w:type="spellEnd"/>
      <w:r w:rsidRPr="00F31B05">
        <w:rPr>
          <w:rFonts w:ascii="Arial" w:hAnsi="Arial" w:cs="Arial"/>
        </w:rPr>
        <w:t xml:space="preserve"> </w:t>
      </w:r>
      <w:proofErr w:type="spellStart"/>
      <w:r w:rsidR="005D1059">
        <w:rPr>
          <w:rFonts w:ascii="Arial" w:hAnsi="Arial" w:cs="Arial"/>
        </w:rPr>
        <w:t>sesuai</w:t>
      </w:r>
      <w:proofErr w:type="spellEnd"/>
      <w:r w:rsidR="005D1059">
        <w:rPr>
          <w:rFonts w:ascii="Arial" w:hAnsi="Arial" w:cs="Arial"/>
        </w:rPr>
        <w:t xml:space="preserve"> </w:t>
      </w:r>
      <w:proofErr w:type="spellStart"/>
      <w:r w:rsidRPr="00F31B05">
        <w:rPr>
          <w:rFonts w:ascii="Arial" w:hAnsi="Arial" w:cs="Arial"/>
        </w:rPr>
        <w:t>Standar</w:t>
      </w:r>
      <w:proofErr w:type="spellEnd"/>
      <w:r w:rsidRPr="00DD3277">
        <w:rPr>
          <w:rFonts w:ascii="Arial" w:hAnsi="Arial" w:cs="Arial"/>
        </w:rPr>
        <w:t xml:space="preserve"> Cara </w:t>
      </w:r>
      <w:proofErr w:type="spellStart"/>
      <w:r w:rsidRPr="00DD3277">
        <w:rPr>
          <w:rFonts w:ascii="Arial" w:hAnsi="Arial" w:cs="Arial"/>
        </w:rPr>
        <w:t>Penyimpanan</w:t>
      </w:r>
      <w:proofErr w:type="spellEnd"/>
      <w:r w:rsidRPr="00DD3277">
        <w:rPr>
          <w:rFonts w:ascii="Arial" w:hAnsi="Arial" w:cs="Arial"/>
        </w:rPr>
        <w:t xml:space="preserve"> </w:t>
      </w:r>
      <w:proofErr w:type="spellStart"/>
      <w:r w:rsidRPr="00DD3277">
        <w:rPr>
          <w:rFonts w:ascii="Arial" w:hAnsi="Arial" w:cs="Arial"/>
        </w:rPr>
        <w:t>bahan</w:t>
      </w:r>
      <w:proofErr w:type="spellEnd"/>
      <w:r w:rsidRPr="00DD3277">
        <w:rPr>
          <w:rFonts w:ascii="Arial" w:hAnsi="Arial" w:cs="Arial"/>
        </w:rPr>
        <w:t xml:space="preserve"> </w:t>
      </w:r>
      <w:proofErr w:type="spellStart"/>
      <w:r w:rsidRPr="00DD3277">
        <w:rPr>
          <w:rFonts w:ascii="Arial" w:hAnsi="Arial" w:cs="Arial"/>
        </w:rPr>
        <w:t>baku</w:t>
      </w:r>
      <w:proofErr w:type="spellEnd"/>
      <w:r w:rsidRPr="00DD3277">
        <w:rPr>
          <w:rFonts w:ascii="Arial" w:hAnsi="Arial" w:cs="Arial"/>
        </w:rPr>
        <w:t xml:space="preserve"> </w:t>
      </w:r>
      <w:proofErr w:type="spellStart"/>
      <w:r w:rsidRPr="00DD3277">
        <w:rPr>
          <w:rFonts w:ascii="Arial" w:hAnsi="Arial" w:cs="Arial"/>
        </w:rPr>
        <w:t>digudang</w:t>
      </w:r>
      <w:proofErr w:type="spellEnd"/>
      <w:r w:rsidRPr="00DD3277">
        <w:rPr>
          <w:rFonts w:ascii="Arial" w:hAnsi="Arial" w:cs="Arial"/>
        </w:rPr>
        <w:t xml:space="preserve"> IC</w:t>
      </w:r>
    </w:p>
    <w:p w14:paraId="45AABE56" w14:textId="77777777" w:rsidR="0019276F" w:rsidRDefault="0019276F" w:rsidP="009015D2">
      <w:pPr>
        <w:pStyle w:val="ListParagraph"/>
        <w:tabs>
          <w:tab w:val="left" w:pos="915"/>
          <w:tab w:val="left" w:pos="1890"/>
          <w:tab w:val="center" w:pos="5234"/>
        </w:tabs>
        <w:spacing w:after="0" w:line="240" w:lineRule="auto"/>
        <w:ind w:left="1260"/>
        <w:jc w:val="both"/>
        <w:rPr>
          <w:rFonts w:ascii="Arial" w:hAnsi="Arial" w:cs="Arial"/>
        </w:rPr>
      </w:pPr>
    </w:p>
    <w:p w14:paraId="4254D5D0" w14:textId="77777777" w:rsidR="0019276F" w:rsidRDefault="0019276F" w:rsidP="0015512B">
      <w:pPr>
        <w:pStyle w:val="ListParagraph"/>
        <w:tabs>
          <w:tab w:val="left" w:pos="915"/>
          <w:tab w:val="center" w:pos="5234"/>
        </w:tabs>
        <w:spacing w:after="0" w:line="240" w:lineRule="auto"/>
        <w:ind w:left="1260"/>
        <w:jc w:val="both"/>
        <w:rPr>
          <w:rFonts w:ascii="Arial" w:hAnsi="Arial" w:cs="Arial"/>
        </w:rPr>
      </w:pPr>
    </w:p>
    <w:p w14:paraId="4B9B6DF8" w14:textId="77777777" w:rsidR="0019276F" w:rsidRPr="0046036C" w:rsidRDefault="00385663" w:rsidP="00106A60">
      <w:pPr>
        <w:tabs>
          <w:tab w:val="left" w:pos="915"/>
          <w:tab w:val="center" w:pos="5234"/>
        </w:tabs>
        <w:ind w:left="1304" w:hanging="510"/>
        <w:rPr>
          <w:rFonts w:cs="Arial"/>
          <w:highlight w:val="yellow"/>
        </w:rPr>
      </w:pPr>
      <w:r w:rsidRPr="0046036C">
        <w:rPr>
          <w:rFonts w:cs="Arial"/>
        </w:rPr>
        <w:t xml:space="preserve">6.3. </w:t>
      </w:r>
      <w:r w:rsidR="00106A60">
        <w:rPr>
          <w:rFonts w:cs="Arial"/>
          <w:lang w:val="id-ID"/>
        </w:rPr>
        <w:tab/>
      </w:r>
      <w:proofErr w:type="spellStart"/>
      <w:r w:rsidRPr="0046036C">
        <w:rPr>
          <w:rFonts w:cs="Arial"/>
          <w:highlight w:val="yellow"/>
        </w:rPr>
        <w:t>Pengendalian</w:t>
      </w:r>
      <w:proofErr w:type="spellEnd"/>
      <w:r w:rsidRPr="0046036C">
        <w:rPr>
          <w:rFonts w:cs="Arial"/>
          <w:highlight w:val="yellow"/>
        </w:rPr>
        <w:t xml:space="preserve"> </w:t>
      </w:r>
      <w:proofErr w:type="spellStart"/>
      <w:r w:rsidRPr="0046036C">
        <w:rPr>
          <w:rFonts w:cs="Arial"/>
          <w:highlight w:val="yellow"/>
        </w:rPr>
        <w:t>Pengeluaran</w:t>
      </w:r>
      <w:proofErr w:type="spellEnd"/>
      <w:r w:rsidRPr="0046036C">
        <w:rPr>
          <w:rFonts w:cs="Arial"/>
          <w:highlight w:val="yellow"/>
        </w:rPr>
        <w:t xml:space="preserve"> Barang.</w:t>
      </w:r>
    </w:p>
    <w:p w14:paraId="5912C5B3" w14:textId="515E83E2" w:rsidR="0019276F" w:rsidRPr="0046036C" w:rsidRDefault="00385663" w:rsidP="00554D77">
      <w:pPr>
        <w:pStyle w:val="ListParagraph"/>
        <w:tabs>
          <w:tab w:val="left" w:pos="915"/>
          <w:tab w:val="center" w:pos="5234"/>
        </w:tabs>
        <w:spacing w:after="0" w:line="240" w:lineRule="auto"/>
        <w:ind w:left="1928" w:hanging="624"/>
        <w:jc w:val="both"/>
        <w:rPr>
          <w:rFonts w:ascii="Arial" w:hAnsi="Arial" w:cs="Arial"/>
          <w:highlight w:val="yellow"/>
        </w:rPr>
      </w:pPr>
      <w:r w:rsidRPr="0046036C">
        <w:rPr>
          <w:rFonts w:ascii="Arial" w:hAnsi="Arial" w:cs="Arial"/>
          <w:highlight w:val="yellow"/>
        </w:rPr>
        <w:t xml:space="preserve">6.3.1. </w:t>
      </w:r>
      <w:r w:rsidR="00554D77" w:rsidRPr="0046036C">
        <w:rPr>
          <w:rFonts w:ascii="Arial" w:hAnsi="Arial" w:cs="Arial"/>
          <w:highlight w:val="yellow"/>
        </w:rPr>
        <w:tab/>
      </w:r>
      <w:proofErr w:type="spellStart"/>
      <w:r w:rsidRPr="0046036C">
        <w:rPr>
          <w:rFonts w:ascii="Arial" w:hAnsi="Arial" w:cs="Arial"/>
          <w:highlight w:val="yellow"/>
        </w:rPr>
        <w:t>Pengeluaran</w:t>
      </w:r>
      <w:proofErr w:type="spellEnd"/>
      <w:r w:rsidRPr="0046036C">
        <w:rPr>
          <w:rFonts w:ascii="Arial" w:hAnsi="Arial" w:cs="Arial"/>
          <w:highlight w:val="yellow"/>
        </w:rPr>
        <w:t xml:space="preserve"> </w:t>
      </w:r>
      <w:proofErr w:type="spellStart"/>
      <w:r w:rsidRPr="0046036C">
        <w:rPr>
          <w:rFonts w:ascii="Arial" w:hAnsi="Arial" w:cs="Arial"/>
          <w:highlight w:val="yellow"/>
        </w:rPr>
        <w:t>komponen</w:t>
      </w:r>
      <w:proofErr w:type="spellEnd"/>
      <w:r w:rsidRPr="0046036C">
        <w:rPr>
          <w:rFonts w:ascii="Arial" w:hAnsi="Arial" w:cs="Arial"/>
          <w:highlight w:val="yellow"/>
        </w:rPr>
        <w:t xml:space="preserve"> IC </w:t>
      </w:r>
      <w:proofErr w:type="spellStart"/>
      <w:r w:rsidRPr="0046036C">
        <w:rPr>
          <w:rFonts w:ascii="Arial" w:hAnsi="Arial" w:cs="Arial"/>
          <w:highlight w:val="yellow"/>
        </w:rPr>
        <w:t>ke</w:t>
      </w:r>
      <w:proofErr w:type="spellEnd"/>
      <w:r w:rsidRPr="0046036C">
        <w:rPr>
          <w:rFonts w:ascii="Arial" w:hAnsi="Arial" w:cs="Arial"/>
          <w:highlight w:val="yellow"/>
        </w:rPr>
        <w:t xml:space="preserve"> </w:t>
      </w:r>
      <w:proofErr w:type="spellStart"/>
      <w:r w:rsidRPr="0046036C">
        <w:rPr>
          <w:rFonts w:ascii="Arial" w:hAnsi="Arial" w:cs="Arial"/>
          <w:highlight w:val="yellow"/>
        </w:rPr>
        <w:t>lini</w:t>
      </w:r>
      <w:proofErr w:type="spellEnd"/>
      <w:r w:rsidRPr="0046036C">
        <w:rPr>
          <w:rFonts w:ascii="Arial" w:hAnsi="Arial" w:cs="Arial"/>
          <w:highlight w:val="yellow"/>
        </w:rPr>
        <w:t xml:space="preserve"> </w:t>
      </w:r>
      <w:proofErr w:type="spellStart"/>
      <w:r w:rsidRPr="0046036C">
        <w:rPr>
          <w:rFonts w:ascii="Arial" w:hAnsi="Arial" w:cs="Arial"/>
          <w:highlight w:val="yellow"/>
        </w:rPr>
        <w:t>produksi</w:t>
      </w:r>
      <w:proofErr w:type="spellEnd"/>
      <w:r w:rsidRPr="0046036C">
        <w:rPr>
          <w:rFonts w:ascii="Arial" w:hAnsi="Arial" w:cs="Arial"/>
          <w:highlight w:val="yellow"/>
        </w:rPr>
        <w:t xml:space="preserve"> </w:t>
      </w:r>
      <w:proofErr w:type="spellStart"/>
      <w:r w:rsidRPr="0046036C">
        <w:rPr>
          <w:rFonts w:ascii="Arial" w:hAnsi="Arial" w:cs="Arial"/>
          <w:highlight w:val="yellow"/>
        </w:rPr>
        <w:t>hanya</w:t>
      </w:r>
      <w:proofErr w:type="spellEnd"/>
      <w:r w:rsidRPr="0046036C">
        <w:rPr>
          <w:rFonts w:ascii="Arial" w:hAnsi="Arial" w:cs="Arial"/>
          <w:highlight w:val="yellow"/>
        </w:rPr>
        <w:t xml:space="preserve"> </w:t>
      </w:r>
      <w:proofErr w:type="spellStart"/>
      <w:r w:rsidRPr="0046036C">
        <w:rPr>
          <w:rFonts w:ascii="Arial" w:hAnsi="Arial" w:cs="Arial"/>
          <w:highlight w:val="yellow"/>
        </w:rPr>
        <w:t>dikeluarkan</w:t>
      </w:r>
      <w:proofErr w:type="spellEnd"/>
      <w:r w:rsidRPr="0046036C">
        <w:rPr>
          <w:rFonts w:ascii="Arial" w:hAnsi="Arial" w:cs="Arial"/>
          <w:highlight w:val="yellow"/>
        </w:rPr>
        <w:t xml:space="preserve"> </w:t>
      </w:r>
      <w:proofErr w:type="spellStart"/>
      <w:r w:rsidRPr="0046036C">
        <w:rPr>
          <w:rFonts w:ascii="Arial" w:hAnsi="Arial" w:cs="Arial"/>
          <w:highlight w:val="yellow"/>
        </w:rPr>
        <w:t>atas</w:t>
      </w:r>
      <w:proofErr w:type="spellEnd"/>
      <w:r w:rsidRPr="0046036C">
        <w:rPr>
          <w:rFonts w:ascii="Arial" w:hAnsi="Arial" w:cs="Arial"/>
          <w:highlight w:val="yellow"/>
        </w:rPr>
        <w:t xml:space="preserve"> </w:t>
      </w:r>
      <w:proofErr w:type="spellStart"/>
      <w:r w:rsidRPr="0046036C">
        <w:rPr>
          <w:rFonts w:ascii="Arial" w:hAnsi="Arial" w:cs="Arial"/>
          <w:highlight w:val="yellow"/>
        </w:rPr>
        <w:t>dasar</w:t>
      </w:r>
      <w:proofErr w:type="spellEnd"/>
      <w:r w:rsidRPr="0046036C">
        <w:rPr>
          <w:rFonts w:ascii="Arial" w:hAnsi="Arial" w:cs="Arial"/>
          <w:highlight w:val="yellow"/>
        </w:rPr>
        <w:t xml:space="preserve"> Surat </w:t>
      </w:r>
      <w:r w:rsidRPr="00554D77">
        <w:rPr>
          <w:rFonts w:ascii="Arial" w:hAnsi="Arial" w:cs="Arial"/>
          <w:highlight w:val="yellow"/>
          <w:lang w:val="id-ID"/>
        </w:rPr>
        <w:t xml:space="preserve">Permintaan Barang Gudang (SPBG) </w:t>
      </w:r>
      <w:r w:rsidR="00ED7600" w:rsidRPr="00554D77">
        <w:rPr>
          <w:rFonts w:ascii="Arial" w:hAnsi="Arial" w:cs="Arial"/>
          <w:highlight w:val="yellow"/>
          <w:lang w:val="id-ID"/>
        </w:rPr>
        <w:t>yang diajukan oleh produksi, pada Bagian Gudang.</w:t>
      </w:r>
    </w:p>
    <w:p w14:paraId="40375817" w14:textId="77777777" w:rsidR="0019276F" w:rsidRPr="00554D77" w:rsidRDefault="0019276F" w:rsidP="0015512B">
      <w:pPr>
        <w:pStyle w:val="ListParagraph"/>
        <w:tabs>
          <w:tab w:val="left" w:pos="915"/>
          <w:tab w:val="center" w:pos="5234"/>
        </w:tabs>
        <w:spacing w:after="0" w:line="240" w:lineRule="auto"/>
        <w:ind w:left="810"/>
        <w:jc w:val="both"/>
        <w:rPr>
          <w:rFonts w:ascii="Arial" w:hAnsi="Arial" w:cs="Arial"/>
          <w:highlight w:val="yellow"/>
          <w:lang w:val="id-ID"/>
        </w:rPr>
      </w:pPr>
    </w:p>
    <w:p w14:paraId="263B520F" w14:textId="23DE24DC" w:rsidR="0019276F" w:rsidRPr="00554D77" w:rsidRDefault="00385663" w:rsidP="00554D77">
      <w:pPr>
        <w:tabs>
          <w:tab w:val="center" w:pos="5234"/>
        </w:tabs>
        <w:ind w:left="1928" w:hanging="624"/>
        <w:rPr>
          <w:rFonts w:cs="Arial"/>
          <w:highlight w:val="yellow"/>
          <w:lang w:val="id-ID"/>
        </w:rPr>
      </w:pPr>
      <w:r w:rsidRPr="00554D77">
        <w:rPr>
          <w:rFonts w:cs="Arial"/>
          <w:highlight w:val="yellow"/>
          <w:lang w:val="id-ID"/>
        </w:rPr>
        <w:t xml:space="preserve">6.3.2. Bagian produksi menyerahkan SPBG </w:t>
      </w:r>
      <w:r w:rsidR="009957D8" w:rsidRPr="00554D77">
        <w:rPr>
          <w:rFonts w:cs="Arial"/>
          <w:highlight w:val="yellow"/>
          <w:lang w:val="id-ID"/>
        </w:rPr>
        <w:t xml:space="preserve">ke Gudang IC maksimal  </w:t>
      </w:r>
      <w:r w:rsidRPr="00554D77">
        <w:rPr>
          <w:rFonts w:cs="Arial"/>
          <w:highlight w:val="yellow"/>
          <w:lang w:val="id-ID"/>
        </w:rPr>
        <w:t>pada pukul 1</w:t>
      </w:r>
      <w:r w:rsidR="009957D8" w:rsidRPr="00554D77">
        <w:rPr>
          <w:rFonts w:cs="Arial"/>
          <w:highlight w:val="yellow"/>
          <w:lang w:val="id-ID"/>
        </w:rPr>
        <w:t>5</w:t>
      </w:r>
      <w:r w:rsidRPr="00554D77">
        <w:rPr>
          <w:rFonts w:cs="Arial"/>
          <w:highlight w:val="yellow"/>
          <w:lang w:val="id-ID"/>
        </w:rPr>
        <w:t>.00 W</w:t>
      </w:r>
      <w:r w:rsidR="007D22AD" w:rsidRPr="00554D77">
        <w:rPr>
          <w:rFonts w:cs="Arial"/>
          <w:highlight w:val="yellow"/>
          <w:lang w:val="id-ID"/>
        </w:rPr>
        <w:t>IB</w:t>
      </w:r>
      <w:r w:rsidRPr="00554D77">
        <w:rPr>
          <w:rFonts w:cs="Arial"/>
          <w:highlight w:val="yellow"/>
          <w:lang w:val="id-ID"/>
        </w:rPr>
        <w:t xml:space="preserve"> </w:t>
      </w:r>
      <w:r w:rsidR="007D22AD" w:rsidRPr="00554D77">
        <w:rPr>
          <w:rFonts w:cs="Arial"/>
          <w:highlight w:val="yellow"/>
          <w:lang w:val="id-ID"/>
        </w:rPr>
        <w:t>satu hari sebelum/sesuai jadwal</w:t>
      </w:r>
      <w:r w:rsidRPr="00554D77">
        <w:rPr>
          <w:rFonts w:cs="Arial"/>
          <w:highlight w:val="yellow"/>
          <w:lang w:val="id-ID"/>
        </w:rPr>
        <w:t xml:space="preserve"> dengan membawa Box atau Kontainer pengangkut yang kosong.</w:t>
      </w:r>
    </w:p>
    <w:p w14:paraId="4CC7CBE9" w14:textId="77777777" w:rsidR="0019276F" w:rsidRPr="00554D77" w:rsidRDefault="0019276F" w:rsidP="00B70318">
      <w:pPr>
        <w:pStyle w:val="ListParagraph"/>
        <w:tabs>
          <w:tab w:val="left" w:pos="915"/>
          <w:tab w:val="center" w:pos="5234"/>
        </w:tabs>
        <w:spacing w:after="0" w:line="240" w:lineRule="auto"/>
        <w:ind w:left="1260"/>
        <w:jc w:val="both"/>
        <w:rPr>
          <w:rFonts w:ascii="Arial" w:hAnsi="Arial" w:cs="Arial"/>
          <w:highlight w:val="yellow"/>
          <w:lang w:val="id-ID"/>
        </w:rPr>
      </w:pPr>
    </w:p>
    <w:p w14:paraId="48A2BCC8" w14:textId="1C4D1D5F" w:rsidR="0019276F" w:rsidRPr="0046036C" w:rsidRDefault="00385663" w:rsidP="00554D77">
      <w:pPr>
        <w:pStyle w:val="ListParagraph"/>
        <w:tabs>
          <w:tab w:val="left" w:pos="915"/>
          <w:tab w:val="center" w:pos="5234"/>
        </w:tabs>
        <w:spacing w:after="0" w:line="240" w:lineRule="auto"/>
        <w:ind w:left="1928" w:hanging="624"/>
        <w:jc w:val="both"/>
        <w:rPr>
          <w:rFonts w:ascii="Arial" w:hAnsi="Arial" w:cs="Arial"/>
          <w:highlight w:val="yellow"/>
          <w:lang w:val="id-ID"/>
        </w:rPr>
      </w:pPr>
      <w:r w:rsidRPr="0046036C">
        <w:rPr>
          <w:rFonts w:ascii="Arial" w:hAnsi="Arial" w:cs="Arial"/>
          <w:highlight w:val="yellow"/>
          <w:lang w:val="id-ID"/>
        </w:rPr>
        <w:t xml:space="preserve">6.3.3. </w:t>
      </w:r>
      <w:r w:rsidR="002750D5" w:rsidRPr="0046036C">
        <w:rPr>
          <w:rFonts w:ascii="Arial" w:hAnsi="Arial" w:cs="Arial"/>
          <w:highlight w:val="yellow"/>
          <w:lang w:val="id-ID"/>
        </w:rPr>
        <w:t>Penanggung jawab area</w:t>
      </w:r>
      <w:r w:rsidRPr="0046036C">
        <w:rPr>
          <w:rFonts w:ascii="Arial" w:hAnsi="Arial" w:cs="Arial"/>
          <w:highlight w:val="yellow"/>
          <w:lang w:val="id-ID"/>
        </w:rPr>
        <w:t xml:space="preserve"> penyimpanan menyiapkan semua kebutuhan Komponen berdasarkan dokumen Intruksi Kerja Penyimpanan,</w:t>
      </w:r>
      <w:r w:rsidR="002750D5" w:rsidRPr="0046036C">
        <w:rPr>
          <w:rFonts w:ascii="Arial" w:hAnsi="Arial" w:cs="Arial"/>
          <w:highlight w:val="yellow"/>
          <w:lang w:val="id-ID"/>
        </w:rPr>
        <w:t xml:space="preserve"> </w:t>
      </w:r>
      <w:r w:rsidRPr="0046036C">
        <w:rPr>
          <w:rFonts w:ascii="Arial" w:hAnsi="Arial" w:cs="Arial"/>
          <w:highlight w:val="yellow"/>
          <w:lang w:val="id-ID"/>
        </w:rPr>
        <w:t>Pemeliharaan dan Pengeluaran Komponen di gudang IC</w:t>
      </w:r>
    </w:p>
    <w:p w14:paraId="263128FD" w14:textId="77777777" w:rsidR="0019276F" w:rsidRPr="0046036C" w:rsidRDefault="0019276F" w:rsidP="00C8483A">
      <w:pPr>
        <w:pStyle w:val="ListParagraph"/>
        <w:tabs>
          <w:tab w:val="left" w:pos="915"/>
          <w:tab w:val="center" w:pos="5234"/>
        </w:tabs>
        <w:spacing w:after="0" w:line="240" w:lineRule="auto"/>
        <w:ind w:left="1260"/>
        <w:jc w:val="both"/>
        <w:rPr>
          <w:rFonts w:ascii="Arial" w:hAnsi="Arial" w:cs="Arial"/>
          <w:highlight w:val="yellow"/>
          <w:lang w:val="id-ID"/>
        </w:rPr>
      </w:pPr>
    </w:p>
    <w:p w14:paraId="202C2A49" w14:textId="7827362B" w:rsidR="0019276F" w:rsidRPr="0046036C" w:rsidRDefault="00385663" w:rsidP="00554D77">
      <w:pPr>
        <w:pStyle w:val="ListParagraph"/>
        <w:tabs>
          <w:tab w:val="left" w:pos="915"/>
          <w:tab w:val="center" w:pos="5234"/>
        </w:tabs>
        <w:spacing w:after="0" w:line="240" w:lineRule="auto"/>
        <w:ind w:left="1928" w:hanging="624"/>
        <w:jc w:val="both"/>
        <w:rPr>
          <w:rFonts w:ascii="Arial" w:hAnsi="Arial" w:cs="Arial"/>
          <w:highlight w:val="yellow"/>
          <w:lang w:val="id-ID"/>
        </w:rPr>
      </w:pPr>
      <w:r w:rsidRPr="0046036C">
        <w:rPr>
          <w:rFonts w:ascii="Arial" w:hAnsi="Arial" w:cs="Arial"/>
          <w:highlight w:val="yellow"/>
          <w:lang w:val="id-ID"/>
        </w:rPr>
        <w:t xml:space="preserve">6.3.4. Bagian produksi harus mengambil komponen yang </w:t>
      </w:r>
      <w:r w:rsidR="002750D5" w:rsidRPr="0046036C">
        <w:rPr>
          <w:rFonts w:ascii="Arial" w:hAnsi="Arial" w:cs="Arial"/>
          <w:highlight w:val="yellow"/>
          <w:lang w:val="id-ID"/>
        </w:rPr>
        <w:t>d</w:t>
      </w:r>
      <w:r w:rsidRPr="0046036C">
        <w:rPr>
          <w:rFonts w:ascii="Arial" w:hAnsi="Arial" w:cs="Arial"/>
          <w:highlight w:val="yellow"/>
          <w:lang w:val="id-ID"/>
        </w:rPr>
        <w:t xml:space="preserve">iminta </w:t>
      </w:r>
      <w:r w:rsidR="009957D8" w:rsidRPr="0046036C">
        <w:rPr>
          <w:rFonts w:ascii="Arial" w:hAnsi="Arial" w:cs="Arial"/>
          <w:highlight w:val="yellow"/>
          <w:lang w:val="id-ID"/>
        </w:rPr>
        <w:t xml:space="preserve">maksimal </w:t>
      </w:r>
      <w:r w:rsidR="002750D5" w:rsidRPr="0046036C">
        <w:rPr>
          <w:rFonts w:ascii="Arial" w:hAnsi="Arial" w:cs="Arial"/>
          <w:highlight w:val="yellow"/>
          <w:lang w:val="id-ID"/>
        </w:rPr>
        <w:t>p</w:t>
      </w:r>
      <w:r w:rsidRPr="0046036C">
        <w:rPr>
          <w:rFonts w:ascii="Arial" w:hAnsi="Arial" w:cs="Arial"/>
          <w:highlight w:val="yellow"/>
          <w:lang w:val="id-ID"/>
        </w:rPr>
        <w:t xml:space="preserve">ada pukul </w:t>
      </w:r>
      <w:r w:rsidR="005359F1" w:rsidRPr="0046036C">
        <w:rPr>
          <w:rFonts w:ascii="Arial" w:hAnsi="Arial" w:cs="Arial"/>
          <w:highlight w:val="yellow"/>
          <w:lang w:val="id-ID"/>
        </w:rPr>
        <w:t xml:space="preserve"> </w:t>
      </w:r>
      <w:r w:rsidRPr="0046036C">
        <w:rPr>
          <w:rFonts w:ascii="Arial" w:hAnsi="Arial" w:cs="Arial"/>
          <w:highlight w:val="yellow"/>
          <w:lang w:val="id-ID"/>
        </w:rPr>
        <w:t>1</w:t>
      </w:r>
      <w:r w:rsidR="009957D8" w:rsidRPr="0046036C">
        <w:rPr>
          <w:rFonts w:ascii="Arial" w:hAnsi="Arial" w:cs="Arial"/>
          <w:highlight w:val="yellow"/>
          <w:lang w:val="id-ID"/>
        </w:rPr>
        <w:t>6</w:t>
      </w:r>
      <w:r w:rsidRPr="0046036C">
        <w:rPr>
          <w:rFonts w:ascii="Arial" w:hAnsi="Arial" w:cs="Arial"/>
          <w:highlight w:val="yellow"/>
          <w:lang w:val="id-ID"/>
        </w:rPr>
        <w:t>.00 W</w:t>
      </w:r>
      <w:r w:rsidR="002750D5" w:rsidRPr="0046036C">
        <w:rPr>
          <w:rFonts w:ascii="Arial" w:hAnsi="Arial" w:cs="Arial"/>
          <w:highlight w:val="yellow"/>
          <w:lang w:val="id-ID"/>
        </w:rPr>
        <w:t>IB</w:t>
      </w:r>
      <w:r w:rsidRPr="0046036C">
        <w:rPr>
          <w:rFonts w:ascii="Arial" w:hAnsi="Arial" w:cs="Arial"/>
          <w:highlight w:val="yellow"/>
          <w:lang w:val="id-ID"/>
        </w:rPr>
        <w:t xml:space="preserve"> pada hari yang sama</w:t>
      </w:r>
      <w:r w:rsidR="005359F1" w:rsidRPr="0046036C">
        <w:rPr>
          <w:rFonts w:ascii="Arial" w:hAnsi="Arial" w:cs="Arial"/>
          <w:highlight w:val="yellow"/>
          <w:lang w:val="id-ID"/>
        </w:rPr>
        <w:t xml:space="preserve"> pada tempat yang sudah ditetapkan oleh bagian gudang IC</w:t>
      </w:r>
      <w:r w:rsidRPr="0046036C">
        <w:rPr>
          <w:rFonts w:ascii="Arial" w:hAnsi="Arial" w:cs="Arial"/>
          <w:highlight w:val="yellow"/>
          <w:lang w:val="id-ID"/>
        </w:rPr>
        <w:t>.</w:t>
      </w:r>
    </w:p>
    <w:p w14:paraId="595EE877" w14:textId="77777777" w:rsidR="0019276F" w:rsidRPr="0046036C" w:rsidRDefault="0019276F" w:rsidP="00C8483A">
      <w:pPr>
        <w:pStyle w:val="ListParagraph"/>
        <w:tabs>
          <w:tab w:val="left" w:pos="915"/>
          <w:tab w:val="center" w:pos="5234"/>
        </w:tabs>
        <w:spacing w:after="0" w:line="240" w:lineRule="auto"/>
        <w:ind w:left="1260"/>
        <w:jc w:val="both"/>
        <w:rPr>
          <w:rFonts w:ascii="Arial" w:hAnsi="Arial" w:cs="Arial"/>
          <w:highlight w:val="yellow"/>
          <w:lang w:val="id-ID"/>
        </w:rPr>
      </w:pPr>
    </w:p>
    <w:p w14:paraId="2ABA4846" w14:textId="24A32E59" w:rsidR="0019276F" w:rsidRPr="0046036C" w:rsidRDefault="00385663" w:rsidP="000C45BB">
      <w:pPr>
        <w:pStyle w:val="ListParagraph"/>
        <w:tabs>
          <w:tab w:val="left" w:pos="915"/>
          <w:tab w:val="center" w:pos="5234"/>
        </w:tabs>
        <w:spacing w:after="0" w:line="240" w:lineRule="auto"/>
        <w:ind w:left="1928" w:hanging="624"/>
        <w:jc w:val="both"/>
        <w:rPr>
          <w:rFonts w:ascii="Arial" w:hAnsi="Arial" w:cs="Arial"/>
          <w:highlight w:val="yellow"/>
          <w:lang w:val="id-ID"/>
        </w:rPr>
      </w:pPr>
      <w:r w:rsidRPr="0046036C">
        <w:rPr>
          <w:rFonts w:ascii="Arial" w:hAnsi="Arial" w:cs="Arial"/>
          <w:highlight w:val="yellow"/>
          <w:lang w:val="id-ID"/>
        </w:rPr>
        <w:t xml:space="preserve">6.3.5. </w:t>
      </w:r>
      <w:r w:rsidR="005359F1" w:rsidRPr="0046036C">
        <w:rPr>
          <w:rFonts w:ascii="Arial" w:hAnsi="Arial" w:cs="Arial"/>
          <w:highlight w:val="yellow"/>
          <w:lang w:val="id-ID"/>
        </w:rPr>
        <w:t>Penanggung jawab area</w:t>
      </w:r>
      <w:r w:rsidRPr="0046036C">
        <w:rPr>
          <w:rFonts w:ascii="Arial" w:hAnsi="Arial" w:cs="Arial"/>
          <w:highlight w:val="yellow"/>
          <w:lang w:val="id-ID"/>
        </w:rPr>
        <w:t xml:space="preserve"> penyimpanan komponen terkait selanjutnya Mencatat Mutasi pengeluaran komponen pada kartu stock</w:t>
      </w:r>
      <w:r w:rsidR="005359F1" w:rsidRPr="0046036C">
        <w:rPr>
          <w:rFonts w:ascii="Arial" w:hAnsi="Arial" w:cs="Arial"/>
          <w:highlight w:val="yellow"/>
          <w:lang w:val="id-ID"/>
        </w:rPr>
        <w:t>.</w:t>
      </w:r>
    </w:p>
    <w:p w14:paraId="4773700F" w14:textId="77777777" w:rsidR="0019276F" w:rsidRPr="0046036C" w:rsidRDefault="0019276F" w:rsidP="00C8483A">
      <w:pPr>
        <w:pStyle w:val="ListParagraph"/>
        <w:tabs>
          <w:tab w:val="left" w:pos="915"/>
          <w:tab w:val="center" w:pos="5234"/>
        </w:tabs>
        <w:spacing w:after="0" w:line="240" w:lineRule="auto"/>
        <w:ind w:left="1260"/>
        <w:jc w:val="both"/>
        <w:rPr>
          <w:rFonts w:ascii="Arial" w:hAnsi="Arial" w:cs="Arial"/>
          <w:lang w:val="id-ID"/>
        </w:rPr>
      </w:pPr>
    </w:p>
    <w:p w14:paraId="329EC5FE" w14:textId="34328766" w:rsidR="0019276F" w:rsidRPr="00492066" w:rsidRDefault="00385663" w:rsidP="00106A60">
      <w:pPr>
        <w:pStyle w:val="ListParagraph"/>
        <w:numPr>
          <w:ilvl w:val="0"/>
          <w:numId w:val="2"/>
        </w:numPr>
        <w:spacing w:after="0" w:line="240" w:lineRule="auto"/>
        <w:ind w:left="805" w:hanging="357"/>
        <w:jc w:val="both"/>
        <w:rPr>
          <w:rFonts w:ascii="Arial" w:hAnsi="Arial" w:cs="Arial"/>
          <w:b/>
          <w:bCs/>
        </w:rPr>
      </w:pPr>
      <w:r w:rsidRPr="00492066">
        <w:rPr>
          <w:rFonts w:ascii="Arial" w:hAnsi="Arial" w:cs="Arial"/>
          <w:b/>
          <w:bCs/>
        </w:rPr>
        <w:t>KONDISI KHUSUS</w:t>
      </w:r>
    </w:p>
    <w:p w14:paraId="101E7340" w14:textId="60155593" w:rsidR="0019276F" w:rsidRPr="00B10C5C" w:rsidRDefault="00385663" w:rsidP="00DC238E">
      <w:pPr>
        <w:pStyle w:val="ListParagraph"/>
        <w:tabs>
          <w:tab w:val="center" w:pos="5234"/>
        </w:tabs>
        <w:spacing w:after="0" w:line="240" w:lineRule="auto"/>
        <w:ind w:left="1304" w:hanging="510"/>
        <w:jc w:val="both"/>
        <w:rPr>
          <w:rFonts w:ascii="Arial" w:hAnsi="Arial" w:cs="Arial"/>
          <w:lang w:val="de-DE"/>
        </w:rPr>
      </w:pPr>
      <w:r w:rsidRPr="00B10C5C">
        <w:rPr>
          <w:rFonts w:ascii="Arial" w:hAnsi="Arial" w:cs="Arial"/>
          <w:lang w:val="de-DE"/>
        </w:rPr>
        <w:t xml:space="preserve">7.1. </w:t>
      </w:r>
      <w:r w:rsidR="00554D77">
        <w:rPr>
          <w:rFonts w:ascii="Arial" w:hAnsi="Arial" w:cs="Arial"/>
          <w:lang w:val="de-DE"/>
        </w:rPr>
        <w:tab/>
      </w:r>
      <w:r w:rsidRPr="00B10C5C">
        <w:rPr>
          <w:rFonts w:ascii="Arial" w:hAnsi="Arial" w:cs="Arial"/>
          <w:lang w:val="de-DE"/>
        </w:rPr>
        <w:t xml:space="preserve">Khusus untuk kondisi status persediaan komponen yang stocknya kritis atau berlebih, </w:t>
      </w:r>
    </w:p>
    <w:p w14:paraId="2F693120" w14:textId="311DD230" w:rsidR="0019276F" w:rsidRPr="005359F1" w:rsidRDefault="00385663" w:rsidP="005359F1">
      <w:pPr>
        <w:pStyle w:val="ListParagraph"/>
        <w:tabs>
          <w:tab w:val="center" w:pos="5234"/>
        </w:tabs>
        <w:spacing w:after="0" w:line="240" w:lineRule="auto"/>
        <w:ind w:left="1304" w:hanging="510"/>
        <w:jc w:val="both"/>
        <w:rPr>
          <w:rFonts w:ascii="Arial" w:hAnsi="Arial" w:cs="Arial"/>
          <w:lang w:val="de-DE"/>
        </w:rPr>
      </w:pPr>
      <w:r w:rsidRPr="00B10C5C">
        <w:rPr>
          <w:rFonts w:ascii="Arial" w:hAnsi="Arial" w:cs="Arial"/>
          <w:lang w:val="de-DE"/>
        </w:rPr>
        <w:t xml:space="preserve">       </w:t>
      </w:r>
      <w:r w:rsidR="00554D77">
        <w:rPr>
          <w:rFonts w:ascii="Arial" w:hAnsi="Arial" w:cs="Arial"/>
          <w:lang w:val="de-DE"/>
        </w:rPr>
        <w:tab/>
      </w:r>
      <w:r w:rsidRPr="005359F1">
        <w:rPr>
          <w:rFonts w:ascii="Arial" w:hAnsi="Arial" w:cs="Arial"/>
          <w:lang w:val="de-DE"/>
        </w:rPr>
        <w:t xml:space="preserve">maka </w:t>
      </w:r>
      <w:r w:rsidR="005359F1" w:rsidRPr="005359F1">
        <w:rPr>
          <w:rFonts w:ascii="Arial" w:hAnsi="Arial" w:cs="Arial"/>
          <w:lang w:val="de-DE"/>
        </w:rPr>
        <w:t xml:space="preserve">Penanggung jawab area </w:t>
      </w:r>
      <w:r w:rsidRPr="005359F1">
        <w:rPr>
          <w:rFonts w:ascii="Arial" w:hAnsi="Arial" w:cs="Arial"/>
          <w:lang w:val="de-DE"/>
        </w:rPr>
        <w:t>Penyimpanan wajib dan ha</w:t>
      </w:r>
      <w:r w:rsidR="00106A60" w:rsidRPr="005359F1">
        <w:rPr>
          <w:rFonts w:ascii="Arial" w:hAnsi="Arial" w:cs="Arial"/>
          <w:lang w:val="de-DE"/>
        </w:rPr>
        <w:t>rus melaporkan kondisi tersebut</w:t>
      </w:r>
      <w:r w:rsidR="00554D77" w:rsidRPr="00554D77">
        <w:rPr>
          <w:rFonts w:ascii="Arial" w:hAnsi="Arial" w:cs="Arial"/>
          <w:lang w:val="de-DE"/>
        </w:rPr>
        <w:t xml:space="preserve"> </w:t>
      </w:r>
      <w:r w:rsidRPr="005359F1">
        <w:rPr>
          <w:rFonts w:ascii="Arial" w:hAnsi="Arial" w:cs="Arial"/>
          <w:lang w:val="de-DE"/>
        </w:rPr>
        <w:t>kepada</w:t>
      </w:r>
      <w:r w:rsidR="005359F1">
        <w:rPr>
          <w:rFonts w:ascii="Arial" w:hAnsi="Arial" w:cs="Arial"/>
          <w:lang w:val="de-DE"/>
        </w:rPr>
        <w:t xml:space="preserve"> </w:t>
      </w:r>
      <w:r w:rsidR="005359F1" w:rsidRPr="005359F1">
        <w:rPr>
          <w:rFonts w:ascii="Arial" w:hAnsi="Arial" w:cs="Arial"/>
          <w:lang w:val="de-DE"/>
        </w:rPr>
        <w:t>Kabag.</w:t>
      </w:r>
      <w:r w:rsidRPr="005359F1">
        <w:rPr>
          <w:rFonts w:ascii="Arial" w:hAnsi="Arial" w:cs="Arial"/>
          <w:lang w:val="de-DE"/>
        </w:rPr>
        <w:t xml:space="preserve"> Gudang IC.</w:t>
      </w:r>
    </w:p>
    <w:p w14:paraId="4E334303" w14:textId="77777777" w:rsidR="005359F1" w:rsidRPr="008A73EE" w:rsidRDefault="005359F1" w:rsidP="008A73EE">
      <w:pPr>
        <w:tabs>
          <w:tab w:val="left" w:pos="915"/>
          <w:tab w:val="center" w:pos="5234"/>
        </w:tabs>
        <w:jc w:val="both"/>
        <w:rPr>
          <w:rFonts w:cs="Arial"/>
          <w:lang w:val="de-DE"/>
        </w:rPr>
      </w:pPr>
    </w:p>
    <w:p w14:paraId="7EE726A0" w14:textId="18045166" w:rsidR="0019276F" w:rsidRPr="00106A60" w:rsidRDefault="00385663" w:rsidP="00554D77">
      <w:pPr>
        <w:pStyle w:val="ListParagraph"/>
        <w:tabs>
          <w:tab w:val="center" w:pos="5234"/>
        </w:tabs>
        <w:spacing w:after="0" w:line="240" w:lineRule="auto"/>
        <w:ind w:left="1304" w:hanging="510"/>
        <w:jc w:val="both"/>
        <w:rPr>
          <w:rFonts w:ascii="Arial" w:hAnsi="Arial" w:cs="Arial"/>
          <w:lang w:val="id-ID"/>
        </w:rPr>
      </w:pPr>
      <w:r w:rsidRPr="008A73EE">
        <w:rPr>
          <w:rFonts w:ascii="Arial" w:hAnsi="Arial" w:cs="Arial"/>
          <w:lang w:val="de-DE"/>
        </w:rPr>
        <w:t>7.2</w:t>
      </w:r>
      <w:r w:rsidR="00106A60">
        <w:rPr>
          <w:rFonts w:ascii="Arial" w:hAnsi="Arial" w:cs="Arial"/>
          <w:lang w:val="id-ID"/>
        </w:rPr>
        <w:tab/>
      </w:r>
      <w:r w:rsidRPr="008A73EE">
        <w:rPr>
          <w:rFonts w:ascii="Arial" w:hAnsi="Arial" w:cs="Arial"/>
          <w:lang w:val="de-DE"/>
        </w:rPr>
        <w:t>Perlakuan terhadap komponen yang dinyatakan tidak l</w:t>
      </w:r>
      <w:r w:rsidR="00106A60" w:rsidRPr="008A73EE">
        <w:rPr>
          <w:rFonts w:ascii="Arial" w:hAnsi="Arial" w:cs="Arial"/>
          <w:lang w:val="de-DE"/>
        </w:rPr>
        <w:t>olos pemeriksaan (Rejected) dan</w:t>
      </w:r>
      <w:r w:rsidR="00106A60">
        <w:rPr>
          <w:rFonts w:ascii="Arial" w:hAnsi="Arial" w:cs="Arial"/>
          <w:lang w:val="id-ID"/>
        </w:rPr>
        <w:t xml:space="preserve"> </w:t>
      </w:r>
      <w:r w:rsidRPr="008A73EE">
        <w:rPr>
          <w:rFonts w:ascii="Arial" w:hAnsi="Arial" w:cs="Arial"/>
          <w:lang w:val="de-DE"/>
        </w:rPr>
        <w:t>pemasoknya masih ada ditempat, maka komponen tersebut langsung dikembalikan. Tetapi apabila ketidaksesuaian diketahuinya diwaktu ya</w:t>
      </w:r>
      <w:r w:rsidR="00106A60" w:rsidRPr="008A73EE">
        <w:rPr>
          <w:rFonts w:ascii="Arial" w:hAnsi="Arial" w:cs="Arial"/>
          <w:lang w:val="de-DE"/>
        </w:rPr>
        <w:t>ng lain, maka terhadap komponen</w:t>
      </w:r>
      <w:r w:rsidR="00106A60">
        <w:rPr>
          <w:rFonts w:ascii="Arial" w:hAnsi="Arial" w:cs="Arial"/>
          <w:lang w:val="id-ID"/>
        </w:rPr>
        <w:t xml:space="preserve"> </w:t>
      </w:r>
      <w:r w:rsidRPr="008A73EE">
        <w:rPr>
          <w:rFonts w:ascii="Arial" w:hAnsi="Arial" w:cs="Arial"/>
          <w:lang w:val="de-DE"/>
        </w:rPr>
        <w:t xml:space="preserve">tersebut akan diberikan identifikasi label berwarna </w:t>
      </w:r>
      <w:r w:rsidR="005359F1" w:rsidRPr="008A73EE">
        <w:rPr>
          <w:rFonts w:ascii="Arial" w:hAnsi="Arial" w:cs="Arial"/>
          <w:lang w:val="de-DE"/>
        </w:rPr>
        <w:t>kuning</w:t>
      </w:r>
      <w:r w:rsidRPr="008A73EE">
        <w:rPr>
          <w:rFonts w:ascii="Arial" w:hAnsi="Arial" w:cs="Arial"/>
          <w:lang w:val="de-DE"/>
        </w:rPr>
        <w:t xml:space="preserve"> (label ketidaksesuaian) untuk selanjutnya akan dikembalikan kepada pemasok pada saat pemasok terkait mengirim lagi komponen. </w:t>
      </w:r>
    </w:p>
    <w:p w14:paraId="04C1C9D4" w14:textId="77777777" w:rsidR="0019276F" w:rsidRPr="008A73EE" w:rsidRDefault="0019276F" w:rsidP="003C6D65">
      <w:pPr>
        <w:pStyle w:val="ListParagraph"/>
        <w:tabs>
          <w:tab w:val="left" w:pos="915"/>
          <w:tab w:val="center" w:pos="5234"/>
        </w:tabs>
        <w:spacing w:after="0" w:line="240" w:lineRule="auto"/>
        <w:ind w:left="810"/>
        <w:jc w:val="both"/>
        <w:rPr>
          <w:rFonts w:ascii="Arial" w:hAnsi="Arial" w:cs="Arial"/>
          <w:lang w:val="de-DE"/>
        </w:rPr>
      </w:pPr>
    </w:p>
    <w:p w14:paraId="19688DAE" w14:textId="77777777" w:rsidR="0019276F" w:rsidRDefault="00DC238E" w:rsidP="00554D77">
      <w:pPr>
        <w:pStyle w:val="ListParagraph"/>
        <w:tabs>
          <w:tab w:val="center" w:pos="5234"/>
        </w:tabs>
        <w:spacing w:after="0" w:line="240" w:lineRule="auto"/>
        <w:ind w:left="1304" w:hanging="510"/>
        <w:jc w:val="both"/>
        <w:rPr>
          <w:rFonts w:ascii="Arial" w:hAnsi="Arial" w:cs="Arial"/>
        </w:rPr>
      </w:pPr>
      <w:r>
        <w:rPr>
          <w:rFonts w:ascii="Arial" w:hAnsi="Arial" w:cs="Arial"/>
        </w:rPr>
        <w:t>7.3.</w:t>
      </w:r>
      <w:r>
        <w:rPr>
          <w:rFonts w:ascii="Arial" w:hAnsi="Arial" w:cs="Arial"/>
          <w:lang w:val="id-ID"/>
        </w:rPr>
        <w:tab/>
      </w:r>
      <w:proofErr w:type="spellStart"/>
      <w:r w:rsidR="00385663">
        <w:rPr>
          <w:rFonts w:ascii="Arial" w:hAnsi="Arial" w:cs="Arial"/>
        </w:rPr>
        <w:t>Untuk</w:t>
      </w:r>
      <w:proofErr w:type="spellEnd"/>
      <w:r w:rsidR="00385663">
        <w:rPr>
          <w:rFonts w:ascii="Arial" w:hAnsi="Arial" w:cs="Arial"/>
        </w:rPr>
        <w:t xml:space="preserve"> </w:t>
      </w:r>
      <w:proofErr w:type="spellStart"/>
      <w:r w:rsidR="00385663">
        <w:rPr>
          <w:rFonts w:ascii="Arial" w:hAnsi="Arial" w:cs="Arial"/>
        </w:rPr>
        <w:t>kondisi</w:t>
      </w:r>
      <w:proofErr w:type="spellEnd"/>
      <w:r w:rsidR="00385663">
        <w:rPr>
          <w:rFonts w:ascii="Arial" w:hAnsi="Arial" w:cs="Arial"/>
        </w:rPr>
        <w:t xml:space="preserve"> </w:t>
      </w:r>
      <w:proofErr w:type="spellStart"/>
      <w:r w:rsidR="00385663">
        <w:rPr>
          <w:rFonts w:ascii="Arial" w:hAnsi="Arial" w:cs="Arial"/>
        </w:rPr>
        <w:t>dimana</w:t>
      </w:r>
      <w:proofErr w:type="spellEnd"/>
      <w:r w:rsidR="00385663">
        <w:rPr>
          <w:rFonts w:ascii="Arial" w:hAnsi="Arial" w:cs="Arial"/>
        </w:rPr>
        <w:t xml:space="preserve"> </w:t>
      </w:r>
      <w:proofErr w:type="spellStart"/>
      <w:r w:rsidR="00385663">
        <w:rPr>
          <w:rFonts w:ascii="Arial" w:hAnsi="Arial" w:cs="Arial"/>
        </w:rPr>
        <w:t>gudang</w:t>
      </w:r>
      <w:proofErr w:type="spellEnd"/>
      <w:r w:rsidR="00385663">
        <w:rPr>
          <w:rFonts w:ascii="Arial" w:hAnsi="Arial" w:cs="Arial"/>
        </w:rPr>
        <w:t xml:space="preserve">  </w:t>
      </w:r>
      <w:proofErr w:type="spellStart"/>
      <w:r w:rsidR="00385663">
        <w:rPr>
          <w:rFonts w:ascii="Arial" w:hAnsi="Arial" w:cs="Arial"/>
        </w:rPr>
        <w:t>tempat</w:t>
      </w:r>
      <w:proofErr w:type="spellEnd"/>
      <w:r w:rsidR="00385663">
        <w:rPr>
          <w:rFonts w:ascii="Arial" w:hAnsi="Arial" w:cs="Arial"/>
        </w:rPr>
        <w:t xml:space="preserve"> </w:t>
      </w:r>
      <w:proofErr w:type="spellStart"/>
      <w:r w:rsidR="00385663">
        <w:rPr>
          <w:rFonts w:ascii="Arial" w:hAnsi="Arial" w:cs="Arial"/>
        </w:rPr>
        <w:t>penyimpanan</w:t>
      </w:r>
      <w:proofErr w:type="spellEnd"/>
      <w:r w:rsidR="00385663">
        <w:rPr>
          <w:rFonts w:ascii="Arial" w:hAnsi="Arial" w:cs="Arial"/>
        </w:rPr>
        <w:t xml:space="preserve"> </w:t>
      </w:r>
      <w:proofErr w:type="spellStart"/>
      <w:r w:rsidR="00385663">
        <w:rPr>
          <w:rFonts w:ascii="Arial" w:hAnsi="Arial" w:cs="Arial"/>
        </w:rPr>
        <w:t>penuh</w:t>
      </w:r>
      <w:proofErr w:type="spellEnd"/>
      <w:r w:rsidR="00385663">
        <w:rPr>
          <w:rFonts w:ascii="Arial" w:hAnsi="Arial" w:cs="Arial"/>
        </w:rPr>
        <w:t xml:space="preserve">, </w:t>
      </w:r>
      <w:proofErr w:type="spellStart"/>
      <w:r w:rsidR="00385663">
        <w:rPr>
          <w:rFonts w:ascii="Arial" w:hAnsi="Arial" w:cs="Arial"/>
        </w:rPr>
        <w:t>maka</w:t>
      </w:r>
      <w:proofErr w:type="spellEnd"/>
      <w:r w:rsidR="00385663">
        <w:rPr>
          <w:rFonts w:ascii="Arial" w:hAnsi="Arial" w:cs="Arial"/>
        </w:rPr>
        <w:t xml:space="preserve"> </w:t>
      </w:r>
      <w:proofErr w:type="spellStart"/>
      <w:r w:rsidR="00385663">
        <w:rPr>
          <w:rFonts w:ascii="Arial" w:hAnsi="Arial" w:cs="Arial"/>
        </w:rPr>
        <w:t>penyimpanan</w:t>
      </w:r>
      <w:proofErr w:type="spellEnd"/>
      <w:r w:rsidR="00385663">
        <w:rPr>
          <w:rFonts w:ascii="Arial" w:hAnsi="Arial" w:cs="Arial"/>
        </w:rPr>
        <w:t xml:space="preserve"> </w:t>
      </w:r>
      <w:proofErr w:type="spellStart"/>
      <w:r w:rsidR="00385663">
        <w:rPr>
          <w:rFonts w:ascii="Arial" w:hAnsi="Arial" w:cs="Arial"/>
        </w:rPr>
        <w:t>diluar</w:t>
      </w:r>
      <w:proofErr w:type="spellEnd"/>
      <w:r w:rsidR="00385663">
        <w:rPr>
          <w:rFonts w:ascii="Arial" w:hAnsi="Arial" w:cs="Arial"/>
        </w:rPr>
        <w:t xml:space="preserve">   </w:t>
      </w:r>
      <w:proofErr w:type="spellStart"/>
      <w:r w:rsidR="00385663">
        <w:rPr>
          <w:rFonts w:ascii="Arial" w:hAnsi="Arial" w:cs="Arial"/>
        </w:rPr>
        <w:t>gudang</w:t>
      </w:r>
      <w:proofErr w:type="spellEnd"/>
      <w:r w:rsidR="00385663">
        <w:rPr>
          <w:rFonts w:ascii="Arial" w:hAnsi="Arial" w:cs="Arial"/>
        </w:rPr>
        <w:t xml:space="preserve"> </w:t>
      </w:r>
      <w:proofErr w:type="spellStart"/>
      <w:r w:rsidR="00385663">
        <w:rPr>
          <w:rFonts w:ascii="Arial" w:hAnsi="Arial" w:cs="Arial"/>
        </w:rPr>
        <w:t>harus</w:t>
      </w:r>
      <w:proofErr w:type="spellEnd"/>
      <w:r w:rsidR="00385663">
        <w:rPr>
          <w:rFonts w:ascii="Arial" w:hAnsi="Arial" w:cs="Arial"/>
        </w:rPr>
        <w:t xml:space="preserve"> </w:t>
      </w:r>
      <w:proofErr w:type="spellStart"/>
      <w:r w:rsidR="00385663">
        <w:rPr>
          <w:rFonts w:ascii="Arial" w:hAnsi="Arial" w:cs="Arial"/>
        </w:rPr>
        <w:t>ditutup</w:t>
      </w:r>
      <w:proofErr w:type="spellEnd"/>
      <w:r w:rsidR="00385663">
        <w:rPr>
          <w:rFonts w:ascii="Arial" w:hAnsi="Arial" w:cs="Arial"/>
        </w:rPr>
        <w:t xml:space="preserve"> </w:t>
      </w:r>
      <w:proofErr w:type="spellStart"/>
      <w:r w:rsidR="00385663">
        <w:rPr>
          <w:rFonts w:ascii="Arial" w:hAnsi="Arial" w:cs="Arial"/>
        </w:rPr>
        <w:t>dengan</w:t>
      </w:r>
      <w:proofErr w:type="spellEnd"/>
      <w:r w:rsidR="00385663">
        <w:rPr>
          <w:rFonts w:ascii="Arial" w:hAnsi="Arial" w:cs="Arial"/>
        </w:rPr>
        <w:t xml:space="preserve"> plastic dan </w:t>
      </w:r>
      <w:proofErr w:type="spellStart"/>
      <w:r w:rsidR="00385663">
        <w:rPr>
          <w:rFonts w:ascii="Arial" w:hAnsi="Arial" w:cs="Arial"/>
        </w:rPr>
        <w:t>atas</w:t>
      </w:r>
      <w:proofErr w:type="spellEnd"/>
      <w:r w:rsidR="00385663">
        <w:rPr>
          <w:rFonts w:ascii="Arial" w:hAnsi="Arial" w:cs="Arial"/>
        </w:rPr>
        <w:t xml:space="preserve"> </w:t>
      </w:r>
      <w:proofErr w:type="spellStart"/>
      <w:r w:rsidR="00385663">
        <w:rPr>
          <w:rFonts w:ascii="Arial" w:hAnsi="Arial" w:cs="Arial"/>
        </w:rPr>
        <w:t>persetujuan</w:t>
      </w:r>
      <w:proofErr w:type="spellEnd"/>
      <w:r w:rsidR="00385663">
        <w:rPr>
          <w:rFonts w:ascii="Arial" w:hAnsi="Arial" w:cs="Arial"/>
        </w:rPr>
        <w:t xml:space="preserve"> Manager PPIC.</w:t>
      </w:r>
    </w:p>
    <w:p w14:paraId="5B100082" w14:textId="77777777" w:rsidR="0019276F" w:rsidRDefault="0019276F" w:rsidP="003C6D65">
      <w:pPr>
        <w:pStyle w:val="ListParagraph"/>
        <w:tabs>
          <w:tab w:val="left" w:pos="915"/>
          <w:tab w:val="center" w:pos="5234"/>
        </w:tabs>
        <w:spacing w:after="0" w:line="240" w:lineRule="auto"/>
        <w:ind w:left="810"/>
        <w:jc w:val="both"/>
        <w:rPr>
          <w:rFonts w:ascii="Arial" w:hAnsi="Arial" w:cs="Arial"/>
        </w:rPr>
      </w:pPr>
    </w:p>
    <w:p w14:paraId="0FF07331" w14:textId="431A8A8C" w:rsidR="0019276F" w:rsidRDefault="00385663" w:rsidP="00DC238E">
      <w:pPr>
        <w:pStyle w:val="ListParagraph"/>
        <w:numPr>
          <w:ilvl w:val="0"/>
          <w:numId w:val="2"/>
        </w:numPr>
        <w:spacing w:after="0" w:line="240" w:lineRule="auto"/>
        <w:ind w:left="805" w:hanging="35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RECORD</w:t>
      </w:r>
    </w:p>
    <w:p w14:paraId="167FCADD" w14:textId="77777777" w:rsidR="0019276F" w:rsidRDefault="00385663" w:rsidP="00BA0117">
      <w:pPr>
        <w:pStyle w:val="ListParagraph"/>
        <w:tabs>
          <w:tab w:val="left" w:pos="915"/>
          <w:tab w:val="center" w:pos="5234"/>
        </w:tabs>
        <w:spacing w:after="0" w:line="240" w:lineRule="auto"/>
        <w:ind w:left="1248" w:hanging="45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8.1. </w:t>
      </w:r>
      <w:r w:rsidR="00654F98">
        <w:rPr>
          <w:rFonts w:ascii="Arial" w:hAnsi="Arial" w:cs="Arial"/>
        </w:rPr>
        <w:t xml:space="preserve">(SJ) </w:t>
      </w:r>
      <w:r>
        <w:rPr>
          <w:rFonts w:ascii="Arial" w:hAnsi="Arial" w:cs="Arial"/>
        </w:rPr>
        <w:t>Surat Jalan</w:t>
      </w:r>
    </w:p>
    <w:p w14:paraId="3F962C45" w14:textId="77777777" w:rsidR="0019276F" w:rsidRDefault="00385663" w:rsidP="00BA0117">
      <w:pPr>
        <w:pStyle w:val="ListParagraph"/>
        <w:tabs>
          <w:tab w:val="left" w:pos="915"/>
          <w:tab w:val="center" w:pos="5234"/>
        </w:tabs>
        <w:spacing w:after="0" w:line="240" w:lineRule="auto"/>
        <w:ind w:left="1248" w:hanging="45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8.2. Kartu Stock </w:t>
      </w:r>
    </w:p>
    <w:p w14:paraId="7F2D1E71" w14:textId="77777777" w:rsidR="0019276F" w:rsidRDefault="00385663" w:rsidP="00BA0117">
      <w:pPr>
        <w:pStyle w:val="ListParagraph"/>
        <w:tabs>
          <w:tab w:val="center" w:pos="5234"/>
        </w:tabs>
        <w:spacing w:after="0" w:line="240" w:lineRule="auto"/>
        <w:ind w:left="1248" w:hanging="454"/>
        <w:jc w:val="both"/>
        <w:rPr>
          <w:rFonts w:ascii="Arial" w:hAnsi="Arial" w:cs="Arial"/>
        </w:rPr>
      </w:pPr>
      <w:r>
        <w:rPr>
          <w:rFonts w:ascii="Arial" w:hAnsi="Arial" w:cs="Arial"/>
        </w:rPr>
        <w:t>8.3. LPB (</w:t>
      </w:r>
      <w:proofErr w:type="spellStart"/>
      <w:r>
        <w:rPr>
          <w:rFonts w:ascii="Arial" w:hAnsi="Arial" w:cs="Arial"/>
        </w:rPr>
        <w:t>Laporan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Penerimaan</w:t>
      </w:r>
      <w:proofErr w:type="spellEnd"/>
      <w:r>
        <w:rPr>
          <w:rFonts w:ascii="Arial" w:hAnsi="Arial" w:cs="Arial"/>
        </w:rPr>
        <w:t xml:space="preserve"> Barang)</w:t>
      </w:r>
    </w:p>
    <w:p w14:paraId="70764234" w14:textId="4A221641" w:rsidR="0019276F" w:rsidRPr="00B10C5C" w:rsidRDefault="00385663" w:rsidP="00BA0117">
      <w:pPr>
        <w:pStyle w:val="ListParagraph"/>
        <w:tabs>
          <w:tab w:val="left" w:pos="915"/>
          <w:tab w:val="center" w:pos="5234"/>
        </w:tabs>
        <w:spacing w:after="0" w:line="240" w:lineRule="auto"/>
        <w:ind w:left="1248" w:hanging="454"/>
        <w:jc w:val="both"/>
        <w:rPr>
          <w:rFonts w:ascii="Arial" w:hAnsi="Arial" w:cs="Arial"/>
          <w:lang w:val="de-DE"/>
        </w:rPr>
      </w:pPr>
      <w:r w:rsidRPr="00B10C5C">
        <w:rPr>
          <w:rFonts w:ascii="Arial" w:hAnsi="Arial" w:cs="Arial"/>
          <w:lang w:val="de-DE"/>
        </w:rPr>
        <w:t>8.</w:t>
      </w:r>
      <w:r w:rsidR="005359F1">
        <w:rPr>
          <w:rFonts w:ascii="Arial" w:hAnsi="Arial" w:cs="Arial"/>
          <w:lang w:val="de-DE"/>
        </w:rPr>
        <w:t>4</w:t>
      </w:r>
      <w:r w:rsidRPr="00B10C5C">
        <w:rPr>
          <w:rFonts w:ascii="Arial" w:hAnsi="Arial" w:cs="Arial"/>
          <w:lang w:val="de-DE"/>
        </w:rPr>
        <w:t>. BPBG (Bukti Pengeluaran Barang Gudang)</w:t>
      </w:r>
    </w:p>
    <w:p w14:paraId="03D6C4E0" w14:textId="77777777" w:rsidR="0019276F" w:rsidRPr="00B10C5C" w:rsidRDefault="0019276F" w:rsidP="006E4F06">
      <w:pPr>
        <w:pStyle w:val="ListParagraph"/>
        <w:tabs>
          <w:tab w:val="left" w:pos="915"/>
          <w:tab w:val="center" w:pos="5234"/>
        </w:tabs>
        <w:spacing w:after="0" w:line="240" w:lineRule="auto"/>
        <w:ind w:left="806"/>
        <w:jc w:val="both"/>
        <w:rPr>
          <w:rFonts w:ascii="Arial" w:hAnsi="Arial" w:cs="Arial"/>
          <w:lang w:val="de-DE"/>
        </w:rPr>
      </w:pPr>
    </w:p>
    <w:p w14:paraId="614B6751" w14:textId="38884F60" w:rsidR="0019276F" w:rsidRPr="00E02DDD" w:rsidRDefault="00385663" w:rsidP="00DC238E">
      <w:pPr>
        <w:pStyle w:val="ListParagraph"/>
        <w:numPr>
          <w:ilvl w:val="0"/>
          <w:numId w:val="2"/>
        </w:numPr>
        <w:spacing w:after="0" w:line="240" w:lineRule="auto"/>
        <w:ind w:left="805" w:hanging="35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LAMPIRAN</w:t>
      </w:r>
    </w:p>
    <w:p w14:paraId="24C77322" w14:textId="77777777" w:rsidR="00E02DDD" w:rsidRDefault="00385663" w:rsidP="00BA0117">
      <w:pPr>
        <w:pStyle w:val="ListParagraph"/>
        <w:numPr>
          <w:ilvl w:val="0"/>
          <w:numId w:val="4"/>
        </w:numPr>
        <w:spacing w:after="0" w:line="240" w:lineRule="auto"/>
        <w:ind w:left="1248" w:hanging="454"/>
        <w:jc w:val="both"/>
        <w:rPr>
          <w:rFonts w:ascii="Arial" w:hAnsi="Arial" w:cs="Arial"/>
          <w:bCs/>
          <w:lang w:val="id-ID"/>
        </w:rPr>
      </w:pPr>
      <w:proofErr w:type="spellStart"/>
      <w:r w:rsidRPr="00E02DDD">
        <w:rPr>
          <w:rFonts w:ascii="Arial" w:hAnsi="Arial" w:cs="Arial"/>
          <w:bCs/>
        </w:rPr>
        <w:t>Standar</w:t>
      </w:r>
      <w:proofErr w:type="spellEnd"/>
      <w:r w:rsidRPr="00E02DDD">
        <w:rPr>
          <w:rFonts w:ascii="Arial" w:hAnsi="Arial" w:cs="Arial"/>
          <w:bCs/>
        </w:rPr>
        <w:t xml:space="preserve"> Cara </w:t>
      </w:r>
      <w:proofErr w:type="spellStart"/>
      <w:r w:rsidRPr="00E02DDD">
        <w:rPr>
          <w:rFonts w:ascii="Arial" w:hAnsi="Arial" w:cs="Arial"/>
          <w:bCs/>
        </w:rPr>
        <w:t>Penyimpanan</w:t>
      </w:r>
      <w:proofErr w:type="spellEnd"/>
      <w:r w:rsidRPr="00E02DDD">
        <w:rPr>
          <w:rFonts w:ascii="Arial" w:hAnsi="Arial" w:cs="Arial"/>
          <w:bCs/>
        </w:rPr>
        <w:t xml:space="preserve"> Bahan Baku di </w:t>
      </w:r>
      <w:proofErr w:type="spellStart"/>
      <w:r w:rsidRPr="00E02DDD">
        <w:rPr>
          <w:rFonts w:ascii="Arial" w:hAnsi="Arial" w:cs="Arial"/>
          <w:bCs/>
        </w:rPr>
        <w:t>gudang</w:t>
      </w:r>
      <w:proofErr w:type="spellEnd"/>
      <w:r w:rsidRPr="00E02DDD">
        <w:rPr>
          <w:rFonts w:ascii="Arial" w:hAnsi="Arial" w:cs="Arial"/>
          <w:bCs/>
        </w:rPr>
        <w:t xml:space="preserve"> IC</w:t>
      </w:r>
    </w:p>
    <w:p w14:paraId="02FD986A" w14:textId="77777777" w:rsidR="0019276F" w:rsidRDefault="0019276F" w:rsidP="009E54EC">
      <w:pPr>
        <w:pStyle w:val="ListParagraph"/>
        <w:tabs>
          <w:tab w:val="left" w:pos="915"/>
          <w:tab w:val="center" w:pos="5234"/>
        </w:tabs>
        <w:spacing w:after="0" w:line="240" w:lineRule="auto"/>
        <w:ind w:left="806"/>
        <w:jc w:val="both"/>
        <w:rPr>
          <w:rFonts w:ascii="Arial" w:hAnsi="Arial" w:cs="Arial"/>
          <w:b/>
          <w:bCs/>
        </w:rPr>
      </w:pPr>
    </w:p>
    <w:p w14:paraId="55CCD254" w14:textId="77777777" w:rsidR="0019276F" w:rsidRDefault="00385663" w:rsidP="00DC238E">
      <w:pPr>
        <w:pStyle w:val="ListParagraph"/>
        <w:numPr>
          <w:ilvl w:val="0"/>
          <w:numId w:val="2"/>
        </w:numPr>
        <w:spacing w:after="0" w:line="240" w:lineRule="auto"/>
        <w:ind w:left="839" w:hanging="39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REFERENSI</w:t>
      </w:r>
    </w:p>
    <w:p w14:paraId="2DADC6B9" w14:textId="194AF1C0" w:rsidR="0019276F" w:rsidRDefault="00385663" w:rsidP="00DC238E">
      <w:pPr>
        <w:pStyle w:val="ListParagraph"/>
        <w:tabs>
          <w:tab w:val="center" w:pos="5234"/>
        </w:tabs>
        <w:spacing w:after="0" w:line="240" w:lineRule="auto"/>
        <w:ind w:left="1418" w:hanging="624"/>
        <w:jc w:val="both"/>
        <w:rPr>
          <w:rFonts w:ascii="Arial" w:hAnsi="Arial" w:cs="Arial"/>
        </w:rPr>
      </w:pPr>
      <w:r w:rsidRPr="009E54EC">
        <w:rPr>
          <w:rFonts w:ascii="Arial" w:hAnsi="Arial" w:cs="Arial"/>
        </w:rPr>
        <w:t xml:space="preserve">10.1. </w:t>
      </w:r>
      <w:r w:rsidR="00E025F9">
        <w:rPr>
          <w:rFonts w:ascii="Arial" w:hAnsi="Arial" w:cs="Arial"/>
        </w:rPr>
        <w:t xml:space="preserve"> </w:t>
      </w:r>
      <w:r w:rsidR="0046036C">
        <w:rPr>
          <w:rFonts w:ascii="Arial" w:hAnsi="Arial" w:cs="Arial"/>
        </w:rPr>
        <w:t xml:space="preserve">Manual Sistem </w:t>
      </w:r>
      <w:proofErr w:type="spellStart"/>
      <w:r w:rsidR="0046036C">
        <w:rPr>
          <w:rFonts w:ascii="Arial" w:hAnsi="Arial" w:cs="Arial"/>
        </w:rPr>
        <w:t>Manajemen</w:t>
      </w:r>
      <w:proofErr w:type="spellEnd"/>
      <w:r w:rsidR="0046036C">
        <w:rPr>
          <w:rFonts w:ascii="Arial" w:hAnsi="Arial" w:cs="Arial"/>
        </w:rPr>
        <w:t xml:space="preserve"> </w:t>
      </w:r>
      <w:proofErr w:type="spellStart"/>
      <w:r w:rsidR="0046036C">
        <w:rPr>
          <w:rFonts w:ascii="Arial" w:hAnsi="Arial" w:cs="Arial"/>
        </w:rPr>
        <w:t>Terintegrasi</w:t>
      </w:r>
      <w:proofErr w:type="spellEnd"/>
      <w:r w:rsidR="0046036C">
        <w:rPr>
          <w:rFonts w:ascii="Arial" w:hAnsi="Arial" w:cs="Arial"/>
        </w:rPr>
        <w:t xml:space="preserve"> PT. CINT</w:t>
      </w:r>
    </w:p>
    <w:p w14:paraId="7EAD6864" w14:textId="77777777" w:rsidR="0019276F" w:rsidRDefault="00385663" w:rsidP="00DC238E">
      <w:pPr>
        <w:tabs>
          <w:tab w:val="center" w:pos="5234"/>
        </w:tabs>
        <w:ind w:left="1418" w:hanging="624"/>
        <w:jc w:val="both"/>
        <w:rPr>
          <w:rFonts w:cs="Arial"/>
        </w:rPr>
      </w:pPr>
      <w:r w:rsidRPr="00E025F9">
        <w:rPr>
          <w:rFonts w:cs="Arial"/>
        </w:rPr>
        <w:t xml:space="preserve">10.2. </w:t>
      </w:r>
      <w:r w:rsidR="00E025F9">
        <w:rPr>
          <w:rFonts w:cs="Arial"/>
        </w:rPr>
        <w:t xml:space="preserve"> </w:t>
      </w:r>
      <w:r w:rsidRPr="00E025F9">
        <w:rPr>
          <w:rFonts w:cs="Arial"/>
        </w:rPr>
        <w:t>ISO 9001:20</w:t>
      </w:r>
      <w:r w:rsidR="0068476D" w:rsidRPr="00E025F9">
        <w:rPr>
          <w:rFonts w:cs="Arial"/>
        </w:rPr>
        <w:t>15</w:t>
      </w:r>
      <w:r w:rsidRPr="00E025F9">
        <w:rPr>
          <w:rFonts w:cs="Arial"/>
        </w:rPr>
        <w:t xml:space="preserve"> </w:t>
      </w:r>
      <w:proofErr w:type="spellStart"/>
      <w:r w:rsidRPr="00E025F9">
        <w:rPr>
          <w:rFonts w:cs="Arial"/>
        </w:rPr>
        <w:t>Elemen</w:t>
      </w:r>
      <w:proofErr w:type="spellEnd"/>
      <w:r w:rsidRPr="00E025F9">
        <w:rPr>
          <w:rFonts w:cs="Arial"/>
        </w:rPr>
        <w:t xml:space="preserve"> </w:t>
      </w:r>
      <w:r w:rsidR="0068476D" w:rsidRPr="00E025F9">
        <w:rPr>
          <w:rFonts w:cs="Arial"/>
        </w:rPr>
        <w:t>8</w:t>
      </w:r>
      <w:r w:rsidRPr="00E025F9">
        <w:rPr>
          <w:rFonts w:cs="Arial"/>
        </w:rPr>
        <w:t xml:space="preserve">.5.4 </w:t>
      </w:r>
      <w:proofErr w:type="spellStart"/>
      <w:r w:rsidR="0068476D" w:rsidRPr="00E025F9">
        <w:rPr>
          <w:rFonts w:cs="Arial"/>
        </w:rPr>
        <w:t>Perlindungan</w:t>
      </w:r>
      <w:proofErr w:type="spellEnd"/>
    </w:p>
    <w:p w14:paraId="5D8AC594" w14:textId="77777777" w:rsidR="00CB685A" w:rsidRPr="00725FF7" w:rsidRDefault="00385663" w:rsidP="00DC238E">
      <w:pPr>
        <w:ind w:left="1418" w:hanging="624"/>
        <w:jc w:val="both"/>
        <w:rPr>
          <w:noProof/>
        </w:rPr>
      </w:pPr>
      <w:r w:rsidRPr="00E025F9">
        <w:rPr>
          <w:rFonts w:cs="Arial"/>
        </w:rPr>
        <w:t>10.3.</w:t>
      </w:r>
      <w:r w:rsidR="00E025F9">
        <w:rPr>
          <w:rFonts w:cs="Arial"/>
        </w:rPr>
        <w:t xml:space="preserve"> </w:t>
      </w:r>
      <w:proofErr w:type="spellStart"/>
      <w:r w:rsidRPr="00E025F9">
        <w:t>Permenkes</w:t>
      </w:r>
      <w:proofErr w:type="spellEnd"/>
      <w:r w:rsidRPr="00E025F9">
        <w:t xml:space="preserve"> No. 20 </w:t>
      </w:r>
      <w:proofErr w:type="spellStart"/>
      <w:r w:rsidRPr="00E025F9">
        <w:t>tahun</w:t>
      </w:r>
      <w:proofErr w:type="spellEnd"/>
      <w:r w:rsidRPr="00E025F9">
        <w:t xml:space="preserve"> 2017 : Cara </w:t>
      </w:r>
      <w:proofErr w:type="spellStart"/>
      <w:r w:rsidRPr="00E025F9">
        <w:t>Pembuatan</w:t>
      </w:r>
      <w:proofErr w:type="spellEnd"/>
      <w:r w:rsidRPr="00E025F9">
        <w:t xml:space="preserve"> Alat Kesehatan dan </w:t>
      </w:r>
      <w:proofErr w:type="spellStart"/>
      <w:r w:rsidRPr="00E025F9">
        <w:t>Perbekalan</w:t>
      </w:r>
      <w:proofErr w:type="spellEnd"/>
      <w:r w:rsidRPr="00E025F9">
        <w:t xml:space="preserve"> </w:t>
      </w:r>
      <w:proofErr w:type="spellStart"/>
      <w:r w:rsidRPr="00E025F9">
        <w:t>kesehatan</w:t>
      </w:r>
      <w:proofErr w:type="spellEnd"/>
      <w:r w:rsidRPr="00E025F9">
        <w:t xml:space="preserve"> Rumah </w:t>
      </w:r>
      <w:proofErr w:type="spellStart"/>
      <w:r w:rsidRPr="00E025F9">
        <w:t>Tangga</w:t>
      </w:r>
      <w:proofErr w:type="spellEnd"/>
      <w:r w:rsidRPr="00E025F9">
        <w:t xml:space="preserve"> yang </w:t>
      </w:r>
      <w:proofErr w:type="spellStart"/>
      <w:r w:rsidRPr="00E025F9">
        <w:t>baik</w:t>
      </w:r>
      <w:proofErr w:type="spellEnd"/>
    </w:p>
    <w:p w14:paraId="2FCAA558" w14:textId="77777777" w:rsidR="00A23CFF" w:rsidRDefault="00A23CFF" w:rsidP="009E54EC">
      <w:pPr>
        <w:pStyle w:val="ListParagraph"/>
        <w:tabs>
          <w:tab w:val="left" w:pos="915"/>
          <w:tab w:val="center" w:pos="5234"/>
        </w:tabs>
        <w:spacing w:after="0" w:line="240" w:lineRule="auto"/>
        <w:ind w:left="806"/>
        <w:jc w:val="both"/>
        <w:rPr>
          <w:rFonts w:ascii="Arial" w:hAnsi="Arial" w:cs="Arial"/>
        </w:rPr>
      </w:pPr>
    </w:p>
    <w:p w14:paraId="0C35EE00" w14:textId="77777777" w:rsidR="00B02C6E" w:rsidRPr="00A12958" w:rsidRDefault="00B02C6E" w:rsidP="00A12958">
      <w:pPr>
        <w:tabs>
          <w:tab w:val="left" w:pos="915"/>
          <w:tab w:val="center" w:pos="5234"/>
        </w:tabs>
        <w:rPr>
          <w:rFonts w:cs="Arial"/>
        </w:rPr>
      </w:pPr>
    </w:p>
    <w:sectPr w:rsidR="00B02C6E" w:rsidRPr="00A12958" w:rsidSect="0038566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9" w:h="16834" w:code="9"/>
      <w:pgMar w:top="859" w:right="1022" w:bottom="720" w:left="720" w:header="274" w:footer="44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11607" w14:textId="77777777" w:rsidR="003E7887" w:rsidRDefault="003E7887" w:rsidP="009E5177">
      <w:r>
        <w:separator/>
      </w:r>
    </w:p>
  </w:endnote>
  <w:endnote w:type="continuationSeparator" w:id="0">
    <w:p w14:paraId="39FEAA6A" w14:textId="77777777" w:rsidR="003E7887" w:rsidRDefault="003E7887" w:rsidP="009E5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97A8E" w14:textId="77777777" w:rsidR="00A24D83" w:rsidRDefault="00A24D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969AB" w14:textId="77777777" w:rsidR="00A24D83" w:rsidRDefault="00A24D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FD396" w14:textId="77777777" w:rsidR="00A24D83" w:rsidRDefault="00A24D8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69EED" w14:textId="77777777" w:rsidR="00106A60" w:rsidRDefault="00106A60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74BD4" w14:textId="77777777" w:rsidR="00106A60" w:rsidRDefault="00106A60" w:rsidP="001F30CC">
    <w:pPr>
      <w:pStyle w:val="Footer"/>
      <w:pBdr>
        <w:top w:val="single" w:sz="6" w:space="3" w:color="auto"/>
      </w:pBdr>
      <w:tabs>
        <w:tab w:val="right" w:pos="10490"/>
      </w:tabs>
      <w:ind w:right="50"/>
      <w:rPr>
        <w:rFonts w:ascii="Tahoma" w:hAnsi="Tahoma"/>
        <w:b/>
        <w:sz w:val="18"/>
      </w:rPr>
    </w:pPr>
    <w:r>
      <w:rPr>
        <w:rFonts w:ascii="Tahoma" w:hAnsi="Tahoma"/>
        <w:b/>
        <w:i/>
        <w:sz w:val="18"/>
      </w:rPr>
      <w:t>PPIC.P.</w:t>
    </w:r>
    <w:r>
      <w:rPr>
        <w:rFonts w:ascii="Tahoma" w:hAnsi="Tahoma"/>
        <w:b/>
        <w:i/>
        <w:sz w:val="18"/>
        <w:lang w:val="id-ID"/>
      </w:rPr>
      <w:t>6</w:t>
    </w:r>
    <w:r>
      <w:rPr>
        <w:rFonts w:ascii="Tahoma" w:hAnsi="Tahoma"/>
        <w:b/>
        <w:i/>
        <w:sz w:val="18"/>
      </w:rPr>
      <w:t xml:space="preserve">                                                                                                       P-P</w:t>
    </w:r>
    <w:r>
      <w:rPr>
        <w:rFonts w:ascii="Tahoma" w:hAnsi="Tahoma"/>
        <w:b/>
        <w:i/>
        <w:sz w:val="18"/>
        <w:lang w:val="id-ID"/>
      </w:rPr>
      <w:t>engendalian Komponen di Gudang IC</w:t>
    </w:r>
    <w:r>
      <w:rPr>
        <w:rFonts w:ascii="Tahoma" w:hAnsi="Tahoma"/>
        <w:b/>
        <w:i/>
        <w:sz w:val="18"/>
      </w:rPr>
      <w:t>-</w:t>
    </w:r>
    <w:r w:rsidR="00A53080">
      <w:rPr>
        <w:rStyle w:val="PageNumber"/>
        <w:b/>
        <w:i/>
        <w:sz w:val="18"/>
      </w:rPr>
      <w:fldChar w:fldCharType="begin"/>
    </w:r>
    <w:r>
      <w:rPr>
        <w:rStyle w:val="PageNumber"/>
        <w:b/>
        <w:i/>
        <w:sz w:val="18"/>
      </w:rPr>
      <w:instrText xml:space="preserve"> PAGE </w:instrText>
    </w:r>
    <w:r w:rsidR="00A53080">
      <w:rPr>
        <w:rStyle w:val="PageNumber"/>
        <w:b/>
        <w:i/>
        <w:sz w:val="18"/>
      </w:rPr>
      <w:fldChar w:fldCharType="separate"/>
    </w:r>
    <w:r w:rsidR="00D91305">
      <w:rPr>
        <w:rStyle w:val="PageNumber"/>
        <w:b/>
        <w:i/>
        <w:noProof/>
        <w:sz w:val="18"/>
      </w:rPr>
      <w:t>4</w:t>
    </w:r>
    <w:r w:rsidR="00A53080">
      <w:rPr>
        <w:rStyle w:val="PageNumber"/>
        <w:b/>
        <w:i/>
        <w:sz w:val="18"/>
      </w:rPr>
      <w:fldChar w:fldCharType="end"/>
    </w:r>
  </w:p>
  <w:p w14:paraId="1C44F17D" w14:textId="77777777" w:rsidR="00106A60" w:rsidRPr="001F30CC" w:rsidRDefault="00106A60" w:rsidP="001F30CC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CF62A" w14:textId="77777777" w:rsidR="00106A60" w:rsidRDefault="00106A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59490" w14:textId="77777777" w:rsidR="003E7887" w:rsidRDefault="003E7887" w:rsidP="009E5177">
      <w:r>
        <w:separator/>
      </w:r>
    </w:p>
  </w:footnote>
  <w:footnote w:type="continuationSeparator" w:id="0">
    <w:p w14:paraId="4AB4E35C" w14:textId="77777777" w:rsidR="003E7887" w:rsidRDefault="003E7887" w:rsidP="009E5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BB821" w14:textId="77777777" w:rsidR="00A24D83" w:rsidRDefault="00A24D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0C789" w14:textId="77777777" w:rsidR="00A24D83" w:rsidRDefault="00A24D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B4E1C" w14:textId="77777777" w:rsidR="00A24D83" w:rsidRDefault="00A24D8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BF5E9" w14:textId="77777777" w:rsidR="00106A60" w:rsidRDefault="00106A6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C382B" w14:textId="1AD1BE2A" w:rsidR="00106A60" w:rsidRDefault="00106A60" w:rsidP="003C7D62">
    <w:pPr>
      <w:pStyle w:val="Header"/>
      <w:tabs>
        <w:tab w:val="clear" w:pos="4680"/>
        <w:tab w:val="clear" w:pos="9360"/>
        <w:tab w:val="left" w:pos="3405"/>
      </w:tabs>
      <w:spacing w:before="60"/>
      <w:rPr>
        <w:rFonts w:ascii="Tahoma" w:hAnsi="Tahoma"/>
        <w:b/>
      </w:rPr>
    </w:pPr>
  </w:p>
  <w:p w14:paraId="01E784AE" w14:textId="7B790627" w:rsidR="00106A60" w:rsidRDefault="00A24D83" w:rsidP="008A73EE">
    <w:pPr>
      <w:pStyle w:val="Header"/>
      <w:tabs>
        <w:tab w:val="clear" w:pos="4680"/>
        <w:tab w:val="clear" w:pos="9360"/>
        <w:tab w:val="left" w:pos="3405"/>
      </w:tabs>
      <w:spacing w:before="60"/>
      <w:rPr>
        <w:rFonts w:ascii="Tahoma" w:hAnsi="Tahoma"/>
        <w:b/>
        <w:sz w:val="4"/>
      </w:rPr>
    </w:pPr>
    <w:r>
      <w:rPr>
        <w:rFonts w:ascii="Tahoma" w:hAnsi="Tahoma"/>
        <w:b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E97EF39" wp14:editId="7C0FD336">
              <wp:simplePos x="0" y="0"/>
              <wp:positionH relativeFrom="column">
                <wp:posOffset>-7620</wp:posOffset>
              </wp:positionH>
              <wp:positionV relativeFrom="paragraph">
                <wp:posOffset>79375</wp:posOffset>
              </wp:positionV>
              <wp:extent cx="838200" cy="271145"/>
              <wp:effectExtent l="0" t="0" r="0" b="0"/>
              <wp:wrapNone/>
              <wp:docPr id="1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271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751282" w14:textId="2F0A7275" w:rsidR="00106A60" w:rsidRPr="00F94060" w:rsidRDefault="00106A60" w:rsidP="00B77A45">
                          <w:pPr>
                            <w:spacing w:before="100" w:beforeAutospacing="1" w:after="100" w:afterAutospacing="1"/>
                            <w:ind w:left="-142" w:right="-106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F94060">
                            <w:rPr>
                              <w:b/>
                              <w:sz w:val="18"/>
                              <w:szCs w:val="18"/>
                            </w:rPr>
                            <w:t xml:space="preserve">SERI ISO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97EF39" id="Rectangle 1" o:spid="_x0000_s1027" style="position:absolute;margin-left:-.6pt;margin-top:6.25pt;width:66pt;height:21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" filled="f" stroked="f">
              <v:textbox>
                <w:txbxContent>
                  <w:p w14:paraId="11751282" w14:textId="2F0A7275" w:rsidR="00106A60" w:rsidRPr="00F94060" w:rsidRDefault="00106A60" w:rsidP="00B77A45">
                    <w:pPr>
                      <w:spacing w:before="100" w:beforeAutospacing="1" w:after="100" w:afterAutospacing="1"/>
                      <w:ind w:left="-142" w:right="-106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F94060">
                      <w:rPr>
                        <w:b/>
                        <w:sz w:val="18"/>
                        <w:szCs w:val="18"/>
                      </w:rPr>
                      <w:t xml:space="preserve">SERI ISO </w:t>
                    </w:r>
                  </w:p>
                </w:txbxContent>
              </v:textbox>
            </v:rect>
          </w:pict>
        </mc:Fallback>
      </mc:AlternateContent>
    </w:r>
    <w:r w:rsidR="00106A60">
      <w:rPr>
        <w:rFonts w:ascii="Tahoma" w:hAnsi="Tahoma"/>
        <w:b/>
      </w:rPr>
      <w:tab/>
    </w:r>
  </w:p>
  <w:p w14:paraId="29D9A6AF" w14:textId="5F7BC7FA" w:rsidR="00106A60" w:rsidRDefault="00A24D83" w:rsidP="008A73EE">
    <w:r>
      <w:rPr>
        <w:noProof/>
      </w:rPr>
      <w:drawing>
        <wp:anchor distT="0" distB="0" distL="114300" distR="114300" simplePos="0" relativeHeight="251659264" behindDoc="0" locked="0" layoutInCell="1" allowOverlap="1" wp14:anchorId="68C710C9" wp14:editId="7F3B02E0">
          <wp:simplePos x="0" y="0"/>
          <wp:positionH relativeFrom="column">
            <wp:posOffset>-121920</wp:posOffset>
          </wp:positionH>
          <wp:positionV relativeFrom="paragraph">
            <wp:posOffset>282006</wp:posOffset>
          </wp:positionV>
          <wp:extent cx="1034415" cy="647634"/>
          <wp:effectExtent l="0" t="0" r="0" b="635"/>
          <wp:wrapNone/>
          <wp:docPr id="133382803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7788" cy="6497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8990" w:type="dxa"/>
      <w:tblInd w:w="1457" w:type="dxa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2340"/>
      <w:gridCol w:w="1898"/>
      <w:gridCol w:w="1242"/>
      <w:gridCol w:w="1890"/>
      <w:gridCol w:w="1620"/>
    </w:tblGrid>
    <w:tr w:rsidR="00106A60" w14:paraId="7B760058" w14:textId="77777777" w:rsidTr="00385663">
      <w:trPr>
        <w:trHeight w:val="327"/>
      </w:trPr>
      <w:tc>
        <w:tcPr>
          <w:tcW w:w="2340" w:type="dxa"/>
          <w:tcBorders>
            <w:top w:val="single" w:sz="12" w:space="0" w:color="auto"/>
            <w:left w:val="single" w:sz="12" w:space="0" w:color="auto"/>
          </w:tcBorders>
        </w:tcPr>
        <w:p w14:paraId="1DDC4625" w14:textId="77777777" w:rsidR="00106A60" w:rsidRDefault="00106A60" w:rsidP="00357224">
          <w:pPr>
            <w:pStyle w:val="Header"/>
            <w:jc w:val="center"/>
            <w:rPr>
              <w:rFonts w:ascii="Tahoma" w:hAnsi="Tahoma"/>
              <w:b/>
            </w:rPr>
          </w:pPr>
          <w:r>
            <w:rPr>
              <w:rFonts w:ascii="Tahoma" w:hAnsi="Tahoma"/>
              <w:b/>
            </w:rPr>
            <w:t xml:space="preserve">PROSEDUR </w:t>
          </w:r>
        </w:p>
      </w:tc>
      <w:tc>
        <w:tcPr>
          <w:tcW w:w="1898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267BB742" w14:textId="77777777" w:rsidR="00106A60" w:rsidRDefault="00106A60" w:rsidP="00DB1188">
          <w:pPr>
            <w:pStyle w:val="Header"/>
            <w:jc w:val="center"/>
            <w:rPr>
              <w:rFonts w:ascii="Tahoma" w:hAnsi="Tahoma"/>
              <w:b/>
            </w:rPr>
          </w:pPr>
          <w:proofErr w:type="spellStart"/>
          <w:r>
            <w:rPr>
              <w:rFonts w:ascii="Tahoma" w:hAnsi="Tahoma"/>
              <w:b/>
            </w:rPr>
            <w:t>Direvisi</w:t>
          </w:r>
          <w:proofErr w:type="spellEnd"/>
          <w:r>
            <w:rPr>
              <w:rFonts w:ascii="Tahoma" w:hAnsi="Tahoma"/>
              <w:b/>
            </w:rPr>
            <w:t xml:space="preserve"> oleh</w:t>
          </w:r>
        </w:p>
      </w:tc>
      <w:tc>
        <w:tcPr>
          <w:tcW w:w="1242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73323331" w14:textId="29E48475" w:rsidR="00106A60" w:rsidRDefault="00051A8D" w:rsidP="00441182">
          <w:pPr>
            <w:pStyle w:val="Header"/>
            <w:jc w:val="center"/>
            <w:rPr>
              <w:rFonts w:ascii="Tahoma" w:hAnsi="Tahoma"/>
              <w:b/>
            </w:rPr>
          </w:pPr>
          <w:r>
            <w:rPr>
              <w:rFonts w:ascii="Tahoma" w:hAnsi="Tahoma"/>
              <w:b/>
              <w:noProof/>
            </w:rPr>
            <mc:AlternateContent>
              <mc:Choice Requires="wpg">
                <w:drawing>
                  <wp:anchor distT="0" distB="0" distL="114300" distR="114300" simplePos="0" relativeHeight="251657216" behindDoc="0" locked="0" layoutInCell="1" allowOverlap="1" wp14:anchorId="4214F52B" wp14:editId="4B698372">
                    <wp:simplePos x="0" y="0"/>
                    <wp:positionH relativeFrom="column">
                      <wp:posOffset>78105</wp:posOffset>
                    </wp:positionH>
                    <wp:positionV relativeFrom="paragraph">
                      <wp:posOffset>191135</wp:posOffset>
                    </wp:positionV>
                    <wp:extent cx="511175" cy="571500"/>
                    <wp:effectExtent l="8255" t="8890" r="13970" b="10160"/>
                    <wp:wrapNone/>
                    <wp:docPr id="1" name="Group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11175" cy="571500"/>
                              <a:chOff x="0" y="1"/>
                              <a:chExt cx="20000" cy="19998"/>
                            </a:xfrm>
                          </wpg:grpSpPr>
                          <wpg:grpSp>
                            <wpg:cNvPr id="2" name="Group 4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6713"/>
                                <a:ext cx="20000" cy="6244"/>
                                <a:chOff x="0" y="0"/>
                                <a:chExt cx="20000" cy="20000"/>
                              </a:xfrm>
                            </wpg:grpSpPr>
                            <wps:wsp>
                              <wps:cNvPr id="3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01" y="0"/>
                                  <a:ext cx="9732" cy="192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67" y="19911"/>
                                  <a:ext cx="19433" cy="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0" y="0"/>
                                  <a:ext cx="9732" cy="192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6" name="Group 8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13755"/>
                                <a:ext cx="20000" cy="6244"/>
                                <a:chOff x="0" y="0"/>
                                <a:chExt cx="20000" cy="20000"/>
                              </a:xfrm>
                            </wpg:grpSpPr>
                            <wps:wsp>
                              <wps:cNvPr id="7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01" y="0"/>
                                  <a:ext cx="9732" cy="192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67" y="19911"/>
                                  <a:ext cx="19433" cy="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1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0" y="0"/>
                                  <a:ext cx="9732" cy="192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0" name="Group 12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1"/>
                                <a:ext cx="20000" cy="6244"/>
                                <a:chOff x="0" y="0"/>
                                <a:chExt cx="20000" cy="20000"/>
                              </a:xfrm>
                            </wpg:grpSpPr>
                            <wps:wsp>
                              <wps:cNvPr id="11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01" y="0"/>
                                  <a:ext cx="9732" cy="1920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67" y="19914"/>
                                  <a:ext cx="19433" cy="8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1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0" y="0"/>
                                  <a:ext cx="9732" cy="1920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du="http://schemas.microsoft.com/office/word/2023/wordml/word16du">
                <w:pict>
                  <v:group w14:anchorId="7EE4C2B2" id="Group 3" o:spid="_x0000_s1026" style="position:absolute;margin-left:6.15pt;margin-top:15.05pt;width:40.25pt;height:45pt;z-index:251657216" coordorigin=",1" coordsize="20000,19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">
                    <v:group id="Group 4" o:spid="_x0000_s1027" style="position:absolute;top:6713;width:20000;height:6244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<v:line id="Line 5" o:spid="_x0000_s1028" style="position:absolute;visibility:visible;mso-wrap-style:square" from="9701,0" to="19433,19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" strokeweight="1pt">
                        <v:stroke startarrowwidth="narrow" startarrowlength="short" endarrowwidth="narrow" endarrowlength="short"/>
                      </v:line>
                      <v:line id="Line 6" o:spid="_x0000_s1029" style="position:absolute;visibility:visible;mso-wrap-style:square" from="567,19911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" strokeweight="1pt">
                        <v:stroke startarrowwidth="narrow" startarrowlength="short" endarrowwidth="narrow" endarrowlength="short"/>
                      </v:line>
                      <v:line id="Line 7" o:spid="_x0000_s1030" style="position:absolute;flip:x;visibility:visible;mso-wrap-style:square" from="0,0" to="9732,19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" strokeweight="1pt">
                        <v:stroke startarrowwidth="narrow" startarrowlength="short" endarrowwidth="narrow" endarrowlength="short"/>
                      </v:line>
                    </v:group>
                    <v:group id="Group 8" o:spid="_x0000_s1031" style="position:absolute;top:13755;width:20000;height:6244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line id="Line 9" o:spid="_x0000_s1032" style="position:absolute;visibility:visible;mso-wrap-style:square" from="9701,0" to="19433,19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" strokeweight="1pt">
                        <v:stroke startarrowwidth="narrow" startarrowlength="short" endarrowwidth="narrow" endarrowlength="short"/>
                      </v:line>
                      <v:line id="Line 10" o:spid="_x0000_s1033" style="position:absolute;visibility:visible;mso-wrap-style:square" from="567,19911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" strokeweight="1pt">
                        <v:stroke startarrowwidth="narrow" startarrowlength="short" endarrowwidth="narrow" endarrowlength="short"/>
                      </v:line>
                      <v:line id="Line 11" o:spid="_x0000_s1034" style="position:absolute;flip:x;visibility:visible;mso-wrap-style:square" from="0,0" to="9732,19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" strokeweight="1pt">
                        <v:stroke startarrowwidth="narrow" startarrowlength="short" endarrowwidth="narrow" endarrowlength="short"/>
                      </v:line>
                    </v:group>
                    <v:group id="Group 12" o:spid="_x0000_s1035" style="position:absolute;top:1;width:20000;height:6244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<v:line id="Line 13" o:spid="_x0000_s1036" style="position:absolute;visibility:visible;mso-wrap-style:square" from="9701,0" to="19433,19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" strokeweight="1pt">
                        <v:stroke startarrowwidth="narrow" startarrowlength="short" endarrowwidth="narrow" endarrowlength="short"/>
                      </v:line>
                      <v:line id="Line 14" o:spid="_x0000_s1037" style="position:absolute;visibility:visible;mso-wrap-style:square" from="567,19914" to="20000,20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" strokeweight="1pt">
                        <v:stroke startarrowwidth="narrow" startarrowlength="short" endarrowwidth="narrow" endarrowlength="short"/>
                      </v:line>
                      <v:line id="Line 15" o:spid="_x0000_s1038" style="position:absolute;flip:x;visibility:visible;mso-wrap-style:square" from="0,0" to="9732,19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" strokeweight="1pt">
                        <v:stroke startarrowwidth="narrow" startarrowlength="short" endarrowwidth="narrow" endarrowlength="short"/>
                      </v:line>
                    </v:group>
                  </v:group>
                </w:pict>
              </mc:Fallback>
            </mc:AlternateContent>
          </w:r>
          <w:proofErr w:type="spellStart"/>
          <w:r w:rsidR="00106A60">
            <w:rPr>
              <w:rFonts w:ascii="Tahoma" w:hAnsi="Tahoma"/>
              <w:b/>
            </w:rPr>
            <w:t>Revisi</w:t>
          </w:r>
          <w:proofErr w:type="spellEnd"/>
        </w:p>
      </w:tc>
      <w:tc>
        <w:tcPr>
          <w:tcW w:w="1890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67E2E54C" w14:textId="77777777" w:rsidR="00106A60" w:rsidRDefault="00106A60" w:rsidP="00B77A45">
          <w:pPr>
            <w:pStyle w:val="Header"/>
            <w:ind w:left="9"/>
            <w:jc w:val="center"/>
            <w:rPr>
              <w:rFonts w:ascii="Tahoma" w:hAnsi="Tahoma"/>
              <w:b/>
            </w:rPr>
          </w:pPr>
          <w:proofErr w:type="spellStart"/>
          <w:r>
            <w:rPr>
              <w:rFonts w:ascii="Tahoma" w:hAnsi="Tahoma"/>
              <w:b/>
            </w:rPr>
            <w:t>Disetujui</w:t>
          </w:r>
          <w:proofErr w:type="spellEnd"/>
          <w:r>
            <w:rPr>
              <w:rFonts w:ascii="Tahoma" w:hAnsi="Tahoma"/>
              <w:b/>
            </w:rPr>
            <w:t xml:space="preserve"> oleh</w:t>
          </w:r>
        </w:p>
      </w:tc>
      <w:tc>
        <w:tcPr>
          <w:tcW w:w="1620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06837040" w14:textId="77777777" w:rsidR="00106A60" w:rsidRDefault="00106A60" w:rsidP="00441182">
          <w:pPr>
            <w:pStyle w:val="Header"/>
            <w:jc w:val="center"/>
            <w:rPr>
              <w:rFonts w:ascii="Tahoma" w:hAnsi="Tahoma"/>
              <w:b/>
            </w:rPr>
          </w:pPr>
          <w:proofErr w:type="spellStart"/>
          <w:r>
            <w:rPr>
              <w:rFonts w:ascii="Tahoma" w:hAnsi="Tahoma"/>
              <w:b/>
            </w:rPr>
            <w:t>Tgl</w:t>
          </w:r>
          <w:proofErr w:type="spellEnd"/>
          <w:r>
            <w:rPr>
              <w:rFonts w:ascii="Tahoma" w:hAnsi="Tahoma"/>
              <w:b/>
            </w:rPr>
            <w:t xml:space="preserve">. </w:t>
          </w:r>
          <w:proofErr w:type="spellStart"/>
          <w:r>
            <w:rPr>
              <w:rFonts w:ascii="Tahoma" w:hAnsi="Tahoma"/>
              <w:b/>
            </w:rPr>
            <w:t>Effektif</w:t>
          </w:r>
          <w:proofErr w:type="spellEnd"/>
        </w:p>
      </w:tc>
    </w:tr>
    <w:tr w:rsidR="00FE299A" w14:paraId="29B31791" w14:textId="77777777" w:rsidTr="00385663">
      <w:trPr>
        <w:trHeight w:val="135"/>
      </w:trPr>
      <w:tc>
        <w:tcPr>
          <w:tcW w:w="2340" w:type="dxa"/>
          <w:tcBorders>
            <w:left w:val="single" w:sz="12" w:space="0" w:color="auto"/>
          </w:tcBorders>
        </w:tcPr>
        <w:p w14:paraId="78F8198A" w14:textId="77777777" w:rsidR="00FE299A" w:rsidRDefault="00FE299A" w:rsidP="00FE299A">
          <w:pPr>
            <w:pStyle w:val="Header"/>
            <w:jc w:val="center"/>
            <w:rPr>
              <w:rFonts w:ascii="Tahoma" w:hAnsi="Tahoma"/>
              <w:b/>
            </w:rPr>
          </w:pPr>
          <w:r>
            <w:rPr>
              <w:rFonts w:ascii="Tahoma" w:hAnsi="Tahoma"/>
              <w:b/>
            </w:rPr>
            <w:t>PENGENDALIAN</w:t>
          </w:r>
        </w:p>
      </w:tc>
      <w:tc>
        <w:tcPr>
          <w:tcW w:w="1898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60F8C0C9" w14:textId="59FA7694" w:rsidR="00FE299A" w:rsidRDefault="00FE299A" w:rsidP="00FE299A">
          <w:pPr>
            <w:pStyle w:val="Header"/>
            <w:jc w:val="center"/>
            <w:rPr>
              <w:rFonts w:ascii="Tahoma" w:hAnsi="Tahoma"/>
              <w:b/>
            </w:rPr>
          </w:pPr>
          <w:r>
            <w:rPr>
              <w:rFonts w:ascii="Tahoma" w:hAnsi="Tahoma"/>
            </w:rPr>
            <w:t>PPIC Mgr.</w:t>
          </w:r>
        </w:p>
      </w:tc>
      <w:tc>
        <w:tcPr>
          <w:tcW w:w="1242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4208D063" w14:textId="44D9EF5B" w:rsidR="00FE299A" w:rsidRDefault="00FE299A" w:rsidP="00FE299A">
          <w:pPr>
            <w:pStyle w:val="Header"/>
            <w:jc w:val="center"/>
            <w:rPr>
              <w:rFonts w:ascii="Tahoma" w:hAnsi="Tahoma"/>
              <w:b/>
            </w:rPr>
          </w:pPr>
          <w:r>
            <w:rPr>
              <w:rFonts w:ascii="Tahoma" w:hAnsi="Tahoma"/>
              <w:b/>
            </w:rPr>
            <w:t>2</w:t>
          </w:r>
        </w:p>
      </w:tc>
      <w:tc>
        <w:tcPr>
          <w:tcW w:w="189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672F38FC" w14:textId="276FC01C" w:rsidR="00FE299A" w:rsidRDefault="00FE299A" w:rsidP="00FE299A">
          <w:pPr>
            <w:pStyle w:val="Header"/>
            <w:ind w:left="137"/>
            <w:jc w:val="center"/>
            <w:rPr>
              <w:rFonts w:ascii="Tahoma" w:hAnsi="Tahoma"/>
              <w:b/>
            </w:rPr>
          </w:pPr>
          <w:proofErr w:type="spellStart"/>
          <w:r>
            <w:rPr>
              <w:rFonts w:ascii="Tahoma" w:hAnsi="Tahoma"/>
            </w:rPr>
            <w:t>Prd</w:t>
          </w:r>
          <w:proofErr w:type="spellEnd"/>
          <w:r>
            <w:rPr>
              <w:rFonts w:ascii="Tahoma" w:hAnsi="Tahoma"/>
            </w:rPr>
            <w:t>. Director</w:t>
          </w:r>
        </w:p>
      </w:tc>
      <w:tc>
        <w:tcPr>
          <w:tcW w:w="162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19A9FF47" w14:textId="2AFB1503" w:rsidR="00FE299A" w:rsidRDefault="00FE299A" w:rsidP="00FE299A">
          <w:pPr>
            <w:pStyle w:val="Header"/>
            <w:jc w:val="center"/>
            <w:rPr>
              <w:rFonts w:ascii="Tahoma" w:hAnsi="Tahoma"/>
            </w:rPr>
          </w:pPr>
          <w:r>
            <w:rPr>
              <w:rFonts w:ascii="Tahoma" w:hAnsi="Tahoma"/>
            </w:rPr>
            <w:t>11 Jan 2018</w:t>
          </w:r>
        </w:p>
      </w:tc>
    </w:tr>
    <w:tr w:rsidR="00FE299A" w14:paraId="28300561" w14:textId="77777777" w:rsidTr="00385663">
      <w:tc>
        <w:tcPr>
          <w:tcW w:w="2340" w:type="dxa"/>
          <w:tcBorders>
            <w:left w:val="single" w:sz="12" w:space="0" w:color="auto"/>
          </w:tcBorders>
        </w:tcPr>
        <w:p w14:paraId="569BE82C" w14:textId="77777777" w:rsidR="00FE299A" w:rsidRDefault="00FE299A" w:rsidP="00FE299A">
          <w:pPr>
            <w:pStyle w:val="Header"/>
            <w:jc w:val="center"/>
            <w:rPr>
              <w:rFonts w:ascii="Tahoma" w:hAnsi="Tahoma"/>
              <w:b/>
            </w:rPr>
          </w:pPr>
          <w:r>
            <w:rPr>
              <w:rFonts w:ascii="Tahoma" w:hAnsi="Tahoma"/>
              <w:b/>
            </w:rPr>
            <w:t>KOMPONEN DI</w:t>
          </w:r>
        </w:p>
      </w:tc>
      <w:tc>
        <w:tcPr>
          <w:tcW w:w="1898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3626B94D" w14:textId="2D6AFDBE" w:rsidR="00FE299A" w:rsidRDefault="00FE299A" w:rsidP="00FE299A">
          <w:pPr>
            <w:pStyle w:val="Header"/>
            <w:jc w:val="center"/>
            <w:rPr>
              <w:rFonts w:ascii="Tahoma" w:hAnsi="Tahoma"/>
              <w:b/>
            </w:rPr>
          </w:pPr>
          <w:r>
            <w:rPr>
              <w:rFonts w:ascii="Tahoma" w:hAnsi="Tahoma"/>
            </w:rPr>
            <w:t>PPIC Mgr.</w:t>
          </w:r>
        </w:p>
      </w:tc>
      <w:tc>
        <w:tcPr>
          <w:tcW w:w="1242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069F863C" w14:textId="02887196" w:rsidR="00FE299A" w:rsidRDefault="00FE299A" w:rsidP="00FE299A">
          <w:pPr>
            <w:pStyle w:val="Header"/>
            <w:jc w:val="center"/>
            <w:rPr>
              <w:rFonts w:ascii="Tahoma" w:hAnsi="Tahoma"/>
              <w:b/>
            </w:rPr>
          </w:pPr>
          <w:r>
            <w:rPr>
              <w:rFonts w:ascii="Tahoma" w:hAnsi="Tahoma"/>
              <w:b/>
            </w:rPr>
            <w:t>3</w:t>
          </w:r>
        </w:p>
      </w:tc>
      <w:tc>
        <w:tcPr>
          <w:tcW w:w="189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30ED554F" w14:textId="341BB177" w:rsidR="00FE299A" w:rsidRDefault="00FE299A" w:rsidP="00FE299A">
          <w:pPr>
            <w:pStyle w:val="Header"/>
            <w:ind w:left="137"/>
            <w:jc w:val="center"/>
            <w:rPr>
              <w:rFonts w:ascii="Tahoma" w:hAnsi="Tahoma"/>
              <w:b/>
            </w:rPr>
          </w:pPr>
          <w:proofErr w:type="spellStart"/>
          <w:r>
            <w:rPr>
              <w:rFonts w:ascii="Tahoma" w:hAnsi="Tahoma"/>
            </w:rPr>
            <w:t>Prd</w:t>
          </w:r>
          <w:proofErr w:type="spellEnd"/>
          <w:r>
            <w:rPr>
              <w:rFonts w:ascii="Tahoma" w:hAnsi="Tahoma"/>
            </w:rPr>
            <w:t>. Director</w:t>
          </w:r>
        </w:p>
      </w:tc>
      <w:tc>
        <w:tcPr>
          <w:tcW w:w="162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1BEE834E" w14:textId="693622C6" w:rsidR="00FE299A" w:rsidRPr="00E0639B" w:rsidRDefault="00FE299A" w:rsidP="00FE299A">
          <w:pPr>
            <w:pStyle w:val="Header"/>
            <w:jc w:val="center"/>
            <w:rPr>
              <w:rFonts w:ascii="Tahoma" w:hAnsi="Tahoma"/>
            </w:rPr>
          </w:pPr>
          <w:r>
            <w:rPr>
              <w:rFonts w:ascii="Tahoma" w:hAnsi="Tahoma"/>
            </w:rPr>
            <w:t>27 Nov 2019</w:t>
          </w:r>
        </w:p>
      </w:tc>
    </w:tr>
    <w:tr w:rsidR="00106A60" w14:paraId="6CC95C56" w14:textId="77777777" w:rsidTr="00385663">
      <w:trPr>
        <w:trHeight w:val="65"/>
      </w:trPr>
      <w:tc>
        <w:tcPr>
          <w:tcW w:w="2340" w:type="dxa"/>
          <w:tcBorders>
            <w:left w:val="single" w:sz="12" w:space="0" w:color="auto"/>
            <w:bottom w:val="single" w:sz="12" w:space="0" w:color="auto"/>
          </w:tcBorders>
        </w:tcPr>
        <w:p w14:paraId="554B1D00" w14:textId="77777777" w:rsidR="00106A60" w:rsidRDefault="00106A60" w:rsidP="00F42CA1">
          <w:pPr>
            <w:pStyle w:val="Header"/>
            <w:jc w:val="center"/>
            <w:rPr>
              <w:rFonts w:ascii="Tahoma" w:hAnsi="Tahoma"/>
              <w:b/>
            </w:rPr>
          </w:pPr>
          <w:r>
            <w:rPr>
              <w:rFonts w:ascii="Tahoma" w:hAnsi="Tahoma"/>
              <w:b/>
            </w:rPr>
            <w:t>GUDANG IC</w:t>
          </w:r>
        </w:p>
      </w:tc>
      <w:tc>
        <w:tcPr>
          <w:tcW w:w="1898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3DA45CC5" w14:textId="77777777" w:rsidR="00106A60" w:rsidRDefault="00106A60" w:rsidP="00BB4CD8">
          <w:pPr>
            <w:pStyle w:val="Header"/>
            <w:jc w:val="center"/>
            <w:rPr>
              <w:rFonts w:ascii="Tahoma" w:hAnsi="Tahoma"/>
              <w:b/>
            </w:rPr>
          </w:pPr>
          <w:r>
            <w:rPr>
              <w:rFonts w:ascii="Tahoma" w:hAnsi="Tahoma"/>
            </w:rPr>
            <w:t>PPIC Mgr.</w:t>
          </w:r>
        </w:p>
      </w:tc>
      <w:tc>
        <w:tcPr>
          <w:tcW w:w="1242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6587CE40" w14:textId="7A07661D" w:rsidR="00106A60" w:rsidRDefault="00FE299A" w:rsidP="00A60C31">
          <w:pPr>
            <w:pStyle w:val="Header"/>
            <w:jc w:val="center"/>
            <w:rPr>
              <w:rFonts w:ascii="Tahoma" w:hAnsi="Tahoma"/>
              <w:b/>
            </w:rPr>
          </w:pPr>
          <w:r>
            <w:rPr>
              <w:rFonts w:ascii="Tahoma" w:hAnsi="Tahoma"/>
              <w:b/>
            </w:rPr>
            <w:t>4</w:t>
          </w:r>
        </w:p>
      </w:tc>
      <w:tc>
        <w:tcPr>
          <w:tcW w:w="1890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2600618A" w14:textId="77777777" w:rsidR="00106A60" w:rsidRDefault="00106A60" w:rsidP="00BB4CD8">
          <w:pPr>
            <w:pStyle w:val="Header"/>
            <w:ind w:left="137"/>
            <w:jc w:val="center"/>
            <w:rPr>
              <w:rFonts w:ascii="Tahoma" w:hAnsi="Tahoma"/>
              <w:b/>
            </w:rPr>
          </w:pPr>
          <w:proofErr w:type="spellStart"/>
          <w:r>
            <w:rPr>
              <w:rFonts w:ascii="Tahoma" w:hAnsi="Tahoma"/>
            </w:rPr>
            <w:t>Prd</w:t>
          </w:r>
          <w:proofErr w:type="spellEnd"/>
          <w:r>
            <w:rPr>
              <w:rFonts w:ascii="Tahoma" w:hAnsi="Tahoma"/>
            </w:rPr>
            <w:t>. Director</w:t>
          </w:r>
        </w:p>
      </w:tc>
      <w:tc>
        <w:tcPr>
          <w:tcW w:w="1620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77AAC15F" w14:textId="4E1F08A2" w:rsidR="00106A60" w:rsidRPr="00E0639B" w:rsidRDefault="00FE299A" w:rsidP="00694C9A">
          <w:pPr>
            <w:pStyle w:val="Header"/>
            <w:jc w:val="center"/>
            <w:rPr>
              <w:rFonts w:ascii="Tahoma" w:hAnsi="Tahoma"/>
            </w:rPr>
          </w:pPr>
          <w:r>
            <w:rPr>
              <w:rFonts w:ascii="Tahoma" w:hAnsi="Tahoma"/>
            </w:rPr>
            <w:t>10 Mar 2023</w:t>
          </w:r>
        </w:p>
      </w:tc>
    </w:tr>
  </w:tbl>
  <w:p w14:paraId="03E82EC8" w14:textId="0A36482E" w:rsidR="00106A60" w:rsidRDefault="00106A60" w:rsidP="003C7D62">
    <w:pPr>
      <w:pStyle w:val="Header"/>
      <w:tabs>
        <w:tab w:val="clear" w:pos="4680"/>
        <w:tab w:val="clear" w:pos="9360"/>
        <w:tab w:val="left" w:pos="5835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6CC2E" w14:textId="77777777" w:rsidR="00106A60" w:rsidRDefault="00106A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630C14"/>
    <w:multiLevelType w:val="hybridMultilevel"/>
    <w:tmpl w:val="01D80EFA"/>
    <w:lvl w:ilvl="0" w:tplc="8D1AAB74">
      <w:start w:val="1"/>
      <w:numFmt w:val="decimal"/>
      <w:lvlText w:val="9.%1."/>
      <w:lvlJc w:val="left"/>
      <w:pPr>
        <w:ind w:left="5878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D98E24E" w:tentative="1">
      <w:start w:val="1"/>
      <w:numFmt w:val="lowerLetter"/>
      <w:lvlText w:val="%2."/>
      <w:lvlJc w:val="left"/>
      <w:pPr>
        <w:ind w:left="6598" w:hanging="360"/>
      </w:pPr>
    </w:lvl>
    <w:lvl w:ilvl="2" w:tplc="5C465E4E" w:tentative="1">
      <w:start w:val="1"/>
      <w:numFmt w:val="lowerRoman"/>
      <w:lvlText w:val="%3."/>
      <w:lvlJc w:val="right"/>
      <w:pPr>
        <w:ind w:left="7318" w:hanging="180"/>
      </w:pPr>
    </w:lvl>
    <w:lvl w:ilvl="3" w:tplc="4FA4C7C2">
      <w:start w:val="1"/>
      <w:numFmt w:val="decimal"/>
      <w:lvlText w:val="%4."/>
      <w:lvlJc w:val="left"/>
      <w:pPr>
        <w:ind w:left="8038" w:hanging="360"/>
      </w:pPr>
    </w:lvl>
    <w:lvl w:ilvl="4" w:tplc="CFF6B4E4" w:tentative="1">
      <w:start w:val="1"/>
      <w:numFmt w:val="lowerLetter"/>
      <w:lvlText w:val="%5."/>
      <w:lvlJc w:val="left"/>
      <w:pPr>
        <w:ind w:left="8758" w:hanging="360"/>
      </w:pPr>
    </w:lvl>
    <w:lvl w:ilvl="5" w:tplc="3AC4CD38" w:tentative="1">
      <w:start w:val="1"/>
      <w:numFmt w:val="lowerRoman"/>
      <w:lvlText w:val="%6."/>
      <w:lvlJc w:val="right"/>
      <w:pPr>
        <w:ind w:left="9478" w:hanging="180"/>
      </w:pPr>
    </w:lvl>
    <w:lvl w:ilvl="6" w:tplc="5C22183A" w:tentative="1">
      <w:start w:val="1"/>
      <w:numFmt w:val="decimal"/>
      <w:lvlText w:val="%7."/>
      <w:lvlJc w:val="left"/>
      <w:pPr>
        <w:ind w:left="10198" w:hanging="360"/>
      </w:pPr>
    </w:lvl>
    <w:lvl w:ilvl="7" w:tplc="E96C5C7A" w:tentative="1">
      <w:start w:val="1"/>
      <w:numFmt w:val="lowerLetter"/>
      <w:lvlText w:val="%8."/>
      <w:lvlJc w:val="left"/>
      <w:pPr>
        <w:ind w:left="10918" w:hanging="360"/>
      </w:pPr>
    </w:lvl>
    <w:lvl w:ilvl="8" w:tplc="264EC00A" w:tentative="1">
      <w:start w:val="1"/>
      <w:numFmt w:val="lowerRoman"/>
      <w:lvlText w:val="%9."/>
      <w:lvlJc w:val="right"/>
      <w:pPr>
        <w:ind w:left="11638" w:hanging="180"/>
      </w:pPr>
    </w:lvl>
  </w:abstractNum>
  <w:abstractNum w:abstractNumId="2" w15:restartNumberingAfterBreak="0">
    <w:nsid w:val="68B357DE"/>
    <w:multiLevelType w:val="multilevel"/>
    <w:tmpl w:val="FE606AC8"/>
    <w:lvl w:ilvl="0">
      <w:start w:val="1"/>
      <w:numFmt w:val="decimal"/>
      <w:lvlText w:val="%1."/>
      <w:lvlJc w:val="left"/>
      <w:pPr>
        <w:ind w:left="1894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2218" w:hanging="360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decimal"/>
      <w:lvlText w:val="2.%3."/>
      <w:lvlJc w:val="left"/>
      <w:pPr>
        <w:ind w:left="2982" w:hanging="72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lvlText w:val="1.2.%4."/>
      <w:lvlJc w:val="left"/>
      <w:pPr>
        <w:ind w:left="3346" w:hanging="720"/>
      </w:pPr>
      <w:rPr>
        <w:rFonts w:ascii="Arial" w:hAnsi="Arial" w:hint="default"/>
        <w:b w:val="0"/>
        <w:i w:val="0"/>
        <w:sz w:val="22"/>
        <w:szCs w:val="22"/>
      </w:rPr>
    </w:lvl>
    <w:lvl w:ilvl="4">
      <w:start w:val="1"/>
      <w:numFmt w:val="decimal"/>
      <w:lvlText w:val="4.%5."/>
      <w:lvlJc w:val="left"/>
      <w:pPr>
        <w:ind w:left="4070" w:hanging="1080"/>
      </w:pPr>
      <w:rPr>
        <w:rFonts w:ascii="Arial" w:hAnsi="Arial" w:hint="default"/>
        <w:b w:val="0"/>
        <w:i w:val="0"/>
        <w:sz w:val="22"/>
        <w:szCs w:val="22"/>
      </w:rPr>
    </w:lvl>
    <w:lvl w:ilvl="5">
      <w:start w:val="1"/>
      <w:numFmt w:val="decimal"/>
      <w:lvlText w:val="5.%6."/>
      <w:lvlJc w:val="left"/>
      <w:pPr>
        <w:ind w:left="4434" w:hanging="1080"/>
      </w:pPr>
      <w:rPr>
        <w:rFonts w:ascii="Arial" w:hAnsi="Arial" w:hint="default"/>
        <w:b w:val="0"/>
        <w:i w:val="0"/>
        <w:sz w:val="22"/>
        <w:szCs w:val="22"/>
      </w:rPr>
    </w:lvl>
    <w:lvl w:ilvl="6">
      <w:start w:val="1"/>
      <w:numFmt w:val="decimal"/>
      <w:lvlText w:val="3.%7."/>
      <w:lvlJc w:val="left"/>
      <w:pPr>
        <w:ind w:left="5158" w:hanging="1440"/>
      </w:pPr>
      <w:rPr>
        <w:rFonts w:ascii="Arial" w:hAnsi="Arial" w:hint="default"/>
        <w:b w:val="0"/>
        <w:i w:val="0"/>
        <w:sz w:val="22"/>
        <w:szCs w:val="22"/>
      </w:rPr>
    </w:lvl>
    <w:lvl w:ilvl="7">
      <w:start w:val="1"/>
      <w:numFmt w:val="decimal"/>
      <w:lvlText w:val="4.3.%8."/>
      <w:lvlJc w:val="left"/>
      <w:pPr>
        <w:ind w:left="5522" w:hanging="1440"/>
      </w:pPr>
      <w:rPr>
        <w:rFonts w:ascii="Arial" w:hAnsi="Arial" w:hint="default"/>
        <w:b w:val="0"/>
        <w:i w:val="0"/>
        <w:sz w:val="22"/>
        <w:szCs w:val="22"/>
      </w:rPr>
    </w:lvl>
    <w:lvl w:ilvl="8">
      <w:start w:val="1"/>
      <w:numFmt w:val="decimal"/>
      <w:lvlText w:val="6.%9."/>
      <w:lvlJc w:val="left"/>
      <w:pPr>
        <w:ind w:left="6246" w:hanging="1800"/>
      </w:pPr>
      <w:rPr>
        <w:rFonts w:ascii="Arial" w:hAnsi="Arial" w:hint="default"/>
        <w:b w:val="0"/>
        <w:i w:val="0"/>
        <w:sz w:val="22"/>
        <w:szCs w:val="22"/>
      </w:rPr>
    </w:lvl>
  </w:abstractNum>
  <w:abstractNum w:abstractNumId="3" w15:restartNumberingAfterBreak="0">
    <w:nsid w:val="7B0F42F4"/>
    <w:multiLevelType w:val="hybridMultilevel"/>
    <w:tmpl w:val="79ECDF4C"/>
    <w:lvl w:ilvl="0" w:tplc="08DE74DA">
      <w:start w:val="1"/>
      <w:numFmt w:val="decimal"/>
      <w:lvlText w:val="2.2.%1."/>
      <w:lvlJc w:val="left"/>
      <w:pPr>
        <w:ind w:left="1996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514C5EB4" w:tentative="1">
      <w:start w:val="1"/>
      <w:numFmt w:val="lowerLetter"/>
      <w:lvlText w:val="%2."/>
      <w:lvlJc w:val="left"/>
      <w:pPr>
        <w:ind w:left="2716" w:hanging="360"/>
      </w:pPr>
    </w:lvl>
    <w:lvl w:ilvl="2" w:tplc="876EF500" w:tentative="1">
      <w:start w:val="1"/>
      <w:numFmt w:val="lowerRoman"/>
      <w:lvlText w:val="%3."/>
      <w:lvlJc w:val="right"/>
      <w:pPr>
        <w:ind w:left="3436" w:hanging="180"/>
      </w:pPr>
    </w:lvl>
    <w:lvl w:ilvl="3" w:tplc="87121ECA" w:tentative="1">
      <w:start w:val="1"/>
      <w:numFmt w:val="decimal"/>
      <w:lvlText w:val="%4."/>
      <w:lvlJc w:val="left"/>
      <w:pPr>
        <w:ind w:left="4156" w:hanging="360"/>
      </w:pPr>
    </w:lvl>
    <w:lvl w:ilvl="4" w:tplc="7CAC4830" w:tentative="1">
      <w:start w:val="1"/>
      <w:numFmt w:val="lowerLetter"/>
      <w:lvlText w:val="%5."/>
      <w:lvlJc w:val="left"/>
      <w:pPr>
        <w:ind w:left="4876" w:hanging="360"/>
      </w:pPr>
    </w:lvl>
    <w:lvl w:ilvl="5" w:tplc="D03C16B8" w:tentative="1">
      <w:start w:val="1"/>
      <w:numFmt w:val="lowerRoman"/>
      <w:lvlText w:val="%6."/>
      <w:lvlJc w:val="right"/>
      <w:pPr>
        <w:ind w:left="5596" w:hanging="180"/>
      </w:pPr>
    </w:lvl>
    <w:lvl w:ilvl="6" w:tplc="F962B6E6" w:tentative="1">
      <w:start w:val="1"/>
      <w:numFmt w:val="decimal"/>
      <w:lvlText w:val="%7."/>
      <w:lvlJc w:val="left"/>
      <w:pPr>
        <w:ind w:left="6316" w:hanging="360"/>
      </w:pPr>
    </w:lvl>
    <w:lvl w:ilvl="7" w:tplc="22F6B4B0" w:tentative="1">
      <w:start w:val="1"/>
      <w:numFmt w:val="lowerLetter"/>
      <w:lvlText w:val="%8."/>
      <w:lvlJc w:val="left"/>
      <w:pPr>
        <w:ind w:left="7036" w:hanging="360"/>
      </w:pPr>
    </w:lvl>
    <w:lvl w:ilvl="8" w:tplc="5AEEE99E" w:tentative="1">
      <w:start w:val="1"/>
      <w:numFmt w:val="lowerRoman"/>
      <w:lvlText w:val="%9."/>
      <w:lvlJc w:val="right"/>
      <w:pPr>
        <w:ind w:left="7756" w:hanging="180"/>
      </w:pPr>
    </w:lvl>
  </w:abstractNum>
  <w:num w:numId="1" w16cid:durableId="738792797">
    <w:abstractNumId w:val="0"/>
  </w:num>
  <w:num w:numId="2" w16cid:durableId="1608611501">
    <w:abstractNumId w:val="2"/>
  </w:num>
  <w:num w:numId="3" w16cid:durableId="1732725549">
    <w:abstractNumId w:val="3"/>
  </w:num>
  <w:num w:numId="4" w16cid:durableId="1853177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7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E08"/>
    <w:rsid w:val="000242FD"/>
    <w:rsid w:val="00051A8D"/>
    <w:rsid w:val="0006582A"/>
    <w:rsid w:val="0008680F"/>
    <w:rsid w:val="000C45BB"/>
    <w:rsid w:val="000C7CD2"/>
    <w:rsid w:val="00106A60"/>
    <w:rsid w:val="00124072"/>
    <w:rsid w:val="00132DE6"/>
    <w:rsid w:val="0015512B"/>
    <w:rsid w:val="001748A7"/>
    <w:rsid w:val="0019276F"/>
    <w:rsid w:val="001B3C29"/>
    <w:rsid w:val="001F1579"/>
    <w:rsid w:val="001F30CC"/>
    <w:rsid w:val="00240B43"/>
    <w:rsid w:val="00255278"/>
    <w:rsid w:val="00256A53"/>
    <w:rsid w:val="002750D5"/>
    <w:rsid w:val="002C0A5B"/>
    <w:rsid w:val="003469FE"/>
    <w:rsid w:val="00347146"/>
    <w:rsid w:val="00353E2B"/>
    <w:rsid w:val="00357224"/>
    <w:rsid w:val="00385663"/>
    <w:rsid w:val="003C3F2E"/>
    <w:rsid w:val="003C6D65"/>
    <w:rsid w:val="003C7D62"/>
    <w:rsid w:val="003E7887"/>
    <w:rsid w:val="00430993"/>
    <w:rsid w:val="00441182"/>
    <w:rsid w:val="0046036C"/>
    <w:rsid w:val="00492066"/>
    <w:rsid w:val="004A2A27"/>
    <w:rsid w:val="004E1ACC"/>
    <w:rsid w:val="004E5BDE"/>
    <w:rsid w:val="005359F1"/>
    <w:rsid w:val="00554D77"/>
    <w:rsid w:val="00597A59"/>
    <w:rsid w:val="005D1059"/>
    <w:rsid w:val="00611D53"/>
    <w:rsid w:val="00654F98"/>
    <w:rsid w:val="00661E01"/>
    <w:rsid w:val="00663639"/>
    <w:rsid w:val="00681868"/>
    <w:rsid w:val="0068476D"/>
    <w:rsid w:val="00694C9A"/>
    <w:rsid w:val="006C49BA"/>
    <w:rsid w:val="006D12C7"/>
    <w:rsid w:val="006D7F93"/>
    <w:rsid w:val="006E4F06"/>
    <w:rsid w:val="006F7C4B"/>
    <w:rsid w:val="00725FF7"/>
    <w:rsid w:val="0075731E"/>
    <w:rsid w:val="00760F93"/>
    <w:rsid w:val="007D22AD"/>
    <w:rsid w:val="007E1ED5"/>
    <w:rsid w:val="007E34E2"/>
    <w:rsid w:val="007F3312"/>
    <w:rsid w:val="00843D74"/>
    <w:rsid w:val="0087560D"/>
    <w:rsid w:val="008A5498"/>
    <w:rsid w:val="008A73EE"/>
    <w:rsid w:val="008C6894"/>
    <w:rsid w:val="009015D2"/>
    <w:rsid w:val="009348E6"/>
    <w:rsid w:val="00967AC1"/>
    <w:rsid w:val="00982AE6"/>
    <w:rsid w:val="00994695"/>
    <w:rsid w:val="009957D8"/>
    <w:rsid w:val="009B4B9B"/>
    <w:rsid w:val="009B5517"/>
    <w:rsid w:val="009E5177"/>
    <w:rsid w:val="009E52CF"/>
    <w:rsid w:val="009E54EC"/>
    <w:rsid w:val="009F5E08"/>
    <w:rsid w:val="00A12958"/>
    <w:rsid w:val="00A1419D"/>
    <w:rsid w:val="00A23CFF"/>
    <w:rsid w:val="00A24D83"/>
    <w:rsid w:val="00A53080"/>
    <w:rsid w:val="00A60C31"/>
    <w:rsid w:val="00AA55F2"/>
    <w:rsid w:val="00B02C6E"/>
    <w:rsid w:val="00B10C5C"/>
    <w:rsid w:val="00B34983"/>
    <w:rsid w:val="00B70318"/>
    <w:rsid w:val="00B77A45"/>
    <w:rsid w:val="00B834DC"/>
    <w:rsid w:val="00BA0117"/>
    <w:rsid w:val="00BB4CD8"/>
    <w:rsid w:val="00BB5A5B"/>
    <w:rsid w:val="00BF15F7"/>
    <w:rsid w:val="00C71DFB"/>
    <w:rsid w:val="00C8483A"/>
    <w:rsid w:val="00CB685A"/>
    <w:rsid w:val="00CD5B55"/>
    <w:rsid w:val="00CE5863"/>
    <w:rsid w:val="00D02A7C"/>
    <w:rsid w:val="00D36606"/>
    <w:rsid w:val="00D46CFD"/>
    <w:rsid w:val="00D91305"/>
    <w:rsid w:val="00DB0E5F"/>
    <w:rsid w:val="00DB1188"/>
    <w:rsid w:val="00DB2561"/>
    <w:rsid w:val="00DC238E"/>
    <w:rsid w:val="00DC7A1F"/>
    <w:rsid w:val="00DD3277"/>
    <w:rsid w:val="00DD75BB"/>
    <w:rsid w:val="00E025F9"/>
    <w:rsid w:val="00E02DDD"/>
    <w:rsid w:val="00E0639B"/>
    <w:rsid w:val="00E371B0"/>
    <w:rsid w:val="00E50D7B"/>
    <w:rsid w:val="00E90B01"/>
    <w:rsid w:val="00EA535B"/>
    <w:rsid w:val="00EA7E87"/>
    <w:rsid w:val="00EC1E52"/>
    <w:rsid w:val="00ED7600"/>
    <w:rsid w:val="00F31B05"/>
    <w:rsid w:val="00F42CA1"/>
    <w:rsid w:val="00F64FDA"/>
    <w:rsid w:val="00F94060"/>
    <w:rsid w:val="00FB3430"/>
    <w:rsid w:val="00FD1025"/>
    <w:rsid w:val="00FE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attachedSchema w:val="urn:schemas-microsoft-com:office:smarttags"/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2"/>
    </o:shapelayout>
  </w:shapeDefaults>
  <w:doNotEmbedSmartTags/>
  <w:decimalSymbol w:val=","/>
  <w:listSeparator w:val=";"/>
  <w14:docId w14:val="12B14F6F"/>
  <w15:docId w15:val="{20B32AB5-7D2A-42C8-86BE-4FCC62763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177"/>
    <w:pPr>
      <w:suppressAutoHyphens/>
    </w:pPr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rsid w:val="009E5177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9E5177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9E5177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9E5177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9E5177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9E5177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9E5177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9E5177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9E5177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9E5177"/>
  </w:style>
  <w:style w:type="character" w:customStyle="1" w:styleId="WW-Absatz-Standardschriftart">
    <w:name w:val="WW-Absatz-Standardschriftart"/>
    <w:rsid w:val="009E5177"/>
  </w:style>
  <w:style w:type="character" w:customStyle="1" w:styleId="WW-Absatz-Standardschriftart1">
    <w:name w:val="WW-Absatz-Standardschriftart1"/>
    <w:rsid w:val="009E5177"/>
  </w:style>
  <w:style w:type="character" w:customStyle="1" w:styleId="WW-Absatz-Standardschriftart11">
    <w:name w:val="WW-Absatz-Standardschriftart11"/>
    <w:rsid w:val="009E5177"/>
  </w:style>
  <w:style w:type="character" w:customStyle="1" w:styleId="WW-Absatz-Standardschriftart111">
    <w:name w:val="WW-Absatz-Standardschriftart111"/>
    <w:rsid w:val="009E5177"/>
  </w:style>
  <w:style w:type="character" w:customStyle="1" w:styleId="WW-Absatz-Standardschriftart1111">
    <w:name w:val="WW-Absatz-Standardschriftart1111"/>
    <w:rsid w:val="009E5177"/>
  </w:style>
  <w:style w:type="character" w:customStyle="1" w:styleId="WW-Absatz-Standardschriftart11111">
    <w:name w:val="WW-Absatz-Standardschriftart11111"/>
    <w:rsid w:val="009E5177"/>
  </w:style>
  <w:style w:type="character" w:customStyle="1" w:styleId="WW-Absatz-Standardschriftart111111">
    <w:name w:val="WW-Absatz-Standardschriftart111111"/>
    <w:rsid w:val="009E5177"/>
  </w:style>
  <w:style w:type="character" w:customStyle="1" w:styleId="WW-Absatz-Standardschriftart1111111">
    <w:name w:val="WW-Absatz-Standardschriftart1111111"/>
    <w:rsid w:val="009E5177"/>
  </w:style>
  <w:style w:type="character" w:customStyle="1" w:styleId="WW-Absatz-Standardschriftart11111111">
    <w:name w:val="WW-Absatz-Standardschriftart11111111"/>
    <w:rsid w:val="009E5177"/>
  </w:style>
  <w:style w:type="character" w:customStyle="1" w:styleId="WW-Absatz-Standardschriftart111111111">
    <w:name w:val="WW-Absatz-Standardschriftart111111111"/>
    <w:rsid w:val="009E5177"/>
  </w:style>
  <w:style w:type="character" w:customStyle="1" w:styleId="WW-Absatz-Standardschriftart1111111111">
    <w:name w:val="WW-Absatz-Standardschriftart1111111111"/>
    <w:rsid w:val="009E5177"/>
  </w:style>
  <w:style w:type="character" w:customStyle="1" w:styleId="WW-Absatz-Standardschriftart11111111111">
    <w:name w:val="WW-Absatz-Standardschriftart11111111111"/>
    <w:rsid w:val="009E5177"/>
  </w:style>
  <w:style w:type="character" w:customStyle="1" w:styleId="WW-Absatz-Standardschriftart111111111111">
    <w:name w:val="WW-Absatz-Standardschriftart111111111111"/>
    <w:rsid w:val="009E5177"/>
  </w:style>
  <w:style w:type="character" w:customStyle="1" w:styleId="DefaultParagraphFont0">
    <w:name w:val="Default Paragraph Font_0"/>
    <w:rsid w:val="009E5177"/>
  </w:style>
  <w:style w:type="paragraph" w:customStyle="1" w:styleId="Heading">
    <w:name w:val="Heading"/>
    <w:basedOn w:val="Normal"/>
    <w:next w:val="BodyText"/>
    <w:rsid w:val="009E5177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9E5177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9E5177"/>
    <w:rPr>
      <w:rFonts w:cs="Tahoma"/>
    </w:rPr>
  </w:style>
  <w:style w:type="paragraph" w:styleId="Caption">
    <w:name w:val="caption"/>
    <w:basedOn w:val="Normal"/>
    <w:qFormat/>
    <w:rsid w:val="009E517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9E5177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9E5177"/>
    <w:pPr>
      <w:suppressLineNumbers/>
    </w:pPr>
  </w:style>
  <w:style w:type="paragraph" w:customStyle="1" w:styleId="TableHeading">
    <w:name w:val="Table Heading"/>
    <w:basedOn w:val="TableContents"/>
    <w:rsid w:val="009E5177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9E5177"/>
  </w:style>
  <w:style w:type="paragraph" w:styleId="Header">
    <w:name w:val="header"/>
    <w:basedOn w:val="Normal"/>
    <w:link w:val="HeaderChar"/>
    <w:uiPriority w:val="99"/>
    <w:rsid w:val="00AB5332"/>
    <w:pPr>
      <w:tabs>
        <w:tab w:val="center" w:pos="4680"/>
        <w:tab w:val="right" w:pos="9360"/>
      </w:tabs>
      <w:suppressAutoHyphens w:val="0"/>
    </w:pPr>
    <w:rPr>
      <w:rFonts w:ascii="Calibri" w:eastAsia="Calibri" w:hAnsi="Calibri" w:cs="Calibri"/>
      <w:szCs w:val="22"/>
    </w:rPr>
  </w:style>
  <w:style w:type="character" w:customStyle="1" w:styleId="HeaderChar">
    <w:name w:val="Header Char"/>
    <w:link w:val="Header"/>
    <w:uiPriority w:val="99"/>
    <w:locked/>
    <w:rsid w:val="00AB5332"/>
    <w:rPr>
      <w:rFonts w:ascii="Calibri" w:eastAsia="Calibri" w:hAnsi="Calibri"/>
    </w:rPr>
  </w:style>
  <w:style w:type="paragraph" w:styleId="Footer">
    <w:name w:val="footer"/>
    <w:basedOn w:val="Normal"/>
    <w:link w:val="FooterChar"/>
    <w:semiHidden/>
    <w:rsid w:val="00AB5332"/>
    <w:pPr>
      <w:tabs>
        <w:tab w:val="center" w:pos="4680"/>
        <w:tab w:val="right" w:pos="9360"/>
      </w:tabs>
      <w:suppressAutoHyphens w:val="0"/>
    </w:pPr>
    <w:rPr>
      <w:rFonts w:ascii="Calibri" w:eastAsia="Calibri" w:hAnsi="Calibri" w:cs="Calibri"/>
      <w:szCs w:val="22"/>
    </w:rPr>
  </w:style>
  <w:style w:type="character" w:customStyle="1" w:styleId="FooterChar">
    <w:name w:val="Footer Char"/>
    <w:link w:val="Footer"/>
    <w:uiPriority w:val="99"/>
    <w:semiHidden/>
    <w:locked/>
    <w:rsid w:val="00AB5332"/>
    <w:rPr>
      <w:rFonts w:ascii="Calibri" w:eastAsia="Calibri" w:hAnsi="Calibri"/>
    </w:rPr>
  </w:style>
  <w:style w:type="character" w:styleId="PageNumber">
    <w:name w:val="page number"/>
    <w:basedOn w:val="DefaultParagraphFont"/>
    <w:semiHidden/>
    <w:rsid w:val="001F30CC"/>
  </w:style>
  <w:style w:type="paragraph" w:styleId="ListParagraph">
    <w:name w:val="List Paragraph"/>
    <w:basedOn w:val="Normal"/>
    <w:uiPriority w:val="34"/>
    <w:qFormat/>
    <w:rsid w:val="00DD75BB"/>
    <w:pPr>
      <w:suppressAutoHyphens w:val="0"/>
      <w:spacing w:after="200" w:line="276" w:lineRule="auto"/>
      <w:ind w:left="720"/>
    </w:pPr>
    <w:rPr>
      <w:rFonts w:ascii="Calibri" w:eastAsia="Calibri" w:hAnsi="Calibri" w:cs="Calibri"/>
      <w:szCs w:val="22"/>
    </w:rPr>
  </w:style>
  <w:style w:type="character" w:customStyle="1" w:styleId="Heading5Char">
    <w:name w:val="Heading 5 Char"/>
    <w:link w:val="Heading5"/>
    <w:rsid w:val="0046036C"/>
    <w:rPr>
      <w:rFonts w:ascii="Arial" w:hAnsi="Arial"/>
      <w:b/>
      <w:color w:val="0000FF"/>
      <w:sz w:val="22"/>
      <w:lang w:val="en-US" w:eastAsia="en-US"/>
    </w:rPr>
  </w:style>
  <w:style w:type="character" w:customStyle="1" w:styleId="Heading6Char">
    <w:name w:val="Heading 6 Char"/>
    <w:link w:val="Heading6"/>
    <w:rsid w:val="0046036C"/>
    <w:rPr>
      <w:rFonts w:ascii="Arial" w:hAnsi="Arial"/>
      <w:b/>
      <w:color w:val="0000FF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1379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9227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8</cp:revision>
  <cp:lastPrinted>2015-06-08T06:14:00Z</cp:lastPrinted>
  <dcterms:created xsi:type="dcterms:W3CDTF">2023-03-10T09:21:00Z</dcterms:created>
  <dcterms:modified xsi:type="dcterms:W3CDTF">2023-11-07T02:28:00Z</dcterms:modified>
</cp:coreProperties>
</file>