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14E7EE46" w14:textId="77777777" w:rsidR="008C7D49" w:rsidRPr="000940F1" w:rsidRDefault="008C7D49">
      <w:pPr>
        <w:pStyle w:val="BodyText"/>
        <w:rPr>
          <w:rFonts w:cs="Arial"/>
        </w:rPr>
      </w:pPr>
    </w:p>
    <w:tbl>
      <w:tblPr>
        <w:tblW w:w="9629" w:type="dxa"/>
        <w:tblInd w:w="-9" w:type="dxa"/>
        <w:tblLayout w:type="fixed"/>
        <w:tblLook w:val="0000" w:firstRow="0" w:lastRow="0" w:firstColumn="0" w:lastColumn="0" w:noHBand="0" w:noVBand="0"/>
      </w:tblPr>
      <w:tblGrid>
        <w:gridCol w:w="1243"/>
        <w:gridCol w:w="1414"/>
        <w:gridCol w:w="331"/>
        <w:gridCol w:w="1949"/>
        <w:gridCol w:w="1277"/>
        <w:gridCol w:w="286"/>
        <w:gridCol w:w="857"/>
        <w:gridCol w:w="273"/>
        <w:gridCol w:w="1999"/>
      </w:tblGrid>
      <w:tr w:rsidR="00AD6BEF" w:rsidRPr="000940F1" w14:paraId="1DBCEB7B" w14:textId="77777777" w:rsidTr="00CF2F46">
        <w:trPr>
          <w:trHeight w:val="1470"/>
        </w:trPr>
        <w:tc>
          <w:tcPr>
            <w:tcW w:w="9629" w:type="dxa"/>
            <w:gridSpan w:val="9"/>
            <w:tcBorders>
              <w:top w:val="single" w:sz="8" w:space="0" w:color="0000FF"/>
              <w:left w:val="single" w:sz="8" w:space="0" w:color="0000FF"/>
              <w:bottom w:val="double" w:sz="1" w:space="0" w:color="0000FF"/>
              <w:right w:val="single" w:sz="8" w:space="0" w:color="0000FF"/>
            </w:tcBorders>
            <w:shd w:val="clear" w:color="auto" w:fill="F2F2F2"/>
            <w:vAlign w:val="center"/>
          </w:tcPr>
          <w:p w14:paraId="20ACA004" w14:textId="77777777" w:rsidR="008C7D49" w:rsidRPr="000940F1" w:rsidRDefault="008C7D49">
            <w:pPr>
              <w:snapToGrid w:val="0"/>
              <w:jc w:val="center"/>
              <w:rPr>
                <w:rFonts w:cs="Arial"/>
                <w:b/>
                <w:color w:val="0000FF"/>
                <w:sz w:val="30"/>
              </w:rPr>
            </w:pPr>
          </w:p>
          <w:p w14:paraId="19836FDB" w14:textId="77777777" w:rsidR="008C7D49" w:rsidRPr="000940F1" w:rsidRDefault="00936EB8">
            <w:pPr>
              <w:jc w:val="center"/>
              <w:rPr>
                <w:rFonts w:cs="Arial"/>
                <w:b/>
                <w:color w:val="0000FF"/>
                <w:sz w:val="32"/>
              </w:rPr>
            </w:pPr>
            <w:r w:rsidRPr="000940F1">
              <w:rPr>
                <w:rFonts w:cs="Arial"/>
                <w:b/>
                <w:color w:val="0000FF"/>
                <w:sz w:val="32"/>
              </w:rPr>
              <w:t>LEMBAR STATUS DOKUMEN DAN DATA</w:t>
            </w:r>
          </w:p>
          <w:p w14:paraId="6266D316" w14:textId="77777777" w:rsidR="008C7D49" w:rsidRPr="000940F1" w:rsidRDefault="008C7D49">
            <w:pPr>
              <w:jc w:val="center"/>
              <w:rPr>
                <w:rFonts w:cs="Arial"/>
                <w:b/>
                <w:color w:val="0000FF"/>
                <w:sz w:val="30"/>
              </w:rPr>
            </w:pPr>
          </w:p>
        </w:tc>
      </w:tr>
      <w:tr w:rsidR="00AD6BEF" w:rsidRPr="000940F1" w14:paraId="3CB4CE65" w14:textId="77777777" w:rsidTr="00CF2F46">
        <w:trPr>
          <w:trHeight w:hRule="exact" w:val="137"/>
        </w:trPr>
        <w:tc>
          <w:tcPr>
            <w:tcW w:w="9629" w:type="dxa"/>
            <w:gridSpan w:val="9"/>
            <w:tcBorders>
              <w:left w:val="single" w:sz="8" w:space="0" w:color="0000FF"/>
              <w:right w:val="single" w:sz="8" w:space="0" w:color="0000FF"/>
            </w:tcBorders>
            <w:shd w:val="clear" w:color="auto" w:fill="auto"/>
          </w:tcPr>
          <w:p w14:paraId="73A28427" w14:textId="3522ED66" w:rsidR="008C7D49" w:rsidRPr="000940F1" w:rsidRDefault="008C7D49">
            <w:pPr>
              <w:snapToGrid w:val="0"/>
              <w:jc w:val="center"/>
              <w:rPr>
                <w:rFonts w:cs="Arial"/>
                <w:color w:val="0000FF"/>
                <w:sz w:val="10"/>
              </w:rPr>
            </w:pPr>
          </w:p>
        </w:tc>
      </w:tr>
      <w:tr w:rsidR="00AD6BEF" w:rsidRPr="000940F1" w14:paraId="71FF1140" w14:textId="77777777" w:rsidTr="00CF2F46">
        <w:trPr>
          <w:trHeight w:val="1250"/>
        </w:trPr>
        <w:tc>
          <w:tcPr>
            <w:tcW w:w="9629" w:type="dxa"/>
            <w:gridSpan w:val="9"/>
            <w:tcBorders>
              <w:left w:val="single" w:sz="8" w:space="0" w:color="0000FF"/>
              <w:right w:val="single" w:sz="8" w:space="0" w:color="0000FF"/>
            </w:tcBorders>
            <w:shd w:val="clear" w:color="auto" w:fill="auto"/>
          </w:tcPr>
          <w:p w14:paraId="7F5EC6D7" w14:textId="17FA42B7" w:rsidR="008C7D49" w:rsidRPr="000940F1" w:rsidRDefault="00176800">
            <w:pPr>
              <w:snapToGrid w:val="0"/>
              <w:jc w:val="center"/>
              <w:rPr>
                <w:rFonts w:cs="Arial"/>
                <w:color w:val="0000FF"/>
                <w:sz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746304" behindDoc="1" locked="0" layoutInCell="1" allowOverlap="1" wp14:anchorId="5A316719" wp14:editId="31963AC1">
                  <wp:simplePos x="0" y="0"/>
                  <wp:positionH relativeFrom="column">
                    <wp:posOffset>167167</wp:posOffset>
                  </wp:positionH>
                  <wp:positionV relativeFrom="paragraph">
                    <wp:posOffset>84455</wp:posOffset>
                  </wp:positionV>
                  <wp:extent cx="1202055" cy="574040"/>
                  <wp:effectExtent l="19050" t="19050" r="17145" b="16510"/>
                  <wp:wrapNone/>
                  <wp:docPr id="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055" cy="5740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70C0"/>
                            </a:solidFill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544E9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935" distR="114935" simplePos="0" relativeHeight="251660288" behindDoc="0" locked="0" layoutInCell="1" allowOverlap="1" wp14:anchorId="4B0460B1" wp14:editId="0419F6AC">
                      <wp:simplePos x="0" y="0"/>
                      <wp:positionH relativeFrom="column">
                        <wp:posOffset>1385570</wp:posOffset>
                      </wp:positionH>
                      <wp:positionV relativeFrom="paragraph">
                        <wp:posOffset>13335</wp:posOffset>
                      </wp:positionV>
                      <wp:extent cx="4388485" cy="721995"/>
                      <wp:effectExtent l="0" t="0" r="0" b="1905"/>
                      <wp:wrapNone/>
                      <wp:docPr id="57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8485" cy="7219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11656CB" w14:textId="77777777" w:rsidR="000C4BAE" w:rsidRDefault="000C4BAE">
                                  <w:pPr>
                                    <w:rPr>
                                      <w:b/>
                                      <w:color w:val="0000FF"/>
                                      <w:sz w:val="4"/>
                                    </w:rPr>
                                  </w:pPr>
                                </w:p>
                                <w:p w14:paraId="210C6BFC" w14:textId="77777777" w:rsidR="000C4BAE" w:rsidRDefault="000C4BAE">
                                  <w:pPr>
                                    <w:jc w:val="both"/>
                                    <w:rPr>
                                      <w:b/>
                                      <w:color w:val="0000FF"/>
                                      <w:sz w:val="3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color w:val="0000FF"/>
                                      <w:sz w:val="38"/>
                                    </w:rPr>
                                    <w:t>PT.CHITOSE INTERNASIONAL Tbk.</w:t>
                                  </w:r>
                                  <w:proofErr w:type="gramEnd"/>
                                </w:p>
                                <w:p w14:paraId="74976BE6" w14:textId="77777777" w:rsidR="000C4BAE" w:rsidRDefault="000C4BAE">
                                  <w:pPr>
                                    <w:pStyle w:val="Heading9"/>
                                    <w:rPr>
                                      <w:color w:val="0000FF"/>
                                      <w:sz w:val="16"/>
                                    </w:rPr>
                                  </w:pPr>
                                </w:p>
                                <w:p w14:paraId="70135016" w14:textId="77777777" w:rsidR="000C4BAE" w:rsidRDefault="000C4BAE">
                                  <w:pPr>
                                    <w:pStyle w:val="Heading9"/>
                                    <w:rPr>
                                      <w:color w:val="0000FF"/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0000FF"/>
                                      <w:sz w:val="32"/>
                                    </w:rPr>
                                    <w:t>Jl. Industri III No. 5 Leuwigajah-Cimahi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left:0;text-align:left;margin-left:109.1pt;margin-top:1.05pt;width:345.55pt;height:56.85pt;z-index:25166028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" stroked="f">
                      <v:textbox inset="0,0,0,0">
                        <w:txbxContent>
                          <w:p w14:paraId="111656CB" w14:textId="77777777" w:rsidR="000C4BAE" w:rsidRDefault="000C4BAE">
                            <w:pPr>
                              <w:rPr>
                                <w:b/>
                                <w:color w:val="0000FF"/>
                                <w:sz w:val="4"/>
                              </w:rPr>
                            </w:pPr>
                          </w:p>
                          <w:p w14:paraId="210C6BFC" w14:textId="77777777" w:rsidR="000C4BAE" w:rsidRDefault="000C4BAE">
                            <w:pPr>
                              <w:jc w:val="both"/>
                              <w:rPr>
                                <w:b/>
                                <w:color w:val="0000FF"/>
                                <w:sz w:val="3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0000FF"/>
                                <w:sz w:val="38"/>
                              </w:rPr>
                              <w:t>PT.CHITOSE INTERNASIONAL Tbk.</w:t>
                            </w:r>
                            <w:proofErr w:type="gramEnd"/>
                          </w:p>
                          <w:p w14:paraId="74976BE6" w14:textId="77777777" w:rsidR="000C4BAE" w:rsidRDefault="000C4BAE">
                            <w:pPr>
                              <w:pStyle w:val="Heading9"/>
                              <w:rPr>
                                <w:color w:val="0000FF"/>
                                <w:sz w:val="16"/>
                              </w:rPr>
                            </w:pPr>
                          </w:p>
                          <w:p w14:paraId="70135016" w14:textId="77777777" w:rsidR="000C4BAE" w:rsidRDefault="000C4BAE">
                            <w:pPr>
                              <w:pStyle w:val="Heading9"/>
                              <w:rPr>
                                <w:color w:val="0000FF"/>
                                <w:sz w:val="32"/>
                              </w:rPr>
                            </w:pPr>
                            <w:r>
                              <w:rPr>
                                <w:color w:val="0000FF"/>
                                <w:sz w:val="32"/>
                              </w:rPr>
                              <w:t>Jl. Industri III No. 5 Leuwigajah-Cimahi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D6BEF" w:rsidRPr="000940F1" w14:paraId="4B1E7871" w14:textId="77777777" w:rsidTr="00CF2F46">
        <w:tc>
          <w:tcPr>
            <w:tcW w:w="9629" w:type="dxa"/>
            <w:gridSpan w:val="9"/>
            <w:tcBorders>
              <w:left w:val="single" w:sz="8" w:space="0" w:color="0000FF"/>
              <w:right w:val="single" w:sz="8" w:space="0" w:color="0000FF"/>
            </w:tcBorders>
            <w:shd w:val="clear" w:color="auto" w:fill="auto"/>
          </w:tcPr>
          <w:p w14:paraId="6145BADC" w14:textId="77777777" w:rsidR="008C7D49" w:rsidRPr="000940F1" w:rsidRDefault="008C7D49">
            <w:pPr>
              <w:snapToGrid w:val="0"/>
              <w:jc w:val="center"/>
              <w:rPr>
                <w:rFonts w:cs="Arial"/>
                <w:color w:val="0000FF"/>
                <w:sz w:val="10"/>
              </w:rPr>
            </w:pPr>
          </w:p>
        </w:tc>
      </w:tr>
      <w:tr w:rsidR="00AD6BEF" w:rsidRPr="000940F1" w14:paraId="20D3B133" w14:textId="77777777" w:rsidTr="00CF2F46">
        <w:tc>
          <w:tcPr>
            <w:tcW w:w="4937" w:type="dxa"/>
            <w:gridSpan w:val="4"/>
            <w:tcBorders>
              <w:top w:val="double" w:sz="1" w:space="0" w:color="0000FF"/>
              <w:left w:val="single" w:sz="8" w:space="0" w:color="0000FF"/>
            </w:tcBorders>
            <w:shd w:val="clear" w:color="auto" w:fill="auto"/>
          </w:tcPr>
          <w:p w14:paraId="6AFF5DD1" w14:textId="77777777" w:rsidR="008C7D49" w:rsidRPr="000940F1" w:rsidRDefault="008C7D49">
            <w:pPr>
              <w:snapToGrid w:val="0"/>
              <w:rPr>
                <w:rFonts w:cs="Arial"/>
                <w:b/>
                <w:color w:val="0000FF"/>
                <w:sz w:val="8"/>
              </w:rPr>
            </w:pPr>
          </w:p>
          <w:p w14:paraId="61BF01CD" w14:textId="77777777" w:rsidR="008C7D49" w:rsidRPr="000940F1" w:rsidRDefault="00936EB8" w:rsidP="00326E69">
            <w:pPr>
              <w:rPr>
                <w:rFonts w:cs="Arial"/>
                <w:b/>
                <w:color w:val="0000FF"/>
                <w:sz w:val="24"/>
              </w:rPr>
            </w:pPr>
            <w:r w:rsidRPr="000940F1">
              <w:rPr>
                <w:rFonts w:cs="Arial"/>
                <w:b/>
                <w:color w:val="0000FF"/>
                <w:sz w:val="24"/>
              </w:rPr>
              <w:t xml:space="preserve">Judul :             </w:t>
            </w:r>
          </w:p>
        </w:tc>
        <w:tc>
          <w:tcPr>
            <w:tcW w:w="2420" w:type="dxa"/>
            <w:gridSpan w:val="3"/>
            <w:tcBorders>
              <w:top w:val="double" w:sz="1" w:space="0" w:color="0000FF"/>
              <w:left w:val="double" w:sz="1" w:space="0" w:color="0000FF"/>
              <w:bottom w:val="single" w:sz="4" w:space="0" w:color="0000FF"/>
            </w:tcBorders>
            <w:shd w:val="clear" w:color="auto" w:fill="auto"/>
          </w:tcPr>
          <w:p w14:paraId="77B4FE72" w14:textId="77777777" w:rsidR="008C7D49" w:rsidRPr="000940F1" w:rsidRDefault="008C7D49">
            <w:pPr>
              <w:snapToGrid w:val="0"/>
              <w:rPr>
                <w:rFonts w:cs="Arial"/>
                <w:b/>
                <w:color w:val="0000FF"/>
                <w:sz w:val="8"/>
              </w:rPr>
            </w:pPr>
          </w:p>
          <w:p w14:paraId="7592479C" w14:textId="77777777" w:rsidR="008C7D49" w:rsidRPr="000940F1" w:rsidRDefault="00936EB8">
            <w:pPr>
              <w:rPr>
                <w:rFonts w:cs="Arial"/>
                <w:b/>
                <w:color w:val="0000FF"/>
                <w:sz w:val="24"/>
              </w:rPr>
            </w:pPr>
            <w:r w:rsidRPr="000940F1">
              <w:rPr>
                <w:rFonts w:cs="Arial"/>
                <w:b/>
                <w:color w:val="0000FF"/>
                <w:sz w:val="24"/>
              </w:rPr>
              <w:t>No. Dokumen</w:t>
            </w:r>
          </w:p>
        </w:tc>
        <w:tc>
          <w:tcPr>
            <w:tcW w:w="2272" w:type="dxa"/>
            <w:gridSpan w:val="2"/>
            <w:tcBorders>
              <w:top w:val="double" w:sz="1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07D2109B" w14:textId="40D19B88" w:rsidR="008C7D49" w:rsidRPr="00B92AD4" w:rsidRDefault="00936EB8" w:rsidP="00B91F06">
            <w:pPr>
              <w:snapToGrid w:val="0"/>
              <w:rPr>
                <w:rFonts w:cs="Arial"/>
                <w:b/>
                <w:bCs/>
                <w:color w:val="0000FF"/>
                <w:sz w:val="20"/>
              </w:rPr>
            </w:pPr>
            <w:r w:rsidRPr="000940F1">
              <w:rPr>
                <w:rFonts w:cs="Arial"/>
                <w:b/>
                <w:bCs/>
                <w:color w:val="0000FF"/>
                <w:sz w:val="20"/>
              </w:rPr>
              <w:t xml:space="preserve"> :</w:t>
            </w:r>
            <w:r w:rsidR="002538A7" w:rsidRPr="000940F1">
              <w:rPr>
                <w:rFonts w:cs="Arial"/>
                <w:b/>
                <w:bCs/>
                <w:color w:val="0000FF"/>
                <w:sz w:val="20"/>
                <w:lang w:val="id-ID"/>
              </w:rPr>
              <w:t xml:space="preserve"> </w:t>
            </w:r>
            <w:r w:rsidR="00DB64DD" w:rsidRPr="00DB64DD">
              <w:rPr>
                <w:rFonts w:cs="Arial"/>
                <w:b/>
                <w:bCs/>
                <w:color w:val="0000FF"/>
                <w:sz w:val="20"/>
              </w:rPr>
              <w:t>P.HSE.28</w:t>
            </w:r>
          </w:p>
        </w:tc>
      </w:tr>
      <w:tr w:rsidR="00AD6BEF" w:rsidRPr="000940F1" w14:paraId="6DCF1720" w14:textId="77777777" w:rsidTr="00CF2F46">
        <w:tc>
          <w:tcPr>
            <w:tcW w:w="4937" w:type="dxa"/>
            <w:gridSpan w:val="4"/>
            <w:vMerge w:val="restart"/>
            <w:tcBorders>
              <w:left w:val="single" w:sz="8" w:space="0" w:color="0000FF"/>
            </w:tcBorders>
            <w:shd w:val="clear" w:color="auto" w:fill="auto"/>
          </w:tcPr>
          <w:p w14:paraId="7441AF6A" w14:textId="77777777" w:rsidR="008E6598" w:rsidRPr="000940F1" w:rsidRDefault="00050B1B" w:rsidP="00E0064C">
            <w:pPr>
              <w:pStyle w:val="Heading5"/>
              <w:jc w:val="center"/>
              <w:rPr>
                <w:rFonts w:cs="Arial"/>
                <w:lang w:val="id-ID"/>
              </w:rPr>
            </w:pPr>
            <w:r w:rsidRPr="000940F1">
              <w:rPr>
                <w:rFonts w:cs="Arial"/>
                <w:szCs w:val="22"/>
                <w:lang w:val="id-ID"/>
              </w:rPr>
              <w:t>PROSEDUR PENGENDALIAN BAHAN KIMIA</w:t>
            </w:r>
            <w:r w:rsidR="000940F1">
              <w:rPr>
                <w:rFonts w:cs="Arial"/>
                <w:szCs w:val="22"/>
                <w:lang w:val="id-ID"/>
              </w:rPr>
              <w:t xml:space="preserve"> BERBAHAYA</w:t>
            </w:r>
          </w:p>
        </w:tc>
        <w:tc>
          <w:tcPr>
            <w:tcW w:w="2420" w:type="dxa"/>
            <w:gridSpan w:val="3"/>
            <w:tcBorders>
              <w:top w:val="single" w:sz="4" w:space="0" w:color="0000FF"/>
              <w:left w:val="double" w:sz="1" w:space="0" w:color="0000FF"/>
              <w:bottom w:val="single" w:sz="4" w:space="0" w:color="0000FF"/>
            </w:tcBorders>
            <w:shd w:val="clear" w:color="auto" w:fill="auto"/>
          </w:tcPr>
          <w:p w14:paraId="16F37710" w14:textId="77777777" w:rsidR="008E6598" w:rsidRPr="000940F1" w:rsidRDefault="008E6598">
            <w:pPr>
              <w:snapToGrid w:val="0"/>
              <w:rPr>
                <w:rFonts w:cs="Arial"/>
                <w:b/>
                <w:color w:val="0000FF"/>
                <w:sz w:val="8"/>
              </w:rPr>
            </w:pPr>
          </w:p>
          <w:p w14:paraId="152B568A" w14:textId="77777777" w:rsidR="008E6598" w:rsidRPr="000940F1" w:rsidRDefault="00936EB8">
            <w:pPr>
              <w:rPr>
                <w:rFonts w:cs="Arial"/>
                <w:b/>
                <w:color w:val="0000FF"/>
                <w:sz w:val="24"/>
              </w:rPr>
            </w:pPr>
            <w:r w:rsidRPr="000940F1">
              <w:rPr>
                <w:rFonts w:cs="Arial"/>
                <w:b/>
                <w:color w:val="0000FF"/>
                <w:sz w:val="24"/>
              </w:rPr>
              <w:t>Revisi</w:t>
            </w:r>
          </w:p>
        </w:tc>
        <w:tc>
          <w:tcPr>
            <w:tcW w:w="2272" w:type="dxa"/>
            <w:gridSpan w:val="2"/>
            <w:tcBorders>
              <w:top w:val="single" w:sz="4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3AA3A8AD" w14:textId="77777777" w:rsidR="008E6598" w:rsidRPr="000940F1" w:rsidRDefault="008E6598" w:rsidP="00B91F06">
            <w:pPr>
              <w:snapToGrid w:val="0"/>
              <w:rPr>
                <w:rFonts w:cs="Arial"/>
                <w:b/>
                <w:color w:val="0000FF"/>
                <w:sz w:val="8"/>
              </w:rPr>
            </w:pPr>
          </w:p>
          <w:p w14:paraId="338AC5B2" w14:textId="09656B7D" w:rsidR="008E6598" w:rsidRPr="009A4E5D" w:rsidRDefault="00936EB8" w:rsidP="002538A7">
            <w:pPr>
              <w:rPr>
                <w:rFonts w:cs="Arial"/>
                <w:b/>
                <w:color w:val="0000FF"/>
                <w:sz w:val="20"/>
              </w:rPr>
            </w:pPr>
            <w:r w:rsidRPr="000940F1">
              <w:rPr>
                <w:rFonts w:cs="Arial"/>
                <w:b/>
                <w:color w:val="0000FF"/>
                <w:sz w:val="24"/>
              </w:rPr>
              <w:t xml:space="preserve">: </w:t>
            </w:r>
            <w:r w:rsidR="009A4E5D">
              <w:rPr>
                <w:rFonts w:cs="Arial"/>
                <w:b/>
                <w:color w:val="0000FF"/>
                <w:sz w:val="20"/>
              </w:rPr>
              <w:t>1</w:t>
            </w:r>
          </w:p>
        </w:tc>
      </w:tr>
      <w:tr w:rsidR="00AD6BEF" w:rsidRPr="000940F1" w14:paraId="6F527519" w14:textId="77777777" w:rsidTr="00CF2F46">
        <w:tc>
          <w:tcPr>
            <w:tcW w:w="4937" w:type="dxa"/>
            <w:gridSpan w:val="4"/>
            <w:vMerge/>
            <w:tcBorders>
              <w:left w:val="single" w:sz="8" w:space="0" w:color="0000FF"/>
              <w:right w:val="double" w:sz="2" w:space="0" w:color="0000FF"/>
            </w:tcBorders>
            <w:shd w:val="clear" w:color="auto" w:fill="auto"/>
          </w:tcPr>
          <w:p w14:paraId="3CB7222F" w14:textId="77777777" w:rsidR="008E6598" w:rsidRPr="000940F1" w:rsidRDefault="008E6598">
            <w:pPr>
              <w:rPr>
                <w:rFonts w:cs="Arial"/>
              </w:rPr>
            </w:pPr>
          </w:p>
        </w:tc>
        <w:tc>
          <w:tcPr>
            <w:tcW w:w="2420" w:type="dxa"/>
            <w:gridSpan w:val="3"/>
            <w:tcBorders>
              <w:top w:val="single" w:sz="4" w:space="0" w:color="0000FF"/>
              <w:left w:val="double" w:sz="2" w:space="0" w:color="0000FF"/>
              <w:bottom w:val="double" w:sz="2" w:space="0" w:color="0000FF"/>
            </w:tcBorders>
            <w:shd w:val="clear" w:color="auto" w:fill="auto"/>
            <w:vAlign w:val="center"/>
          </w:tcPr>
          <w:p w14:paraId="58A72CC8" w14:textId="77777777" w:rsidR="008E6598" w:rsidRPr="000940F1" w:rsidRDefault="00936EB8" w:rsidP="00B91F06">
            <w:pPr>
              <w:snapToGrid w:val="0"/>
              <w:rPr>
                <w:rFonts w:cs="Arial"/>
                <w:b/>
                <w:color w:val="0000FF"/>
                <w:sz w:val="24"/>
              </w:rPr>
            </w:pPr>
            <w:r w:rsidRPr="000940F1">
              <w:rPr>
                <w:rFonts w:cs="Arial"/>
                <w:b/>
                <w:color w:val="0000FF"/>
                <w:sz w:val="24"/>
              </w:rPr>
              <w:t>Tgl.Efektif</w:t>
            </w:r>
          </w:p>
        </w:tc>
        <w:tc>
          <w:tcPr>
            <w:tcW w:w="2272" w:type="dxa"/>
            <w:gridSpan w:val="2"/>
            <w:tcBorders>
              <w:top w:val="single" w:sz="4" w:space="0" w:color="0000FF"/>
              <w:bottom w:val="double" w:sz="2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206DC7FB" w14:textId="77777777" w:rsidR="008E6598" w:rsidRPr="000940F1" w:rsidRDefault="008E6598" w:rsidP="00B91F06">
            <w:pPr>
              <w:snapToGrid w:val="0"/>
              <w:rPr>
                <w:rFonts w:cs="Arial"/>
                <w:b/>
                <w:color w:val="0000FF"/>
                <w:sz w:val="8"/>
              </w:rPr>
            </w:pPr>
          </w:p>
          <w:p w14:paraId="2E9D9B10" w14:textId="39372934" w:rsidR="008E6598" w:rsidRPr="009A4E5D" w:rsidRDefault="00936EB8" w:rsidP="002538A7">
            <w:pPr>
              <w:rPr>
                <w:rFonts w:cs="Arial"/>
                <w:b/>
                <w:color w:val="0000FF"/>
                <w:sz w:val="20"/>
              </w:rPr>
            </w:pPr>
            <w:r w:rsidRPr="000940F1">
              <w:rPr>
                <w:rFonts w:cs="Arial"/>
                <w:b/>
                <w:color w:val="0000FF"/>
                <w:sz w:val="24"/>
              </w:rPr>
              <w:t>:</w:t>
            </w:r>
            <w:r w:rsidR="002538A7" w:rsidRPr="000940F1">
              <w:rPr>
                <w:rFonts w:cs="Arial"/>
                <w:b/>
                <w:color w:val="0000FF"/>
                <w:sz w:val="24"/>
                <w:lang w:val="id-ID"/>
              </w:rPr>
              <w:t xml:space="preserve"> </w:t>
            </w:r>
            <w:r w:rsidR="009A4E5D">
              <w:rPr>
                <w:rFonts w:cs="Arial"/>
                <w:b/>
                <w:color w:val="0000FF"/>
                <w:sz w:val="20"/>
              </w:rPr>
              <w:t>30 Mei</w:t>
            </w:r>
            <w:r w:rsidRPr="000940F1">
              <w:rPr>
                <w:rFonts w:cs="Arial"/>
                <w:b/>
                <w:color w:val="0000FF"/>
                <w:sz w:val="20"/>
              </w:rPr>
              <w:t xml:space="preserve"> 20</w:t>
            </w:r>
            <w:r w:rsidR="009A4E5D">
              <w:rPr>
                <w:rFonts w:cs="Arial"/>
                <w:b/>
                <w:color w:val="0000FF"/>
                <w:sz w:val="20"/>
                <w:lang w:val="id-ID"/>
              </w:rPr>
              <w:t>2</w:t>
            </w:r>
            <w:r w:rsidR="009A4E5D">
              <w:rPr>
                <w:rFonts w:cs="Arial"/>
                <w:b/>
                <w:color w:val="0000FF"/>
                <w:sz w:val="20"/>
              </w:rPr>
              <w:t>3</w:t>
            </w:r>
          </w:p>
        </w:tc>
      </w:tr>
      <w:tr w:rsidR="00AD6BEF" w:rsidRPr="000940F1" w14:paraId="638A8940" w14:textId="77777777" w:rsidTr="00CF2F46">
        <w:tc>
          <w:tcPr>
            <w:tcW w:w="4937" w:type="dxa"/>
            <w:gridSpan w:val="4"/>
            <w:tcBorders>
              <w:top w:val="double" w:sz="1" w:space="0" w:color="0000FF"/>
              <w:left w:val="single" w:sz="8" w:space="0" w:color="0000FF"/>
              <w:bottom w:val="single" w:sz="4" w:space="0" w:color="0000FF"/>
            </w:tcBorders>
            <w:shd w:val="clear" w:color="auto" w:fill="auto"/>
          </w:tcPr>
          <w:p w14:paraId="49633A71" w14:textId="77777777" w:rsidR="008C7D49" w:rsidRPr="000940F1" w:rsidRDefault="008C7D49">
            <w:pPr>
              <w:snapToGrid w:val="0"/>
              <w:jc w:val="center"/>
              <w:rPr>
                <w:rFonts w:cs="Arial"/>
                <w:b/>
                <w:color w:val="0000FF"/>
                <w:sz w:val="8"/>
              </w:rPr>
            </w:pPr>
          </w:p>
          <w:p w14:paraId="7EC5CC5A" w14:textId="77777777" w:rsidR="008C7D49" w:rsidRPr="000940F1" w:rsidRDefault="00936EB8">
            <w:pPr>
              <w:jc w:val="center"/>
              <w:rPr>
                <w:rFonts w:cs="Arial"/>
                <w:b/>
                <w:color w:val="0000FF"/>
                <w:sz w:val="26"/>
              </w:rPr>
            </w:pPr>
            <w:r w:rsidRPr="000940F1">
              <w:rPr>
                <w:rFonts w:cs="Arial"/>
                <w:b/>
                <w:color w:val="0000FF"/>
                <w:sz w:val="26"/>
              </w:rPr>
              <w:t>PENYUSUN</w:t>
            </w:r>
          </w:p>
          <w:p w14:paraId="053D8798" w14:textId="77777777" w:rsidR="008C7D49" w:rsidRPr="000940F1" w:rsidRDefault="008C7D49">
            <w:pPr>
              <w:jc w:val="center"/>
              <w:rPr>
                <w:rFonts w:cs="Arial"/>
                <w:b/>
                <w:color w:val="0000FF"/>
                <w:sz w:val="8"/>
              </w:rPr>
            </w:pPr>
          </w:p>
        </w:tc>
        <w:tc>
          <w:tcPr>
            <w:tcW w:w="4692" w:type="dxa"/>
            <w:gridSpan w:val="5"/>
            <w:tcBorders>
              <w:top w:val="double" w:sz="2" w:space="0" w:color="0000FF"/>
              <w:left w:val="double" w:sz="1" w:space="0" w:color="0000FF"/>
              <w:right w:val="single" w:sz="8" w:space="0" w:color="0000FF"/>
            </w:tcBorders>
            <w:shd w:val="clear" w:color="auto" w:fill="auto"/>
          </w:tcPr>
          <w:p w14:paraId="24877F1A" w14:textId="77777777" w:rsidR="008C7D49" w:rsidRPr="000940F1" w:rsidRDefault="008C7D49">
            <w:pPr>
              <w:snapToGrid w:val="0"/>
              <w:jc w:val="center"/>
              <w:rPr>
                <w:rFonts w:cs="Arial"/>
                <w:b/>
                <w:color w:val="0000FF"/>
                <w:sz w:val="8"/>
              </w:rPr>
            </w:pPr>
          </w:p>
          <w:p w14:paraId="7D23DAB7" w14:textId="0B42E0E8" w:rsidR="008C7D49" w:rsidRPr="000940F1" w:rsidRDefault="00936EB8">
            <w:pPr>
              <w:jc w:val="center"/>
              <w:rPr>
                <w:rFonts w:cs="Arial"/>
                <w:b/>
                <w:color w:val="0000FF"/>
                <w:sz w:val="26"/>
              </w:rPr>
            </w:pPr>
            <w:r w:rsidRPr="000940F1">
              <w:rPr>
                <w:rFonts w:cs="Arial"/>
                <w:b/>
                <w:color w:val="0000FF"/>
                <w:sz w:val="26"/>
              </w:rPr>
              <w:t>YANG MENYETUJUI</w:t>
            </w:r>
          </w:p>
        </w:tc>
      </w:tr>
      <w:tr w:rsidR="00AD6BEF" w:rsidRPr="000940F1" w14:paraId="14540268" w14:textId="77777777" w:rsidTr="00CF2F46">
        <w:tc>
          <w:tcPr>
            <w:tcW w:w="1243" w:type="dxa"/>
            <w:tcBorders>
              <w:left w:val="single" w:sz="8" w:space="0" w:color="0000FF"/>
              <w:bottom w:val="single" w:sz="4" w:space="0" w:color="0000FF"/>
            </w:tcBorders>
            <w:shd w:val="clear" w:color="auto" w:fill="auto"/>
          </w:tcPr>
          <w:p w14:paraId="54C0564F" w14:textId="77777777" w:rsidR="008C7D49" w:rsidRPr="000940F1" w:rsidRDefault="008C7D49">
            <w:pPr>
              <w:snapToGrid w:val="0"/>
              <w:jc w:val="center"/>
              <w:rPr>
                <w:rFonts w:cs="Arial"/>
                <w:b/>
                <w:color w:val="0000FF"/>
                <w:sz w:val="8"/>
              </w:rPr>
            </w:pPr>
          </w:p>
          <w:p w14:paraId="71BBEA6A" w14:textId="77777777" w:rsidR="008C7D49" w:rsidRPr="000940F1" w:rsidRDefault="00936EB8">
            <w:pPr>
              <w:jc w:val="center"/>
              <w:rPr>
                <w:rFonts w:cs="Arial"/>
                <w:b/>
                <w:color w:val="0000FF"/>
              </w:rPr>
            </w:pPr>
            <w:r w:rsidRPr="000940F1">
              <w:rPr>
                <w:rFonts w:cs="Arial"/>
                <w:b/>
                <w:color w:val="0000FF"/>
              </w:rPr>
              <w:t>Nama</w:t>
            </w:r>
          </w:p>
          <w:p w14:paraId="511CDCEB" w14:textId="77777777" w:rsidR="008C7D49" w:rsidRPr="000940F1" w:rsidRDefault="008C7D49">
            <w:pPr>
              <w:jc w:val="center"/>
              <w:rPr>
                <w:rFonts w:cs="Arial"/>
                <w:b/>
                <w:color w:val="0000FF"/>
                <w:sz w:val="8"/>
              </w:rPr>
            </w:pPr>
          </w:p>
        </w:tc>
        <w:tc>
          <w:tcPr>
            <w:tcW w:w="1745" w:type="dxa"/>
            <w:gridSpan w:val="2"/>
            <w:tcBorders>
              <w:left w:val="single" w:sz="4" w:space="0" w:color="0000FF"/>
              <w:bottom w:val="single" w:sz="4" w:space="0" w:color="0000FF"/>
            </w:tcBorders>
            <w:shd w:val="clear" w:color="auto" w:fill="auto"/>
          </w:tcPr>
          <w:p w14:paraId="5B53F950" w14:textId="77777777" w:rsidR="008C7D49" w:rsidRPr="000940F1" w:rsidRDefault="008C7D49">
            <w:pPr>
              <w:snapToGrid w:val="0"/>
              <w:jc w:val="center"/>
              <w:rPr>
                <w:rFonts w:cs="Arial"/>
                <w:b/>
                <w:color w:val="0000FF"/>
                <w:sz w:val="8"/>
              </w:rPr>
            </w:pPr>
          </w:p>
          <w:p w14:paraId="3F905904" w14:textId="77777777" w:rsidR="008C7D49" w:rsidRPr="000940F1" w:rsidRDefault="00936EB8">
            <w:pPr>
              <w:jc w:val="center"/>
              <w:rPr>
                <w:rFonts w:cs="Arial"/>
                <w:b/>
                <w:color w:val="0000FF"/>
              </w:rPr>
            </w:pPr>
            <w:r w:rsidRPr="000940F1">
              <w:rPr>
                <w:rFonts w:cs="Arial"/>
                <w:b/>
                <w:color w:val="0000FF"/>
              </w:rPr>
              <w:t>Jabatan</w:t>
            </w:r>
          </w:p>
        </w:tc>
        <w:tc>
          <w:tcPr>
            <w:tcW w:w="1949" w:type="dxa"/>
            <w:tcBorders>
              <w:left w:val="single" w:sz="4" w:space="0" w:color="0000FF"/>
              <w:bottom w:val="single" w:sz="4" w:space="0" w:color="0000FF"/>
            </w:tcBorders>
            <w:shd w:val="clear" w:color="auto" w:fill="auto"/>
          </w:tcPr>
          <w:p w14:paraId="1FB3B7F6" w14:textId="77777777" w:rsidR="008C7D49" w:rsidRPr="000940F1" w:rsidRDefault="008C7D49">
            <w:pPr>
              <w:snapToGrid w:val="0"/>
              <w:jc w:val="center"/>
              <w:rPr>
                <w:rFonts w:cs="Arial"/>
                <w:b/>
                <w:color w:val="0000FF"/>
                <w:sz w:val="8"/>
              </w:rPr>
            </w:pPr>
          </w:p>
          <w:p w14:paraId="4CA5131C" w14:textId="77777777" w:rsidR="008C7D49" w:rsidRPr="000940F1" w:rsidRDefault="00936EB8">
            <w:pPr>
              <w:jc w:val="center"/>
              <w:rPr>
                <w:rFonts w:cs="Arial"/>
                <w:b/>
                <w:color w:val="0000FF"/>
              </w:rPr>
            </w:pPr>
            <w:r w:rsidRPr="000940F1">
              <w:rPr>
                <w:rFonts w:cs="Arial"/>
                <w:b/>
                <w:color w:val="0000FF"/>
              </w:rPr>
              <w:t>Tandatangan</w:t>
            </w:r>
          </w:p>
        </w:tc>
        <w:tc>
          <w:tcPr>
            <w:tcW w:w="1277" w:type="dxa"/>
            <w:tcBorders>
              <w:top w:val="single" w:sz="4" w:space="0" w:color="0000FF"/>
              <w:left w:val="double" w:sz="1" w:space="0" w:color="0000FF"/>
              <w:bottom w:val="single" w:sz="4" w:space="0" w:color="0000FF"/>
            </w:tcBorders>
            <w:shd w:val="clear" w:color="auto" w:fill="auto"/>
          </w:tcPr>
          <w:p w14:paraId="73DB0298" w14:textId="4F07DE52" w:rsidR="008C7D49" w:rsidRPr="000940F1" w:rsidRDefault="008C7D49">
            <w:pPr>
              <w:snapToGrid w:val="0"/>
              <w:jc w:val="center"/>
              <w:rPr>
                <w:rFonts w:cs="Arial"/>
                <w:b/>
                <w:color w:val="0000FF"/>
                <w:sz w:val="8"/>
              </w:rPr>
            </w:pPr>
          </w:p>
          <w:p w14:paraId="33FF70DD" w14:textId="77777777" w:rsidR="008C7D49" w:rsidRPr="000940F1" w:rsidRDefault="00936EB8">
            <w:pPr>
              <w:jc w:val="center"/>
              <w:rPr>
                <w:rFonts w:cs="Arial"/>
                <w:b/>
                <w:color w:val="0000FF"/>
              </w:rPr>
            </w:pPr>
            <w:r w:rsidRPr="000940F1">
              <w:rPr>
                <w:rFonts w:cs="Arial"/>
                <w:b/>
                <w:color w:val="0000FF"/>
              </w:rPr>
              <w:t>Nama</w:t>
            </w:r>
          </w:p>
        </w:tc>
        <w:tc>
          <w:tcPr>
            <w:tcW w:w="1416" w:type="dxa"/>
            <w:gridSpan w:val="3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auto"/>
          </w:tcPr>
          <w:p w14:paraId="69999AA3" w14:textId="77777777" w:rsidR="008C7D49" w:rsidRPr="000940F1" w:rsidRDefault="008C7D49">
            <w:pPr>
              <w:snapToGrid w:val="0"/>
              <w:jc w:val="center"/>
              <w:rPr>
                <w:rFonts w:cs="Arial"/>
                <w:b/>
                <w:color w:val="0000FF"/>
                <w:sz w:val="8"/>
              </w:rPr>
            </w:pPr>
          </w:p>
          <w:p w14:paraId="44CE3C93" w14:textId="77777777" w:rsidR="008C7D49" w:rsidRPr="000940F1" w:rsidRDefault="00936EB8">
            <w:pPr>
              <w:jc w:val="center"/>
              <w:rPr>
                <w:rFonts w:cs="Arial"/>
                <w:b/>
                <w:color w:val="0000FF"/>
              </w:rPr>
            </w:pPr>
            <w:r w:rsidRPr="000940F1">
              <w:rPr>
                <w:rFonts w:cs="Arial"/>
                <w:b/>
                <w:color w:val="0000FF"/>
              </w:rPr>
              <w:t>Jabatan</w:t>
            </w:r>
          </w:p>
        </w:tc>
        <w:tc>
          <w:tcPr>
            <w:tcW w:w="1999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</w:tcPr>
          <w:p w14:paraId="36F6B9AE" w14:textId="7BE8D2EA" w:rsidR="008C7D49" w:rsidRPr="000940F1" w:rsidRDefault="00CF2F46">
            <w:pPr>
              <w:snapToGrid w:val="0"/>
              <w:jc w:val="center"/>
              <w:rPr>
                <w:rFonts w:cs="Arial"/>
                <w:b/>
                <w:color w:val="0000FF"/>
                <w:sz w:val="8"/>
              </w:rPr>
            </w:pPr>
            <w:r>
              <w:rPr>
                <w:noProof/>
              </w:rPr>
              <w:drawing>
                <wp:anchor distT="0" distB="0" distL="114300" distR="114300" simplePos="0" relativeHeight="251748352" behindDoc="1" locked="0" layoutInCell="1" allowOverlap="1" wp14:anchorId="22EA281A" wp14:editId="69E9FA5A">
                  <wp:simplePos x="0" y="0"/>
                  <wp:positionH relativeFrom="column">
                    <wp:posOffset>302416</wp:posOffset>
                  </wp:positionH>
                  <wp:positionV relativeFrom="paragraph">
                    <wp:posOffset>18097</wp:posOffset>
                  </wp:positionV>
                  <wp:extent cx="508000" cy="1142365"/>
                  <wp:effectExtent l="6667" t="0" r="0" b="0"/>
                  <wp:wrapNone/>
                  <wp:docPr id="4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bright="83000" contrast="6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508000" cy="114236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23E1FBA" w14:textId="54440BAB" w:rsidR="008C7D49" w:rsidRPr="000940F1" w:rsidRDefault="00936EB8">
            <w:pPr>
              <w:jc w:val="center"/>
              <w:rPr>
                <w:rFonts w:cs="Arial"/>
                <w:b/>
                <w:color w:val="0000FF"/>
              </w:rPr>
            </w:pPr>
            <w:r w:rsidRPr="000940F1">
              <w:rPr>
                <w:rFonts w:cs="Arial"/>
                <w:b/>
                <w:color w:val="0000FF"/>
              </w:rPr>
              <w:t>Tandatangan</w:t>
            </w:r>
          </w:p>
        </w:tc>
      </w:tr>
      <w:tr w:rsidR="00AD6BEF" w:rsidRPr="000940F1" w14:paraId="70C42D31" w14:textId="77777777" w:rsidTr="00CF2F46">
        <w:trPr>
          <w:trHeight w:val="524"/>
        </w:trPr>
        <w:tc>
          <w:tcPr>
            <w:tcW w:w="1243" w:type="dxa"/>
            <w:tcBorders>
              <w:top w:val="single" w:sz="4" w:space="0" w:color="0000FF"/>
              <w:left w:val="single" w:sz="8" w:space="0" w:color="0000FF"/>
            </w:tcBorders>
            <w:shd w:val="clear" w:color="auto" w:fill="auto"/>
            <w:vAlign w:val="center"/>
          </w:tcPr>
          <w:p w14:paraId="75ED0F78" w14:textId="77777777" w:rsidR="008C7D49" w:rsidRPr="000940F1" w:rsidRDefault="001C26C6">
            <w:pPr>
              <w:pStyle w:val="Heading8"/>
              <w:snapToGrid w:val="0"/>
              <w:rPr>
                <w:rFonts w:cs="Arial"/>
                <w:lang w:val="id-ID"/>
              </w:rPr>
            </w:pPr>
            <w:r w:rsidRPr="000940F1">
              <w:rPr>
                <w:rFonts w:cs="Arial"/>
                <w:lang w:val="id-ID"/>
              </w:rPr>
              <w:t>Gatria G.R</w:t>
            </w:r>
          </w:p>
        </w:tc>
        <w:tc>
          <w:tcPr>
            <w:tcW w:w="1745" w:type="dxa"/>
            <w:gridSpan w:val="2"/>
            <w:tcBorders>
              <w:top w:val="single" w:sz="4" w:space="0" w:color="0000FF"/>
              <w:left w:val="single" w:sz="4" w:space="0" w:color="0000FF"/>
            </w:tcBorders>
            <w:shd w:val="clear" w:color="auto" w:fill="auto"/>
            <w:vAlign w:val="center"/>
          </w:tcPr>
          <w:p w14:paraId="22775792" w14:textId="6F612EEC" w:rsidR="008C7D49" w:rsidRPr="000940F1" w:rsidRDefault="00C31249" w:rsidP="001C26C6">
            <w:pPr>
              <w:pStyle w:val="Heading7"/>
              <w:snapToGrid w:val="0"/>
              <w:jc w:val="center"/>
              <w:rPr>
                <w:rFonts w:cs="Arial"/>
                <w:b/>
                <w:i/>
                <w:color w:val="0000FF"/>
                <w:sz w:val="20"/>
              </w:rPr>
            </w:pPr>
            <w:r>
              <w:rPr>
                <w:rFonts w:cs="Arial"/>
                <w:b/>
                <w:i/>
                <w:color w:val="0000FF"/>
                <w:sz w:val="20"/>
              </w:rPr>
              <w:t>WAKARU</w:t>
            </w:r>
            <w:r w:rsidR="001C26C6" w:rsidRPr="000940F1">
              <w:rPr>
                <w:rFonts w:cs="Arial"/>
                <w:b/>
                <w:i/>
                <w:color w:val="0000FF"/>
                <w:sz w:val="20"/>
                <w:lang w:val="id-ID"/>
              </w:rPr>
              <w:t xml:space="preserve"> </w:t>
            </w:r>
            <w:r w:rsidR="00050B1B" w:rsidRPr="000940F1">
              <w:rPr>
                <w:rFonts w:cs="Arial"/>
                <w:b/>
                <w:i/>
                <w:color w:val="0000FF"/>
                <w:sz w:val="20"/>
                <w:lang w:val="id-ID"/>
              </w:rPr>
              <w:t>MSD</w:t>
            </w:r>
          </w:p>
        </w:tc>
        <w:tc>
          <w:tcPr>
            <w:tcW w:w="1949" w:type="dxa"/>
            <w:tcBorders>
              <w:top w:val="single" w:sz="4" w:space="0" w:color="0000FF"/>
              <w:left w:val="single" w:sz="4" w:space="0" w:color="0000FF"/>
            </w:tcBorders>
            <w:shd w:val="clear" w:color="auto" w:fill="auto"/>
            <w:vAlign w:val="center"/>
          </w:tcPr>
          <w:p w14:paraId="576741F2" w14:textId="4FDE7766" w:rsidR="008C7D49" w:rsidRPr="000940F1" w:rsidRDefault="00CF2F46">
            <w:pPr>
              <w:snapToGrid w:val="0"/>
              <w:jc w:val="center"/>
              <w:rPr>
                <w:rFonts w:cs="Arial"/>
                <w:b/>
                <w:i/>
                <w:color w:val="0000FF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49376" behindDoc="1" locked="0" layoutInCell="1" allowOverlap="1" wp14:anchorId="53B8E24A" wp14:editId="5CD10699">
                  <wp:simplePos x="0" y="0"/>
                  <wp:positionH relativeFrom="column">
                    <wp:posOffset>245179</wp:posOffset>
                  </wp:positionH>
                  <wp:positionV relativeFrom="paragraph">
                    <wp:posOffset>-165907</wp:posOffset>
                  </wp:positionV>
                  <wp:extent cx="599647" cy="994312"/>
                  <wp:effectExtent l="0" t="6668" r="3493" b="3492"/>
                  <wp:wrapNone/>
                  <wp:docPr id="5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bright="80000" contrast="6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599647" cy="99431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7" w:type="dxa"/>
            <w:tcBorders>
              <w:top w:val="single" w:sz="4" w:space="0" w:color="0000FF"/>
              <w:left w:val="double" w:sz="1" w:space="0" w:color="0000FF"/>
            </w:tcBorders>
            <w:shd w:val="clear" w:color="auto" w:fill="auto"/>
            <w:vAlign w:val="center"/>
          </w:tcPr>
          <w:p w14:paraId="2F59CCD0" w14:textId="77777777" w:rsidR="008C7D49" w:rsidRPr="000940F1" w:rsidRDefault="001C26C6">
            <w:pPr>
              <w:pStyle w:val="Heading8"/>
              <w:snapToGrid w:val="0"/>
              <w:rPr>
                <w:rFonts w:cs="Arial"/>
                <w:lang w:val="id-ID"/>
              </w:rPr>
            </w:pPr>
            <w:r w:rsidRPr="000940F1">
              <w:rPr>
                <w:rFonts w:cs="Arial"/>
                <w:lang w:val="id-ID"/>
              </w:rPr>
              <w:t>Ruby K.T</w:t>
            </w:r>
          </w:p>
        </w:tc>
        <w:tc>
          <w:tcPr>
            <w:tcW w:w="1416" w:type="dxa"/>
            <w:gridSpan w:val="3"/>
            <w:tcBorders>
              <w:top w:val="single" w:sz="4" w:space="0" w:color="0000FF"/>
              <w:left w:val="single" w:sz="4" w:space="0" w:color="0000FF"/>
            </w:tcBorders>
            <w:shd w:val="clear" w:color="auto" w:fill="auto"/>
            <w:vAlign w:val="center"/>
          </w:tcPr>
          <w:p w14:paraId="2313109F" w14:textId="77777777" w:rsidR="008C7D49" w:rsidRPr="000940F1" w:rsidRDefault="001C26C6" w:rsidP="001C26C6">
            <w:pPr>
              <w:pStyle w:val="Heading7"/>
              <w:snapToGrid w:val="0"/>
              <w:ind w:left="5" w:right="-64" w:hanging="5"/>
              <w:jc w:val="center"/>
              <w:rPr>
                <w:rFonts w:cs="Arial"/>
                <w:b/>
                <w:i/>
                <w:color w:val="0000FF"/>
                <w:sz w:val="20"/>
                <w:lang w:val="id-ID"/>
              </w:rPr>
            </w:pPr>
            <w:r w:rsidRPr="000940F1">
              <w:rPr>
                <w:rFonts w:cs="Arial"/>
                <w:b/>
                <w:i/>
                <w:color w:val="0000FF"/>
                <w:sz w:val="20"/>
                <w:lang w:val="id-ID"/>
              </w:rPr>
              <w:t>ASST.MGR MSD</w:t>
            </w:r>
          </w:p>
        </w:tc>
        <w:tc>
          <w:tcPr>
            <w:tcW w:w="1999" w:type="dxa"/>
            <w:tcBorders>
              <w:top w:val="single" w:sz="4" w:space="0" w:color="0000FF"/>
              <w:left w:val="single" w:sz="4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2D715B0F" w14:textId="77777777" w:rsidR="008C7D49" w:rsidRPr="000940F1" w:rsidRDefault="008C7D49">
            <w:pPr>
              <w:snapToGrid w:val="0"/>
              <w:jc w:val="center"/>
              <w:rPr>
                <w:rFonts w:cs="Arial"/>
                <w:b/>
                <w:color w:val="0000FF"/>
              </w:rPr>
            </w:pPr>
          </w:p>
          <w:p w14:paraId="63DB4A65" w14:textId="77777777" w:rsidR="00CF2F46" w:rsidRDefault="00CF2F46">
            <w:pPr>
              <w:jc w:val="center"/>
              <w:rPr>
                <w:rFonts w:cs="Arial"/>
                <w:b/>
                <w:color w:val="0000FF"/>
              </w:rPr>
            </w:pPr>
          </w:p>
          <w:p w14:paraId="6EC1F2FC" w14:textId="77777777" w:rsidR="00CF2F46" w:rsidRDefault="00CF2F46">
            <w:pPr>
              <w:jc w:val="center"/>
              <w:rPr>
                <w:rFonts w:cs="Arial"/>
                <w:b/>
                <w:color w:val="0000FF"/>
              </w:rPr>
            </w:pPr>
          </w:p>
          <w:p w14:paraId="70BF2A3C" w14:textId="444D3B7B" w:rsidR="008C7D49" w:rsidRPr="000940F1" w:rsidRDefault="008C7D49">
            <w:pPr>
              <w:jc w:val="center"/>
              <w:rPr>
                <w:rFonts w:cs="Arial"/>
                <w:b/>
                <w:color w:val="0000FF"/>
              </w:rPr>
            </w:pPr>
          </w:p>
        </w:tc>
        <w:bookmarkStart w:id="0" w:name="_GoBack"/>
        <w:bookmarkEnd w:id="0"/>
      </w:tr>
      <w:tr w:rsidR="00AD6BEF" w:rsidRPr="000940F1" w14:paraId="14DFCEF9" w14:textId="77777777" w:rsidTr="00CF2F46">
        <w:tc>
          <w:tcPr>
            <w:tcW w:w="9629" w:type="dxa"/>
            <w:gridSpan w:val="9"/>
            <w:tcBorders>
              <w:top w:val="double" w:sz="1" w:space="0" w:color="0000FF"/>
              <w:left w:val="single" w:sz="8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</w:tcPr>
          <w:p w14:paraId="31069222" w14:textId="752846EA" w:rsidR="008C7D49" w:rsidRPr="000940F1" w:rsidRDefault="008C7D49">
            <w:pPr>
              <w:snapToGrid w:val="0"/>
              <w:jc w:val="center"/>
              <w:rPr>
                <w:rFonts w:cs="Arial"/>
                <w:b/>
                <w:color w:val="0000FF"/>
                <w:sz w:val="8"/>
              </w:rPr>
            </w:pPr>
          </w:p>
          <w:p w14:paraId="6420FA64" w14:textId="4BAF0718" w:rsidR="008C7D49" w:rsidRPr="000940F1" w:rsidRDefault="00936EB8">
            <w:pPr>
              <w:jc w:val="center"/>
              <w:rPr>
                <w:rFonts w:cs="Arial"/>
                <w:b/>
                <w:color w:val="0000FF"/>
                <w:sz w:val="28"/>
              </w:rPr>
            </w:pPr>
            <w:r w:rsidRPr="000940F1">
              <w:rPr>
                <w:rFonts w:cs="Arial"/>
                <w:b/>
                <w:color w:val="0000FF"/>
                <w:sz w:val="28"/>
              </w:rPr>
              <w:t>DOKUMEN YANG BERHUBUNGAN</w:t>
            </w:r>
          </w:p>
          <w:p w14:paraId="6032B893" w14:textId="77777777" w:rsidR="008C7D49" w:rsidRPr="000940F1" w:rsidRDefault="008C7D49">
            <w:pPr>
              <w:jc w:val="center"/>
              <w:rPr>
                <w:rFonts w:cs="Arial"/>
                <w:b/>
                <w:color w:val="0000FF"/>
                <w:sz w:val="8"/>
              </w:rPr>
            </w:pPr>
          </w:p>
        </w:tc>
      </w:tr>
      <w:tr w:rsidR="00AD6BEF" w:rsidRPr="000940F1" w14:paraId="0036F30D" w14:textId="77777777" w:rsidTr="00CF2F46">
        <w:tc>
          <w:tcPr>
            <w:tcW w:w="4937" w:type="dxa"/>
            <w:gridSpan w:val="4"/>
            <w:tcBorders>
              <w:left w:val="single" w:sz="8" w:space="0" w:color="0000FF"/>
              <w:right w:val="single" w:sz="4" w:space="0" w:color="0000FF"/>
            </w:tcBorders>
            <w:shd w:val="clear" w:color="auto" w:fill="auto"/>
          </w:tcPr>
          <w:p w14:paraId="6913EBB0" w14:textId="77777777" w:rsidR="008C7D49" w:rsidRPr="000940F1" w:rsidRDefault="008C7D49" w:rsidP="006E0FEF">
            <w:pPr>
              <w:snapToGrid w:val="0"/>
              <w:rPr>
                <w:rFonts w:cs="Arial"/>
                <w:color w:val="0000FF"/>
                <w:sz w:val="8"/>
              </w:rPr>
            </w:pPr>
          </w:p>
          <w:p w14:paraId="5A251570" w14:textId="77777777" w:rsidR="00D8463C" w:rsidRPr="00D8463C" w:rsidRDefault="006E0FEF" w:rsidP="00D8463C">
            <w:pPr>
              <w:pStyle w:val="ListParagraph"/>
              <w:numPr>
                <w:ilvl w:val="0"/>
                <w:numId w:val="41"/>
              </w:numPr>
              <w:ind w:left="293" w:hanging="284"/>
              <w:rPr>
                <w:rFonts w:ascii="Arial" w:hAnsi="Arial" w:cs="Arial"/>
                <w:color w:val="0000FF"/>
              </w:rPr>
            </w:pPr>
            <w:r w:rsidRPr="00D8463C">
              <w:rPr>
                <w:rFonts w:ascii="Arial" w:hAnsi="Arial" w:cs="Arial"/>
                <w:color w:val="0000FF"/>
              </w:rPr>
              <w:t>Prosedur Pengelolaan Limbah Bahan Berbahaya &amp; Beracun</w:t>
            </w:r>
            <w:r w:rsidR="00074956" w:rsidRPr="00D8463C">
              <w:rPr>
                <w:rFonts w:ascii="Arial" w:hAnsi="Arial" w:cs="Arial"/>
                <w:color w:val="0000FF"/>
              </w:rPr>
              <w:t xml:space="preserve"> (B3) (HC-GA)</w:t>
            </w:r>
          </w:p>
          <w:p w14:paraId="47767553" w14:textId="7A7163A1" w:rsidR="008C7D49" w:rsidRPr="00D8463C" w:rsidRDefault="00D8463C" w:rsidP="00D8463C">
            <w:pPr>
              <w:pStyle w:val="ListParagraph"/>
              <w:numPr>
                <w:ilvl w:val="0"/>
                <w:numId w:val="41"/>
              </w:numPr>
              <w:ind w:left="293" w:hanging="284"/>
              <w:rPr>
                <w:rFonts w:ascii="Arial" w:hAnsi="Arial" w:cs="Arial"/>
                <w:color w:val="0000FF"/>
              </w:rPr>
            </w:pPr>
            <w:r w:rsidRPr="00D8463C">
              <w:rPr>
                <w:rFonts w:ascii="Arial" w:hAnsi="Arial" w:cs="Arial"/>
                <w:color w:val="0000FF"/>
              </w:rPr>
              <w:t>Prosedur Alat Pelindung Diri (HC-GA)</w:t>
            </w:r>
          </w:p>
        </w:tc>
        <w:tc>
          <w:tcPr>
            <w:tcW w:w="4692" w:type="dxa"/>
            <w:gridSpan w:val="5"/>
            <w:tcBorders>
              <w:left w:val="single" w:sz="4" w:space="0" w:color="0000FF"/>
              <w:right w:val="single" w:sz="8" w:space="0" w:color="0000FF"/>
            </w:tcBorders>
            <w:shd w:val="clear" w:color="auto" w:fill="auto"/>
          </w:tcPr>
          <w:p w14:paraId="267FC646" w14:textId="77777777" w:rsidR="008C7D49" w:rsidRPr="000940F1" w:rsidRDefault="008C7D49">
            <w:pPr>
              <w:snapToGrid w:val="0"/>
              <w:jc w:val="both"/>
              <w:rPr>
                <w:rFonts w:cs="Arial"/>
                <w:color w:val="0000FF"/>
              </w:rPr>
            </w:pPr>
          </w:p>
          <w:p w14:paraId="0EE62C19" w14:textId="77777777" w:rsidR="008C7D49" w:rsidRPr="000940F1" w:rsidRDefault="008C7D49">
            <w:pPr>
              <w:jc w:val="both"/>
              <w:rPr>
                <w:rFonts w:cs="Arial"/>
                <w:color w:val="0000FF"/>
              </w:rPr>
            </w:pPr>
          </w:p>
          <w:p w14:paraId="2F366531" w14:textId="77777777" w:rsidR="008C7D49" w:rsidRPr="000940F1" w:rsidRDefault="008C7D49">
            <w:pPr>
              <w:jc w:val="both"/>
              <w:rPr>
                <w:rFonts w:cs="Arial"/>
                <w:color w:val="0000FF"/>
              </w:rPr>
            </w:pPr>
          </w:p>
          <w:p w14:paraId="54D4E5C9" w14:textId="77777777" w:rsidR="008C7D49" w:rsidRPr="000940F1" w:rsidRDefault="008C7D49">
            <w:pPr>
              <w:jc w:val="both"/>
              <w:rPr>
                <w:rFonts w:cs="Arial"/>
                <w:color w:val="0000FF"/>
              </w:rPr>
            </w:pPr>
          </w:p>
          <w:p w14:paraId="068039D2" w14:textId="77777777" w:rsidR="008C7D49" w:rsidRPr="000940F1" w:rsidRDefault="008C7D49">
            <w:pPr>
              <w:jc w:val="both"/>
              <w:rPr>
                <w:rFonts w:cs="Arial"/>
                <w:color w:val="0000FF"/>
              </w:rPr>
            </w:pPr>
          </w:p>
        </w:tc>
      </w:tr>
      <w:tr w:rsidR="00AD6BEF" w:rsidRPr="000940F1" w14:paraId="0F85D7EC" w14:textId="77777777" w:rsidTr="00CF2F46">
        <w:tc>
          <w:tcPr>
            <w:tcW w:w="9629" w:type="dxa"/>
            <w:gridSpan w:val="9"/>
            <w:tcBorders>
              <w:top w:val="single" w:sz="4" w:space="0" w:color="0000FF"/>
              <w:left w:val="single" w:sz="8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</w:tcPr>
          <w:p w14:paraId="5716F152" w14:textId="77777777" w:rsidR="008C7D49" w:rsidRPr="000940F1" w:rsidRDefault="008C7D49">
            <w:pPr>
              <w:snapToGrid w:val="0"/>
              <w:jc w:val="center"/>
              <w:rPr>
                <w:rFonts w:cs="Arial"/>
                <w:b/>
                <w:color w:val="0000FF"/>
                <w:sz w:val="8"/>
              </w:rPr>
            </w:pPr>
          </w:p>
          <w:p w14:paraId="2634A817" w14:textId="6656A528" w:rsidR="008C7D49" w:rsidRPr="000940F1" w:rsidRDefault="00936EB8">
            <w:pPr>
              <w:jc w:val="center"/>
              <w:rPr>
                <w:rFonts w:cs="Arial"/>
                <w:b/>
                <w:color w:val="0000FF"/>
                <w:sz w:val="28"/>
              </w:rPr>
            </w:pPr>
            <w:r w:rsidRPr="000940F1">
              <w:rPr>
                <w:rFonts w:cs="Arial"/>
                <w:b/>
                <w:color w:val="0000FF"/>
                <w:sz w:val="28"/>
              </w:rPr>
              <w:t xml:space="preserve">DISTRIBUSI SALINAN </w:t>
            </w:r>
            <w:r w:rsidR="009C1842">
              <w:rPr>
                <w:rFonts w:cs="Arial"/>
                <w:b/>
                <w:color w:val="0000FF"/>
                <w:sz w:val="28"/>
              </w:rPr>
              <w:t>CINT-INTRANET ISO</w:t>
            </w:r>
          </w:p>
          <w:p w14:paraId="4D213F4A" w14:textId="77777777" w:rsidR="008C7D49" w:rsidRPr="000940F1" w:rsidRDefault="008C7D49">
            <w:pPr>
              <w:jc w:val="center"/>
              <w:rPr>
                <w:rFonts w:cs="Arial"/>
                <w:b/>
                <w:color w:val="0000FF"/>
                <w:sz w:val="8"/>
              </w:rPr>
            </w:pPr>
          </w:p>
        </w:tc>
      </w:tr>
      <w:tr w:rsidR="00AD6BEF" w:rsidRPr="000940F1" w14:paraId="727C4873" w14:textId="77777777" w:rsidTr="00CF2F46">
        <w:trPr>
          <w:trHeight w:hRule="exact" w:val="466"/>
        </w:trPr>
        <w:tc>
          <w:tcPr>
            <w:tcW w:w="2657" w:type="dxa"/>
            <w:gridSpan w:val="2"/>
            <w:tcBorders>
              <w:top w:val="single" w:sz="4" w:space="0" w:color="0000FF"/>
              <w:left w:val="single" w:sz="8" w:space="0" w:color="0000FF"/>
              <w:bottom w:val="single" w:sz="4" w:space="0" w:color="0000FF"/>
            </w:tcBorders>
            <w:shd w:val="clear" w:color="auto" w:fill="auto"/>
          </w:tcPr>
          <w:p w14:paraId="1CB92AA4" w14:textId="05257967" w:rsidR="008C7D49" w:rsidRPr="000940F1" w:rsidRDefault="002544E9">
            <w:pPr>
              <w:snapToGrid w:val="0"/>
              <w:ind w:left="459"/>
              <w:rPr>
                <w:rFonts w:cs="Arial"/>
                <w:b/>
                <w:color w:val="0000FF"/>
                <w:sz w:val="10"/>
              </w:rPr>
            </w:pP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935" distR="114935" simplePos="0" relativeHeight="251698176" behindDoc="0" locked="0" layoutInCell="1" allowOverlap="1" wp14:anchorId="01FE4C35" wp14:editId="66131550">
                      <wp:simplePos x="0" y="0"/>
                      <wp:positionH relativeFrom="margin">
                        <wp:posOffset>4272280</wp:posOffset>
                      </wp:positionH>
                      <wp:positionV relativeFrom="paragraph">
                        <wp:posOffset>1461770</wp:posOffset>
                      </wp:positionV>
                      <wp:extent cx="170180" cy="170180"/>
                      <wp:effectExtent l="0" t="0" r="20320" b="20320"/>
                      <wp:wrapNone/>
                      <wp:docPr id="56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1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59D4BE" w14:textId="77777777" w:rsidR="000C4BAE" w:rsidRDefault="000C4BAE"/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" o:spid="_x0000_s1027" type="#_x0000_t202" style="position:absolute;left:0;text-align:left;margin-left:336.4pt;margin-top:115.1pt;width:13.4pt;height:13.4pt;z-index:251698176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" strokecolor="blue" strokeweight="1pt">
                      <v:textbox inset="1pt,1pt,1pt,1pt">
                        <w:txbxContent>
                          <w:p w14:paraId="4A59D4BE" w14:textId="77777777" w:rsidR="000C4BAE" w:rsidRDefault="000C4BAE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935" distR="114935" simplePos="0" relativeHeight="251697152" behindDoc="0" locked="0" layoutInCell="1" allowOverlap="1" wp14:anchorId="13BE41EE" wp14:editId="76F0AC9A">
                      <wp:simplePos x="0" y="0"/>
                      <wp:positionH relativeFrom="margin">
                        <wp:posOffset>1757680</wp:posOffset>
                      </wp:positionH>
                      <wp:positionV relativeFrom="paragraph">
                        <wp:posOffset>1452245</wp:posOffset>
                      </wp:positionV>
                      <wp:extent cx="170180" cy="170180"/>
                      <wp:effectExtent l="0" t="0" r="20320" b="20320"/>
                      <wp:wrapNone/>
                      <wp:docPr id="55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1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3A5B88" w14:textId="77777777" w:rsidR="000C4BAE" w:rsidRPr="000865A6" w:rsidRDefault="000C4BAE" w:rsidP="000865A6"/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" o:spid="_x0000_s1028" type="#_x0000_t202" style="position:absolute;left:0;text-align:left;margin-left:138.4pt;margin-top:114.35pt;width:13.4pt;height:13.4pt;z-index:251697152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" strokecolor="blue" strokeweight="1pt">
                      <v:textbox inset="1pt,1pt,1pt,1pt">
                        <w:txbxContent>
                          <w:p w14:paraId="783A5B88" w14:textId="77777777" w:rsidR="000C4BAE" w:rsidRPr="000865A6" w:rsidRDefault="000C4BAE" w:rsidP="000865A6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935" distR="114935" simplePos="0" relativeHeight="251695104" behindDoc="0" locked="0" layoutInCell="1" allowOverlap="1" wp14:anchorId="04F4158B" wp14:editId="0197A7B1">
                      <wp:simplePos x="0" y="0"/>
                      <wp:positionH relativeFrom="margin">
                        <wp:posOffset>43180</wp:posOffset>
                      </wp:positionH>
                      <wp:positionV relativeFrom="paragraph">
                        <wp:posOffset>1452245</wp:posOffset>
                      </wp:positionV>
                      <wp:extent cx="170180" cy="170180"/>
                      <wp:effectExtent l="0" t="0" r="20320" b="20320"/>
                      <wp:wrapNone/>
                      <wp:docPr id="54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1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379092" w14:textId="77777777" w:rsidR="000C4BAE" w:rsidRDefault="000C4BAE">
                                  <w:pPr>
                                    <w:rPr>
                                      <w:rFonts w:ascii="Symbol" w:hAnsi="Symbo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" o:spid="_x0000_s1029" type="#_x0000_t202" style="position:absolute;left:0;text-align:left;margin-left:3.4pt;margin-top:114.35pt;width:13.4pt;height:13.4pt;z-index:251695104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" strokecolor="blue" strokeweight="1pt">
                      <v:textbox inset="1pt,1pt,1pt,1pt">
                        <w:txbxContent>
                          <w:p w14:paraId="4C379092" w14:textId="77777777" w:rsidR="000C4BAE" w:rsidRDefault="000C4BAE">
                            <w:pPr>
                              <w:rPr>
                                <w:rFonts w:ascii="Symbol" w:hAnsi="Symbol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935" distR="114935" simplePos="0" relativeHeight="251693056" behindDoc="0" locked="0" layoutInCell="1" allowOverlap="1" wp14:anchorId="22EB23F4" wp14:editId="4C4461EC">
                      <wp:simplePos x="0" y="0"/>
                      <wp:positionH relativeFrom="margin">
                        <wp:posOffset>38735</wp:posOffset>
                      </wp:positionH>
                      <wp:positionV relativeFrom="paragraph">
                        <wp:posOffset>1163955</wp:posOffset>
                      </wp:positionV>
                      <wp:extent cx="182880" cy="182880"/>
                      <wp:effectExtent l="0" t="0" r="26670" b="26670"/>
                      <wp:wrapNone/>
                      <wp:docPr id="53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57D463" w14:textId="77777777" w:rsidR="000C4BAE" w:rsidRDefault="000C4BAE"/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" o:spid="_x0000_s1030" type="#_x0000_t202" style="position:absolute;left:0;text-align:left;margin-left:3.05pt;margin-top:91.65pt;width:14.4pt;height:14.4pt;z-index:251693056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" strokecolor="blue" strokeweight="1pt">
                      <v:textbox inset="1pt,1pt,1pt,1pt">
                        <w:txbxContent>
                          <w:p w14:paraId="6D57D463" w14:textId="77777777" w:rsidR="000C4BAE" w:rsidRDefault="000C4BAE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935" distR="114935" simplePos="0" relativeHeight="251691008" behindDoc="0" locked="0" layoutInCell="1" allowOverlap="1" wp14:anchorId="31CF12CB" wp14:editId="7188930C">
                      <wp:simplePos x="0" y="0"/>
                      <wp:positionH relativeFrom="margin">
                        <wp:posOffset>38735</wp:posOffset>
                      </wp:positionH>
                      <wp:positionV relativeFrom="paragraph">
                        <wp:posOffset>889000</wp:posOffset>
                      </wp:positionV>
                      <wp:extent cx="182880" cy="182880"/>
                      <wp:effectExtent l="0" t="0" r="26670" b="26670"/>
                      <wp:wrapNone/>
                      <wp:docPr id="52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A9FE29" w14:textId="77777777" w:rsidR="000C4BAE" w:rsidRDefault="000C4BAE">
                                  <w:pPr>
                                    <w:rPr>
                                      <w:rFonts w:ascii="Symbol" w:hAnsi="Symbo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" o:spid="_x0000_s1031" type="#_x0000_t202" style="position:absolute;left:0;text-align:left;margin-left:3.05pt;margin-top:70pt;width:14.4pt;height:14.4pt;z-index:251691008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" strokecolor="blue" strokeweight="1pt">
                      <v:textbox inset="1pt,1pt,1pt,1pt">
                        <w:txbxContent>
                          <w:p w14:paraId="72A9FE29" w14:textId="77777777" w:rsidR="000C4BAE" w:rsidRDefault="000C4BAE">
                            <w:pPr>
                              <w:rPr>
                                <w:rFonts w:ascii="Symbol" w:hAnsi="Symbol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935" distR="114935" simplePos="0" relativeHeight="251688960" behindDoc="0" locked="0" layoutInCell="1" allowOverlap="1" wp14:anchorId="7010D6B3" wp14:editId="5A28E8F0">
                      <wp:simplePos x="0" y="0"/>
                      <wp:positionH relativeFrom="margin">
                        <wp:posOffset>38735</wp:posOffset>
                      </wp:positionH>
                      <wp:positionV relativeFrom="paragraph">
                        <wp:posOffset>594995</wp:posOffset>
                      </wp:positionV>
                      <wp:extent cx="182880" cy="182880"/>
                      <wp:effectExtent l="0" t="0" r="26670" b="26670"/>
                      <wp:wrapNone/>
                      <wp:docPr id="51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7C32B1" w14:textId="77777777" w:rsidR="000C4BAE" w:rsidRDefault="000C4BAE">
                                  <w:pPr>
                                    <w:rPr>
                                      <w:rFonts w:ascii="Symbol" w:hAnsi="Symbo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" o:spid="_x0000_s1032" type="#_x0000_t202" style="position:absolute;left:0;text-align:left;margin-left:3.05pt;margin-top:46.85pt;width:14.4pt;height:14.4pt;z-index:251688960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" strokecolor="blue" strokeweight="1pt">
                      <v:textbox inset="1pt,1pt,1pt,1pt">
                        <w:txbxContent>
                          <w:p w14:paraId="4F7C32B1" w14:textId="77777777" w:rsidR="000C4BAE" w:rsidRDefault="000C4BAE">
                            <w:pPr>
                              <w:rPr>
                                <w:rFonts w:ascii="Symbol" w:hAnsi="Symbol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935" distR="114935" simplePos="0" relativeHeight="251686912" behindDoc="0" locked="0" layoutInCell="1" allowOverlap="1" wp14:anchorId="510992E1" wp14:editId="19FB74CA">
                      <wp:simplePos x="0" y="0"/>
                      <wp:positionH relativeFrom="margin">
                        <wp:posOffset>38735</wp:posOffset>
                      </wp:positionH>
                      <wp:positionV relativeFrom="paragraph">
                        <wp:posOffset>314325</wp:posOffset>
                      </wp:positionV>
                      <wp:extent cx="182880" cy="182880"/>
                      <wp:effectExtent l="0" t="0" r="26670" b="26670"/>
                      <wp:wrapNone/>
                      <wp:docPr id="50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7D4832" w14:textId="77777777" w:rsidR="000C4BAE" w:rsidRPr="000865A6" w:rsidRDefault="000C4BAE" w:rsidP="000865A6"/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" o:spid="_x0000_s1033" type="#_x0000_t202" style="position:absolute;left:0;text-align:left;margin-left:3.05pt;margin-top:24.75pt;width:14.4pt;height:14.4pt;z-index:251686912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" strokecolor="blue" strokeweight="1pt">
                      <v:textbox inset="1pt,1pt,1pt,1pt">
                        <w:txbxContent>
                          <w:p w14:paraId="397D4832" w14:textId="77777777" w:rsidR="000C4BAE" w:rsidRPr="000865A6" w:rsidRDefault="000C4BAE" w:rsidP="000865A6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935" distR="114935" simplePos="0" relativeHeight="251684864" behindDoc="0" locked="0" layoutInCell="1" allowOverlap="1" wp14:anchorId="77549355" wp14:editId="1AF056D0">
                      <wp:simplePos x="0" y="0"/>
                      <wp:positionH relativeFrom="margin">
                        <wp:posOffset>38735</wp:posOffset>
                      </wp:positionH>
                      <wp:positionV relativeFrom="paragraph">
                        <wp:posOffset>29845</wp:posOffset>
                      </wp:positionV>
                      <wp:extent cx="182880" cy="182880"/>
                      <wp:effectExtent l="0" t="0" r="26670" b="26670"/>
                      <wp:wrapNone/>
                      <wp:docPr id="49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652842" w14:textId="77777777" w:rsidR="000C4BAE" w:rsidRPr="000865A6" w:rsidRDefault="000C4BAE" w:rsidP="000865A6"/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" o:spid="_x0000_s1034" type="#_x0000_t202" style="position:absolute;left:0;text-align:left;margin-left:3.05pt;margin-top:2.35pt;width:14.4pt;height:14.4pt;z-index:251684864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" strokecolor="blue" strokeweight="1pt">
                      <v:textbox inset="1pt,1pt,1pt,1pt">
                        <w:txbxContent>
                          <w:p w14:paraId="51652842" w14:textId="77777777" w:rsidR="000C4BAE" w:rsidRPr="000865A6" w:rsidRDefault="000C4BAE" w:rsidP="000865A6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935" distR="114935" simplePos="0" relativeHeight="251682816" behindDoc="0" locked="0" layoutInCell="1" allowOverlap="1" wp14:anchorId="02A51CAB" wp14:editId="1B06BC41">
                      <wp:simplePos x="0" y="0"/>
                      <wp:positionH relativeFrom="margin">
                        <wp:posOffset>4262755</wp:posOffset>
                      </wp:positionH>
                      <wp:positionV relativeFrom="paragraph">
                        <wp:posOffset>1181100</wp:posOffset>
                      </wp:positionV>
                      <wp:extent cx="182880" cy="182880"/>
                      <wp:effectExtent l="0" t="0" r="26670" b="26670"/>
                      <wp:wrapNone/>
                      <wp:docPr id="48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C4BC5C" w14:textId="77777777" w:rsidR="000C4BAE" w:rsidRDefault="000C4BAE"/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" o:spid="_x0000_s1035" type="#_x0000_t202" style="position:absolute;left:0;text-align:left;margin-left:335.65pt;margin-top:93pt;width:14.4pt;height:14.4pt;z-index:251682816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" strokecolor="blue" strokeweight="1pt">
                      <v:textbox inset="1pt,1pt,1pt,1pt">
                        <w:txbxContent>
                          <w:p w14:paraId="40C4BC5C" w14:textId="77777777" w:rsidR="000C4BAE" w:rsidRDefault="000C4BAE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935" distR="114935" simplePos="0" relativeHeight="251680768" behindDoc="0" locked="0" layoutInCell="1" allowOverlap="1" wp14:anchorId="1349781B" wp14:editId="759324D1">
                      <wp:simplePos x="0" y="0"/>
                      <wp:positionH relativeFrom="margin">
                        <wp:posOffset>4262755</wp:posOffset>
                      </wp:positionH>
                      <wp:positionV relativeFrom="paragraph">
                        <wp:posOffset>879475</wp:posOffset>
                      </wp:positionV>
                      <wp:extent cx="182880" cy="182880"/>
                      <wp:effectExtent l="0" t="0" r="26670" b="26670"/>
                      <wp:wrapNone/>
                      <wp:docPr id="47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F81484" w14:textId="77777777" w:rsidR="000C4BAE" w:rsidRDefault="000C4BAE"/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" o:spid="_x0000_s1036" type="#_x0000_t202" style="position:absolute;left:0;text-align:left;margin-left:335.65pt;margin-top:69.25pt;width:14.4pt;height:14.4pt;z-index:251680768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" strokecolor="blue" strokeweight="1pt">
                      <v:textbox inset="1pt,1pt,1pt,1pt">
                        <w:txbxContent>
                          <w:p w14:paraId="41F81484" w14:textId="77777777" w:rsidR="000C4BAE" w:rsidRDefault="000C4BAE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935" distR="114935" simplePos="0" relativeHeight="251678720" behindDoc="0" locked="0" layoutInCell="1" allowOverlap="1" wp14:anchorId="04916F31" wp14:editId="4FA8E799">
                      <wp:simplePos x="0" y="0"/>
                      <wp:positionH relativeFrom="margin">
                        <wp:posOffset>4262755</wp:posOffset>
                      </wp:positionH>
                      <wp:positionV relativeFrom="paragraph">
                        <wp:posOffset>594995</wp:posOffset>
                      </wp:positionV>
                      <wp:extent cx="182880" cy="182880"/>
                      <wp:effectExtent l="0" t="0" r="26670" b="26670"/>
                      <wp:wrapNone/>
                      <wp:docPr id="46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46651C" w14:textId="77777777" w:rsidR="000C4BAE" w:rsidRDefault="000C4BAE">
                                  <w:pPr>
                                    <w:rPr>
                                      <w:rFonts w:ascii="Symbol" w:hAnsi="Symbo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" o:spid="_x0000_s1037" type="#_x0000_t202" style="position:absolute;left:0;text-align:left;margin-left:335.65pt;margin-top:46.85pt;width:14.4pt;height:14.4pt;z-index:251678720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" strokecolor="blue" strokeweight="1pt">
                      <v:textbox inset="1pt,1pt,1pt,1pt">
                        <w:txbxContent>
                          <w:p w14:paraId="2D46651C" w14:textId="77777777" w:rsidR="000C4BAE" w:rsidRDefault="000C4BAE">
                            <w:pPr>
                              <w:rPr>
                                <w:rFonts w:ascii="Symbol" w:hAnsi="Symbol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935" distR="114935" simplePos="0" relativeHeight="251676672" behindDoc="0" locked="0" layoutInCell="1" allowOverlap="1" wp14:anchorId="5A636AF0" wp14:editId="5D5D9A8C">
                      <wp:simplePos x="0" y="0"/>
                      <wp:positionH relativeFrom="margin">
                        <wp:posOffset>4262755</wp:posOffset>
                      </wp:positionH>
                      <wp:positionV relativeFrom="paragraph">
                        <wp:posOffset>314325</wp:posOffset>
                      </wp:positionV>
                      <wp:extent cx="182880" cy="182880"/>
                      <wp:effectExtent l="0" t="0" r="26670" b="26670"/>
                      <wp:wrapNone/>
                      <wp:docPr id="45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92DF2A" w14:textId="77777777" w:rsidR="000C4BAE" w:rsidRDefault="000C4BAE">
                                  <w:pPr>
                                    <w:rPr>
                                      <w:rFonts w:ascii="Symbol" w:hAnsi="Symbo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" o:spid="_x0000_s1038" type="#_x0000_t202" style="position:absolute;left:0;text-align:left;margin-left:335.65pt;margin-top:24.75pt;width:14.4pt;height:14.4pt;z-index:251676672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" strokecolor="blue" strokeweight="1pt">
                      <v:textbox inset="1pt,1pt,1pt,1pt">
                        <w:txbxContent>
                          <w:p w14:paraId="5392DF2A" w14:textId="77777777" w:rsidR="000C4BAE" w:rsidRDefault="000C4BAE">
                            <w:pPr>
                              <w:rPr>
                                <w:rFonts w:ascii="Symbol" w:hAnsi="Symbol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935" distR="114935" simplePos="0" relativeHeight="251674624" behindDoc="0" locked="0" layoutInCell="1" allowOverlap="1" wp14:anchorId="330A659C" wp14:editId="436AB3C4">
                      <wp:simplePos x="0" y="0"/>
                      <wp:positionH relativeFrom="margin">
                        <wp:posOffset>4272280</wp:posOffset>
                      </wp:positionH>
                      <wp:positionV relativeFrom="paragraph">
                        <wp:posOffset>29845</wp:posOffset>
                      </wp:positionV>
                      <wp:extent cx="182880" cy="182880"/>
                      <wp:effectExtent l="0" t="0" r="26670" b="26670"/>
                      <wp:wrapNone/>
                      <wp:docPr id="44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99A2AB" w14:textId="77777777" w:rsidR="000C4BAE" w:rsidRDefault="000C4BAE">
                                  <w:pPr>
                                    <w:rPr>
                                      <w:rFonts w:ascii="Symbol" w:hAnsi="Symbo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" o:spid="_x0000_s1039" type="#_x0000_t202" style="position:absolute;left:0;text-align:left;margin-left:336.4pt;margin-top:2.35pt;width:14.4pt;height:14.4pt;z-index:251674624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" strokecolor="blue" strokeweight="1pt">
                      <v:textbox inset="1pt,1pt,1pt,1pt">
                        <w:txbxContent>
                          <w:p w14:paraId="3699A2AB" w14:textId="77777777" w:rsidR="000C4BAE" w:rsidRDefault="000C4BAE">
                            <w:pPr>
                              <w:rPr>
                                <w:rFonts w:ascii="Symbol" w:hAnsi="Symbol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935" distR="114935" simplePos="0" relativeHeight="251672576" behindDoc="0" locked="0" layoutInCell="1" allowOverlap="1" wp14:anchorId="30E8E525" wp14:editId="1B2471F1">
                      <wp:simplePos x="0" y="0"/>
                      <wp:positionH relativeFrom="margin">
                        <wp:posOffset>1764030</wp:posOffset>
                      </wp:positionH>
                      <wp:positionV relativeFrom="paragraph">
                        <wp:posOffset>1171575</wp:posOffset>
                      </wp:positionV>
                      <wp:extent cx="182880" cy="182880"/>
                      <wp:effectExtent l="0" t="0" r="26670" b="26670"/>
                      <wp:wrapNone/>
                      <wp:docPr id="43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6D97CB" w14:textId="77777777" w:rsidR="000C4BAE" w:rsidRDefault="000C4BAE">
                                  <w:pPr>
                                    <w:rPr>
                                      <w:rFonts w:ascii="Symbol" w:hAnsi="Symbo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" o:spid="_x0000_s1040" type="#_x0000_t202" style="position:absolute;left:0;text-align:left;margin-left:138.9pt;margin-top:92.25pt;width:14.4pt;height:14.4pt;z-index:251672576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" strokecolor="blue" strokeweight="1pt">
                      <v:textbox inset="1pt,1pt,1pt,1pt">
                        <w:txbxContent>
                          <w:p w14:paraId="546D97CB" w14:textId="77777777" w:rsidR="000C4BAE" w:rsidRDefault="000C4BAE">
                            <w:pPr>
                              <w:rPr>
                                <w:rFonts w:ascii="Symbol" w:hAnsi="Symbol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935" distR="114935" simplePos="0" relativeHeight="251670528" behindDoc="0" locked="0" layoutInCell="1" allowOverlap="1" wp14:anchorId="71AB7D40" wp14:editId="1779EB4F">
                      <wp:simplePos x="0" y="0"/>
                      <wp:positionH relativeFrom="margin">
                        <wp:posOffset>1764030</wp:posOffset>
                      </wp:positionH>
                      <wp:positionV relativeFrom="paragraph">
                        <wp:posOffset>898525</wp:posOffset>
                      </wp:positionV>
                      <wp:extent cx="182880" cy="182880"/>
                      <wp:effectExtent l="0" t="0" r="26670" b="26670"/>
                      <wp:wrapNone/>
                      <wp:docPr id="42" name="Text Box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C54A7C" w14:textId="77777777" w:rsidR="000C4BAE" w:rsidRPr="000865A6" w:rsidRDefault="000C4BAE" w:rsidP="000865A6"/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" o:spid="_x0000_s1041" type="#_x0000_t202" style="position:absolute;left:0;text-align:left;margin-left:138.9pt;margin-top:70.75pt;width:14.4pt;height:14.4pt;z-index:251670528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" strokecolor="blue" strokeweight="1pt">
                      <v:textbox inset="1pt,1pt,1pt,1pt">
                        <w:txbxContent>
                          <w:p w14:paraId="41C54A7C" w14:textId="77777777" w:rsidR="000C4BAE" w:rsidRPr="000865A6" w:rsidRDefault="000C4BAE" w:rsidP="000865A6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935" distR="114935" simplePos="0" relativeHeight="251668480" behindDoc="0" locked="0" layoutInCell="1" allowOverlap="1" wp14:anchorId="5AF10506" wp14:editId="41099DC2">
                      <wp:simplePos x="0" y="0"/>
                      <wp:positionH relativeFrom="margin">
                        <wp:posOffset>1764030</wp:posOffset>
                      </wp:positionH>
                      <wp:positionV relativeFrom="paragraph">
                        <wp:posOffset>604520</wp:posOffset>
                      </wp:positionV>
                      <wp:extent cx="182880" cy="182880"/>
                      <wp:effectExtent l="0" t="0" r="26670" b="26670"/>
                      <wp:wrapNone/>
                      <wp:docPr id="41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1E212B" w14:textId="77777777" w:rsidR="000C4BAE" w:rsidRDefault="000C4BAE">
                                  <w:pPr>
                                    <w:rPr>
                                      <w:rFonts w:ascii="Symbol" w:hAnsi="Symbo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" o:spid="_x0000_s1042" type="#_x0000_t202" style="position:absolute;left:0;text-align:left;margin-left:138.9pt;margin-top:47.6pt;width:14.4pt;height:14.4pt;z-index:251668480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" strokecolor="blue" strokeweight="1pt">
                      <v:textbox inset="1pt,1pt,1pt,1pt">
                        <w:txbxContent>
                          <w:p w14:paraId="1F1E212B" w14:textId="77777777" w:rsidR="000C4BAE" w:rsidRDefault="000C4BAE">
                            <w:pPr>
                              <w:rPr>
                                <w:rFonts w:ascii="Symbol" w:hAnsi="Symbol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935" distR="114935" simplePos="0" relativeHeight="251666432" behindDoc="0" locked="0" layoutInCell="1" allowOverlap="1" wp14:anchorId="6B5A8BEC" wp14:editId="19B7D416">
                      <wp:simplePos x="0" y="0"/>
                      <wp:positionH relativeFrom="margin">
                        <wp:posOffset>1764030</wp:posOffset>
                      </wp:positionH>
                      <wp:positionV relativeFrom="paragraph">
                        <wp:posOffset>314325</wp:posOffset>
                      </wp:positionV>
                      <wp:extent cx="182880" cy="182880"/>
                      <wp:effectExtent l="0" t="0" r="26670" b="26670"/>
                      <wp:wrapNone/>
                      <wp:docPr id="40" name="Text Box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0EADA9" w14:textId="77777777" w:rsidR="000C4BAE" w:rsidRDefault="000C4BAE">
                                  <w:pPr>
                                    <w:rPr>
                                      <w:rFonts w:ascii="Symbol" w:hAnsi="Symbo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" o:spid="_x0000_s1043" type="#_x0000_t202" style="position:absolute;left:0;text-align:left;margin-left:138.9pt;margin-top:24.75pt;width:14.4pt;height:14.4pt;z-index:251666432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" strokecolor="blue" strokeweight="1pt">
                      <v:textbox inset="1pt,1pt,1pt,1pt">
                        <w:txbxContent>
                          <w:p w14:paraId="170EADA9" w14:textId="77777777" w:rsidR="000C4BAE" w:rsidRDefault="000C4BAE">
                            <w:pPr>
                              <w:rPr>
                                <w:rFonts w:ascii="Symbol" w:hAnsi="Symbol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935" distR="114935" simplePos="0" relativeHeight="251664384" behindDoc="0" locked="0" layoutInCell="1" allowOverlap="1" wp14:anchorId="0BB6C749" wp14:editId="177BCA51">
                      <wp:simplePos x="0" y="0"/>
                      <wp:positionH relativeFrom="margin">
                        <wp:posOffset>1764030</wp:posOffset>
                      </wp:positionH>
                      <wp:positionV relativeFrom="paragraph">
                        <wp:posOffset>29845</wp:posOffset>
                      </wp:positionV>
                      <wp:extent cx="182880" cy="182880"/>
                      <wp:effectExtent l="0" t="0" r="26670" b="26670"/>
                      <wp:wrapNone/>
                      <wp:docPr id="39" name="Text Box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15EBB7" w14:textId="77777777" w:rsidR="000C4BAE" w:rsidRDefault="000C4BAE">
                                  <w:pPr>
                                    <w:rPr>
                                      <w:rFonts w:ascii="Symbol" w:hAnsi="Symbo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" o:spid="_x0000_s1044" type="#_x0000_t202" style="position:absolute;left:0;text-align:left;margin-left:138.9pt;margin-top:2.35pt;width:14.4pt;height:14.4pt;z-index:251664384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" strokecolor="blue" strokeweight="1pt">
                      <v:textbox inset="1pt,1pt,1pt,1pt">
                        <w:txbxContent>
                          <w:p w14:paraId="1F15EBB7" w14:textId="77777777" w:rsidR="000C4BAE" w:rsidRDefault="000C4BAE">
                            <w:pPr>
                              <w:rPr>
                                <w:rFonts w:ascii="Symbol" w:hAnsi="Symbol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06A58802" w14:textId="77777777" w:rsidR="008C7D49" w:rsidRPr="000940F1" w:rsidRDefault="00936EB8">
            <w:pPr>
              <w:rPr>
                <w:rFonts w:cs="Arial"/>
                <w:b/>
                <w:color w:val="0000FF"/>
                <w:sz w:val="18"/>
                <w:szCs w:val="18"/>
              </w:rPr>
            </w:pPr>
            <w:r w:rsidRPr="000940F1">
              <w:rPr>
                <w:rFonts w:cs="Arial"/>
                <w:b/>
                <w:color w:val="0000FF"/>
                <w:sz w:val="18"/>
                <w:szCs w:val="18"/>
              </w:rPr>
              <w:t xml:space="preserve">  </w:t>
            </w:r>
            <w:r w:rsidR="000865A6" w:rsidRPr="000940F1">
              <w:rPr>
                <w:rFonts w:cs="Arial"/>
                <w:b/>
                <w:color w:val="0000FF"/>
                <w:sz w:val="18"/>
                <w:szCs w:val="18"/>
                <w:lang w:val="id-ID"/>
              </w:rPr>
              <w:t xml:space="preserve"> </w:t>
            </w:r>
            <w:r w:rsidRPr="000940F1">
              <w:rPr>
                <w:rFonts w:cs="Arial"/>
                <w:b/>
                <w:color w:val="0000FF"/>
                <w:sz w:val="18"/>
                <w:szCs w:val="18"/>
              </w:rPr>
              <w:t xml:space="preserve">       Management</w:t>
            </w:r>
          </w:p>
          <w:p w14:paraId="175F7192" w14:textId="77777777" w:rsidR="008C7D49" w:rsidRPr="000940F1" w:rsidRDefault="008C7D49">
            <w:pPr>
              <w:ind w:left="459"/>
              <w:rPr>
                <w:rFonts w:cs="Arial"/>
                <w:b/>
                <w:color w:val="0000FF"/>
                <w:sz w:val="10"/>
              </w:rPr>
            </w:pPr>
          </w:p>
        </w:tc>
        <w:tc>
          <w:tcPr>
            <w:tcW w:w="3843" w:type="dxa"/>
            <w:gridSpan w:val="4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auto"/>
          </w:tcPr>
          <w:p w14:paraId="4394B466" w14:textId="77777777" w:rsidR="008C7D49" w:rsidRPr="000940F1" w:rsidRDefault="008C7D49">
            <w:pPr>
              <w:snapToGrid w:val="0"/>
              <w:ind w:left="459"/>
              <w:rPr>
                <w:rFonts w:cs="Arial"/>
                <w:b/>
                <w:color w:val="0000FF"/>
                <w:sz w:val="10"/>
              </w:rPr>
            </w:pPr>
          </w:p>
          <w:p w14:paraId="3AD97609" w14:textId="77777777" w:rsidR="008C7D49" w:rsidRPr="000940F1" w:rsidRDefault="00936EB8">
            <w:pPr>
              <w:pStyle w:val="Heading6"/>
              <w:rPr>
                <w:rFonts w:cs="Arial"/>
                <w:sz w:val="18"/>
              </w:rPr>
            </w:pPr>
            <w:r w:rsidRPr="000940F1">
              <w:rPr>
                <w:rFonts w:cs="Arial"/>
                <w:sz w:val="18"/>
              </w:rPr>
              <w:t>PCH</w:t>
            </w:r>
          </w:p>
        </w:tc>
        <w:tc>
          <w:tcPr>
            <w:tcW w:w="3129" w:type="dxa"/>
            <w:gridSpan w:val="3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</w:tcPr>
          <w:p w14:paraId="43920DF6" w14:textId="77777777" w:rsidR="008C7D49" w:rsidRPr="000940F1" w:rsidRDefault="008C7D49">
            <w:pPr>
              <w:pStyle w:val="Heading5"/>
              <w:snapToGrid w:val="0"/>
              <w:ind w:left="0"/>
              <w:rPr>
                <w:rFonts w:cs="Arial"/>
                <w:sz w:val="18"/>
              </w:rPr>
            </w:pPr>
          </w:p>
          <w:p w14:paraId="552E7646" w14:textId="5FEA09C5" w:rsidR="008C7D49" w:rsidRPr="000940F1" w:rsidRDefault="00936EB8">
            <w:pPr>
              <w:pStyle w:val="Heading5"/>
              <w:ind w:left="0"/>
              <w:rPr>
                <w:rFonts w:cs="Arial"/>
                <w:sz w:val="18"/>
              </w:rPr>
            </w:pPr>
            <w:r w:rsidRPr="000940F1">
              <w:rPr>
                <w:rFonts w:cs="Arial"/>
                <w:sz w:val="18"/>
              </w:rPr>
              <w:t xml:space="preserve">            </w:t>
            </w:r>
            <w:r w:rsidR="00B92AD4">
              <w:rPr>
                <w:rFonts w:cs="Arial"/>
                <w:sz w:val="18"/>
              </w:rPr>
              <w:t>IT</w:t>
            </w:r>
          </w:p>
        </w:tc>
      </w:tr>
      <w:tr w:rsidR="00AD6BEF" w:rsidRPr="000940F1" w14:paraId="10172244" w14:textId="77777777" w:rsidTr="00CF2F46">
        <w:trPr>
          <w:trHeight w:val="436"/>
        </w:trPr>
        <w:tc>
          <w:tcPr>
            <w:tcW w:w="2657" w:type="dxa"/>
            <w:gridSpan w:val="2"/>
            <w:tcBorders>
              <w:top w:val="single" w:sz="4" w:space="0" w:color="0000FF"/>
              <w:left w:val="single" w:sz="8" w:space="0" w:color="0000FF"/>
              <w:bottom w:val="single" w:sz="4" w:space="0" w:color="0000FF"/>
            </w:tcBorders>
            <w:shd w:val="clear" w:color="auto" w:fill="auto"/>
          </w:tcPr>
          <w:p w14:paraId="24F448A2" w14:textId="77777777" w:rsidR="008C7D49" w:rsidRPr="000940F1" w:rsidRDefault="008C7D49">
            <w:pPr>
              <w:snapToGrid w:val="0"/>
              <w:ind w:left="459"/>
              <w:rPr>
                <w:rFonts w:cs="Arial"/>
                <w:b/>
                <w:color w:val="0000FF"/>
                <w:sz w:val="10"/>
              </w:rPr>
            </w:pPr>
          </w:p>
          <w:p w14:paraId="4A933535" w14:textId="77777777" w:rsidR="008C7D49" w:rsidRPr="000940F1" w:rsidRDefault="000865A6">
            <w:pPr>
              <w:rPr>
                <w:rFonts w:cs="Arial"/>
                <w:b/>
                <w:color w:val="0000FF"/>
                <w:sz w:val="18"/>
                <w:szCs w:val="18"/>
              </w:rPr>
            </w:pPr>
            <w:r w:rsidRPr="000940F1">
              <w:rPr>
                <w:rFonts w:cs="Arial"/>
                <w:b/>
                <w:color w:val="0000FF"/>
                <w:sz w:val="18"/>
                <w:szCs w:val="18"/>
                <w:lang w:val="id-ID"/>
              </w:rPr>
              <w:t xml:space="preserve">          </w:t>
            </w:r>
            <w:r w:rsidR="00936EB8" w:rsidRPr="000940F1">
              <w:rPr>
                <w:rFonts w:cs="Arial"/>
                <w:b/>
                <w:color w:val="0000FF"/>
                <w:sz w:val="18"/>
                <w:szCs w:val="18"/>
              </w:rPr>
              <w:t xml:space="preserve">MR </w:t>
            </w:r>
          </w:p>
        </w:tc>
        <w:tc>
          <w:tcPr>
            <w:tcW w:w="3843" w:type="dxa"/>
            <w:gridSpan w:val="4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auto"/>
          </w:tcPr>
          <w:p w14:paraId="0C6D219A" w14:textId="77777777" w:rsidR="008C7D49" w:rsidRPr="000940F1" w:rsidRDefault="008C7D49">
            <w:pPr>
              <w:snapToGrid w:val="0"/>
              <w:ind w:left="459"/>
              <w:rPr>
                <w:rFonts w:cs="Arial"/>
                <w:sz w:val="8"/>
                <w:szCs w:val="8"/>
              </w:rPr>
            </w:pPr>
          </w:p>
          <w:p w14:paraId="51AEC146" w14:textId="58F6CFE0" w:rsidR="008C7D49" w:rsidRPr="000940F1" w:rsidRDefault="00936EB8">
            <w:pPr>
              <w:pStyle w:val="Heading5"/>
              <w:snapToGrid w:val="0"/>
              <w:ind w:left="0"/>
              <w:rPr>
                <w:rFonts w:cs="Arial"/>
                <w:bCs/>
                <w:sz w:val="18"/>
              </w:rPr>
            </w:pPr>
            <w:r w:rsidRPr="000940F1">
              <w:rPr>
                <w:rFonts w:cs="Arial"/>
                <w:bCs/>
                <w:sz w:val="18"/>
              </w:rPr>
              <w:t xml:space="preserve">         ENG</w:t>
            </w:r>
          </w:p>
        </w:tc>
        <w:tc>
          <w:tcPr>
            <w:tcW w:w="3129" w:type="dxa"/>
            <w:gridSpan w:val="3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38397A57" w14:textId="57177B1A" w:rsidR="008C7D49" w:rsidRPr="000940F1" w:rsidRDefault="00936EB8">
            <w:pPr>
              <w:pStyle w:val="Heading6"/>
              <w:snapToGrid w:val="0"/>
              <w:ind w:left="0"/>
              <w:rPr>
                <w:rFonts w:cs="Arial"/>
                <w:sz w:val="18"/>
              </w:rPr>
            </w:pPr>
            <w:r w:rsidRPr="000940F1">
              <w:rPr>
                <w:rFonts w:cs="Arial"/>
                <w:sz w:val="18"/>
              </w:rPr>
              <w:t xml:space="preserve">            </w:t>
            </w:r>
            <w:r w:rsidR="00B92AD4">
              <w:rPr>
                <w:rFonts w:cs="Arial"/>
                <w:sz w:val="18"/>
              </w:rPr>
              <w:t>MSD</w:t>
            </w:r>
          </w:p>
        </w:tc>
      </w:tr>
      <w:tr w:rsidR="00AD6BEF" w:rsidRPr="000940F1" w14:paraId="20FDB8D7" w14:textId="77777777" w:rsidTr="00CF2F46">
        <w:trPr>
          <w:trHeight w:val="434"/>
        </w:trPr>
        <w:tc>
          <w:tcPr>
            <w:tcW w:w="2657" w:type="dxa"/>
            <w:gridSpan w:val="2"/>
            <w:tcBorders>
              <w:top w:val="single" w:sz="4" w:space="0" w:color="0000FF"/>
              <w:left w:val="single" w:sz="8" w:space="0" w:color="0000FF"/>
              <w:bottom w:val="single" w:sz="4" w:space="0" w:color="0000FF"/>
            </w:tcBorders>
            <w:shd w:val="clear" w:color="auto" w:fill="auto"/>
          </w:tcPr>
          <w:p w14:paraId="628A4931" w14:textId="77777777" w:rsidR="008C7D49" w:rsidRPr="000940F1" w:rsidRDefault="008C7D49">
            <w:pPr>
              <w:snapToGrid w:val="0"/>
              <w:ind w:left="459"/>
              <w:rPr>
                <w:rFonts w:cs="Arial"/>
                <w:b/>
                <w:color w:val="0000FF"/>
                <w:sz w:val="10"/>
              </w:rPr>
            </w:pPr>
          </w:p>
          <w:p w14:paraId="6E26C95F" w14:textId="77777777" w:rsidR="008C7D49" w:rsidRPr="000940F1" w:rsidRDefault="000865A6" w:rsidP="00EC0872">
            <w:pPr>
              <w:rPr>
                <w:rFonts w:cs="Arial"/>
                <w:b/>
                <w:color w:val="0000FF"/>
                <w:sz w:val="18"/>
                <w:szCs w:val="18"/>
              </w:rPr>
            </w:pPr>
            <w:r w:rsidRPr="000940F1">
              <w:rPr>
                <w:rFonts w:cs="Arial"/>
                <w:b/>
                <w:color w:val="0000FF"/>
                <w:sz w:val="18"/>
                <w:szCs w:val="18"/>
                <w:lang w:val="id-ID"/>
              </w:rPr>
              <w:t xml:space="preserve">         </w:t>
            </w:r>
            <w:r w:rsidR="00EC0872" w:rsidRPr="000940F1">
              <w:rPr>
                <w:rFonts w:cs="Arial"/>
                <w:b/>
                <w:color w:val="0000FF"/>
                <w:sz w:val="18"/>
                <w:szCs w:val="18"/>
              </w:rPr>
              <w:t xml:space="preserve"> MKT</w:t>
            </w:r>
          </w:p>
        </w:tc>
        <w:tc>
          <w:tcPr>
            <w:tcW w:w="3843" w:type="dxa"/>
            <w:gridSpan w:val="4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auto"/>
          </w:tcPr>
          <w:p w14:paraId="610822EB" w14:textId="77777777" w:rsidR="008C7D49" w:rsidRPr="000940F1" w:rsidRDefault="008C7D49">
            <w:pPr>
              <w:snapToGrid w:val="0"/>
              <w:ind w:left="459"/>
              <w:rPr>
                <w:rFonts w:cs="Arial"/>
                <w:b/>
                <w:color w:val="0000FF"/>
                <w:sz w:val="10"/>
              </w:rPr>
            </w:pPr>
          </w:p>
          <w:p w14:paraId="1030704F" w14:textId="63917192" w:rsidR="008C7D49" w:rsidRPr="000940F1" w:rsidRDefault="00936EB8">
            <w:pPr>
              <w:pStyle w:val="Heading5"/>
              <w:ind w:left="0"/>
              <w:rPr>
                <w:rFonts w:cs="Arial"/>
                <w:sz w:val="18"/>
              </w:rPr>
            </w:pPr>
            <w:r w:rsidRPr="000940F1">
              <w:rPr>
                <w:rFonts w:cs="Arial"/>
                <w:sz w:val="18"/>
              </w:rPr>
              <w:t xml:space="preserve">         R &amp; D</w:t>
            </w:r>
          </w:p>
        </w:tc>
        <w:tc>
          <w:tcPr>
            <w:tcW w:w="3129" w:type="dxa"/>
            <w:gridSpan w:val="3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2D513F7F" w14:textId="13FDF4AB" w:rsidR="008C7D49" w:rsidRPr="000940F1" w:rsidRDefault="00936EB8">
            <w:pPr>
              <w:snapToGrid w:val="0"/>
              <w:rPr>
                <w:rFonts w:cs="Arial"/>
                <w:b/>
                <w:color w:val="0000FF"/>
                <w:sz w:val="18"/>
              </w:rPr>
            </w:pPr>
            <w:r w:rsidRPr="000940F1">
              <w:rPr>
                <w:rFonts w:cs="Arial"/>
                <w:b/>
                <w:color w:val="0000FF"/>
                <w:sz w:val="18"/>
              </w:rPr>
              <w:t xml:space="preserve">           </w:t>
            </w:r>
          </w:p>
        </w:tc>
      </w:tr>
      <w:tr w:rsidR="00AD6BEF" w:rsidRPr="000940F1" w14:paraId="3F66CBA3" w14:textId="77777777" w:rsidTr="00CF2F46">
        <w:trPr>
          <w:trHeight w:val="413"/>
        </w:trPr>
        <w:tc>
          <w:tcPr>
            <w:tcW w:w="2657" w:type="dxa"/>
            <w:gridSpan w:val="2"/>
            <w:tcBorders>
              <w:top w:val="single" w:sz="4" w:space="0" w:color="0000FF"/>
              <w:left w:val="single" w:sz="8" w:space="0" w:color="0000FF"/>
            </w:tcBorders>
            <w:shd w:val="clear" w:color="auto" w:fill="auto"/>
            <w:vAlign w:val="center"/>
          </w:tcPr>
          <w:p w14:paraId="40A8D171" w14:textId="77777777" w:rsidR="000865A6" w:rsidRPr="000940F1" w:rsidRDefault="000865A6" w:rsidP="000865A6">
            <w:pPr>
              <w:pStyle w:val="Heading6"/>
              <w:snapToGrid w:val="0"/>
              <w:ind w:left="0"/>
              <w:rPr>
                <w:rFonts w:cs="Arial"/>
                <w:sz w:val="8"/>
                <w:szCs w:val="8"/>
                <w:lang w:val="id-ID"/>
              </w:rPr>
            </w:pPr>
            <w:r w:rsidRPr="000940F1">
              <w:rPr>
                <w:rFonts w:cs="Arial"/>
                <w:sz w:val="18"/>
                <w:szCs w:val="18"/>
                <w:lang w:val="id-ID"/>
              </w:rPr>
              <w:t xml:space="preserve">          </w:t>
            </w:r>
          </w:p>
          <w:p w14:paraId="2777C4E1" w14:textId="25D76A3F" w:rsidR="008C7D49" w:rsidRPr="000940F1" w:rsidRDefault="000865A6" w:rsidP="000865A6">
            <w:pPr>
              <w:pStyle w:val="Heading6"/>
              <w:snapToGrid w:val="0"/>
              <w:ind w:left="0"/>
              <w:rPr>
                <w:rFonts w:cs="Arial"/>
                <w:sz w:val="18"/>
                <w:szCs w:val="18"/>
                <w:lang w:val="id-ID"/>
              </w:rPr>
            </w:pPr>
            <w:r w:rsidRPr="000940F1">
              <w:rPr>
                <w:rFonts w:cs="Arial"/>
                <w:sz w:val="18"/>
                <w:szCs w:val="18"/>
                <w:lang w:val="id-ID"/>
              </w:rPr>
              <w:t xml:space="preserve">          </w:t>
            </w:r>
            <w:r w:rsidR="00EC0872" w:rsidRPr="000940F1">
              <w:rPr>
                <w:rFonts w:cs="Arial"/>
                <w:sz w:val="18"/>
                <w:szCs w:val="18"/>
              </w:rPr>
              <w:t>F</w:t>
            </w:r>
            <w:r w:rsidR="00B92AD4">
              <w:rPr>
                <w:rFonts w:cs="Arial"/>
                <w:sz w:val="18"/>
                <w:szCs w:val="18"/>
              </w:rPr>
              <w:t>IACO</w:t>
            </w:r>
          </w:p>
        </w:tc>
        <w:tc>
          <w:tcPr>
            <w:tcW w:w="3843" w:type="dxa"/>
            <w:gridSpan w:val="4"/>
            <w:tcBorders>
              <w:top w:val="single" w:sz="4" w:space="0" w:color="0000FF"/>
              <w:left w:val="single" w:sz="4" w:space="0" w:color="0000FF"/>
            </w:tcBorders>
            <w:shd w:val="clear" w:color="auto" w:fill="auto"/>
          </w:tcPr>
          <w:p w14:paraId="38C8A3A3" w14:textId="77777777" w:rsidR="008C7D49" w:rsidRPr="000940F1" w:rsidRDefault="008C7D49">
            <w:pPr>
              <w:snapToGrid w:val="0"/>
              <w:ind w:left="459"/>
              <w:rPr>
                <w:rFonts w:cs="Arial"/>
                <w:b/>
                <w:color w:val="0000FF"/>
                <w:sz w:val="10"/>
              </w:rPr>
            </w:pPr>
          </w:p>
          <w:p w14:paraId="043A6B07" w14:textId="74AEB72C" w:rsidR="008C7D49" w:rsidRPr="000940F1" w:rsidRDefault="00936EB8">
            <w:pPr>
              <w:pStyle w:val="Heading6"/>
              <w:rPr>
                <w:rFonts w:cs="Arial"/>
                <w:sz w:val="18"/>
              </w:rPr>
            </w:pPr>
            <w:r w:rsidRPr="000940F1">
              <w:rPr>
                <w:rFonts w:cs="Arial"/>
                <w:sz w:val="18"/>
              </w:rPr>
              <w:t>H</w:t>
            </w:r>
            <w:r w:rsidR="00B92AD4">
              <w:rPr>
                <w:rFonts w:cs="Arial"/>
                <w:sz w:val="18"/>
              </w:rPr>
              <w:t>C&amp;GA</w:t>
            </w:r>
          </w:p>
        </w:tc>
        <w:tc>
          <w:tcPr>
            <w:tcW w:w="3129" w:type="dxa"/>
            <w:gridSpan w:val="3"/>
            <w:tcBorders>
              <w:top w:val="single" w:sz="4" w:space="0" w:color="0000FF"/>
              <w:left w:val="single" w:sz="4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5028919B" w14:textId="77777777" w:rsidR="008C7D49" w:rsidRPr="000940F1" w:rsidRDefault="000865A6" w:rsidP="000865A6">
            <w:pPr>
              <w:tabs>
                <w:tab w:val="left" w:pos="588"/>
              </w:tabs>
              <w:snapToGrid w:val="0"/>
              <w:rPr>
                <w:rFonts w:cs="Arial"/>
                <w:b/>
                <w:color w:val="0000FF"/>
                <w:sz w:val="18"/>
              </w:rPr>
            </w:pPr>
            <w:r w:rsidRPr="000940F1">
              <w:rPr>
                <w:rFonts w:cs="Arial"/>
                <w:b/>
                <w:color w:val="0000FF"/>
                <w:sz w:val="18"/>
                <w:lang w:val="id-ID"/>
              </w:rPr>
              <w:t xml:space="preserve">           </w:t>
            </w:r>
          </w:p>
        </w:tc>
      </w:tr>
      <w:tr w:rsidR="00AD6BEF" w:rsidRPr="000940F1" w14:paraId="788B50C1" w14:textId="77777777" w:rsidTr="00CF2F46">
        <w:trPr>
          <w:trHeight w:val="405"/>
        </w:trPr>
        <w:tc>
          <w:tcPr>
            <w:tcW w:w="2657" w:type="dxa"/>
            <w:gridSpan w:val="2"/>
            <w:tcBorders>
              <w:top w:val="single" w:sz="4" w:space="0" w:color="0000FF"/>
              <w:left w:val="single" w:sz="8" w:space="0" w:color="0000FF"/>
              <w:bottom w:val="single" w:sz="4" w:space="0" w:color="0000FF"/>
            </w:tcBorders>
            <w:shd w:val="clear" w:color="auto" w:fill="auto"/>
          </w:tcPr>
          <w:p w14:paraId="659F0E5E" w14:textId="77777777" w:rsidR="008C7D49" w:rsidRPr="000940F1" w:rsidRDefault="008C7D49">
            <w:pPr>
              <w:snapToGrid w:val="0"/>
              <w:ind w:left="459"/>
              <w:rPr>
                <w:rFonts w:cs="Arial"/>
                <w:b/>
                <w:color w:val="0000FF"/>
                <w:sz w:val="10"/>
              </w:rPr>
            </w:pPr>
          </w:p>
          <w:p w14:paraId="21F72A68" w14:textId="77777777" w:rsidR="008C7D49" w:rsidRPr="000940F1" w:rsidRDefault="000865A6">
            <w:pPr>
              <w:pStyle w:val="Heading6"/>
              <w:ind w:left="0"/>
              <w:rPr>
                <w:rFonts w:cs="Arial"/>
                <w:bCs/>
                <w:sz w:val="18"/>
                <w:szCs w:val="18"/>
              </w:rPr>
            </w:pPr>
            <w:r w:rsidRPr="000940F1">
              <w:rPr>
                <w:rFonts w:cs="Arial"/>
                <w:bCs/>
                <w:sz w:val="18"/>
                <w:szCs w:val="18"/>
                <w:lang w:val="id-ID"/>
              </w:rPr>
              <w:t xml:space="preserve">          </w:t>
            </w:r>
            <w:r w:rsidR="00936EB8" w:rsidRPr="000940F1">
              <w:rPr>
                <w:rFonts w:cs="Arial"/>
                <w:bCs/>
                <w:sz w:val="18"/>
                <w:szCs w:val="18"/>
              </w:rPr>
              <w:t>PRD</w:t>
            </w:r>
          </w:p>
        </w:tc>
        <w:tc>
          <w:tcPr>
            <w:tcW w:w="3843" w:type="dxa"/>
            <w:gridSpan w:val="4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auto"/>
          </w:tcPr>
          <w:p w14:paraId="22228DBB" w14:textId="77777777" w:rsidR="008C7D49" w:rsidRPr="000940F1" w:rsidRDefault="008C7D49">
            <w:pPr>
              <w:snapToGrid w:val="0"/>
              <w:ind w:left="459"/>
              <w:rPr>
                <w:rFonts w:cs="Arial"/>
                <w:b/>
                <w:color w:val="0000FF"/>
                <w:sz w:val="10"/>
              </w:rPr>
            </w:pPr>
          </w:p>
          <w:p w14:paraId="22A41062" w14:textId="3812917D" w:rsidR="008C7D49" w:rsidRPr="00B92AD4" w:rsidRDefault="000865A6" w:rsidP="00EC0872">
            <w:pPr>
              <w:pStyle w:val="Heading6"/>
              <w:ind w:left="0"/>
              <w:rPr>
                <w:rFonts w:cs="Arial"/>
                <w:sz w:val="18"/>
                <w:szCs w:val="18"/>
              </w:rPr>
            </w:pPr>
            <w:r w:rsidRPr="000940F1">
              <w:rPr>
                <w:rFonts w:cs="Arial"/>
                <w:sz w:val="18"/>
                <w:szCs w:val="18"/>
                <w:lang w:val="id-ID"/>
              </w:rPr>
              <w:t xml:space="preserve">          </w:t>
            </w:r>
            <w:r w:rsidR="00B92AD4">
              <w:rPr>
                <w:rFonts w:cs="Arial"/>
                <w:sz w:val="18"/>
                <w:szCs w:val="18"/>
              </w:rPr>
              <w:t>QC</w:t>
            </w:r>
          </w:p>
        </w:tc>
        <w:tc>
          <w:tcPr>
            <w:tcW w:w="3129" w:type="dxa"/>
            <w:gridSpan w:val="3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</w:tcPr>
          <w:p w14:paraId="0B154417" w14:textId="77777777" w:rsidR="008C7D49" w:rsidRPr="000940F1" w:rsidRDefault="008C7D49">
            <w:pPr>
              <w:snapToGrid w:val="0"/>
              <w:rPr>
                <w:rFonts w:cs="Arial"/>
                <w:b/>
                <w:color w:val="0000FF"/>
                <w:sz w:val="16"/>
              </w:rPr>
            </w:pPr>
          </w:p>
          <w:p w14:paraId="49E1DA95" w14:textId="77777777" w:rsidR="008C7D49" w:rsidRPr="000940F1" w:rsidRDefault="008C7D49">
            <w:pPr>
              <w:rPr>
                <w:rFonts w:cs="Arial"/>
                <w:b/>
                <w:color w:val="0000FF"/>
                <w:sz w:val="18"/>
              </w:rPr>
            </w:pPr>
          </w:p>
        </w:tc>
      </w:tr>
      <w:tr w:rsidR="00AD6BEF" w:rsidRPr="000940F1" w14:paraId="654DE696" w14:textId="77777777" w:rsidTr="00CF2F46">
        <w:trPr>
          <w:trHeight w:val="537"/>
        </w:trPr>
        <w:tc>
          <w:tcPr>
            <w:tcW w:w="2657" w:type="dxa"/>
            <w:gridSpan w:val="2"/>
            <w:tcBorders>
              <w:left w:val="single" w:sz="8" w:space="0" w:color="0000FF"/>
              <w:bottom w:val="double" w:sz="1" w:space="0" w:color="0000FF"/>
            </w:tcBorders>
            <w:shd w:val="clear" w:color="auto" w:fill="auto"/>
          </w:tcPr>
          <w:p w14:paraId="13A5F906" w14:textId="77777777" w:rsidR="008C7D49" w:rsidRPr="000940F1" w:rsidRDefault="008C7D49">
            <w:pPr>
              <w:snapToGrid w:val="0"/>
              <w:ind w:left="459"/>
              <w:rPr>
                <w:rFonts w:cs="Arial"/>
                <w:b/>
                <w:color w:val="0000FF"/>
                <w:sz w:val="10"/>
              </w:rPr>
            </w:pPr>
          </w:p>
          <w:p w14:paraId="614F06DC" w14:textId="10E5CA26" w:rsidR="008C7D49" w:rsidRPr="000940F1" w:rsidRDefault="000865A6">
            <w:pPr>
              <w:rPr>
                <w:rFonts w:cs="Arial"/>
                <w:b/>
                <w:color w:val="0000FF"/>
                <w:sz w:val="18"/>
                <w:szCs w:val="18"/>
              </w:rPr>
            </w:pPr>
            <w:r w:rsidRPr="000940F1">
              <w:rPr>
                <w:rFonts w:cs="Arial"/>
                <w:b/>
                <w:color w:val="0000FF"/>
                <w:sz w:val="18"/>
                <w:szCs w:val="18"/>
                <w:lang w:val="id-ID"/>
              </w:rPr>
              <w:t xml:space="preserve">          </w:t>
            </w:r>
            <w:r w:rsidR="00B92AD4">
              <w:rPr>
                <w:rFonts w:cs="Arial"/>
                <w:b/>
                <w:color w:val="0000FF"/>
                <w:sz w:val="18"/>
                <w:szCs w:val="18"/>
              </w:rPr>
              <w:t>SCM</w:t>
            </w:r>
          </w:p>
        </w:tc>
        <w:tc>
          <w:tcPr>
            <w:tcW w:w="3843" w:type="dxa"/>
            <w:gridSpan w:val="4"/>
            <w:tcBorders>
              <w:left w:val="single" w:sz="4" w:space="0" w:color="0000FF"/>
              <w:bottom w:val="double" w:sz="1" w:space="0" w:color="0000FF"/>
            </w:tcBorders>
            <w:shd w:val="clear" w:color="auto" w:fill="auto"/>
          </w:tcPr>
          <w:p w14:paraId="2FC72227" w14:textId="77777777" w:rsidR="008C7D49" w:rsidRPr="000940F1" w:rsidRDefault="008C7D49">
            <w:pPr>
              <w:snapToGrid w:val="0"/>
              <w:ind w:left="459"/>
              <w:rPr>
                <w:rFonts w:cs="Arial"/>
                <w:b/>
                <w:color w:val="0000FF"/>
                <w:sz w:val="10"/>
              </w:rPr>
            </w:pPr>
          </w:p>
          <w:p w14:paraId="05761228" w14:textId="593A6DB9" w:rsidR="008C7D49" w:rsidRPr="000940F1" w:rsidRDefault="00B92AD4">
            <w:pPr>
              <w:ind w:left="459"/>
              <w:rPr>
                <w:rFonts w:cs="Arial"/>
                <w:b/>
                <w:color w:val="0000FF"/>
                <w:sz w:val="18"/>
              </w:rPr>
            </w:pPr>
            <w:r>
              <w:rPr>
                <w:rFonts w:cs="Arial"/>
                <w:b/>
                <w:color w:val="0000FF"/>
                <w:sz w:val="18"/>
              </w:rPr>
              <w:t>CMS</w:t>
            </w:r>
          </w:p>
        </w:tc>
        <w:tc>
          <w:tcPr>
            <w:tcW w:w="3129" w:type="dxa"/>
            <w:gridSpan w:val="3"/>
            <w:tcBorders>
              <w:left w:val="single" w:sz="4" w:space="0" w:color="0000FF"/>
              <w:bottom w:val="double" w:sz="1" w:space="0" w:color="0000FF"/>
              <w:right w:val="single" w:sz="8" w:space="0" w:color="0000FF"/>
            </w:tcBorders>
            <w:shd w:val="clear" w:color="auto" w:fill="auto"/>
          </w:tcPr>
          <w:p w14:paraId="1DA32FCC" w14:textId="77777777" w:rsidR="008C7D49" w:rsidRPr="000940F1" w:rsidRDefault="008C7D49">
            <w:pPr>
              <w:snapToGrid w:val="0"/>
              <w:rPr>
                <w:rFonts w:cs="Arial"/>
                <w:b/>
                <w:color w:val="0000FF"/>
                <w:sz w:val="16"/>
              </w:rPr>
            </w:pPr>
          </w:p>
          <w:p w14:paraId="186D5F7B" w14:textId="77777777" w:rsidR="008C7D49" w:rsidRPr="000940F1" w:rsidRDefault="008C7D49">
            <w:pPr>
              <w:rPr>
                <w:rFonts w:cs="Arial"/>
                <w:b/>
                <w:color w:val="0000FF"/>
                <w:sz w:val="16"/>
              </w:rPr>
            </w:pPr>
          </w:p>
          <w:p w14:paraId="36F4B844" w14:textId="77777777" w:rsidR="008C7D49" w:rsidRPr="000940F1" w:rsidRDefault="008C7D49">
            <w:pPr>
              <w:rPr>
                <w:rFonts w:cs="Arial"/>
                <w:b/>
                <w:color w:val="0000FF"/>
                <w:sz w:val="16"/>
              </w:rPr>
            </w:pPr>
          </w:p>
        </w:tc>
      </w:tr>
      <w:tr w:rsidR="00AD6BEF" w:rsidRPr="000940F1" w14:paraId="2323BF5F" w14:textId="77777777" w:rsidTr="00CF2F46">
        <w:trPr>
          <w:trHeight w:hRule="exact" w:val="1704"/>
        </w:trPr>
        <w:tc>
          <w:tcPr>
            <w:tcW w:w="9629" w:type="dxa"/>
            <w:gridSpan w:val="9"/>
            <w:tcBorders>
              <w:left w:val="single" w:sz="8" w:space="0" w:color="0000FF"/>
              <w:bottom w:val="single" w:sz="8" w:space="0" w:color="0000FF"/>
              <w:right w:val="single" w:sz="8" w:space="0" w:color="0000FF"/>
            </w:tcBorders>
            <w:shd w:val="clear" w:color="auto" w:fill="auto"/>
          </w:tcPr>
          <w:p w14:paraId="7893F92E" w14:textId="3E02565B" w:rsidR="008C7D49" w:rsidRPr="000940F1" w:rsidRDefault="002544E9">
            <w:pPr>
              <w:snapToGrid w:val="0"/>
              <w:ind w:left="459"/>
              <w:rPr>
                <w:rFonts w:cs="Arial"/>
                <w:color w:val="0000FF"/>
              </w:rPr>
            </w:pPr>
            <w:r>
              <w:rPr>
                <w:rFonts w:cs="Arial"/>
                <w:noProof/>
                <w:color w:val="0000FF"/>
              </w:rPr>
              <mc:AlternateContent>
                <mc:Choice Requires="wpg">
                  <w:drawing>
                    <wp:anchor distT="0" distB="0" distL="0" distR="0" simplePos="0" relativeHeight="251662336" behindDoc="0" locked="0" layoutInCell="1" allowOverlap="1" wp14:anchorId="7E07FA62" wp14:editId="042296DD">
                      <wp:simplePos x="0" y="0"/>
                      <wp:positionH relativeFrom="margin">
                        <wp:posOffset>55245</wp:posOffset>
                      </wp:positionH>
                      <wp:positionV relativeFrom="paragraph">
                        <wp:posOffset>38100</wp:posOffset>
                      </wp:positionV>
                      <wp:extent cx="5839460" cy="737235"/>
                      <wp:effectExtent l="0" t="0" r="27940" b="24765"/>
                      <wp:wrapNone/>
                      <wp:docPr id="25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839460" cy="737235"/>
                                <a:chOff x="87" y="60"/>
                                <a:chExt cx="9195" cy="1160"/>
                              </a:xfrm>
                            </wpg:grpSpPr>
                            <wps:wsp>
                              <wps:cNvPr id="26" name="Line 24"/>
                              <wps:cNvCnPr/>
                              <wps:spPr bwMode="auto">
                                <a:xfrm>
                                  <a:off x="2494" y="67"/>
                                  <a:ext cx="0" cy="1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477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" name="Line 25"/>
                              <wps:cNvCnPr/>
                              <wps:spPr bwMode="auto">
                                <a:xfrm flipH="1">
                                  <a:off x="87" y="1221"/>
                                  <a:ext cx="238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477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" name="Line 26"/>
                              <wps:cNvCnPr/>
                              <wps:spPr bwMode="auto">
                                <a:xfrm flipV="1">
                                  <a:off x="94" y="60"/>
                                  <a:ext cx="0" cy="1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477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9" name="Group 2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4" y="66"/>
                                  <a:ext cx="5781" cy="0"/>
                                  <a:chOff x="94" y="66"/>
                                  <a:chExt cx="5781" cy="0"/>
                                </a:xfrm>
                              </wpg:grpSpPr>
                              <wps:wsp>
                                <wps:cNvPr id="30" name="Line 28"/>
                                <wps:cNvCnPr/>
                                <wps:spPr bwMode="auto">
                                  <a:xfrm>
                                    <a:off x="94" y="66"/>
                                    <a:ext cx="238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477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" name="Line 29"/>
                                <wps:cNvCnPr/>
                                <wps:spPr bwMode="auto">
                                  <a:xfrm>
                                    <a:off x="2638" y="66"/>
                                    <a:ext cx="323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477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32" name="Line 30"/>
                              <wps:cNvCnPr/>
                              <wps:spPr bwMode="auto">
                                <a:xfrm>
                                  <a:off x="5889" y="67"/>
                                  <a:ext cx="0" cy="1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477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" name="Line 31"/>
                              <wps:cNvCnPr/>
                              <wps:spPr bwMode="auto">
                                <a:xfrm flipH="1">
                                  <a:off x="2633" y="1221"/>
                                  <a:ext cx="323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477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" name="Line 32"/>
                              <wps:cNvCnPr/>
                              <wps:spPr bwMode="auto">
                                <a:xfrm flipV="1">
                                  <a:off x="2638" y="60"/>
                                  <a:ext cx="0" cy="1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477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" name="Line 33"/>
                              <wps:cNvCnPr/>
                              <wps:spPr bwMode="auto">
                                <a:xfrm>
                                  <a:off x="6034" y="67"/>
                                  <a:ext cx="323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477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" name="Line 34"/>
                              <wps:cNvCnPr/>
                              <wps:spPr bwMode="auto">
                                <a:xfrm>
                                  <a:off x="9283" y="67"/>
                                  <a:ext cx="0" cy="1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477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" name="Line 35"/>
                              <wps:cNvCnPr/>
                              <wps:spPr bwMode="auto">
                                <a:xfrm flipH="1">
                                  <a:off x="6026" y="1221"/>
                                  <a:ext cx="323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477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" name="Line 36"/>
                              <wps:cNvCnPr/>
                              <wps:spPr bwMode="auto">
                                <a:xfrm flipV="1">
                                  <a:off x="6034" y="60"/>
                                  <a:ext cx="0" cy="1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477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" o:spid="_x0000_s1026" style="position:absolute;margin-left:4.35pt;margin-top:3pt;width:459.8pt;height:58.05pt;z-index:251662336;mso-wrap-distance-left:0;mso-wrap-distance-right:0;mso-position-horizontal-relative:margin" coordorigin="87,60" coordsize="9195,1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">
                      <v:line id="Line 24" o:spid="_x0000_s1027" style="position:absolute;visibility:visible;mso-wrap-style:square" from="2494,67" to="2494,1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ca+cMAAADbAAAADwAAAGRycy9kb3ducmV2LnhtbESPQYvCMBSE7wv+h/CEva2pHopUo4gg&#10;CC4ruorXR/NsSpuX0sTa9dcbQdjjMDPfMPNlb2vRUetLxwrGowQEce50yYWC0+/mawrCB2SNtWNS&#10;8EcelovBxxwz7e58oO4YChEh7DNUYEJoMil9bsiiH7mGOHpX11oMUbaF1C3eI9zWcpIkqbRYclww&#10;2NDaUF4db1ZBub8U1WGcVj+r0HXfa3PePXYbpT6H/WoGIlAf/sPv9lYrmKTw+hJ/gFw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B3GvnDAAAA2wAAAA8AAAAAAAAAAAAA&#10;AAAAoQIAAGRycy9kb3ducmV2LnhtbFBLBQYAAAAABAAEAPkAAACRAwAAAAA=&#10;" strokecolor="blue" strokeweight=".51pt">
                        <v:stroke joinstyle="miter"/>
                      </v:line>
                      <v:line id="Line 25" o:spid="_x0000_s1028" style="position:absolute;flip:x;visibility:visible;mso-wrap-style:square" from="87,1221" to="2476,1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jVH8MAAADbAAAADwAAAGRycy9kb3ducmV2LnhtbESPQWsCMRSE74L/ITyhNzdbDypb47IU&#10;BKGX1qr0+Lp53Wy7eVmSVNf+elMQPA4z8w2zKgfbiRP50DpW8JjlIIhrp1tuFOzfN9MliBCRNXaO&#10;ScGFApTr8WiFhXZnfqPTLjYiQTgUqMDE2BdShtqQxZC5njh5X85bjEn6RmqP5wS3nZzl+VxabDkt&#10;GOzp2VD9s/u1CoLJD+zoD/no+bWZf39WH5cXpR4mQ/UEItIQ7+Fbe6sVzBbw/yX9ALm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QY1R/DAAAA2wAAAA8AAAAAAAAAAAAA&#10;AAAAoQIAAGRycy9kb3ducmV2LnhtbFBLBQYAAAAABAAEAPkAAACRAwAAAAA=&#10;" strokecolor="blue" strokeweight=".51pt">
                        <v:stroke joinstyle="miter"/>
                      </v:line>
                      <v:line id="Line 26" o:spid="_x0000_s1029" style="position:absolute;flip:y;visibility:visible;mso-wrap-style:square" from="94,60" to="94,1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dBbb4AAADbAAAADwAAAGRycy9kb3ducmV2LnhtbERPy4rCMBTdC/MP4Q6401QXIp1GEUEY&#10;mI1vXN5p7jQdm5uSRK1+vVkILg/nXcw724gr+VA7VjAaZiCIS6drrhTsd6vBFESIyBobx6TgTgHm&#10;s49egbl2N97QdRsrkUI45KjAxNjmUobSkMUwdC1x4v6ctxgT9JXUHm8p3DZynGUTabHm1GCwpaWh&#10;8ry9WAXBZAd29EA+el5Xk//fxen+o1T/s1t8gYjUxbf45f7WCsZpbPqSfoCcP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Fh0FtvgAAANsAAAAPAAAAAAAAAAAAAAAAAKEC&#10;AABkcnMvZG93bnJldi54bWxQSwUGAAAAAAQABAD5AAAAjAMAAAAA&#10;" strokecolor="blue" strokeweight=".51pt">
                        <v:stroke joinstyle="miter"/>
                      </v:line>
                      <v:group id="Group 27" o:spid="_x0000_s1030" style="position:absolute;left:94;top:66;width:5781;height:0" coordorigin="94,66" coordsize="578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    <v:line id="Line 28" o:spid="_x0000_s1031" style="position:absolute;visibility:visible;mso-wrap-style:square" from="94,66" to="2483,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uxy8EAAADbAAAADwAAAGRycy9kb3ducmV2LnhtbERPy4rCMBTdC/5DuMLsbOoMiFSjiCAM&#10;OCg+htlemmtT2tyUJlOrX28WgsvDeS9Wva1FR60vHSuYJCkI4tzpkgsFl/N2PAPhA7LG2jEpuJOH&#10;1XI4WGCm3Y2P1J1CIWII+wwVmBCaTEqfG7LoE9cQR+7qWoshwraQusVbDLe1/EzTqbRYcmww2NDG&#10;UF6d/q2C8vBXVMfJtNqvQ9f9bMzv7rHbKvUx6tdzEIH68Ba/3N9awVdcH7/EHyC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C7HLwQAAANsAAAAPAAAAAAAAAAAAAAAA&#10;AKECAABkcnMvZG93bnJldi54bWxQSwUGAAAAAAQABAD5AAAAjwMAAAAA&#10;" strokecolor="blue" strokeweight=".51pt">
                          <v:stroke joinstyle="miter"/>
                        </v:line>
                        <v:line id="Line 29" o:spid="_x0000_s1032" style="position:absolute;visibility:visible;mso-wrap-style:square" from="2638,66" to="5875,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cUUMQAAADbAAAADwAAAGRycy9kb3ducmV2LnhtbESP3WrCQBSE7wu+w3KE3tVNKohEVxFB&#10;EBSLf3h7yB6zIdmzIbuNqU/fLRS8HGbmG2a+7G0tOmp96VhBOkpAEOdOl1wouJw3H1MQPiBrrB2T&#10;gh/ysFwM3uaYaffgI3WnUIgIYZ+hAhNCk0npc0MW/cg1xNG7u9ZiiLItpG7xEeG2lp9JMpEWS44L&#10;BhtaG8qr07dVUH7diuqYTqrDKnTdfm2uu+duo9T7sF/NQATqwyv8395qBeMU/r7EHy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RxRQxAAAANsAAAAPAAAAAAAAAAAA&#10;AAAAAKECAABkcnMvZG93bnJldi54bWxQSwUGAAAAAAQABAD5AAAAkgMAAAAA&#10;" strokecolor="blue" strokeweight=".51pt">
                          <v:stroke joinstyle="miter"/>
                        </v:line>
                      </v:group>
                      <v:line id="Line 30" o:spid="_x0000_s1033" style="position:absolute;visibility:visible;mso-wrap-style:square" from="5889,67" to="5889,1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WKJ8UAAADbAAAADwAAAGRycy9kb3ducmV2LnhtbESPQWvCQBSE74X+h+UVeqsbLQRJXUUE&#10;QbBYkla8PrKv2ZDs25Bdk9Rf3y0UPA4z8w2z2ky2FQP1vnasYD5LQBCXTtdcKfj63L8sQfiArLF1&#10;TAp+yMNm/fiwwky7kXMailCJCGGfoQITQpdJ6UtDFv3MdcTR+3a9xRBlX0nd4xjhtpWLJEmlxZrj&#10;gsGOdobKprhaBfXHpWryedqctmEY3nfmfLwd90o9P03bNxCBpnAP/7cPWsHrAv6+xB8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pWKJ8UAAADbAAAADwAAAAAAAAAA&#10;AAAAAAChAgAAZHJzL2Rvd25yZXYueG1sUEsFBgAAAAAEAAQA+QAAAJMDAAAAAA==&#10;" strokecolor="blue" strokeweight=".51pt">
                        <v:stroke joinstyle="miter"/>
                      </v:line>
                      <v:line id="Line 31" o:spid="_x0000_s1034" style="position:absolute;flip:x;visibility:visible;mso-wrap-style:square" from="2633,1221" to="5870,1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pFwcIAAADbAAAADwAAAGRycy9kb3ducmV2LnhtbESPT2sCMRTE7wW/Q3iCt5pVQcpqFBEE&#10;wYt/qnh83bxutt28LEnU1U9vhEKPw8z8hpnOW1uLK/lQOVYw6GcgiAunKy4VfB5W7x8gQkTWWDsm&#10;BXcKMJ913qaYa3fjHV33sRQJwiFHBSbGJpcyFIYshr5riJP37bzFmKQvpfZ4S3Bby2GWjaXFitOC&#10;wYaWhorf/cUqCCY7sqMH8snzthz/fC3O941SvW67mICI1Mb/8F97rRWMRvD6kn6An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vpFwcIAAADbAAAADwAAAAAAAAAAAAAA&#10;AAChAgAAZHJzL2Rvd25yZXYueG1sUEsFBgAAAAAEAAQA+QAAAJADAAAAAA==&#10;" strokecolor="blue" strokeweight=".51pt">
                        <v:stroke joinstyle="miter"/>
                      </v:line>
                      <v:line id="Line 32" o:spid="_x0000_s1035" style="position:absolute;flip:y;visibility:visible;mso-wrap-style:square" from="2638,60" to="2638,1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PdtcIAAADbAAAADwAAAGRycy9kb3ducmV2LnhtbESPQWsCMRSE7wX/Q3hCbzVrLSKrUUQo&#10;CF5aq+LxuXluVjcvSxJ19debQqHHYWa+YSaz1tbiSj5UjhX0exkI4sLpiksFm5/PtxGIEJE11o5J&#10;wZ0CzKadlwnm2t34m67rWIoE4ZCjAhNjk0sZCkMWQ881xMk7Om8xJulLqT3eEtzW8j3LhtJixWnB&#10;YEMLQ8V5fbEKgsm27OiBvPP8VQ5Ph/n+vlLqtdvOxyAitfE//NdeagWDD/j9kn6AnD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RPdtcIAAADbAAAADwAAAAAAAAAAAAAA&#10;AAChAgAAZHJzL2Rvd25yZXYueG1sUEsFBgAAAAAEAAQA+QAAAJADAAAAAA==&#10;" strokecolor="blue" strokeweight=".51pt">
                        <v:stroke joinstyle="miter"/>
                      </v:line>
                      <v:line id="Line 33" o:spid="_x0000_s1036" style="position:absolute;visibility:visible;mso-wrap-style:square" from="6034,67" to="9272,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wSU8QAAADbAAAADwAAAGRycy9kb3ducmV2LnhtbESPQWvCQBSE74L/YXlCb7qxopToKiII&#10;BYuirXh9ZJ/ZkOzbkF1j9Ne7hUKPw8x8wyxWna1ES40vHCsYjxIQxJnTBecKfr63ww8QPiBrrByT&#10;ggd5WC37vQWm2t35SO0p5CJC2KeowIRQp1L6zJBFP3I1cfSurrEYomxyqRu8R7it5HuSzKTFguOC&#10;wZo2hrLydLMKisMlL4/jWblfh7b92pjz7rnbKvU26NZzEIG68B/+a39qBZMp/H6JP0Au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fBJTxAAAANsAAAAPAAAAAAAAAAAA&#10;AAAAAKECAABkcnMvZG93bnJldi54bWxQSwUGAAAAAAQABAD5AAAAkgMAAAAA&#10;" strokecolor="blue" strokeweight=".51pt">
                        <v:stroke joinstyle="miter"/>
                      </v:line>
                      <v:line id="Line 34" o:spid="_x0000_s1037" style="position:absolute;visibility:visible;mso-wrap-style:square" from="9283,67" to="9283,1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6MJMQAAADbAAAADwAAAGRycy9kb3ducmV2LnhtbESPzWrDMBCE74W8g9hAb7WcFExxoxgT&#10;CARSWvJHr4u1sYytlbEUx+3TV4VCj8PMfMOsisl2YqTBN44VLJIUBHHldMO1gvNp+/QCwgdkjZ1j&#10;UvBFHor17GGFuXZ3PtB4DLWIEPY5KjAh9LmUvjJk0SeuJ47e1Q0WQ5RDLfWA9wi3nVymaSYtNhwX&#10;DPa0MVS1x5tV0Hx81u1hkbXvZRjHt4257L/3W6Ue51P5CiLQFP7Df+2dVvCcwe+X+AP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rowkxAAAANsAAAAPAAAAAAAAAAAA&#10;AAAAAKECAABkcnMvZG93bnJldi54bWxQSwUGAAAAAAQABAD5AAAAkgMAAAAA&#10;" strokecolor="blue" strokeweight=".51pt">
                        <v:stroke joinstyle="miter"/>
                      </v:line>
                      <v:line id="Line 35" o:spid="_x0000_s1038" style="position:absolute;flip:x;visibility:visible;mso-wrap-style:square" from="6026,1221" to="9264,1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FDwsIAAADbAAAADwAAAGRycy9kb3ducmV2LnhtbESPQWsCMRSE7wX/Q3hCbzWrgpXVKCII&#10;gpfWqnh8bp6b1c3LkkRd++ubQqHHYWa+Yabz1tbiTj5UjhX0exkI4sLpiksFu6/V2xhEiMgaa8ek&#10;4EkB5rPOyxRz7R78SfdtLEWCcMhRgYmxyaUMhSGLoeca4uSdnbcYk/Sl1B4fCW5rOciykbRYcVow&#10;2NDSUHHd3qyCYLI9O/pGPnj+KEeX0+L43Cj12m0XExCR2vgf/muvtYLhO/x+ST9Az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cFDwsIAAADbAAAADwAAAAAAAAAAAAAA&#10;AAChAgAAZHJzL2Rvd25yZXYueG1sUEsFBgAAAAAEAAQA+QAAAJADAAAAAA==&#10;" strokecolor="blue" strokeweight=".51pt">
                        <v:stroke joinstyle="miter"/>
                      </v:line>
                      <v:line id="Line 36" o:spid="_x0000_s1039" style="position:absolute;flip:y;visibility:visible;mso-wrap-style:square" from="6034,60" to="6034,1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7XsL4AAADbAAAADwAAAGRycy9kb3ducmV2LnhtbERPTYvCMBC9L/gfwgje1lQFWapRRBAE&#10;L67uLh7HZmyqzaQkUev+enMQPD7e93Te2lrcyIfKsYJBPwNBXDhdcangZ7/6/AIRIrLG2jEpeFCA&#10;+azzMcVcuzt/020XS5FCOOSowMTY5FKGwpDF0HcNceJOzluMCfpSao/3FG5rOcyysbRYcWow2NDS&#10;UHHZXa2CYLJfdvSP/Od5W47Px8XhsVGq120XExCR2vgWv9xrrWCUxqYv6QfI2R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AXtewvgAAANsAAAAPAAAAAAAAAAAAAAAAAKEC&#10;AABkcnMvZG93bnJldi54bWxQSwUGAAAAAAQABAD5AAAAjAMAAAAA&#10;" strokecolor="blue" strokeweight=".51pt">
                        <v:stroke joinstyle="miter"/>
                      </v:line>
                      <w10:wrap anchorx="margin"/>
                    </v:group>
                  </w:pict>
                </mc:Fallback>
              </mc:AlternateContent>
            </w:r>
          </w:p>
          <w:p w14:paraId="5FCB611B" w14:textId="77777777" w:rsidR="008C7D49" w:rsidRPr="000940F1" w:rsidRDefault="008C7D49">
            <w:pPr>
              <w:ind w:left="459"/>
              <w:rPr>
                <w:rFonts w:cs="Arial"/>
                <w:color w:val="0000FF"/>
              </w:rPr>
            </w:pPr>
          </w:p>
          <w:p w14:paraId="18592B58" w14:textId="77777777" w:rsidR="008C7D49" w:rsidRPr="000940F1" w:rsidRDefault="008C7D49">
            <w:pPr>
              <w:rPr>
                <w:rFonts w:cs="Arial"/>
                <w:color w:val="0000FF"/>
              </w:rPr>
            </w:pPr>
          </w:p>
          <w:p w14:paraId="2FE07CFA" w14:textId="77777777" w:rsidR="008C7D49" w:rsidRPr="000940F1" w:rsidRDefault="008C7D49">
            <w:pPr>
              <w:rPr>
                <w:rFonts w:cs="Arial"/>
                <w:color w:val="0000FF"/>
              </w:rPr>
            </w:pPr>
          </w:p>
          <w:p w14:paraId="52274A87" w14:textId="77777777" w:rsidR="008C7D49" w:rsidRPr="000940F1" w:rsidRDefault="008C7D49">
            <w:pPr>
              <w:pStyle w:val="Heading2"/>
              <w:ind w:left="0"/>
              <w:rPr>
                <w:rFonts w:cs="Arial"/>
                <w:color w:val="0000FF"/>
              </w:rPr>
            </w:pPr>
          </w:p>
          <w:p w14:paraId="4862F05D" w14:textId="77777777" w:rsidR="008C7D49" w:rsidRPr="000940F1" w:rsidRDefault="008C7D49">
            <w:pPr>
              <w:pStyle w:val="Heading2"/>
              <w:ind w:left="0"/>
              <w:rPr>
                <w:rFonts w:cs="Arial"/>
                <w:color w:val="0000FF"/>
              </w:rPr>
            </w:pPr>
          </w:p>
          <w:p w14:paraId="16ABF907" w14:textId="77777777" w:rsidR="008C7D49" w:rsidRPr="000940F1" w:rsidRDefault="008C7D49">
            <w:pPr>
              <w:pStyle w:val="Heading2"/>
              <w:ind w:left="0"/>
              <w:rPr>
                <w:rFonts w:cs="Arial"/>
                <w:b w:val="0"/>
                <w:color w:val="0000FF"/>
              </w:rPr>
            </w:pPr>
          </w:p>
          <w:p w14:paraId="5E7D41D4" w14:textId="77777777" w:rsidR="008C7D49" w:rsidRPr="000940F1" w:rsidRDefault="00936EB8">
            <w:pPr>
              <w:pStyle w:val="Heading2"/>
              <w:ind w:left="0"/>
              <w:rPr>
                <w:rFonts w:cs="Arial"/>
                <w:color w:val="0000FF"/>
              </w:rPr>
            </w:pPr>
            <w:r w:rsidRPr="000940F1">
              <w:rPr>
                <w:rFonts w:cs="Arial"/>
                <w:color w:val="0000FF"/>
              </w:rPr>
              <w:t xml:space="preserve">                           </w:t>
            </w:r>
            <w:proofErr w:type="gramStart"/>
            <w:r w:rsidRPr="000940F1">
              <w:rPr>
                <w:rFonts w:cs="Arial"/>
                <w:color w:val="0000FF"/>
              </w:rPr>
              <w:t>CAP  ASLI</w:t>
            </w:r>
            <w:proofErr w:type="gramEnd"/>
            <w:r w:rsidRPr="000940F1">
              <w:rPr>
                <w:rFonts w:cs="Arial"/>
                <w:color w:val="0000FF"/>
              </w:rPr>
              <w:t xml:space="preserve"> / SALINAN DI SINI                                      CAP  TERKENDALI / TIDAK TERKENDALI DI SINI                                                          CAP KADALUARSA DI SINI</w:t>
            </w:r>
          </w:p>
          <w:p w14:paraId="06535C61" w14:textId="77777777" w:rsidR="008C7D49" w:rsidRPr="000940F1" w:rsidRDefault="008C7D49">
            <w:pPr>
              <w:ind w:left="459"/>
              <w:rPr>
                <w:rFonts w:cs="Arial"/>
                <w:b/>
                <w:color w:val="0000FF"/>
                <w:sz w:val="10"/>
              </w:rPr>
            </w:pPr>
          </w:p>
          <w:p w14:paraId="470B9A1A" w14:textId="77777777" w:rsidR="008C7D49" w:rsidRPr="000940F1" w:rsidRDefault="008C7D49">
            <w:pPr>
              <w:ind w:left="459"/>
              <w:rPr>
                <w:rFonts w:cs="Arial"/>
                <w:b/>
                <w:color w:val="0000FF"/>
                <w:sz w:val="10"/>
              </w:rPr>
            </w:pPr>
          </w:p>
        </w:tc>
      </w:tr>
    </w:tbl>
    <w:p w14:paraId="2D7176E1" w14:textId="77777777" w:rsidR="008C7D49" w:rsidRPr="00B92AD4" w:rsidRDefault="00936EB8">
      <w:pPr>
        <w:rPr>
          <w:rFonts w:cs="Arial"/>
          <w:color w:val="0000FF"/>
          <w:lang w:val="de-DE"/>
        </w:rPr>
        <w:sectPr w:rsidR="008C7D49" w:rsidRPr="00B92AD4" w:rsidSect="0042632F">
          <w:pgSz w:w="11907" w:h="16839" w:code="9"/>
          <w:pgMar w:top="1134" w:right="1134" w:bottom="1134" w:left="1701" w:header="720" w:footer="720" w:gutter="0"/>
          <w:cols w:space="720"/>
          <w:docGrid w:linePitch="360"/>
        </w:sectPr>
      </w:pPr>
      <w:r w:rsidRPr="000940F1">
        <w:rPr>
          <w:rFonts w:cs="Arial"/>
          <w:color w:val="0000FF"/>
          <w:sz w:val="18"/>
        </w:rPr>
        <w:sym w:font="Wingdings" w:char="F0FE"/>
      </w:r>
      <w:r w:rsidRPr="00B92AD4">
        <w:rPr>
          <w:rFonts w:cs="Arial"/>
          <w:color w:val="0000FF"/>
          <w:sz w:val="18"/>
          <w:lang w:val="de-DE"/>
        </w:rPr>
        <w:t xml:space="preserve"> Penerima Salinan Terkendali</w:t>
      </w:r>
      <w:r w:rsidRPr="00B92AD4">
        <w:rPr>
          <w:rFonts w:cs="Arial"/>
          <w:color w:val="0000FF"/>
          <w:sz w:val="18"/>
          <w:lang w:val="de-DE"/>
        </w:rPr>
        <w:tab/>
      </w:r>
      <w:r w:rsidRPr="00B92AD4">
        <w:rPr>
          <w:rFonts w:cs="Arial"/>
          <w:color w:val="0000FF"/>
          <w:sz w:val="18"/>
          <w:lang w:val="de-DE"/>
        </w:rPr>
        <w:tab/>
      </w:r>
      <w:r w:rsidRPr="00B92AD4">
        <w:rPr>
          <w:rFonts w:cs="Arial"/>
          <w:color w:val="0000FF"/>
          <w:sz w:val="18"/>
          <w:lang w:val="de-DE"/>
        </w:rPr>
        <w:tab/>
      </w:r>
      <w:r w:rsidRPr="00B92AD4">
        <w:rPr>
          <w:rFonts w:cs="Arial"/>
          <w:color w:val="0000FF"/>
          <w:sz w:val="18"/>
          <w:lang w:val="de-DE"/>
        </w:rPr>
        <w:tab/>
        <w:t xml:space="preserve">    Garis Bawah Menunjukkan Pemegang Dokumen ini</w:t>
      </w:r>
    </w:p>
    <w:p w14:paraId="74EA67A2" w14:textId="77777777" w:rsidR="00AA19FE" w:rsidRPr="000940F1" w:rsidRDefault="00936EB8" w:rsidP="00B24336">
      <w:pPr>
        <w:pStyle w:val="ListParagraph"/>
        <w:numPr>
          <w:ilvl w:val="0"/>
          <w:numId w:val="2"/>
        </w:numPr>
        <w:spacing w:after="0"/>
        <w:jc w:val="both"/>
        <w:rPr>
          <w:rFonts w:ascii="Arial" w:hAnsi="Arial" w:cs="Arial"/>
          <w:b/>
        </w:rPr>
      </w:pPr>
      <w:r w:rsidRPr="000940F1">
        <w:rPr>
          <w:rFonts w:ascii="Arial" w:hAnsi="Arial" w:cs="Arial"/>
          <w:b/>
        </w:rPr>
        <w:lastRenderedPageBreak/>
        <w:t>TUJUAN</w:t>
      </w:r>
    </w:p>
    <w:p w14:paraId="5F96A025" w14:textId="77777777" w:rsidR="00D5495D" w:rsidRPr="000940F1" w:rsidRDefault="00785E41" w:rsidP="00B24336">
      <w:pPr>
        <w:spacing w:line="276" w:lineRule="auto"/>
        <w:ind w:left="360"/>
        <w:jc w:val="both"/>
        <w:rPr>
          <w:rFonts w:eastAsia="Tahoma" w:cs="Arial"/>
          <w:szCs w:val="22"/>
          <w:lang w:val="id-ID"/>
        </w:rPr>
      </w:pPr>
      <w:r w:rsidRPr="000940F1">
        <w:rPr>
          <w:rFonts w:cs="Arial"/>
          <w:szCs w:val="22"/>
          <w:lang w:val="id-ID"/>
        </w:rPr>
        <w:t>Prosedur</w:t>
      </w:r>
      <w:r w:rsidR="006C077F" w:rsidRPr="000940F1">
        <w:rPr>
          <w:rFonts w:cs="Arial"/>
          <w:szCs w:val="22"/>
        </w:rPr>
        <w:t xml:space="preserve"> ini </w:t>
      </w:r>
      <w:r w:rsidR="001C356D" w:rsidRPr="000940F1">
        <w:rPr>
          <w:rFonts w:cs="Arial"/>
          <w:szCs w:val="22"/>
        </w:rPr>
        <w:t>s</w:t>
      </w:r>
      <w:r w:rsidR="00936EB8" w:rsidRPr="000940F1">
        <w:rPr>
          <w:rFonts w:cs="Arial"/>
          <w:szCs w:val="22"/>
        </w:rPr>
        <w:t>ebagai</w:t>
      </w:r>
      <w:r w:rsidR="003330B6" w:rsidRPr="000940F1">
        <w:rPr>
          <w:rFonts w:cs="Arial"/>
          <w:szCs w:val="22"/>
          <w:lang w:val="id-ID"/>
        </w:rPr>
        <w:t xml:space="preserve"> </w:t>
      </w:r>
      <w:r w:rsidR="00936EB8" w:rsidRPr="000940F1">
        <w:rPr>
          <w:rFonts w:cs="Arial"/>
          <w:szCs w:val="22"/>
        </w:rPr>
        <w:t>pedoman</w:t>
      </w:r>
      <w:r w:rsidR="003330B6" w:rsidRPr="000940F1">
        <w:rPr>
          <w:rFonts w:cs="Arial"/>
          <w:szCs w:val="22"/>
          <w:lang w:val="id-ID"/>
        </w:rPr>
        <w:t xml:space="preserve"> </w:t>
      </w:r>
      <w:r w:rsidR="00936EB8" w:rsidRPr="000940F1">
        <w:rPr>
          <w:rFonts w:cs="Arial"/>
          <w:szCs w:val="22"/>
        </w:rPr>
        <w:t>dalam</w:t>
      </w:r>
      <w:r w:rsidR="003330B6" w:rsidRPr="000940F1">
        <w:rPr>
          <w:rFonts w:cs="Arial"/>
          <w:szCs w:val="22"/>
          <w:lang w:val="id-ID"/>
        </w:rPr>
        <w:t xml:space="preserve"> </w:t>
      </w:r>
      <w:r w:rsidRPr="000940F1">
        <w:rPr>
          <w:rFonts w:eastAsia="Tahoma" w:cs="Arial"/>
          <w:szCs w:val="22"/>
          <w:lang w:val="id-ID"/>
        </w:rPr>
        <w:t>Pengendalian bahan kimia, yang di</w:t>
      </w:r>
      <w:r w:rsidR="003262FC" w:rsidRPr="000940F1">
        <w:rPr>
          <w:rFonts w:eastAsia="Tahoma" w:cs="Arial"/>
          <w:szCs w:val="22"/>
          <w:lang w:val="id-ID"/>
        </w:rPr>
        <w:t>per</w:t>
      </w:r>
      <w:r w:rsidRPr="000940F1">
        <w:rPr>
          <w:rFonts w:eastAsia="Tahoma" w:cs="Arial"/>
          <w:szCs w:val="22"/>
          <w:lang w:val="id-ID"/>
        </w:rPr>
        <w:t>gunakan</w:t>
      </w:r>
      <w:r w:rsidR="003262FC" w:rsidRPr="000940F1">
        <w:rPr>
          <w:rFonts w:eastAsia="Tahoma" w:cs="Arial"/>
          <w:szCs w:val="22"/>
        </w:rPr>
        <w:t xml:space="preserve"> </w:t>
      </w:r>
      <w:r w:rsidR="00936EB8" w:rsidRPr="000940F1">
        <w:rPr>
          <w:rFonts w:eastAsia="Tahoma" w:cs="Arial"/>
          <w:szCs w:val="22"/>
        </w:rPr>
        <w:t>PT</w:t>
      </w:r>
      <w:r w:rsidR="006C077F" w:rsidRPr="000940F1">
        <w:rPr>
          <w:rFonts w:eastAsia="Tahoma" w:cs="Arial"/>
          <w:szCs w:val="22"/>
        </w:rPr>
        <w:t>.</w:t>
      </w:r>
      <w:r w:rsidR="00936EB8" w:rsidRPr="000940F1">
        <w:rPr>
          <w:rFonts w:eastAsia="Tahoma" w:cs="Arial"/>
          <w:szCs w:val="22"/>
        </w:rPr>
        <w:t xml:space="preserve"> Chitose Internasional Tbk</w:t>
      </w:r>
      <w:r w:rsidR="003262FC" w:rsidRPr="000940F1">
        <w:rPr>
          <w:rFonts w:eastAsia="Tahoma" w:cs="Arial"/>
          <w:szCs w:val="22"/>
          <w:lang w:val="id-ID"/>
        </w:rPr>
        <w:t xml:space="preserve">, untuk memastikan bahwa setiap bahan kimia </w:t>
      </w:r>
      <w:r w:rsidR="00652AD4" w:rsidRPr="000940F1">
        <w:rPr>
          <w:rFonts w:eastAsia="Tahoma" w:cs="Arial"/>
          <w:szCs w:val="22"/>
          <w:lang w:val="id-ID"/>
        </w:rPr>
        <w:t xml:space="preserve">berbahaya </w:t>
      </w:r>
      <w:r w:rsidR="003262FC" w:rsidRPr="000940F1">
        <w:rPr>
          <w:rFonts w:eastAsia="Tahoma" w:cs="Arial"/>
          <w:szCs w:val="22"/>
          <w:lang w:val="id-ID"/>
        </w:rPr>
        <w:t>dikendalikan dengan benar, agar mencegah serta mengurangi potensi pencemaran lingkungan, dan kecelakaan kerja akibat penanganan bahan kimia berbahaya.</w:t>
      </w:r>
    </w:p>
    <w:p w14:paraId="308A93AB" w14:textId="77777777" w:rsidR="004B17A7" w:rsidRPr="000940F1" w:rsidRDefault="004B17A7" w:rsidP="00B24336">
      <w:pPr>
        <w:spacing w:line="276" w:lineRule="auto"/>
        <w:ind w:left="360"/>
        <w:jc w:val="both"/>
        <w:rPr>
          <w:rFonts w:cs="Arial"/>
          <w:szCs w:val="22"/>
        </w:rPr>
      </w:pPr>
    </w:p>
    <w:p w14:paraId="4F4FD3FF" w14:textId="77777777" w:rsidR="00AA19FE" w:rsidRPr="000940F1" w:rsidRDefault="00936EB8" w:rsidP="00B24336">
      <w:pPr>
        <w:pStyle w:val="ListParagraph"/>
        <w:numPr>
          <w:ilvl w:val="0"/>
          <w:numId w:val="2"/>
        </w:numPr>
        <w:spacing w:after="0"/>
        <w:jc w:val="both"/>
        <w:rPr>
          <w:rFonts w:ascii="Arial" w:hAnsi="Arial" w:cs="Arial"/>
          <w:b/>
        </w:rPr>
      </w:pPr>
      <w:r w:rsidRPr="000940F1">
        <w:rPr>
          <w:rFonts w:ascii="Arial" w:hAnsi="Arial" w:cs="Arial"/>
          <w:b/>
        </w:rPr>
        <w:t>RUANG LINGKUP</w:t>
      </w:r>
    </w:p>
    <w:p w14:paraId="4484C56A" w14:textId="77777777" w:rsidR="00D5495D" w:rsidRPr="000940F1" w:rsidRDefault="003262FC" w:rsidP="00B24336">
      <w:pPr>
        <w:spacing w:line="276" w:lineRule="auto"/>
        <w:ind w:left="360"/>
        <w:jc w:val="both"/>
        <w:rPr>
          <w:rFonts w:cs="Arial"/>
          <w:szCs w:val="22"/>
        </w:rPr>
      </w:pPr>
      <w:r w:rsidRPr="000940F1">
        <w:rPr>
          <w:rFonts w:cs="Arial"/>
          <w:szCs w:val="22"/>
          <w:lang w:val="id-ID"/>
        </w:rPr>
        <w:t>Prosedur ini mencakup pengendalian semua b</w:t>
      </w:r>
      <w:r w:rsidR="001E1EA8" w:rsidRPr="000940F1">
        <w:rPr>
          <w:rFonts w:cs="Arial"/>
          <w:szCs w:val="22"/>
          <w:lang w:val="id-ID"/>
        </w:rPr>
        <w:t xml:space="preserve">ahan kimia yang dipergunakan </w:t>
      </w:r>
      <w:r w:rsidRPr="000940F1">
        <w:rPr>
          <w:rFonts w:cs="Arial"/>
          <w:szCs w:val="22"/>
          <w:lang w:val="id-ID"/>
        </w:rPr>
        <w:t>PT. Chitose Internasional Tbk.</w:t>
      </w:r>
      <w:r w:rsidR="006E3FDA" w:rsidRPr="000940F1">
        <w:rPr>
          <w:rFonts w:eastAsia="Tahoma" w:cs="Arial"/>
          <w:szCs w:val="22"/>
        </w:rPr>
        <w:t xml:space="preserve"> </w:t>
      </w:r>
    </w:p>
    <w:p w14:paraId="34963CF0" w14:textId="77777777" w:rsidR="00AA19FE" w:rsidRPr="000940F1" w:rsidRDefault="00AA19FE" w:rsidP="00B24336">
      <w:pPr>
        <w:pStyle w:val="ListParagraph"/>
        <w:tabs>
          <w:tab w:val="left" w:pos="1230"/>
        </w:tabs>
        <w:spacing w:after="0"/>
        <w:ind w:left="360"/>
        <w:jc w:val="both"/>
        <w:rPr>
          <w:rFonts w:ascii="Arial" w:hAnsi="Arial" w:cs="Arial"/>
        </w:rPr>
      </w:pPr>
    </w:p>
    <w:p w14:paraId="02AC9D55" w14:textId="77777777" w:rsidR="00AA19FE" w:rsidRPr="000940F1" w:rsidRDefault="00936EB8" w:rsidP="00B24336">
      <w:pPr>
        <w:pStyle w:val="ListParagraph"/>
        <w:numPr>
          <w:ilvl w:val="0"/>
          <w:numId w:val="2"/>
        </w:numPr>
        <w:tabs>
          <w:tab w:val="left" w:pos="360"/>
        </w:tabs>
        <w:spacing w:after="0"/>
        <w:jc w:val="both"/>
        <w:rPr>
          <w:rFonts w:ascii="Arial" w:hAnsi="Arial" w:cs="Arial"/>
          <w:b/>
        </w:rPr>
      </w:pPr>
      <w:r w:rsidRPr="000940F1">
        <w:rPr>
          <w:rFonts w:ascii="Arial" w:hAnsi="Arial" w:cs="Arial"/>
          <w:b/>
        </w:rPr>
        <w:t>DEFINISI</w:t>
      </w:r>
    </w:p>
    <w:p w14:paraId="331C66B3" w14:textId="77777777" w:rsidR="005A1864" w:rsidRPr="000940F1" w:rsidRDefault="00EE2DAB" w:rsidP="00B24336">
      <w:pPr>
        <w:pStyle w:val="ListParagraph"/>
        <w:numPr>
          <w:ilvl w:val="1"/>
          <w:numId w:val="2"/>
        </w:numPr>
        <w:spacing w:after="0"/>
        <w:ind w:left="810" w:hanging="450"/>
        <w:jc w:val="both"/>
        <w:rPr>
          <w:rFonts w:ascii="Arial" w:hAnsi="Arial" w:cs="Arial"/>
          <w:b/>
        </w:rPr>
      </w:pPr>
      <w:r w:rsidRPr="000940F1">
        <w:rPr>
          <w:rFonts w:ascii="Arial" w:hAnsi="Arial" w:cs="Arial"/>
          <w:b/>
          <w:lang w:val="id-ID"/>
        </w:rPr>
        <w:t>Bahan</w:t>
      </w:r>
      <w:r w:rsidR="00652AD4" w:rsidRPr="000940F1">
        <w:rPr>
          <w:rFonts w:ascii="Arial" w:hAnsi="Arial" w:cs="Arial"/>
          <w:b/>
          <w:lang w:val="id-ID"/>
        </w:rPr>
        <w:t xml:space="preserve"> Kimia Berbahaya</w:t>
      </w:r>
    </w:p>
    <w:p w14:paraId="639CA9EF" w14:textId="524E92B1" w:rsidR="00B21514" w:rsidRPr="00B24336" w:rsidRDefault="009D5CEF" w:rsidP="00B24336">
      <w:pPr>
        <w:pStyle w:val="ListParagraph"/>
        <w:spacing w:after="0"/>
        <w:ind w:left="810"/>
        <w:jc w:val="both"/>
        <w:rPr>
          <w:rFonts w:ascii="Arial" w:hAnsi="Arial" w:cs="Arial"/>
          <w:lang w:val="id-ID"/>
        </w:rPr>
      </w:pPr>
      <w:r w:rsidRPr="000940F1">
        <w:rPr>
          <w:rFonts w:ascii="Arial" w:hAnsi="Arial" w:cs="Arial"/>
          <w:lang w:val="id-ID"/>
        </w:rPr>
        <w:t>Adalah b</w:t>
      </w:r>
      <w:r w:rsidR="00652AD4" w:rsidRPr="000940F1">
        <w:rPr>
          <w:rFonts w:ascii="Arial" w:hAnsi="Arial" w:cs="Arial"/>
          <w:lang w:val="id-ID"/>
        </w:rPr>
        <w:t xml:space="preserve">ahan kimia dalam bentuk tunggal atau campuran yang berdasarkan sifat kimia dan atau fisika dan atau toksikologi berbahaya terhadap tenaga kerja, instalasi dan lingkungan </w:t>
      </w:r>
      <w:r w:rsidR="00802774">
        <w:rPr>
          <w:rFonts w:ascii="Arial" w:hAnsi="Arial" w:cs="Arial"/>
          <w:b/>
          <w:i/>
          <w:lang w:val="id-ID"/>
        </w:rPr>
        <w:t>(</w:t>
      </w:r>
      <w:r w:rsidR="00F66C81" w:rsidRPr="000940F1">
        <w:rPr>
          <w:rFonts w:ascii="Arial" w:hAnsi="Arial" w:cs="Arial"/>
          <w:b/>
          <w:i/>
          <w:lang w:val="id-ID"/>
        </w:rPr>
        <w:t>R.I No.Kep. 187/MEN/1999, Pasal 1 poin a)</w:t>
      </w:r>
      <w:r w:rsidR="00EA01FB" w:rsidRPr="000940F1">
        <w:rPr>
          <w:rFonts w:ascii="Arial" w:hAnsi="Arial" w:cs="Arial"/>
          <w:b/>
          <w:i/>
          <w:lang w:val="id-ID"/>
        </w:rPr>
        <w:t>.</w:t>
      </w:r>
    </w:p>
    <w:p w14:paraId="0C301C8E" w14:textId="77777777" w:rsidR="0088542C" w:rsidRPr="000940F1" w:rsidRDefault="009D5CEF" w:rsidP="00B24336">
      <w:pPr>
        <w:pStyle w:val="ListParagraph"/>
        <w:numPr>
          <w:ilvl w:val="1"/>
          <w:numId w:val="2"/>
        </w:numPr>
        <w:tabs>
          <w:tab w:val="left" w:pos="810"/>
        </w:tabs>
        <w:spacing w:after="0"/>
        <w:ind w:left="810" w:hanging="450"/>
        <w:jc w:val="both"/>
        <w:rPr>
          <w:rFonts w:ascii="Arial" w:hAnsi="Arial" w:cs="Arial"/>
          <w:b/>
        </w:rPr>
      </w:pPr>
      <w:r w:rsidRPr="000940F1">
        <w:rPr>
          <w:rFonts w:ascii="Arial" w:hAnsi="Arial" w:cs="Arial"/>
          <w:b/>
          <w:lang w:val="id-ID"/>
        </w:rPr>
        <w:t>MSDS (</w:t>
      </w:r>
      <w:r w:rsidRPr="000940F1">
        <w:rPr>
          <w:rFonts w:ascii="Arial" w:hAnsi="Arial" w:cs="Arial"/>
          <w:b/>
          <w:i/>
          <w:lang w:val="id-ID"/>
        </w:rPr>
        <w:t>Material Safety Data Sheet</w:t>
      </w:r>
      <w:r w:rsidRPr="000940F1">
        <w:rPr>
          <w:rFonts w:ascii="Arial" w:hAnsi="Arial" w:cs="Arial"/>
          <w:b/>
          <w:lang w:val="id-ID"/>
        </w:rPr>
        <w:t>)</w:t>
      </w:r>
    </w:p>
    <w:p w14:paraId="2CC42830" w14:textId="77777777" w:rsidR="006A641C" w:rsidRPr="006A641C" w:rsidRDefault="00936EB8" w:rsidP="006A641C">
      <w:pPr>
        <w:pStyle w:val="ListParagraph"/>
        <w:spacing w:after="0"/>
        <w:ind w:left="810"/>
        <w:jc w:val="both"/>
        <w:rPr>
          <w:rFonts w:ascii="Arial" w:hAnsi="Arial" w:cs="Arial"/>
          <w:b/>
          <w:i/>
          <w:lang w:val="id-ID"/>
        </w:rPr>
      </w:pPr>
      <w:r w:rsidRPr="000940F1">
        <w:rPr>
          <w:rFonts w:ascii="Arial" w:hAnsi="Arial" w:cs="Arial"/>
        </w:rPr>
        <w:t xml:space="preserve">Adalah </w:t>
      </w:r>
      <w:r w:rsidR="009D5CEF" w:rsidRPr="000940F1">
        <w:rPr>
          <w:rFonts w:ascii="Arial" w:hAnsi="Arial" w:cs="Arial"/>
          <w:lang w:val="id-ID"/>
        </w:rPr>
        <w:t xml:space="preserve">dokumen yang berisi informasi mengenai potensi bahaya (kesehatan, kebakaran, reaktifitas, dan lingkungan) dan </w:t>
      </w:r>
      <w:proofErr w:type="gramStart"/>
      <w:r w:rsidR="009D5CEF" w:rsidRPr="000940F1">
        <w:rPr>
          <w:rFonts w:ascii="Arial" w:hAnsi="Arial" w:cs="Arial"/>
          <w:lang w:val="id-ID"/>
        </w:rPr>
        <w:t>cara</w:t>
      </w:r>
      <w:proofErr w:type="gramEnd"/>
      <w:r w:rsidR="009D5CEF" w:rsidRPr="000940F1">
        <w:rPr>
          <w:rFonts w:ascii="Arial" w:hAnsi="Arial" w:cs="Arial"/>
          <w:lang w:val="id-ID"/>
        </w:rPr>
        <w:t xml:space="preserve"> bekerja yang aman dengan produk kimia </w:t>
      </w:r>
      <w:r w:rsidR="009D5CEF" w:rsidRPr="000940F1">
        <w:rPr>
          <w:rFonts w:ascii="Arial" w:hAnsi="Arial" w:cs="Arial"/>
          <w:b/>
          <w:lang w:val="id-ID"/>
        </w:rPr>
        <w:t>(</w:t>
      </w:r>
      <w:r w:rsidR="00E90056" w:rsidRPr="00E90056">
        <w:rPr>
          <w:rFonts w:ascii="Arial" w:hAnsi="Arial" w:cs="Arial"/>
          <w:b/>
          <w:i/>
          <w:lang w:val="id-ID"/>
        </w:rPr>
        <w:t>Peraturan Menteri Perindustrian RI No.23/M-IND/PER/4/2013</w:t>
      </w:r>
      <w:r w:rsidR="009D5CEF" w:rsidRPr="000940F1">
        <w:rPr>
          <w:rFonts w:ascii="Arial" w:hAnsi="Arial" w:cs="Arial"/>
          <w:b/>
          <w:i/>
          <w:lang w:val="id-ID"/>
        </w:rPr>
        <w:t>)</w:t>
      </w:r>
      <w:r w:rsidR="00EA01FB" w:rsidRPr="000940F1">
        <w:rPr>
          <w:rFonts w:ascii="Arial" w:hAnsi="Arial" w:cs="Arial"/>
          <w:b/>
          <w:i/>
          <w:lang w:val="id-ID"/>
        </w:rPr>
        <w:t>.</w:t>
      </w:r>
    </w:p>
    <w:p w14:paraId="7C46808B" w14:textId="77777777" w:rsidR="006A641C" w:rsidRPr="006A641C" w:rsidRDefault="006A641C" w:rsidP="00B24336">
      <w:pPr>
        <w:pStyle w:val="ListParagraph"/>
        <w:numPr>
          <w:ilvl w:val="1"/>
          <w:numId w:val="2"/>
        </w:numPr>
        <w:tabs>
          <w:tab w:val="left" w:pos="810"/>
        </w:tabs>
        <w:spacing w:after="0"/>
        <w:ind w:left="810" w:hanging="45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lang w:val="id-ID"/>
        </w:rPr>
        <w:t>Label</w:t>
      </w:r>
    </w:p>
    <w:p w14:paraId="37BE3CCC" w14:textId="77777777" w:rsidR="006A641C" w:rsidRPr="006A641C" w:rsidRDefault="006A641C" w:rsidP="006A641C">
      <w:pPr>
        <w:pStyle w:val="ListParagraph"/>
        <w:tabs>
          <w:tab w:val="left" w:pos="810"/>
        </w:tabs>
        <w:spacing w:after="0"/>
        <w:ind w:left="810"/>
        <w:jc w:val="both"/>
        <w:rPr>
          <w:rFonts w:ascii="Arial" w:hAnsi="Arial" w:cs="Arial"/>
        </w:rPr>
      </w:pPr>
      <w:r>
        <w:rPr>
          <w:rFonts w:ascii="Arial" w:hAnsi="Arial" w:cs="Arial"/>
          <w:lang w:val="id-ID"/>
        </w:rPr>
        <w:t>Adalah label</w:t>
      </w:r>
      <w:r w:rsidR="002C282B">
        <w:rPr>
          <w:rFonts w:ascii="Arial" w:hAnsi="Arial" w:cs="Arial"/>
          <w:lang w:val="id-ID"/>
        </w:rPr>
        <w:t xml:space="preserve"> yang menempel pada bahan kimia dan sebagai</w:t>
      </w:r>
      <w:r>
        <w:rPr>
          <w:rFonts w:ascii="Arial" w:hAnsi="Arial" w:cs="Arial"/>
          <w:lang w:val="id-ID"/>
        </w:rPr>
        <w:t xml:space="preserve"> pelengkap untuk MSDS, yang berisikan identitas lengkap dari bahan kimia</w:t>
      </w:r>
    </w:p>
    <w:p w14:paraId="182F31F5" w14:textId="77777777" w:rsidR="00262A5D" w:rsidRPr="00262A5D" w:rsidRDefault="00262A5D" w:rsidP="00B24336">
      <w:pPr>
        <w:pStyle w:val="ListParagraph"/>
        <w:numPr>
          <w:ilvl w:val="1"/>
          <w:numId w:val="2"/>
        </w:numPr>
        <w:tabs>
          <w:tab w:val="left" w:pos="810"/>
        </w:tabs>
        <w:spacing w:after="0"/>
        <w:ind w:left="810" w:hanging="45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lang w:val="id-ID"/>
        </w:rPr>
        <w:t>NAK (Nilai Ambang Kuantitas)</w:t>
      </w:r>
    </w:p>
    <w:p w14:paraId="659C414B" w14:textId="3B1D2618" w:rsidR="00262A5D" w:rsidRPr="00B24336" w:rsidRDefault="00262A5D" w:rsidP="00B24336">
      <w:pPr>
        <w:pStyle w:val="ListParagraph"/>
        <w:tabs>
          <w:tab w:val="left" w:pos="810"/>
        </w:tabs>
        <w:spacing w:after="0"/>
        <w:ind w:left="810"/>
        <w:jc w:val="both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Adalah standar kuantitas bahan kimia berbahaya untuk menetapkan potensi bahaya dan kimia di tempat kerja</w:t>
      </w:r>
      <w:r w:rsidR="00B02E0F">
        <w:rPr>
          <w:rFonts w:ascii="Arial" w:hAnsi="Arial" w:cs="Arial"/>
          <w:lang w:val="id-ID"/>
        </w:rPr>
        <w:t xml:space="preserve"> </w:t>
      </w:r>
      <w:r w:rsidR="00B02E0F" w:rsidRPr="000940F1">
        <w:rPr>
          <w:rFonts w:ascii="Arial" w:hAnsi="Arial" w:cs="Arial"/>
          <w:b/>
          <w:i/>
          <w:lang w:val="id-ID"/>
        </w:rPr>
        <w:t>(</w:t>
      </w:r>
      <w:r w:rsidR="00802774">
        <w:rPr>
          <w:rFonts w:ascii="Arial" w:hAnsi="Arial" w:cs="Arial"/>
          <w:b/>
          <w:i/>
          <w:lang w:val="id-ID"/>
        </w:rPr>
        <w:t>R.I No.Kep. 187/MEN/1999</w:t>
      </w:r>
      <w:r w:rsidR="00B02E0F">
        <w:rPr>
          <w:rFonts w:ascii="Arial" w:hAnsi="Arial" w:cs="Arial"/>
          <w:b/>
          <w:i/>
          <w:lang w:val="id-ID"/>
        </w:rPr>
        <w:t>, Pasal 1 poin b</w:t>
      </w:r>
      <w:r w:rsidR="00B02E0F" w:rsidRPr="000940F1">
        <w:rPr>
          <w:rFonts w:ascii="Arial" w:hAnsi="Arial" w:cs="Arial"/>
          <w:b/>
          <w:i/>
          <w:lang w:val="id-ID"/>
        </w:rPr>
        <w:t>).</w:t>
      </w:r>
    </w:p>
    <w:p w14:paraId="3681CA6A" w14:textId="77777777" w:rsidR="00262A5D" w:rsidRPr="00262A5D" w:rsidRDefault="00B02E0F" w:rsidP="00B24336">
      <w:pPr>
        <w:pStyle w:val="ListParagraph"/>
        <w:numPr>
          <w:ilvl w:val="1"/>
          <w:numId w:val="2"/>
        </w:numPr>
        <w:tabs>
          <w:tab w:val="left" w:pos="810"/>
        </w:tabs>
        <w:spacing w:after="0"/>
        <w:ind w:left="810" w:hanging="45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lang w:val="id-ID"/>
        </w:rPr>
        <w:t>HSE (</w:t>
      </w:r>
      <w:r w:rsidRPr="009C1842">
        <w:rPr>
          <w:rFonts w:ascii="Arial" w:hAnsi="Arial" w:cs="Arial"/>
          <w:b/>
          <w:i/>
          <w:iCs/>
          <w:lang w:val="id-ID"/>
        </w:rPr>
        <w:t xml:space="preserve">Healt, </w:t>
      </w:r>
      <w:r w:rsidR="00262A5D" w:rsidRPr="009C1842">
        <w:rPr>
          <w:rFonts w:ascii="Arial" w:hAnsi="Arial" w:cs="Arial"/>
          <w:b/>
          <w:i/>
          <w:iCs/>
          <w:lang w:val="id-ID"/>
        </w:rPr>
        <w:t>Safety</w:t>
      </w:r>
      <w:r w:rsidRPr="009C1842">
        <w:rPr>
          <w:rFonts w:ascii="Arial" w:hAnsi="Arial" w:cs="Arial"/>
          <w:b/>
          <w:i/>
          <w:iCs/>
          <w:lang w:val="id-ID"/>
        </w:rPr>
        <w:t>,</w:t>
      </w:r>
      <w:r w:rsidR="00262A5D" w:rsidRPr="009C1842">
        <w:rPr>
          <w:rFonts w:ascii="Arial" w:hAnsi="Arial" w:cs="Arial"/>
          <w:b/>
          <w:i/>
          <w:iCs/>
          <w:lang w:val="id-ID"/>
        </w:rPr>
        <w:t xml:space="preserve"> Env</w:t>
      </w:r>
      <w:r w:rsidRPr="009C1842">
        <w:rPr>
          <w:rFonts w:ascii="Arial" w:hAnsi="Arial" w:cs="Arial"/>
          <w:b/>
          <w:i/>
          <w:iCs/>
          <w:lang w:val="id-ID"/>
        </w:rPr>
        <w:t>iron</w:t>
      </w:r>
      <w:r w:rsidR="00262A5D" w:rsidRPr="009C1842">
        <w:rPr>
          <w:rFonts w:ascii="Arial" w:hAnsi="Arial" w:cs="Arial"/>
          <w:b/>
          <w:i/>
          <w:iCs/>
          <w:lang w:val="id-ID"/>
        </w:rPr>
        <w:t>ment</w:t>
      </w:r>
      <w:r w:rsidR="00262A5D">
        <w:rPr>
          <w:rFonts w:ascii="Arial" w:hAnsi="Arial" w:cs="Arial"/>
          <w:b/>
          <w:lang w:val="id-ID"/>
        </w:rPr>
        <w:t>)</w:t>
      </w:r>
    </w:p>
    <w:p w14:paraId="2C3F1B20" w14:textId="77777777" w:rsidR="00B02E0F" w:rsidRPr="00B24336" w:rsidRDefault="00262A5D" w:rsidP="00B24336">
      <w:pPr>
        <w:pStyle w:val="ListParagraph"/>
        <w:tabs>
          <w:tab w:val="left" w:pos="810"/>
        </w:tabs>
        <w:spacing w:after="0"/>
        <w:ind w:left="810"/>
        <w:jc w:val="both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A</w:t>
      </w:r>
      <w:r w:rsidR="00B02E0F">
        <w:rPr>
          <w:rFonts w:ascii="Arial" w:hAnsi="Arial" w:cs="Arial"/>
          <w:lang w:val="id-ID"/>
        </w:rPr>
        <w:t>dalah bagian yang bertugas dan bertanggung jawab atas keselamatan, kesehatan kerja, dan pengelolaan lingkungan.</w:t>
      </w:r>
    </w:p>
    <w:p w14:paraId="3725E2FA" w14:textId="77777777" w:rsidR="002544E9" w:rsidRPr="000940F1" w:rsidRDefault="002544E9" w:rsidP="002544E9">
      <w:pPr>
        <w:pStyle w:val="ListParagraph"/>
        <w:numPr>
          <w:ilvl w:val="1"/>
          <w:numId w:val="2"/>
        </w:numPr>
        <w:tabs>
          <w:tab w:val="left" w:pos="810"/>
        </w:tabs>
        <w:spacing w:after="0"/>
        <w:ind w:left="810" w:hanging="450"/>
        <w:jc w:val="both"/>
        <w:rPr>
          <w:rFonts w:ascii="Arial" w:hAnsi="Arial" w:cs="Arial"/>
          <w:b/>
        </w:rPr>
      </w:pPr>
      <w:r w:rsidRPr="000940F1">
        <w:rPr>
          <w:rFonts w:ascii="Arial" w:hAnsi="Arial" w:cs="Arial"/>
          <w:b/>
        </w:rPr>
        <w:t>Pe</w:t>
      </w:r>
      <w:r w:rsidRPr="000940F1">
        <w:rPr>
          <w:rFonts w:ascii="Arial" w:hAnsi="Arial" w:cs="Arial"/>
          <w:b/>
          <w:lang w:val="id-ID"/>
        </w:rPr>
        <w:t>ngendalian Bahan Kimia Berbahaya</w:t>
      </w:r>
    </w:p>
    <w:p w14:paraId="0A47496C" w14:textId="27B3D9BF" w:rsidR="002544E9" w:rsidRPr="002544E9" w:rsidRDefault="002544E9" w:rsidP="0014292F">
      <w:pPr>
        <w:pStyle w:val="ListParagraph"/>
        <w:tabs>
          <w:tab w:val="left" w:pos="810"/>
        </w:tabs>
        <w:spacing w:after="0"/>
        <w:ind w:left="810"/>
        <w:jc w:val="both"/>
        <w:rPr>
          <w:rFonts w:ascii="Arial" w:hAnsi="Arial" w:cs="Arial"/>
          <w:b/>
        </w:rPr>
      </w:pPr>
      <w:proofErr w:type="gramStart"/>
      <w:r w:rsidRPr="002544E9">
        <w:rPr>
          <w:rFonts w:ascii="Arial" w:hAnsi="Arial" w:cs="Arial"/>
        </w:rPr>
        <w:t xml:space="preserve">Adalah </w:t>
      </w:r>
      <w:r w:rsidRPr="002544E9">
        <w:rPr>
          <w:rFonts w:ascii="Arial" w:hAnsi="Arial" w:cs="Arial"/>
          <w:lang w:val="id-ID"/>
        </w:rPr>
        <w:t xml:space="preserve">upaya dan atau kegiatan yang dilakukan untuk mencegah dan atau mengurangi resiko akibat penggunaan bahan kimia berbahaya ditempat kerja terhadap tenaga kerja, alat-alat kerja, dan lingkungan </w:t>
      </w:r>
      <w:r w:rsidRPr="002544E9">
        <w:rPr>
          <w:rFonts w:ascii="Arial" w:hAnsi="Arial" w:cs="Arial"/>
          <w:b/>
          <w:i/>
          <w:lang w:val="id-ID"/>
        </w:rPr>
        <w:t>(</w:t>
      </w:r>
      <w:r w:rsidR="00802774">
        <w:rPr>
          <w:rFonts w:ascii="Arial" w:hAnsi="Arial" w:cs="Arial"/>
          <w:b/>
          <w:i/>
          <w:lang w:val="id-ID"/>
        </w:rPr>
        <w:t>R.I No.Kep. 187/MEN/1999</w:t>
      </w:r>
      <w:r w:rsidRPr="002544E9">
        <w:rPr>
          <w:rFonts w:ascii="Arial" w:hAnsi="Arial" w:cs="Arial"/>
          <w:b/>
          <w:i/>
          <w:lang w:val="id-ID"/>
        </w:rPr>
        <w:t>, Pasal 1 poin c).</w:t>
      </w:r>
      <w:proofErr w:type="gramEnd"/>
    </w:p>
    <w:p w14:paraId="192459F6" w14:textId="229BF7E7" w:rsidR="002544E9" w:rsidRPr="000A4ECA" w:rsidRDefault="002544E9" w:rsidP="0014292F">
      <w:pPr>
        <w:pStyle w:val="ListParagraph"/>
        <w:numPr>
          <w:ilvl w:val="1"/>
          <w:numId w:val="2"/>
        </w:numPr>
        <w:tabs>
          <w:tab w:val="left" w:pos="810"/>
        </w:tabs>
        <w:spacing w:after="0"/>
        <w:ind w:left="810" w:hanging="450"/>
        <w:jc w:val="both"/>
        <w:rPr>
          <w:rFonts w:ascii="Arial" w:hAnsi="Arial" w:cs="Arial"/>
          <w:b/>
        </w:rPr>
      </w:pPr>
      <w:r w:rsidRPr="000A4ECA">
        <w:rPr>
          <w:rFonts w:ascii="Arial" w:hAnsi="Arial" w:cs="Arial"/>
          <w:b/>
          <w:bCs/>
        </w:rPr>
        <w:t>APD (Alat Pelindung Diri)</w:t>
      </w:r>
    </w:p>
    <w:p w14:paraId="033BBA01" w14:textId="42EF6CAC" w:rsidR="002544E9" w:rsidRPr="000A4ECA" w:rsidRDefault="002544E9" w:rsidP="0014292F">
      <w:pPr>
        <w:pStyle w:val="ListParagraph"/>
        <w:tabs>
          <w:tab w:val="left" w:pos="810"/>
        </w:tabs>
        <w:spacing w:after="0"/>
        <w:ind w:left="810"/>
        <w:jc w:val="both"/>
        <w:rPr>
          <w:rFonts w:ascii="Arial" w:hAnsi="Arial" w:cs="Arial"/>
          <w:b/>
        </w:rPr>
      </w:pPr>
      <w:proofErr w:type="gramStart"/>
      <w:r w:rsidRPr="000A4ECA">
        <w:rPr>
          <w:rFonts w:ascii="Arial" w:hAnsi="Arial" w:cs="Arial"/>
        </w:rPr>
        <w:t>Adalah kelengkapan yang wajib digunakan saat bekerja sesuai bahaya dan risiko kerja untuk menjaga keselamatan pekerja itu sendiri dan orang di sekelilingnya.</w:t>
      </w:r>
      <w:proofErr w:type="gramEnd"/>
    </w:p>
    <w:p w14:paraId="207A6109" w14:textId="7D7D3F62" w:rsidR="002544E9" w:rsidRPr="000A4ECA" w:rsidRDefault="002544E9" w:rsidP="0014292F">
      <w:pPr>
        <w:pStyle w:val="ListParagraph"/>
        <w:numPr>
          <w:ilvl w:val="1"/>
          <w:numId w:val="2"/>
        </w:numPr>
        <w:tabs>
          <w:tab w:val="left" w:pos="810"/>
        </w:tabs>
        <w:spacing w:after="0"/>
        <w:ind w:left="810" w:hanging="450"/>
        <w:jc w:val="both"/>
        <w:rPr>
          <w:rFonts w:ascii="Arial" w:hAnsi="Arial" w:cs="Arial"/>
          <w:b/>
        </w:rPr>
      </w:pPr>
      <w:r w:rsidRPr="000A4ECA">
        <w:rPr>
          <w:rFonts w:ascii="Arial" w:hAnsi="Arial" w:cs="Arial"/>
          <w:b/>
          <w:bCs/>
        </w:rPr>
        <w:t>Atribut Lengkap</w:t>
      </w:r>
    </w:p>
    <w:p w14:paraId="6CE589B8" w14:textId="0CF065DB" w:rsidR="000A4ECA" w:rsidRPr="000A4ECA" w:rsidRDefault="000A4ECA" w:rsidP="0014292F">
      <w:pPr>
        <w:pStyle w:val="ListParagraph"/>
        <w:tabs>
          <w:tab w:val="left" w:pos="810"/>
        </w:tabs>
        <w:spacing w:after="0"/>
        <w:ind w:left="810"/>
        <w:jc w:val="both"/>
        <w:rPr>
          <w:rFonts w:ascii="Arial" w:hAnsi="Arial" w:cs="Arial"/>
          <w:b/>
        </w:rPr>
      </w:pPr>
      <w:proofErr w:type="gramStart"/>
      <w:r w:rsidRPr="000A4ECA">
        <w:rPr>
          <w:rFonts w:ascii="Arial" w:hAnsi="Arial" w:cs="Arial"/>
        </w:rPr>
        <w:t>Adalah Keterangan terkait dengan pengelolaan limbah B3 meliputi simbol, label, MSDS, papan informasi dan lainnya.</w:t>
      </w:r>
      <w:proofErr w:type="gramEnd"/>
    </w:p>
    <w:p w14:paraId="48F591E8" w14:textId="2898780A" w:rsidR="002544E9" w:rsidRPr="000A4ECA" w:rsidRDefault="002544E9" w:rsidP="0014292F">
      <w:pPr>
        <w:pStyle w:val="ListParagraph"/>
        <w:numPr>
          <w:ilvl w:val="1"/>
          <w:numId w:val="2"/>
        </w:numPr>
        <w:tabs>
          <w:tab w:val="left" w:pos="810"/>
        </w:tabs>
        <w:spacing w:after="0"/>
        <w:ind w:left="810" w:hanging="450"/>
        <w:jc w:val="both"/>
        <w:rPr>
          <w:rFonts w:ascii="Arial" w:hAnsi="Arial" w:cs="Arial"/>
          <w:b/>
        </w:rPr>
      </w:pPr>
      <w:r w:rsidRPr="000A4ECA">
        <w:rPr>
          <w:rFonts w:ascii="Arial" w:hAnsi="Arial" w:cs="Arial"/>
          <w:b/>
          <w:bCs/>
        </w:rPr>
        <w:t>Simbol dan Limbah B3</w:t>
      </w:r>
    </w:p>
    <w:p w14:paraId="7D802ED6" w14:textId="168D1058" w:rsidR="000A4ECA" w:rsidRPr="000A4ECA" w:rsidRDefault="000A4ECA" w:rsidP="0014292F">
      <w:pPr>
        <w:pStyle w:val="ListParagraph"/>
        <w:tabs>
          <w:tab w:val="left" w:pos="810"/>
        </w:tabs>
        <w:spacing w:after="0"/>
        <w:ind w:left="810"/>
        <w:jc w:val="both"/>
        <w:rPr>
          <w:rFonts w:ascii="Arial" w:hAnsi="Arial" w:cs="Arial"/>
          <w:b/>
        </w:rPr>
      </w:pPr>
      <w:proofErr w:type="gramStart"/>
      <w:r w:rsidRPr="000A4ECA">
        <w:rPr>
          <w:rFonts w:ascii="Arial" w:hAnsi="Arial" w:cs="Arial"/>
        </w:rPr>
        <w:t>Adalah gambar yang menunjukkan klasifikasi B3 dan karaterisiktik limbah B3</w:t>
      </w:r>
      <w:r w:rsidRPr="000A4ECA">
        <w:rPr>
          <w:rFonts w:ascii="Arial" w:hAnsi="Arial" w:cs="Arial"/>
          <w:lang w:val="id-ID"/>
        </w:rPr>
        <w:t>.</w:t>
      </w:r>
      <w:proofErr w:type="gramEnd"/>
    </w:p>
    <w:p w14:paraId="7C41E3E8" w14:textId="38AE533B" w:rsidR="002544E9" w:rsidRPr="000A4ECA" w:rsidRDefault="002544E9" w:rsidP="0014292F">
      <w:pPr>
        <w:pStyle w:val="ListParagraph"/>
        <w:numPr>
          <w:ilvl w:val="1"/>
          <w:numId w:val="2"/>
        </w:numPr>
        <w:tabs>
          <w:tab w:val="left" w:pos="993"/>
        </w:tabs>
        <w:spacing w:after="0"/>
        <w:ind w:left="1134" w:hanging="708"/>
        <w:jc w:val="both"/>
        <w:rPr>
          <w:rFonts w:ascii="Arial" w:hAnsi="Arial" w:cs="Arial"/>
          <w:b/>
        </w:rPr>
      </w:pPr>
      <w:r w:rsidRPr="000A4ECA">
        <w:rPr>
          <w:rFonts w:ascii="Arial" w:hAnsi="Arial" w:cs="Arial"/>
          <w:b/>
          <w:bCs/>
        </w:rPr>
        <w:t>Label B3</w:t>
      </w:r>
    </w:p>
    <w:p w14:paraId="713A3FBD" w14:textId="62AC2AD9" w:rsidR="000A4ECA" w:rsidRPr="000A4ECA" w:rsidRDefault="000A4ECA" w:rsidP="0014292F">
      <w:pPr>
        <w:pStyle w:val="ListParagraph"/>
        <w:tabs>
          <w:tab w:val="left" w:pos="993"/>
        </w:tabs>
        <w:spacing w:after="0"/>
        <w:ind w:left="1134" w:hanging="141"/>
        <w:jc w:val="both"/>
        <w:rPr>
          <w:rFonts w:ascii="Arial" w:hAnsi="Arial" w:cs="Arial"/>
          <w:b/>
        </w:rPr>
      </w:pPr>
      <w:proofErr w:type="gramStart"/>
      <w:r w:rsidRPr="000A4ECA">
        <w:rPr>
          <w:rFonts w:ascii="Arial" w:hAnsi="Arial" w:cs="Arial"/>
        </w:rPr>
        <w:t>Adalah uraian singkat yang menunjukkan klasifikasi &amp; jenis B3</w:t>
      </w:r>
      <w:r w:rsidRPr="000A4ECA">
        <w:rPr>
          <w:rFonts w:ascii="Arial" w:hAnsi="Arial" w:cs="Arial"/>
          <w:lang w:val="id-ID"/>
        </w:rPr>
        <w:t>.</w:t>
      </w:r>
      <w:proofErr w:type="gramEnd"/>
    </w:p>
    <w:p w14:paraId="12BBE025" w14:textId="7D8751F1" w:rsidR="002544E9" w:rsidRPr="000A4ECA" w:rsidRDefault="002544E9" w:rsidP="0014292F">
      <w:pPr>
        <w:pStyle w:val="ListParagraph"/>
        <w:numPr>
          <w:ilvl w:val="1"/>
          <w:numId w:val="2"/>
        </w:numPr>
        <w:tabs>
          <w:tab w:val="left" w:pos="1134"/>
        </w:tabs>
        <w:spacing w:after="0"/>
        <w:ind w:left="993" w:hanging="567"/>
        <w:jc w:val="both"/>
        <w:rPr>
          <w:rFonts w:ascii="Arial" w:hAnsi="Arial" w:cs="Arial"/>
          <w:b/>
        </w:rPr>
      </w:pPr>
      <w:r w:rsidRPr="000A4ECA">
        <w:rPr>
          <w:rFonts w:ascii="Arial" w:hAnsi="Arial" w:cs="Arial"/>
          <w:b/>
          <w:bCs/>
        </w:rPr>
        <w:t>Label Limbah B3</w:t>
      </w:r>
    </w:p>
    <w:p w14:paraId="01F4A3F9" w14:textId="5A047CFF" w:rsidR="000A4ECA" w:rsidRPr="000A4ECA" w:rsidRDefault="000A4ECA" w:rsidP="0014292F">
      <w:pPr>
        <w:pStyle w:val="ListParagraph"/>
        <w:spacing w:after="0"/>
        <w:ind w:left="993"/>
        <w:jc w:val="both"/>
        <w:rPr>
          <w:rFonts w:ascii="Arial" w:hAnsi="Arial" w:cs="Arial"/>
          <w:b/>
        </w:rPr>
      </w:pPr>
      <w:proofErr w:type="gramStart"/>
      <w:r w:rsidRPr="000A4ECA">
        <w:rPr>
          <w:rFonts w:ascii="Arial" w:hAnsi="Arial" w:cs="Arial"/>
        </w:rPr>
        <w:t>Adalah keterangan mengenai limbah B3 yang berbentuk tulisan dan berisi informasi tentang penghasil limbah, alamat, waktu, pengemasan, jumlah &amp; karakteristik.</w:t>
      </w:r>
      <w:proofErr w:type="gramEnd"/>
    </w:p>
    <w:p w14:paraId="2AF19DC1" w14:textId="123DC8F6" w:rsidR="002544E9" w:rsidRPr="000A4ECA" w:rsidRDefault="002544E9" w:rsidP="0014292F">
      <w:pPr>
        <w:pStyle w:val="ListParagraph"/>
        <w:numPr>
          <w:ilvl w:val="1"/>
          <w:numId w:val="2"/>
        </w:numPr>
        <w:tabs>
          <w:tab w:val="left" w:pos="993"/>
        </w:tabs>
        <w:spacing w:after="0"/>
        <w:ind w:left="810" w:hanging="450"/>
        <w:jc w:val="both"/>
        <w:rPr>
          <w:rFonts w:ascii="Arial" w:hAnsi="Arial" w:cs="Arial"/>
          <w:b/>
        </w:rPr>
      </w:pPr>
      <w:r w:rsidRPr="000A4ECA">
        <w:rPr>
          <w:rFonts w:ascii="Arial" w:hAnsi="Arial" w:cs="Arial"/>
          <w:b/>
          <w:bCs/>
        </w:rPr>
        <w:lastRenderedPageBreak/>
        <w:t>Grounding</w:t>
      </w:r>
    </w:p>
    <w:p w14:paraId="37C990F4" w14:textId="4ACAA0A1" w:rsidR="000A4ECA" w:rsidRPr="000A4ECA" w:rsidRDefault="000A4ECA" w:rsidP="0014292F">
      <w:pPr>
        <w:pStyle w:val="ListParagraph"/>
        <w:tabs>
          <w:tab w:val="left" w:pos="993"/>
        </w:tabs>
        <w:spacing w:after="0"/>
        <w:ind w:left="993"/>
        <w:jc w:val="both"/>
        <w:rPr>
          <w:rFonts w:ascii="Arial" w:hAnsi="Arial" w:cs="Arial"/>
          <w:b/>
        </w:rPr>
      </w:pPr>
      <w:r w:rsidRPr="000A4ECA">
        <w:rPr>
          <w:rFonts w:ascii="Arial" w:hAnsi="Arial" w:cs="Arial"/>
        </w:rPr>
        <w:t xml:space="preserve">Adalah Sistem pertanahan yang berfungsi untuk meniadakan </w:t>
      </w:r>
      <w:proofErr w:type="gramStart"/>
      <w:r w:rsidRPr="000A4ECA">
        <w:rPr>
          <w:rFonts w:ascii="Arial" w:hAnsi="Arial" w:cs="Arial"/>
        </w:rPr>
        <w:t>beda</w:t>
      </w:r>
      <w:proofErr w:type="gramEnd"/>
      <w:r w:rsidRPr="000A4ECA">
        <w:rPr>
          <w:rFonts w:ascii="Arial" w:hAnsi="Arial" w:cs="Arial"/>
        </w:rPr>
        <w:t xml:space="preserve"> potensial dan menyalurkan tegangan/ arus ke dalam tanah.</w:t>
      </w:r>
    </w:p>
    <w:p w14:paraId="675342A8" w14:textId="6BDC732F" w:rsidR="002544E9" w:rsidRPr="000A4ECA" w:rsidRDefault="002544E9" w:rsidP="0014292F">
      <w:pPr>
        <w:pStyle w:val="ListParagraph"/>
        <w:numPr>
          <w:ilvl w:val="1"/>
          <w:numId w:val="2"/>
        </w:numPr>
        <w:tabs>
          <w:tab w:val="left" w:pos="993"/>
        </w:tabs>
        <w:spacing w:after="0"/>
        <w:ind w:left="810" w:hanging="450"/>
        <w:jc w:val="both"/>
        <w:rPr>
          <w:rFonts w:ascii="Arial" w:hAnsi="Arial" w:cs="Arial"/>
          <w:b/>
        </w:rPr>
      </w:pPr>
      <w:r w:rsidRPr="000A4ECA">
        <w:rPr>
          <w:rFonts w:ascii="Arial" w:hAnsi="Arial" w:cs="Arial"/>
          <w:b/>
          <w:bCs/>
        </w:rPr>
        <w:t>Bounding</w:t>
      </w:r>
    </w:p>
    <w:p w14:paraId="547D6406" w14:textId="69732387" w:rsidR="000A4ECA" w:rsidRPr="002544E9" w:rsidRDefault="000A4ECA" w:rsidP="0014292F">
      <w:pPr>
        <w:pStyle w:val="ListParagraph"/>
        <w:tabs>
          <w:tab w:val="left" w:pos="993"/>
        </w:tabs>
        <w:spacing w:after="0"/>
        <w:ind w:left="993"/>
        <w:jc w:val="both"/>
        <w:rPr>
          <w:rFonts w:ascii="Arial" w:hAnsi="Arial" w:cs="Arial"/>
          <w:b/>
        </w:rPr>
      </w:pPr>
      <w:r w:rsidRPr="000A4ECA">
        <w:rPr>
          <w:rFonts w:ascii="Arial" w:hAnsi="Arial" w:cs="Arial"/>
        </w:rPr>
        <w:t xml:space="preserve">Adalah Sistem elektrikal yang berfungsi utnuk menyamakan </w:t>
      </w:r>
      <w:proofErr w:type="gramStart"/>
      <w:r w:rsidRPr="000A4ECA">
        <w:rPr>
          <w:rFonts w:ascii="Arial" w:hAnsi="Arial" w:cs="Arial"/>
        </w:rPr>
        <w:t>beda</w:t>
      </w:r>
      <w:proofErr w:type="gramEnd"/>
      <w:r w:rsidRPr="000A4ECA">
        <w:rPr>
          <w:rFonts w:ascii="Arial" w:hAnsi="Arial" w:cs="Arial"/>
        </w:rPr>
        <w:t xml:space="preserve"> potensial dari 2 material karena adanya proses/aktivitas</w:t>
      </w:r>
      <w:r>
        <w:rPr>
          <w:rFonts w:ascii="Calibri" w:hAnsi="Calibri" w:cs="Calibri"/>
        </w:rPr>
        <w:t>.</w:t>
      </w:r>
    </w:p>
    <w:p w14:paraId="0C007392" w14:textId="77777777" w:rsidR="00296925" w:rsidRPr="000940F1" w:rsidRDefault="00EA01FB" w:rsidP="0014292F">
      <w:pPr>
        <w:pStyle w:val="ListParagraph"/>
        <w:numPr>
          <w:ilvl w:val="1"/>
          <w:numId w:val="2"/>
        </w:numPr>
        <w:tabs>
          <w:tab w:val="left" w:pos="993"/>
        </w:tabs>
        <w:spacing w:after="0"/>
        <w:ind w:left="810" w:hanging="450"/>
        <w:jc w:val="both"/>
        <w:rPr>
          <w:rFonts w:ascii="Arial" w:hAnsi="Arial" w:cs="Arial"/>
          <w:b/>
        </w:rPr>
      </w:pPr>
      <w:r w:rsidRPr="000940F1">
        <w:rPr>
          <w:rFonts w:ascii="Arial" w:hAnsi="Arial" w:cs="Arial"/>
          <w:b/>
        </w:rPr>
        <w:t>Pe</w:t>
      </w:r>
      <w:r w:rsidRPr="000940F1">
        <w:rPr>
          <w:rFonts w:ascii="Arial" w:hAnsi="Arial" w:cs="Arial"/>
          <w:b/>
          <w:lang w:val="id-ID"/>
        </w:rPr>
        <w:t>ngendalian Bahan Kimia Berbahaya</w:t>
      </w:r>
    </w:p>
    <w:p w14:paraId="085E4C75" w14:textId="79BAED6E" w:rsidR="00E03767" w:rsidRPr="002544E9" w:rsidRDefault="00936EB8" w:rsidP="0014292F">
      <w:pPr>
        <w:autoSpaceDE w:val="0"/>
        <w:autoSpaceDN w:val="0"/>
        <w:adjustRightInd w:val="0"/>
        <w:spacing w:line="276" w:lineRule="auto"/>
        <w:ind w:left="993"/>
        <w:jc w:val="both"/>
        <w:rPr>
          <w:rFonts w:cs="Arial"/>
          <w:szCs w:val="22"/>
        </w:rPr>
      </w:pPr>
      <w:proofErr w:type="gramStart"/>
      <w:r w:rsidRPr="000940F1">
        <w:rPr>
          <w:rFonts w:cs="Arial"/>
          <w:szCs w:val="22"/>
        </w:rPr>
        <w:t xml:space="preserve">Adalah </w:t>
      </w:r>
      <w:r w:rsidR="00EA01FB" w:rsidRPr="000940F1">
        <w:rPr>
          <w:rFonts w:cs="Arial"/>
          <w:szCs w:val="22"/>
          <w:lang w:val="id-ID"/>
        </w:rPr>
        <w:t xml:space="preserve">upaya dan atau kegiatan yang dilakukan untuk mencegah dan atau mengurangi resiko akibat penggunaan bahan kimia berbahaya ditempat kerja terhadap tenaga kerja, alat-alat kerja, dan lingkungan </w:t>
      </w:r>
      <w:r w:rsidR="00EA01FB" w:rsidRPr="000940F1">
        <w:rPr>
          <w:rFonts w:cs="Arial"/>
          <w:b/>
          <w:i/>
          <w:szCs w:val="22"/>
          <w:lang w:val="id-ID"/>
        </w:rPr>
        <w:t>(</w:t>
      </w:r>
      <w:r w:rsidR="00802774">
        <w:rPr>
          <w:rFonts w:cs="Arial"/>
          <w:b/>
          <w:i/>
          <w:szCs w:val="22"/>
          <w:lang w:val="id-ID"/>
        </w:rPr>
        <w:t>R.I No.Kep. 187/MEN/1999</w:t>
      </w:r>
      <w:r w:rsidR="00EA01FB" w:rsidRPr="000940F1">
        <w:rPr>
          <w:rFonts w:cs="Arial"/>
          <w:b/>
          <w:i/>
          <w:szCs w:val="22"/>
          <w:lang w:val="id-ID"/>
        </w:rPr>
        <w:t>, Pasal 1 poin c).</w:t>
      </w:r>
      <w:proofErr w:type="gramEnd"/>
    </w:p>
    <w:p w14:paraId="24A7E29F" w14:textId="77777777" w:rsidR="00A01015" w:rsidRPr="001C1BFB" w:rsidRDefault="00A01015" w:rsidP="0014292F">
      <w:pPr>
        <w:tabs>
          <w:tab w:val="left" w:pos="1230"/>
        </w:tabs>
        <w:spacing w:line="276" w:lineRule="auto"/>
        <w:jc w:val="both"/>
        <w:rPr>
          <w:rFonts w:cs="Arial"/>
          <w:szCs w:val="22"/>
          <w:lang w:val="id-ID"/>
        </w:rPr>
      </w:pPr>
    </w:p>
    <w:p w14:paraId="57ADB77D" w14:textId="77777777" w:rsidR="00DE0C79" w:rsidRPr="00DE0C79" w:rsidRDefault="00936EB8" w:rsidP="00B24336">
      <w:pPr>
        <w:pStyle w:val="ListParagraph"/>
        <w:numPr>
          <w:ilvl w:val="0"/>
          <w:numId w:val="2"/>
        </w:numPr>
        <w:tabs>
          <w:tab w:val="left" w:pos="8865"/>
        </w:tabs>
        <w:spacing w:after="0"/>
        <w:jc w:val="both"/>
        <w:rPr>
          <w:rFonts w:ascii="Arial" w:hAnsi="Arial" w:cs="Arial"/>
          <w:b/>
        </w:rPr>
      </w:pPr>
      <w:r w:rsidRPr="000940F1">
        <w:rPr>
          <w:rFonts w:ascii="Arial" w:hAnsi="Arial" w:cs="Arial"/>
          <w:b/>
        </w:rPr>
        <w:t>KETENTUAN UMUM</w:t>
      </w:r>
    </w:p>
    <w:p w14:paraId="3E652C6C" w14:textId="3DF0F25E" w:rsidR="00DE0C79" w:rsidRPr="00DE0C79" w:rsidRDefault="00936EB8" w:rsidP="00B24336">
      <w:pPr>
        <w:pStyle w:val="ListParagraph"/>
        <w:numPr>
          <w:ilvl w:val="1"/>
          <w:numId w:val="2"/>
        </w:numPr>
        <w:tabs>
          <w:tab w:val="left" w:pos="8865"/>
        </w:tabs>
        <w:spacing w:after="0"/>
        <w:jc w:val="both"/>
        <w:rPr>
          <w:rFonts w:ascii="Arial" w:hAnsi="Arial" w:cs="Arial"/>
          <w:b/>
        </w:rPr>
      </w:pPr>
      <w:r w:rsidRPr="00DE0C79">
        <w:rPr>
          <w:rFonts w:ascii="Arial" w:hAnsi="Arial" w:cs="Arial"/>
        </w:rPr>
        <w:t>P</w:t>
      </w:r>
      <w:r w:rsidR="00DE0C79" w:rsidRPr="00DE0C79">
        <w:rPr>
          <w:rFonts w:ascii="Arial" w:hAnsi="Arial" w:cs="Arial"/>
          <w:lang w:val="id-ID"/>
        </w:rPr>
        <w:t>otensi bahaya dari bahan kimia terdiri dari</w:t>
      </w:r>
      <w:r w:rsidR="00B53FD7">
        <w:rPr>
          <w:rFonts w:ascii="Arial" w:hAnsi="Arial" w:cs="Arial"/>
          <w:lang w:val="id-ID"/>
        </w:rPr>
        <w:t xml:space="preserve"> </w:t>
      </w:r>
      <w:r w:rsidR="00B53FD7" w:rsidRPr="00B53FD7">
        <w:rPr>
          <w:rFonts w:ascii="Arial" w:hAnsi="Arial" w:cs="Arial"/>
          <w:b/>
          <w:i/>
          <w:lang w:val="id-ID"/>
        </w:rPr>
        <w:t>(</w:t>
      </w:r>
      <w:r w:rsidR="00802774">
        <w:rPr>
          <w:rFonts w:ascii="Arial" w:hAnsi="Arial" w:cs="Arial"/>
          <w:b/>
          <w:i/>
          <w:lang w:val="id-ID"/>
        </w:rPr>
        <w:t>R.I No.Kep. 187/MEN/1999</w:t>
      </w:r>
      <w:r w:rsidR="00B53FD7" w:rsidRPr="00B53FD7">
        <w:rPr>
          <w:rFonts w:ascii="Arial" w:hAnsi="Arial" w:cs="Arial"/>
          <w:b/>
          <w:i/>
          <w:lang w:val="id-ID"/>
        </w:rPr>
        <w:t xml:space="preserve"> pasal 8 ayat 3)</w:t>
      </w:r>
      <w:r w:rsidRPr="00DE0C79">
        <w:rPr>
          <w:rFonts w:ascii="Arial" w:hAnsi="Arial" w:cs="Arial"/>
        </w:rPr>
        <w:t xml:space="preserve"> </w:t>
      </w:r>
      <w:r w:rsidR="00B12239" w:rsidRPr="00DE0C79">
        <w:rPr>
          <w:rFonts w:ascii="Arial" w:hAnsi="Arial" w:cs="Arial"/>
        </w:rPr>
        <w:t>:</w:t>
      </w:r>
      <w:r w:rsidR="00B53FD7">
        <w:rPr>
          <w:rFonts w:ascii="Arial" w:hAnsi="Arial" w:cs="Arial"/>
          <w:lang w:val="id-ID"/>
        </w:rPr>
        <w:t xml:space="preserve"> </w:t>
      </w:r>
    </w:p>
    <w:p w14:paraId="4A66084C" w14:textId="77777777" w:rsidR="00DE0C79" w:rsidRPr="00DE0C79" w:rsidRDefault="00DE0C79" w:rsidP="00B24336">
      <w:pPr>
        <w:pStyle w:val="ListParagraph"/>
        <w:numPr>
          <w:ilvl w:val="2"/>
          <w:numId w:val="2"/>
        </w:numPr>
        <w:tabs>
          <w:tab w:val="left" w:pos="156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Bahaya besar</w:t>
      </w:r>
    </w:p>
    <w:p w14:paraId="47591603" w14:textId="77777777" w:rsidR="00DE0C79" w:rsidRPr="00DE0C79" w:rsidRDefault="00DE0C79" w:rsidP="00B24336">
      <w:pPr>
        <w:pStyle w:val="ListParagraph"/>
        <w:numPr>
          <w:ilvl w:val="2"/>
          <w:numId w:val="2"/>
        </w:numPr>
        <w:tabs>
          <w:tab w:val="left" w:pos="156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 xml:space="preserve">Bahaya </w:t>
      </w:r>
      <w:r w:rsidR="004F335C">
        <w:rPr>
          <w:rFonts w:ascii="Arial" w:hAnsi="Arial" w:cs="Arial"/>
          <w:lang w:val="id-ID"/>
        </w:rPr>
        <w:t>menengah</w:t>
      </w:r>
    </w:p>
    <w:p w14:paraId="3FAE5917" w14:textId="03709190" w:rsidR="00DE0C79" w:rsidRPr="00DE0C79" w:rsidRDefault="00DE0C79" w:rsidP="00B24336">
      <w:pPr>
        <w:pStyle w:val="ListParagraph"/>
        <w:numPr>
          <w:ilvl w:val="1"/>
          <w:numId w:val="2"/>
        </w:numPr>
        <w:tabs>
          <w:tab w:val="left" w:pos="1418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 xml:space="preserve">Kriteria bahan kimia berbahaya sebagaimana dimaksud dalam poin 4.1 terdiri dari </w:t>
      </w:r>
      <w:r w:rsidR="00B53FD7" w:rsidRPr="00B53FD7">
        <w:rPr>
          <w:rFonts w:ascii="Arial" w:hAnsi="Arial" w:cs="Arial"/>
          <w:b/>
          <w:i/>
          <w:lang w:val="id-ID"/>
        </w:rPr>
        <w:t>(</w:t>
      </w:r>
      <w:r w:rsidR="00802774">
        <w:rPr>
          <w:rFonts w:ascii="Arial" w:hAnsi="Arial" w:cs="Arial"/>
          <w:b/>
          <w:i/>
          <w:lang w:val="id-ID"/>
        </w:rPr>
        <w:t>R.I No.Kep. 187/MEN/1999</w:t>
      </w:r>
      <w:r w:rsidR="00B53FD7" w:rsidRPr="00B53FD7">
        <w:rPr>
          <w:rFonts w:ascii="Arial" w:hAnsi="Arial" w:cs="Arial"/>
          <w:b/>
          <w:i/>
          <w:lang w:val="id-ID"/>
        </w:rPr>
        <w:t xml:space="preserve"> pasal 9)</w:t>
      </w:r>
      <w:r w:rsidR="00B53FD7">
        <w:rPr>
          <w:rFonts w:ascii="Arial" w:hAnsi="Arial" w:cs="Arial"/>
          <w:b/>
          <w:i/>
          <w:lang w:val="id-ID"/>
        </w:rPr>
        <w:t xml:space="preserve"> </w:t>
      </w:r>
      <w:r>
        <w:rPr>
          <w:rFonts w:ascii="Arial" w:hAnsi="Arial" w:cs="Arial"/>
          <w:lang w:val="id-ID"/>
        </w:rPr>
        <w:t>:</w:t>
      </w:r>
      <w:r w:rsidR="00B53FD7">
        <w:rPr>
          <w:rFonts w:ascii="Arial" w:hAnsi="Arial" w:cs="Arial"/>
          <w:lang w:val="id-ID"/>
        </w:rPr>
        <w:t xml:space="preserve"> </w:t>
      </w:r>
    </w:p>
    <w:p w14:paraId="1E9CA5B1" w14:textId="77777777" w:rsidR="00DE0C79" w:rsidRPr="00DE0C79" w:rsidRDefault="00DE0C79" w:rsidP="00B24336">
      <w:pPr>
        <w:pStyle w:val="ListParagraph"/>
        <w:numPr>
          <w:ilvl w:val="2"/>
          <w:numId w:val="2"/>
        </w:numPr>
        <w:tabs>
          <w:tab w:val="left" w:pos="156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Bahan beracun</w:t>
      </w:r>
    </w:p>
    <w:p w14:paraId="7A8D4513" w14:textId="77777777" w:rsidR="00DE0C79" w:rsidRPr="00DE0C79" w:rsidRDefault="00DE0C79" w:rsidP="00B24336">
      <w:pPr>
        <w:pStyle w:val="ListParagraph"/>
        <w:numPr>
          <w:ilvl w:val="2"/>
          <w:numId w:val="2"/>
        </w:numPr>
        <w:tabs>
          <w:tab w:val="left" w:pos="156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Bahan sangat beracun</w:t>
      </w:r>
    </w:p>
    <w:p w14:paraId="189FD893" w14:textId="77777777" w:rsidR="00DE0C79" w:rsidRPr="00DE0C79" w:rsidRDefault="00DE0C79" w:rsidP="00B24336">
      <w:pPr>
        <w:pStyle w:val="ListParagraph"/>
        <w:numPr>
          <w:ilvl w:val="2"/>
          <w:numId w:val="2"/>
        </w:numPr>
        <w:tabs>
          <w:tab w:val="left" w:pos="156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Cairan mudah terbakar</w:t>
      </w:r>
    </w:p>
    <w:p w14:paraId="47443DD1" w14:textId="77777777" w:rsidR="00DE0C79" w:rsidRPr="00B53FD7" w:rsidRDefault="00DE0C79" w:rsidP="00B24336">
      <w:pPr>
        <w:pStyle w:val="ListParagraph"/>
        <w:numPr>
          <w:ilvl w:val="2"/>
          <w:numId w:val="2"/>
        </w:numPr>
        <w:tabs>
          <w:tab w:val="left" w:pos="156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Cairan sangat mudah terbakar</w:t>
      </w:r>
    </w:p>
    <w:p w14:paraId="20046088" w14:textId="77777777" w:rsidR="00B53FD7" w:rsidRPr="00B53FD7" w:rsidRDefault="00B53FD7" w:rsidP="00B24336">
      <w:pPr>
        <w:pStyle w:val="ListParagraph"/>
        <w:numPr>
          <w:ilvl w:val="2"/>
          <w:numId w:val="2"/>
        </w:numPr>
        <w:tabs>
          <w:tab w:val="left" w:pos="156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Gas mudah terbakar</w:t>
      </w:r>
    </w:p>
    <w:p w14:paraId="62F80092" w14:textId="77777777" w:rsidR="00B53FD7" w:rsidRPr="00B53FD7" w:rsidRDefault="00B53FD7" w:rsidP="00B24336">
      <w:pPr>
        <w:pStyle w:val="ListParagraph"/>
        <w:numPr>
          <w:ilvl w:val="2"/>
          <w:numId w:val="2"/>
        </w:numPr>
        <w:tabs>
          <w:tab w:val="left" w:pos="156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Bahan mudah meledak</w:t>
      </w:r>
    </w:p>
    <w:p w14:paraId="5F3ABF99" w14:textId="77777777" w:rsidR="00B53FD7" w:rsidRPr="00B53FD7" w:rsidRDefault="00B53FD7" w:rsidP="00B24336">
      <w:pPr>
        <w:pStyle w:val="ListParagraph"/>
        <w:numPr>
          <w:ilvl w:val="2"/>
          <w:numId w:val="2"/>
        </w:numPr>
        <w:tabs>
          <w:tab w:val="left" w:pos="156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Bahan reaktif</w:t>
      </w:r>
    </w:p>
    <w:p w14:paraId="6BD53343" w14:textId="77777777" w:rsidR="00B53FD7" w:rsidRPr="00B53FD7" w:rsidRDefault="00B53FD7" w:rsidP="00B24336">
      <w:pPr>
        <w:pStyle w:val="ListParagraph"/>
        <w:numPr>
          <w:ilvl w:val="2"/>
          <w:numId w:val="2"/>
        </w:numPr>
        <w:tabs>
          <w:tab w:val="left" w:pos="156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Bahan oksidator</w:t>
      </w:r>
    </w:p>
    <w:p w14:paraId="6D1C73A5" w14:textId="0CC841D7" w:rsidR="00B53FD7" w:rsidRPr="00B53FD7" w:rsidRDefault="00B53FD7" w:rsidP="00B24336">
      <w:pPr>
        <w:pStyle w:val="ListParagraph"/>
        <w:numPr>
          <w:ilvl w:val="1"/>
          <w:numId w:val="2"/>
        </w:numPr>
        <w:tabs>
          <w:tab w:val="left" w:pos="156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 xml:space="preserve">NAK (nilai ambang kuantitas) bahan kimia sebagaimana dimaksud dalam poin 4.2, ditetapkan sebagai berikut </w:t>
      </w:r>
      <w:r w:rsidRPr="00B53FD7">
        <w:rPr>
          <w:rFonts w:ascii="Arial" w:hAnsi="Arial" w:cs="Arial"/>
          <w:b/>
          <w:i/>
          <w:lang w:val="id-ID"/>
        </w:rPr>
        <w:t>(</w:t>
      </w:r>
      <w:r w:rsidR="00802774">
        <w:rPr>
          <w:rFonts w:ascii="Arial" w:hAnsi="Arial" w:cs="Arial"/>
          <w:b/>
          <w:i/>
          <w:lang w:val="id-ID"/>
        </w:rPr>
        <w:t>R.I No.Kep. 187/MEN/1999</w:t>
      </w:r>
      <w:r w:rsidRPr="00B53FD7">
        <w:rPr>
          <w:rFonts w:ascii="Arial" w:hAnsi="Arial" w:cs="Arial"/>
          <w:b/>
          <w:i/>
          <w:lang w:val="id-ID"/>
        </w:rPr>
        <w:t xml:space="preserve"> </w:t>
      </w:r>
      <w:r>
        <w:rPr>
          <w:rFonts w:ascii="Arial" w:hAnsi="Arial" w:cs="Arial"/>
          <w:b/>
          <w:i/>
          <w:lang w:val="id-ID"/>
        </w:rPr>
        <w:t>pasal 14</w:t>
      </w:r>
      <w:r w:rsidRPr="00B53FD7">
        <w:rPr>
          <w:rFonts w:ascii="Arial" w:hAnsi="Arial" w:cs="Arial"/>
          <w:b/>
          <w:i/>
          <w:lang w:val="id-ID"/>
        </w:rPr>
        <w:t>)</w:t>
      </w:r>
      <w:r>
        <w:rPr>
          <w:rFonts w:ascii="Arial" w:hAnsi="Arial" w:cs="Arial"/>
          <w:lang w:val="id-ID"/>
        </w:rPr>
        <w:t>:</w:t>
      </w:r>
    </w:p>
    <w:p w14:paraId="778D66C4" w14:textId="77777777" w:rsidR="00B53FD7" w:rsidRPr="00B53FD7" w:rsidRDefault="00B53FD7" w:rsidP="00B24336">
      <w:pPr>
        <w:pStyle w:val="ListParagraph"/>
        <w:numPr>
          <w:ilvl w:val="2"/>
          <w:numId w:val="2"/>
        </w:numPr>
        <w:tabs>
          <w:tab w:val="left" w:pos="156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Bahan kimia kriteria beracun = 10 ton</w:t>
      </w:r>
    </w:p>
    <w:p w14:paraId="06AC67B7" w14:textId="77777777" w:rsidR="00B53FD7" w:rsidRPr="00B53FD7" w:rsidRDefault="00B53FD7" w:rsidP="00B24336">
      <w:pPr>
        <w:pStyle w:val="ListParagraph"/>
        <w:numPr>
          <w:ilvl w:val="2"/>
          <w:numId w:val="2"/>
        </w:numPr>
        <w:tabs>
          <w:tab w:val="left" w:pos="156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Bahan kimia kriteria sangat beracun = 5 ton</w:t>
      </w:r>
    </w:p>
    <w:p w14:paraId="1F138A5C" w14:textId="77777777" w:rsidR="00B53FD7" w:rsidRPr="00B53FD7" w:rsidRDefault="00B53FD7" w:rsidP="00B24336">
      <w:pPr>
        <w:pStyle w:val="ListParagraph"/>
        <w:numPr>
          <w:ilvl w:val="2"/>
          <w:numId w:val="2"/>
        </w:numPr>
        <w:tabs>
          <w:tab w:val="left" w:pos="156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Bahan kimia kriteria mudah reaktif = 50 ton</w:t>
      </w:r>
    </w:p>
    <w:p w14:paraId="4BAFABB6" w14:textId="77777777" w:rsidR="00B53FD7" w:rsidRPr="00B53FD7" w:rsidRDefault="00B53FD7" w:rsidP="00B24336">
      <w:pPr>
        <w:pStyle w:val="ListParagraph"/>
        <w:numPr>
          <w:ilvl w:val="2"/>
          <w:numId w:val="2"/>
        </w:numPr>
        <w:tabs>
          <w:tab w:val="left" w:pos="156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Bahan kimia kriteria mudah meledak = 10 ton</w:t>
      </w:r>
    </w:p>
    <w:p w14:paraId="2D5B391D" w14:textId="77777777" w:rsidR="00B53FD7" w:rsidRPr="00B53FD7" w:rsidRDefault="00B53FD7" w:rsidP="00B24336">
      <w:pPr>
        <w:pStyle w:val="ListParagraph"/>
        <w:numPr>
          <w:ilvl w:val="2"/>
          <w:numId w:val="2"/>
        </w:numPr>
        <w:tabs>
          <w:tab w:val="left" w:pos="156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Bahan kimia kriteria oksidator = 10 ton</w:t>
      </w:r>
    </w:p>
    <w:p w14:paraId="1FAAD8C4" w14:textId="77777777" w:rsidR="00B53FD7" w:rsidRPr="00B53FD7" w:rsidRDefault="00B53FD7" w:rsidP="00B24336">
      <w:pPr>
        <w:pStyle w:val="ListParagraph"/>
        <w:numPr>
          <w:ilvl w:val="2"/>
          <w:numId w:val="2"/>
        </w:numPr>
        <w:tabs>
          <w:tab w:val="left" w:pos="156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Bahan kimia kriteria cairan mudah terbakar = 200 ton</w:t>
      </w:r>
    </w:p>
    <w:p w14:paraId="784A98C3" w14:textId="77777777" w:rsidR="00B53FD7" w:rsidRPr="00B92AD4" w:rsidRDefault="00B53FD7" w:rsidP="00B24336">
      <w:pPr>
        <w:pStyle w:val="ListParagraph"/>
        <w:numPr>
          <w:ilvl w:val="2"/>
          <w:numId w:val="2"/>
        </w:numPr>
        <w:tabs>
          <w:tab w:val="left" w:pos="1560"/>
        </w:tabs>
        <w:spacing w:after="0"/>
        <w:jc w:val="both"/>
        <w:rPr>
          <w:rFonts w:ascii="Arial" w:hAnsi="Arial" w:cs="Arial"/>
          <w:b/>
          <w:lang w:val="de-DE"/>
        </w:rPr>
      </w:pPr>
      <w:r>
        <w:rPr>
          <w:rFonts w:ascii="Arial" w:hAnsi="Arial" w:cs="Arial"/>
          <w:lang w:val="id-ID"/>
        </w:rPr>
        <w:t>Bahan kimia kriteria cairan sangat mudah terbakar = 100 ton</w:t>
      </w:r>
    </w:p>
    <w:p w14:paraId="60D36E91" w14:textId="77777777" w:rsidR="00B53FD7" w:rsidRPr="004F335C" w:rsidRDefault="00B53FD7" w:rsidP="00B24336">
      <w:pPr>
        <w:pStyle w:val="ListParagraph"/>
        <w:numPr>
          <w:ilvl w:val="2"/>
          <w:numId w:val="2"/>
        </w:numPr>
        <w:tabs>
          <w:tab w:val="left" w:pos="156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Bahan kimia kriteria gas mudah terbakar = 50 ton</w:t>
      </w:r>
    </w:p>
    <w:p w14:paraId="2A45A916" w14:textId="05CAEB17" w:rsidR="004F335C" w:rsidRPr="004F335C" w:rsidRDefault="004F335C" w:rsidP="0014292F">
      <w:pPr>
        <w:pStyle w:val="ListParagraph"/>
        <w:numPr>
          <w:ilvl w:val="1"/>
          <w:numId w:val="2"/>
        </w:numPr>
        <w:tabs>
          <w:tab w:val="left" w:pos="156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Penggunaan bahan kimia berbahaya dengan kuantitas melebihi NAK, maka masuk dalam kategori dan memiliki potensi bahaya besar</w:t>
      </w:r>
      <w:r w:rsidR="003A323D">
        <w:rPr>
          <w:rFonts w:ascii="Arial" w:hAnsi="Arial" w:cs="Arial"/>
          <w:lang w:val="id-ID"/>
        </w:rPr>
        <w:t xml:space="preserve"> </w:t>
      </w:r>
      <w:r w:rsidR="003A323D" w:rsidRPr="00B53FD7">
        <w:rPr>
          <w:rFonts w:ascii="Arial" w:hAnsi="Arial" w:cs="Arial"/>
          <w:b/>
          <w:i/>
          <w:lang w:val="id-ID"/>
        </w:rPr>
        <w:t>(</w:t>
      </w:r>
      <w:r w:rsidR="00802774">
        <w:rPr>
          <w:rFonts w:ascii="Arial" w:hAnsi="Arial" w:cs="Arial"/>
          <w:b/>
          <w:i/>
          <w:lang w:val="id-ID"/>
        </w:rPr>
        <w:t>R.I No.Kep. 187/MEN/1999</w:t>
      </w:r>
      <w:r w:rsidR="003A323D" w:rsidRPr="00B53FD7">
        <w:rPr>
          <w:rFonts w:ascii="Arial" w:hAnsi="Arial" w:cs="Arial"/>
          <w:b/>
          <w:i/>
          <w:lang w:val="id-ID"/>
        </w:rPr>
        <w:t xml:space="preserve"> </w:t>
      </w:r>
      <w:r w:rsidR="003A323D">
        <w:rPr>
          <w:rFonts w:ascii="Arial" w:hAnsi="Arial" w:cs="Arial"/>
          <w:b/>
          <w:i/>
          <w:lang w:val="id-ID"/>
        </w:rPr>
        <w:t>pasal 15 ayat 1</w:t>
      </w:r>
      <w:r w:rsidR="003A323D" w:rsidRPr="00B53FD7">
        <w:rPr>
          <w:rFonts w:ascii="Arial" w:hAnsi="Arial" w:cs="Arial"/>
          <w:b/>
          <w:i/>
          <w:lang w:val="id-ID"/>
        </w:rPr>
        <w:t>)</w:t>
      </w:r>
    </w:p>
    <w:p w14:paraId="4D7486DC" w14:textId="04D2C2A5" w:rsidR="004F335C" w:rsidRPr="003D1B28" w:rsidRDefault="004F335C" w:rsidP="0014292F">
      <w:pPr>
        <w:pStyle w:val="ListParagraph"/>
        <w:numPr>
          <w:ilvl w:val="1"/>
          <w:numId w:val="2"/>
        </w:numPr>
        <w:tabs>
          <w:tab w:val="left" w:pos="156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 xml:space="preserve">Penggunaan bahan kimia berbahaya dengan kuantitas sama atau lebih kecil dari NAK, maka masuk dalam kategori dan memiliki potensi bahaya </w:t>
      </w:r>
      <w:r w:rsidR="00D87BD0">
        <w:rPr>
          <w:rFonts w:ascii="Arial" w:hAnsi="Arial" w:cs="Arial"/>
          <w:lang w:val="id-ID"/>
        </w:rPr>
        <w:t>menengah</w:t>
      </w:r>
      <w:r w:rsidR="003A323D">
        <w:rPr>
          <w:rFonts w:ascii="Arial" w:hAnsi="Arial" w:cs="Arial"/>
          <w:lang w:val="id-ID"/>
        </w:rPr>
        <w:t xml:space="preserve"> </w:t>
      </w:r>
      <w:r w:rsidR="003A323D" w:rsidRPr="00B53FD7">
        <w:rPr>
          <w:rFonts w:ascii="Arial" w:hAnsi="Arial" w:cs="Arial"/>
          <w:b/>
          <w:i/>
          <w:lang w:val="id-ID"/>
        </w:rPr>
        <w:t>(</w:t>
      </w:r>
      <w:r w:rsidR="00802774">
        <w:rPr>
          <w:rFonts w:ascii="Arial" w:hAnsi="Arial" w:cs="Arial"/>
          <w:b/>
          <w:i/>
          <w:lang w:val="id-ID"/>
        </w:rPr>
        <w:t>R.I No.Kep. 187/MEN/1999</w:t>
      </w:r>
      <w:r w:rsidR="003A323D" w:rsidRPr="00B53FD7">
        <w:rPr>
          <w:rFonts w:ascii="Arial" w:hAnsi="Arial" w:cs="Arial"/>
          <w:b/>
          <w:i/>
          <w:lang w:val="id-ID"/>
        </w:rPr>
        <w:t xml:space="preserve"> </w:t>
      </w:r>
      <w:r w:rsidR="003A323D">
        <w:rPr>
          <w:rFonts w:ascii="Arial" w:hAnsi="Arial" w:cs="Arial"/>
          <w:b/>
          <w:i/>
          <w:lang w:val="id-ID"/>
        </w:rPr>
        <w:t>pasal 15 ayat 2</w:t>
      </w:r>
      <w:r w:rsidR="003A323D" w:rsidRPr="00B53FD7">
        <w:rPr>
          <w:rFonts w:ascii="Arial" w:hAnsi="Arial" w:cs="Arial"/>
          <w:b/>
          <w:i/>
          <w:lang w:val="id-ID"/>
        </w:rPr>
        <w:t>)</w:t>
      </w:r>
    </w:p>
    <w:p w14:paraId="0A6685E9" w14:textId="2447A030" w:rsidR="003D1B28" w:rsidRPr="003D1B28" w:rsidRDefault="003D1B28" w:rsidP="0014292F">
      <w:pPr>
        <w:pStyle w:val="ListParagraph"/>
        <w:numPr>
          <w:ilvl w:val="1"/>
          <w:numId w:val="2"/>
        </w:numPr>
        <w:tabs>
          <w:tab w:val="left" w:pos="156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 xml:space="preserve">NAK, </w:t>
      </w:r>
      <w:r w:rsidR="0018745C">
        <w:rPr>
          <w:rFonts w:ascii="Arial" w:hAnsi="Arial" w:cs="Arial"/>
        </w:rPr>
        <w:t xml:space="preserve">yang </w:t>
      </w:r>
      <w:r>
        <w:rPr>
          <w:rFonts w:ascii="Arial" w:hAnsi="Arial" w:cs="Arial"/>
          <w:lang w:val="id-ID"/>
        </w:rPr>
        <w:t xml:space="preserve">masuk dalam kategori potensi bahaya besar maka memiliki kewajiban menjalankan ketentuan sebagaimana dalam </w:t>
      </w:r>
      <w:r w:rsidR="00802774">
        <w:rPr>
          <w:rFonts w:ascii="Arial" w:hAnsi="Arial" w:cs="Arial"/>
          <w:b/>
          <w:i/>
          <w:lang w:val="id-ID"/>
        </w:rPr>
        <w:t>R.I No.Kep. 187/MEN/1999</w:t>
      </w:r>
      <w:r>
        <w:rPr>
          <w:rFonts w:ascii="Arial" w:hAnsi="Arial" w:cs="Arial"/>
          <w:b/>
          <w:i/>
          <w:lang w:val="id-ID"/>
        </w:rPr>
        <w:t xml:space="preserve"> pasal 16 ayat 1 dan 2.</w:t>
      </w:r>
    </w:p>
    <w:p w14:paraId="1A2BE2E9" w14:textId="234ACEEC" w:rsidR="003D1B28" w:rsidRPr="006A641C" w:rsidRDefault="003D1B28" w:rsidP="0014292F">
      <w:pPr>
        <w:pStyle w:val="ListParagraph"/>
        <w:numPr>
          <w:ilvl w:val="1"/>
          <w:numId w:val="2"/>
        </w:numPr>
        <w:tabs>
          <w:tab w:val="left" w:pos="156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lastRenderedPageBreak/>
        <w:t xml:space="preserve">NAK, </w:t>
      </w:r>
      <w:r w:rsidR="0018745C">
        <w:rPr>
          <w:rFonts w:ascii="Arial" w:hAnsi="Arial" w:cs="Arial"/>
        </w:rPr>
        <w:t>yang</w:t>
      </w:r>
      <w:r>
        <w:rPr>
          <w:rFonts w:ascii="Arial" w:hAnsi="Arial" w:cs="Arial"/>
          <w:lang w:val="id-ID"/>
        </w:rPr>
        <w:t xml:space="preserve"> masuk dalam kategori potensi bahaya menengah maka memiliki kewajiban menjalankan ketentuan sebagaimana dalam </w:t>
      </w:r>
      <w:r w:rsidR="00802774">
        <w:rPr>
          <w:rFonts w:ascii="Arial" w:hAnsi="Arial" w:cs="Arial"/>
          <w:b/>
          <w:i/>
          <w:lang w:val="id-ID"/>
        </w:rPr>
        <w:t>R.I No.Kep. 187/MEN/1999</w:t>
      </w:r>
      <w:r>
        <w:rPr>
          <w:rFonts w:ascii="Arial" w:hAnsi="Arial" w:cs="Arial"/>
          <w:b/>
          <w:i/>
          <w:lang w:val="id-ID"/>
        </w:rPr>
        <w:t xml:space="preserve"> pasal 17 ayat 1 dan 2.</w:t>
      </w:r>
    </w:p>
    <w:p w14:paraId="20ACBF04" w14:textId="4307B014" w:rsidR="006A641C" w:rsidRPr="000F31D4" w:rsidRDefault="000F31D4" w:rsidP="0014292F">
      <w:pPr>
        <w:pStyle w:val="ListParagraph"/>
        <w:numPr>
          <w:ilvl w:val="1"/>
          <w:numId w:val="2"/>
        </w:numPr>
        <w:tabs>
          <w:tab w:val="left" w:pos="156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MSD</w:t>
      </w:r>
      <w:r w:rsidR="007C1850">
        <w:rPr>
          <w:rFonts w:ascii="Arial" w:hAnsi="Arial" w:cs="Arial"/>
          <w:lang w:val="id-ID"/>
        </w:rPr>
        <w:t>S</w:t>
      </w:r>
      <w:r>
        <w:rPr>
          <w:rFonts w:ascii="Arial" w:hAnsi="Arial" w:cs="Arial"/>
          <w:lang w:val="id-ID"/>
        </w:rPr>
        <w:t xml:space="preserve"> </w:t>
      </w:r>
      <w:r w:rsidRPr="000F31D4">
        <w:rPr>
          <w:rFonts w:ascii="Arial" w:hAnsi="Arial" w:cs="Arial"/>
          <w:lang w:val="id-ID"/>
        </w:rPr>
        <w:t>(</w:t>
      </w:r>
      <w:r w:rsidRPr="000F31D4">
        <w:rPr>
          <w:rFonts w:ascii="Arial" w:hAnsi="Arial" w:cs="Arial"/>
          <w:i/>
          <w:lang w:val="id-ID"/>
        </w:rPr>
        <w:t>Material Safety Data Sheet</w:t>
      </w:r>
      <w:r w:rsidRPr="000F31D4">
        <w:rPr>
          <w:rFonts w:ascii="Arial" w:hAnsi="Arial" w:cs="Arial"/>
          <w:lang w:val="id-ID"/>
        </w:rPr>
        <w:t>)</w:t>
      </w:r>
      <w:r>
        <w:rPr>
          <w:rFonts w:ascii="Arial" w:hAnsi="Arial" w:cs="Arial"/>
          <w:lang w:val="id-ID"/>
        </w:rPr>
        <w:t>, h</w:t>
      </w:r>
      <w:r w:rsidR="0057619E">
        <w:rPr>
          <w:rFonts w:ascii="Arial" w:hAnsi="Arial" w:cs="Arial"/>
          <w:lang w:val="id-ID"/>
        </w:rPr>
        <w:t>arus meliputi keterangan mengenai</w:t>
      </w:r>
      <w:r>
        <w:rPr>
          <w:rFonts w:ascii="Arial" w:hAnsi="Arial" w:cs="Arial"/>
          <w:lang w:val="id-ID"/>
        </w:rPr>
        <w:t xml:space="preserve"> </w:t>
      </w:r>
      <w:r w:rsidR="0057619E" w:rsidRPr="0057619E">
        <w:rPr>
          <w:rFonts w:ascii="Arial" w:hAnsi="Arial" w:cs="Arial"/>
          <w:b/>
          <w:lang w:val="id-ID"/>
        </w:rPr>
        <w:t>(</w:t>
      </w:r>
      <w:r w:rsidR="00802774">
        <w:rPr>
          <w:rFonts w:ascii="Arial" w:hAnsi="Arial" w:cs="Arial"/>
          <w:b/>
          <w:i/>
          <w:lang w:val="id-ID"/>
        </w:rPr>
        <w:t>R.I No.Kep. 187/MEN/1999</w:t>
      </w:r>
      <w:r w:rsidRPr="00B53FD7">
        <w:rPr>
          <w:rFonts w:ascii="Arial" w:hAnsi="Arial" w:cs="Arial"/>
          <w:b/>
          <w:i/>
          <w:lang w:val="id-ID"/>
        </w:rPr>
        <w:t xml:space="preserve"> </w:t>
      </w:r>
      <w:r>
        <w:rPr>
          <w:rFonts w:ascii="Arial" w:hAnsi="Arial" w:cs="Arial"/>
          <w:b/>
          <w:i/>
          <w:lang w:val="id-ID"/>
        </w:rPr>
        <w:t>pasal 4 ayat 1 dan 2</w:t>
      </w:r>
      <w:r w:rsidRPr="00B53FD7">
        <w:rPr>
          <w:rFonts w:ascii="Arial" w:hAnsi="Arial" w:cs="Arial"/>
          <w:b/>
          <w:i/>
          <w:lang w:val="id-ID"/>
        </w:rPr>
        <w:t>)</w:t>
      </w:r>
      <w:r>
        <w:rPr>
          <w:rFonts w:ascii="Arial" w:hAnsi="Arial" w:cs="Arial"/>
          <w:lang w:val="id-ID"/>
        </w:rPr>
        <w:t xml:space="preserve"> :</w:t>
      </w:r>
    </w:p>
    <w:p w14:paraId="1E28C30A" w14:textId="77777777" w:rsidR="000F31D4" w:rsidRPr="000F31D4" w:rsidRDefault="000F31D4" w:rsidP="0014292F">
      <w:pPr>
        <w:pStyle w:val="ListParagraph"/>
        <w:numPr>
          <w:ilvl w:val="2"/>
          <w:numId w:val="2"/>
        </w:numPr>
        <w:tabs>
          <w:tab w:val="left" w:pos="156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Identitas bahan dan perusahaan</w:t>
      </w:r>
    </w:p>
    <w:p w14:paraId="1CCF0E28" w14:textId="77777777" w:rsidR="000F31D4" w:rsidRPr="00CB3D98" w:rsidRDefault="00CB3D98" w:rsidP="0014292F">
      <w:pPr>
        <w:pStyle w:val="ListParagraph"/>
        <w:numPr>
          <w:ilvl w:val="2"/>
          <w:numId w:val="2"/>
        </w:numPr>
        <w:tabs>
          <w:tab w:val="left" w:pos="156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Komposisi bahan</w:t>
      </w:r>
    </w:p>
    <w:p w14:paraId="4E5EDEDC" w14:textId="77777777" w:rsidR="00CB3D98" w:rsidRPr="00CB3D98" w:rsidRDefault="00CB3D98" w:rsidP="000F31D4">
      <w:pPr>
        <w:pStyle w:val="ListParagraph"/>
        <w:numPr>
          <w:ilvl w:val="2"/>
          <w:numId w:val="2"/>
        </w:numPr>
        <w:tabs>
          <w:tab w:val="left" w:pos="156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Identifikasi bahaya</w:t>
      </w:r>
    </w:p>
    <w:p w14:paraId="28987EF5" w14:textId="77777777" w:rsidR="00CB3D98" w:rsidRPr="00CB3D98" w:rsidRDefault="00CB3D98" w:rsidP="000F31D4">
      <w:pPr>
        <w:pStyle w:val="ListParagraph"/>
        <w:numPr>
          <w:ilvl w:val="2"/>
          <w:numId w:val="2"/>
        </w:numPr>
        <w:tabs>
          <w:tab w:val="left" w:pos="156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Tindakan pertolongan pertama pada kecelakaan (P3K)</w:t>
      </w:r>
    </w:p>
    <w:p w14:paraId="7D4B3918" w14:textId="77777777" w:rsidR="00CB3D98" w:rsidRPr="00CB3D98" w:rsidRDefault="00CB3D98" w:rsidP="000F31D4">
      <w:pPr>
        <w:pStyle w:val="ListParagraph"/>
        <w:numPr>
          <w:ilvl w:val="2"/>
          <w:numId w:val="2"/>
        </w:numPr>
        <w:tabs>
          <w:tab w:val="left" w:pos="156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Tindakan penanggulangan kebakaran</w:t>
      </w:r>
    </w:p>
    <w:p w14:paraId="49DA417C" w14:textId="77777777" w:rsidR="00CB3D98" w:rsidRPr="00CB3D98" w:rsidRDefault="00CB3D98" w:rsidP="000F31D4">
      <w:pPr>
        <w:pStyle w:val="ListParagraph"/>
        <w:numPr>
          <w:ilvl w:val="2"/>
          <w:numId w:val="2"/>
        </w:numPr>
        <w:tabs>
          <w:tab w:val="left" w:pos="156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Tindakan mengatasi kebocoran dan tumpahan</w:t>
      </w:r>
    </w:p>
    <w:p w14:paraId="550EFDF3" w14:textId="77777777" w:rsidR="00CB3D98" w:rsidRPr="00CB3D98" w:rsidRDefault="00CB3D98" w:rsidP="000F31D4">
      <w:pPr>
        <w:pStyle w:val="ListParagraph"/>
        <w:numPr>
          <w:ilvl w:val="2"/>
          <w:numId w:val="2"/>
        </w:numPr>
        <w:tabs>
          <w:tab w:val="left" w:pos="156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Penyimpanan dan penanganan bahan</w:t>
      </w:r>
    </w:p>
    <w:p w14:paraId="3B312D31" w14:textId="77777777" w:rsidR="00CB3D98" w:rsidRPr="00B92AD4" w:rsidRDefault="00CB3D98" w:rsidP="000F31D4">
      <w:pPr>
        <w:pStyle w:val="ListParagraph"/>
        <w:numPr>
          <w:ilvl w:val="2"/>
          <w:numId w:val="2"/>
        </w:numPr>
        <w:tabs>
          <w:tab w:val="left" w:pos="1560"/>
        </w:tabs>
        <w:spacing w:after="0"/>
        <w:jc w:val="both"/>
        <w:rPr>
          <w:rFonts w:ascii="Arial" w:hAnsi="Arial" w:cs="Arial"/>
          <w:b/>
          <w:lang w:val="de-DE"/>
        </w:rPr>
      </w:pPr>
      <w:r>
        <w:rPr>
          <w:rFonts w:ascii="Arial" w:hAnsi="Arial" w:cs="Arial"/>
          <w:lang w:val="id-ID"/>
        </w:rPr>
        <w:t>Pengendalian pemajanan dan alat pelindung diri</w:t>
      </w:r>
    </w:p>
    <w:p w14:paraId="689F8970" w14:textId="77777777" w:rsidR="00CB3D98" w:rsidRPr="00CB3D98" w:rsidRDefault="00CB3D98" w:rsidP="000F31D4">
      <w:pPr>
        <w:pStyle w:val="ListParagraph"/>
        <w:numPr>
          <w:ilvl w:val="2"/>
          <w:numId w:val="2"/>
        </w:numPr>
        <w:tabs>
          <w:tab w:val="left" w:pos="156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Sifat fisika dan kimia</w:t>
      </w:r>
    </w:p>
    <w:p w14:paraId="4B688952" w14:textId="77777777" w:rsidR="00CB3D98" w:rsidRPr="00CB3D98" w:rsidRDefault="00CB3D98" w:rsidP="000F31D4">
      <w:pPr>
        <w:pStyle w:val="ListParagraph"/>
        <w:numPr>
          <w:ilvl w:val="2"/>
          <w:numId w:val="2"/>
        </w:numPr>
        <w:tabs>
          <w:tab w:val="left" w:pos="156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Stabilitas dan reaktifitas bahan</w:t>
      </w:r>
    </w:p>
    <w:p w14:paraId="0468DD65" w14:textId="77777777" w:rsidR="00CB3D98" w:rsidRPr="0057619E" w:rsidRDefault="00CB3D98" w:rsidP="000F31D4">
      <w:pPr>
        <w:pStyle w:val="ListParagraph"/>
        <w:numPr>
          <w:ilvl w:val="2"/>
          <w:numId w:val="2"/>
        </w:numPr>
        <w:tabs>
          <w:tab w:val="left" w:pos="156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Informasi toksikologi</w:t>
      </w:r>
    </w:p>
    <w:p w14:paraId="46020D8F" w14:textId="677DA86D" w:rsidR="0057619E" w:rsidRPr="00B92AD4" w:rsidRDefault="0057619E" w:rsidP="0057619E">
      <w:pPr>
        <w:pStyle w:val="ListParagraph"/>
        <w:numPr>
          <w:ilvl w:val="1"/>
          <w:numId w:val="2"/>
        </w:numPr>
        <w:tabs>
          <w:tab w:val="left" w:pos="1560"/>
        </w:tabs>
        <w:spacing w:after="0"/>
        <w:jc w:val="both"/>
        <w:rPr>
          <w:rFonts w:ascii="Arial" w:hAnsi="Arial" w:cs="Arial"/>
          <w:b/>
          <w:lang w:val="de-DE"/>
        </w:rPr>
      </w:pPr>
      <w:r>
        <w:rPr>
          <w:rFonts w:ascii="Arial" w:hAnsi="Arial" w:cs="Arial"/>
          <w:lang w:val="id-ID"/>
        </w:rPr>
        <w:t xml:space="preserve">Label harus meliputi keterangan mengenai </w:t>
      </w:r>
      <w:r w:rsidRPr="0057619E">
        <w:rPr>
          <w:rFonts w:ascii="Arial" w:hAnsi="Arial" w:cs="Arial"/>
          <w:b/>
          <w:lang w:val="id-ID"/>
        </w:rPr>
        <w:t>(</w:t>
      </w:r>
      <w:r w:rsidR="00802774">
        <w:rPr>
          <w:rFonts w:ascii="Arial" w:hAnsi="Arial" w:cs="Arial"/>
          <w:b/>
          <w:i/>
          <w:lang w:val="id-ID"/>
        </w:rPr>
        <w:t>R.I No.Kep. 187/MEN/1999</w:t>
      </w:r>
      <w:r w:rsidRPr="00B53FD7">
        <w:rPr>
          <w:rFonts w:ascii="Arial" w:hAnsi="Arial" w:cs="Arial"/>
          <w:b/>
          <w:i/>
          <w:lang w:val="id-ID"/>
        </w:rPr>
        <w:t xml:space="preserve"> </w:t>
      </w:r>
      <w:r>
        <w:rPr>
          <w:rFonts w:ascii="Arial" w:hAnsi="Arial" w:cs="Arial"/>
          <w:b/>
          <w:i/>
          <w:lang w:val="id-ID"/>
        </w:rPr>
        <w:t>pasal 5</w:t>
      </w:r>
      <w:r w:rsidRPr="00B53FD7">
        <w:rPr>
          <w:rFonts w:ascii="Arial" w:hAnsi="Arial" w:cs="Arial"/>
          <w:b/>
          <w:i/>
          <w:lang w:val="id-ID"/>
        </w:rPr>
        <w:t>)</w:t>
      </w:r>
      <w:r>
        <w:rPr>
          <w:rFonts w:ascii="Arial" w:hAnsi="Arial" w:cs="Arial"/>
          <w:b/>
          <w:i/>
          <w:lang w:val="id-ID"/>
        </w:rPr>
        <w:t xml:space="preserve"> </w:t>
      </w:r>
      <w:r>
        <w:rPr>
          <w:rFonts w:ascii="Arial" w:hAnsi="Arial" w:cs="Arial"/>
          <w:lang w:val="id-ID"/>
        </w:rPr>
        <w:t>:</w:t>
      </w:r>
    </w:p>
    <w:p w14:paraId="57CF04AF" w14:textId="77777777" w:rsidR="0057619E" w:rsidRPr="0057619E" w:rsidRDefault="0057619E" w:rsidP="0057619E">
      <w:pPr>
        <w:pStyle w:val="ListParagraph"/>
        <w:numPr>
          <w:ilvl w:val="2"/>
          <w:numId w:val="2"/>
        </w:numPr>
        <w:tabs>
          <w:tab w:val="left" w:pos="156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Nama produk</w:t>
      </w:r>
    </w:p>
    <w:p w14:paraId="3BF39055" w14:textId="77777777" w:rsidR="0057619E" w:rsidRPr="0057619E" w:rsidRDefault="0057619E" w:rsidP="0057619E">
      <w:pPr>
        <w:pStyle w:val="ListParagraph"/>
        <w:numPr>
          <w:ilvl w:val="2"/>
          <w:numId w:val="2"/>
        </w:numPr>
        <w:tabs>
          <w:tab w:val="left" w:pos="156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Identifikasi bahaya</w:t>
      </w:r>
    </w:p>
    <w:p w14:paraId="09F4CFCB" w14:textId="77777777" w:rsidR="0057619E" w:rsidRPr="0057619E" w:rsidRDefault="0057619E" w:rsidP="0057619E">
      <w:pPr>
        <w:pStyle w:val="ListParagraph"/>
        <w:numPr>
          <w:ilvl w:val="2"/>
          <w:numId w:val="2"/>
        </w:numPr>
        <w:tabs>
          <w:tab w:val="left" w:pos="156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Tanda bahaya dan artinya</w:t>
      </w:r>
    </w:p>
    <w:p w14:paraId="0FD45A18" w14:textId="77777777" w:rsidR="0057619E" w:rsidRPr="0057619E" w:rsidRDefault="0057619E" w:rsidP="0057619E">
      <w:pPr>
        <w:pStyle w:val="ListParagraph"/>
        <w:numPr>
          <w:ilvl w:val="2"/>
          <w:numId w:val="2"/>
        </w:numPr>
        <w:tabs>
          <w:tab w:val="left" w:pos="156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Uraian resiko dan penanggulangannya</w:t>
      </w:r>
    </w:p>
    <w:p w14:paraId="6090F8CC" w14:textId="77777777" w:rsidR="0057619E" w:rsidRPr="0057619E" w:rsidRDefault="0057619E" w:rsidP="0057619E">
      <w:pPr>
        <w:pStyle w:val="ListParagraph"/>
        <w:numPr>
          <w:ilvl w:val="2"/>
          <w:numId w:val="2"/>
        </w:numPr>
        <w:tabs>
          <w:tab w:val="left" w:pos="156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Tindakan pencegahan</w:t>
      </w:r>
    </w:p>
    <w:p w14:paraId="34A59F26" w14:textId="77777777" w:rsidR="0057619E" w:rsidRPr="00B92AD4" w:rsidRDefault="0057619E" w:rsidP="0057619E">
      <w:pPr>
        <w:pStyle w:val="ListParagraph"/>
        <w:numPr>
          <w:ilvl w:val="2"/>
          <w:numId w:val="2"/>
        </w:numPr>
        <w:tabs>
          <w:tab w:val="left" w:pos="1560"/>
        </w:tabs>
        <w:spacing w:after="0"/>
        <w:jc w:val="both"/>
        <w:rPr>
          <w:rFonts w:ascii="Arial" w:hAnsi="Arial" w:cs="Arial"/>
          <w:b/>
          <w:lang w:val="de-DE"/>
        </w:rPr>
      </w:pPr>
      <w:r>
        <w:rPr>
          <w:rFonts w:ascii="Arial" w:hAnsi="Arial" w:cs="Arial"/>
          <w:lang w:val="id-ID"/>
        </w:rPr>
        <w:t>Instruksi dalam hal terkena atau terpapar</w:t>
      </w:r>
    </w:p>
    <w:p w14:paraId="50D74401" w14:textId="77777777" w:rsidR="0057619E" w:rsidRPr="0057619E" w:rsidRDefault="0057619E" w:rsidP="0057619E">
      <w:pPr>
        <w:pStyle w:val="ListParagraph"/>
        <w:numPr>
          <w:ilvl w:val="2"/>
          <w:numId w:val="2"/>
        </w:numPr>
        <w:tabs>
          <w:tab w:val="left" w:pos="156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Instruksi kebakaran</w:t>
      </w:r>
    </w:p>
    <w:p w14:paraId="6D58B3FA" w14:textId="77777777" w:rsidR="0057619E" w:rsidRPr="0057619E" w:rsidRDefault="0057619E" w:rsidP="0057619E">
      <w:pPr>
        <w:pStyle w:val="ListParagraph"/>
        <w:numPr>
          <w:ilvl w:val="2"/>
          <w:numId w:val="2"/>
        </w:numPr>
        <w:tabs>
          <w:tab w:val="left" w:pos="156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Instruksi tumpahan atau kebocoran</w:t>
      </w:r>
    </w:p>
    <w:p w14:paraId="7EFD60F2" w14:textId="77777777" w:rsidR="0057619E" w:rsidRPr="0057619E" w:rsidRDefault="0057619E" w:rsidP="0057619E">
      <w:pPr>
        <w:pStyle w:val="ListParagraph"/>
        <w:numPr>
          <w:ilvl w:val="2"/>
          <w:numId w:val="2"/>
        </w:numPr>
        <w:tabs>
          <w:tab w:val="left" w:pos="156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Instruksi pengisian dan penyimpanan</w:t>
      </w:r>
    </w:p>
    <w:p w14:paraId="597D301B" w14:textId="77777777" w:rsidR="0057619E" w:rsidRPr="0057619E" w:rsidRDefault="0057619E" w:rsidP="0057619E">
      <w:pPr>
        <w:pStyle w:val="ListParagraph"/>
        <w:numPr>
          <w:ilvl w:val="2"/>
          <w:numId w:val="2"/>
        </w:numPr>
        <w:tabs>
          <w:tab w:val="left" w:pos="156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Referensi</w:t>
      </w:r>
    </w:p>
    <w:p w14:paraId="32AB4FF4" w14:textId="77777777" w:rsidR="00AB170A" w:rsidRPr="00AB170A" w:rsidRDefault="0057619E" w:rsidP="00AB170A">
      <w:pPr>
        <w:pStyle w:val="ListParagraph"/>
        <w:numPr>
          <w:ilvl w:val="2"/>
          <w:numId w:val="2"/>
        </w:numPr>
        <w:tabs>
          <w:tab w:val="left" w:pos="156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Nama, alamat, dan nomor telepon pabrik pembuat dan atau distributor</w:t>
      </w:r>
    </w:p>
    <w:p w14:paraId="71271CCD" w14:textId="2DBAD7CD" w:rsidR="00AB170A" w:rsidRPr="00AD6129" w:rsidRDefault="00AB170A" w:rsidP="0014292F">
      <w:pPr>
        <w:pStyle w:val="ListParagraph"/>
        <w:numPr>
          <w:ilvl w:val="1"/>
          <w:numId w:val="2"/>
        </w:numPr>
        <w:tabs>
          <w:tab w:val="left" w:pos="1276"/>
        </w:tabs>
        <w:spacing w:after="0"/>
        <w:ind w:left="1134" w:hanging="708"/>
        <w:jc w:val="both"/>
        <w:rPr>
          <w:rFonts w:ascii="Arial" w:hAnsi="Arial" w:cs="Arial"/>
          <w:b/>
        </w:rPr>
      </w:pPr>
      <w:r w:rsidRPr="00AB170A">
        <w:rPr>
          <w:rFonts w:ascii="Arial" w:hAnsi="Arial" w:cs="Arial"/>
          <w:lang w:val="id-ID"/>
        </w:rPr>
        <w:t>MSDS dan label harus diletakan di tempat yang mudah diketahui oleh tenaga kerja dan Pegawai Pengawas Ketenagakerjaan</w:t>
      </w:r>
      <w:r w:rsidR="006A60D8">
        <w:rPr>
          <w:rFonts w:ascii="Arial" w:hAnsi="Arial" w:cs="Arial"/>
          <w:lang w:val="id-ID"/>
        </w:rPr>
        <w:t xml:space="preserve"> </w:t>
      </w:r>
      <w:r w:rsidR="006A60D8" w:rsidRPr="0057619E">
        <w:rPr>
          <w:rFonts w:ascii="Arial" w:hAnsi="Arial" w:cs="Arial"/>
          <w:b/>
          <w:lang w:val="id-ID"/>
        </w:rPr>
        <w:t>(</w:t>
      </w:r>
      <w:r w:rsidR="00802774">
        <w:rPr>
          <w:rFonts w:ascii="Arial" w:hAnsi="Arial" w:cs="Arial"/>
          <w:b/>
          <w:i/>
          <w:lang w:val="id-ID"/>
        </w:rPr>
        <w:t>R.I No.Kep. 187/MEN/1999</w:t>
      </w:r>
      <w:r w:rsidR="006A60D8" w:rsidRPr="00B53FD7">
        <w:rPr>
          <w:rFonts w:ascii="Arial" w:hAnsi="Arial" w:cs="Arial"/>
          <w:b/>
          <w:i/>
          <w:lang w:val="id-ID"/>
        </w:rPr>
        <w:t xml:space="preserve"> </w:t>
      </w:r>
      <w:r w:rsidR="006A60D8">
        <w:rPr>
          <w:rFonts w:ascii="Arial" w:hAnsi="Arial" w:cs="Arial"/>
          <w:b/>
          <w:i/>
          <w:lang w:val="id-ID"/>
        </w:rPr>
        <w:t>pasal 6</w:t>
      </w:r>
      <w:r w:rsidR="006A60D8" w:rsidRPr="00B53FD7">
        <w:rPr>
          <w:rFonts w:ascii="Arial" w:hAnsi="Arial" w:cs="Arial"/>
          <w:b/>
          <w:i/>
          <w:lang w:val="id-ID"/>
        </w:rPr>
        <w:t>)</w:t>
      </w:r>
      <w:r w:rsidRPr="00AB170A">
        <w:rPr>
          <w:rFonts w:ascii="Arial" w:hAnsi="Arial" w:cs="Arial"/>
          <w:lang w:val="id-ID"/>
        </w:rPr>
        <w:t>.</w:t>
      </w:r>
    </w:p>
    <w:p w14:paraId="307559E2" w14:textId="7561F4CA" w:rsidR="000C4BAE" w:rsidRPr="000C4BAE" w:rsidRDefault="00AD6129" w:rsidP="0014292F">
      <w:pPr>
        <w:pStyle w:val="ListParagraph"/>
        <w:numPr>
          <w:ilvl w:val="1"/>
          <w:numId w:val="2"/>
        </w:numPr>
        <w:tabs>
          <w:tab w:val="left" w:pos="1276"/>
        </w:tabs>
        <w:spacing w:after="0"/>
        <w:ind w:left="1134" w:hanging="708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Penyimpanan dan Penempatan B3</w:t>
      </w:r>
      <w:r w:rsidR="000C4BAE">
        <w:rPr>
          <w:rFonts w:ascii="Arial" w:hAnsi="Arial" w:cs="Arial"/>
        </w:rPr>
        <w:t>:</w:t>
      </w:r>
    </w:p>
    <w:p w14:paraId="2EC75E9E" w14:textId="77777777" w:rsidR="000C4BAE" w:rsidRPr="00CF49F6" w:rsidRDefault="00AD6129" w:rsidP="0014292F">
      <w:pPr>
        <w:pStyle w:val="ListParagraph"/>
        <w:numPr>
          <w:ilvl w:val="2"/>
          <w:numId w:val="2"/>
        </w:numPr>
        <w:tabs>
          <w:tab w:val="left" w:pos="1276"/>
        </w:tabs>
        <w:spacing w:after="0"/>
        <w:ind w:left="1985" w:hanging="851"/>
        <w:jc w:val="both"/>
        <w:rPr>
          <w:rFonts w:ascii="Arial" w:hAnsi="Arial" w:cs="Arial"/>
          <w:b/>
        </w:rPr>
      </w:pPr>
      <w:r w:rsidRPr="00CF49F6">
        <w:rPr>
          <w:rFonts w:ascii="Arial" w:hAnsi="Arial" w:cs="Arial"/>
        </w:rPr>
        <w:t>Memenuhi syarat kontruksi ruang penyimpanan B3, yaitu :</w:t>
      </w:r>
    </w:p>
    <w:p w14:paraId="78DF8D5E" w14:textId="77777777" w:rsidR="000C4BAE" w:rsidRPr="00CF49F6" w:rsidRDefault="00AD6129" w:rsidP="0014292F">
      <w:pPr>
        <w:pStyle w:val="ListParagraph"/>
        <w:numPr>
          <w:ilvl w:val="3"/>
          <w:numId w:val="2"/>
        </w:numPr>
        <w:tabs>
          <w:tab w:val="left" w:pos="1276"/>
        </w:tabs>
        <w:spacing w:after="0"/>
        <w:ind w:left="2977" w:hanging="992"/>
        <w:jc w:val="both"/>
        <w:rPr>
          <w:rFonts w:ascii="Arial" w:hAnsi="Arial" w:cs="Arial"/>
          <w:b/>
        </w:rPr>
      </w:pPr>
      <w:r w:rsidRPr="00CF49F6">
        <w:rPr>
          <w:rFonts w:ascii="Arial" w:hAnsi="Arial" w:cs="Arial"/>
        </w:rPr>
        <w:t>Bangunan harus kuat &amp; kokoh</w:t>
      </w:r>
      <w:r w:rsidRPr="00CF49F6">
        <w:rPr>
          <w:rFonts w:ascii="Arial" w:hAnsi="Arial" w:cs="Arial"/>
          <w:lang w:val="id-ID"/>
        </w:rPr>
        <w:t>.</w:t>
      </w:r>
    </w:p>
    <w:p w14:paraId="1B7EE4DD" w14:textId="77777777" w:rsidR="000C4BAE" w:rsidRPr="00CF49F6" w:rsidRDefault="00AD6129" w:rsidP="0014292F">
      <w:pPr>
        <w:pStyle w:val="ListParagraph"/>
        <w:numPr>
          <w:ilvl w:val="3"/>
          <w:numId w:val="2"/>
        </w:numPr>
        <w:tabs>
          <w:tab w:val="left" w:pos="1276"/>
        </w:tabs>
        <w:spacing w:after="0"/>
        <w:ind w:left="2977" w:hanging="992"/>
        <w:jc w:val="both"/>
        <w:rPr>
          <w:rFonts w:ascii="Arial" w:hAnsi="Arial" w:cs="Arial"/>
          <w:b/>
        </w:rPr>
      </w:pPr>
      <w:r w:rsidRPr="00CF49F6">
        <w:rPr>
          <w:rFonts w:ascii="Arial" w:hAnsi="Arial" w:cs="Arial"/>
        </w:rPr>
        <w:t>Dilengkapi dengan pintu darurat</w:t>
      </w:r>
      <w:r w:rsidRPr="00CF49F6">
        <w:rPr>
          <w:rFonts w:ascii="Arial" w:hAnsi="Arial" w:cs="Arial"/>
          <w:lang w:val="id-ID"/>
        </w:rPr>
        <w:t>.</w:t>
      </w:r>
    </w:p>
    <w:p w14:paraId="7C681A5C" w14:textId="77777777" w:rsidR="000C4BAE" w:rsidRPr="00CF49F6" w:rsidRDefault="00AD6129" w:rsidP="0014292F">
      <w:pPr>
        <w:pStyle w:val="ListParagraph"/>
        <w:numPr>
          <w:ilvl w:val="3"/>
          <w:numId w:val="2"/>
        </w:numPr>
        <w:tabs>
          <w:tab w:val="left" w:pos="1276"/>
        </w:tabs>
        <w:spacing w:after="0"/>
        <w:ind w:left="2977" w:hanging="992"/>
        <w:jc w:val="both"/>
        <w:rPr>
          <w:rFonts w:ascii="Arial" w:hAnsi="Arial" w:cs="Arial"/>
          <w:b/>
        </w:rPr>
      </w:pPr>
      <w:r w:rsidRPr="00CF49F6">
        <w:rPr>
          <w:rFonts w:ascii="Arial" w:hAnsi="Arial" w:cs="Arial"/>
        </w:rPr>
        <w:t>Dilengkapi dengan ventilasi udara/ exhaust</w:t>
      </w:r>
      <w:r w:rsidRPr="00CF49F6">
        <w:rPr>
          <w:rFonts w:ascii="Arial" w:hAnsi="Arial" w:cs="Arial"/>
          <w:bCs/>
          <w:lang w:val="id-ID"/>
        </w:rPr>
        <w:t>.</w:t>
      </w:r>
    </w:p>
    <w:p w14:paraId="6993F299" w14:textId="77777777" w:rsidR="000C4BAE" w:rsidRPr="00CF49F6" w:rsidRDefault="00AD6129" w:rsidP="0014292F">
      <w:pPr>
        <w:pStyle w:val="ListParagraph"/>
        <w:numPr>
          <w:ilvl w:val="3"/>
          <w:numId w:val="2"/>
        </w:numPr>
        <w:tabs>
          <w:tab w:val="left" w:pos="1276"/>
        </w:tabs>
        <w:spacing w:after="0"/>
        <w:ind w:left="2977" w:hanging="992"/>
        <w:jc w:val="both"/>
        <w:rPr>
          <w:rFonts w:ascii="Arial" w:hAnsi="Arial" w:cs="Arial"/>
          <w:b/>
        </w:rPr>
      </w:pPr>
      <w:r w:rsidRPr="00CF49F6">
        <w:rPr>
          <w:rFonts w:ascii="Arial" w:hAnsi="Arial" w:cs="Arial"/>
        </w:rPr>
        <w:t>Dilengkapi dengan lampu penerangan</w:t>
      </w:r>
      <w:r w:rsidRPr="00CF49F6">
        <w:rPr>
          <w:rFonts w:ascii="Arial" w:hAnsi="Arial" w:cs="Arial"/>
          <w:lang w:val="id-ID"/>
        </w:rPr>
        <w:t>.</w:t>
      </w:r>
    </w:p>
    <w:p w14:paraId="4BDB8A34" w14:textId="77777777" w:rsidR="000C4BAE" w:rsidRPr="00CF49F6" w:rsidRDefault="00AD6129" w:rsidP="0014292F">
      <w:pPr>
        <w:pStyle w:val="ListParagraph"/>
        <w:numPr>
          <w:ilvl w:val="3"/>
          <w:numId w:val="2"/>
        </w:numPr>
        <w:tabs>
          <w:tab w:val="left" w:pos="1276"/>
        </w:tabs>
        <w:spacing w:after="0"/>
        <w:ind w:left="2977" w:hanging="992"/>
        <w:jc w:val="both"/>
        <w:rPr>
          <w:rFonts w:ascii="Arial" w:hAnsi="Arial" w:cs="Arial"/>
          <w:b/>
        </w:rPr>
      </w:pPr>
      <w:r w:rsidRPr="00CF49F6">
        <w:rPr>
          <w:rFonts w:ascii="Arial" w:hAnsi="Arial" w:cs="Arial"/>
        </w:rPr>
        <w:t>Terlindung dari hujan &amp; sinar matahari</w:t>
      </w:r>
      <w:r w:rsidRPr="00CF49F6">
        <w:rPr>
          <w:rFonts w:ascii="Arial" w:hAnsi="Arial" w:cs="Arial"/>
          <w:lang w:val="id-ID"/>
        </w:rPr>
        <w:t>.</w:t>
      </w:r>
    </w:p>
    <w:p w14:paraId="142AE871" w14:textId="77777777" w:rsidR="000C4BAE" w:rsidRPr="00CF49F6" w:rsidRDefault="00AD6129" w:rsidP="0014292F">
      <w:pPr>
        <w:pStyle w:val="ListParagraph"/>
        <w:numPr>
          <w:ilvl w:val="3"/>
          <w:numId w:val="2"/>
        </w:numPr>
        <w:tabs>
          <w:tab w:val="left" w:pos="1276"/>
        </w:tabs>
        <w:spacing w:after="0"/>
        <w:ind w:left="2977" w:hanging="992"/>
        <w:jc w:val="both"/>
        <w:rPr>
          <w:rFonts w:ascii="Arial" w:hAnsi="Arial" w:cs="Arial"/>
          <w:b/>
        </w:rPr>
      </w:pPr>
      <w:r w:rsidRPr="00CF49F6">
        <w:rPr>
          <w:rFonts w:ascii="Arial" w:hAnsi="Arial" w:cs="Arial"/>
        </w:rPr>
        <w:t>Aman dari gangguan Biologis (Tikus, rayap dll)</w:t>
      </w:r>
      <w:r w:rsidRPr="00CF49F6">
        <w:rPr>
          <w:rFonts w:ascii="Arial" w:hAnsi="Arial" w:cs="Arial"/>
          <w:lang w:val="id-ID"/>
        </w:rPr>
        <w:t>.</w:t>
      </w:r>
    </w:p>
    <w:p w14:paraId="09ABE598" w14:textId="77777777" w:rsidR="00CF49F6" w:rsidRPr="00CF49F6" w:rsidRDefault="00AD6129" w:rsidP="0014292F">
      <w:pPr>
        <w:pStyle w:val="ListParagraph"/>
        <w:numPr>
          <w:ilvl w:val="3"/>
          <w:numId w:val="2"/>
        </w:numPr>
        <w:tabs>
          <w:tab w:val="left" w:pos="1276"/>
        </w:tabs>
        <w:spacing w:after="0"/>
        <w:ind w:left="2977" w:hanging="992"/>
        <w:jc w:val="both"/>
        <w:rPr>
          <w:rFonts w:ascii="Arial" w:hAnsi="Arial" w:cs="Arial"/>
          <w:b/>
        </w:rPr>
      </w:pPr>
      <w:r w:rsidRPr="00CF49F6">
        <w:rPr>
          <w:rFonts w:ascii="Arial" w:hAnsi="Arial" w:cs="Arial"/>
        </w:rPr>
        <w:t>Jauh dari lokasi pekerjaan api/panas, misalnya pengelasan, penggerindaan dll.</w:t>
      </w:r>
    </w:p>
    <w:p w14:paraId="0ED4DFC7" w14:textId="77777777" w:rsidR="00CF49F6" w:rsidRPr="00FA3FCB" w:rsidRDefault="00AD6129" w:rsidP="0014292F">
      <w:pPr>
        <w:pStyle w:val="ListParagraph"/>
        <w:numPr>
          <w:ilvl w:val="2"/>
          <w:numId w:val="2"/>
        </w:numPr>
        <w:tabs>
          <w:tab w:val="left" w:pos="1985"/>
        </w:tabs>
        <w:spacing w:after="0"/>
        <w:ind w:hanging="222"/>
        <w:jc w:val="both"/>
        <w:rPr>
          <w:rFonts w:ascii="Arial" w:hAnsi="Arial" w:cs="Arial"/>
          <w:b/>
        </w:rPr>
      </w:pPr>
      <w:r w:rsidRPr="00FA3FCB">
        <w:rPr>
          <w:rFonts w:ascii="Arial" w:hAnsi="Arial" w:cs="Arial"/>
        </w:rPr>
        <w:t>Penyimpanan B3 di area produksi/ mesin, harus diperhatikan :</w:t>
      </w:r>
    </w:p>
    <w:p w14:paraId="3EBF45A2" w14:textId="77777777" w:rsidR="00CF49F6" w:rsidRPr="00FA3FCB" w:rsidRDefault="00AD6129" w:rsidP="0014292F">
      <w:pPr>
        <w:pStyle w:val="ListParagraph"/>
        <w:numPr>
          <w:ilvl w:val="3"/>
          <w:numId w:val="2"/>
        </w:numPr>
        <w:tabs>
          <w:tab w:val="left" w:pos="2977"/>
        </w:tabs>
        <w:spacing w:after="0"/>
        <w:ind w:left="2977" w:hanging="992"/>
        <w:jc w:val="both"/>
        <w:rPr>
          <w:rFonts w:ascii="Arial" w:hAnsi="Arial" w:cs="Arial"/>
          <w:b/>
        </w:rPr>
      </w:pPr>
      <w:r w:rsidRPr="00FA3FCB">
        <w:rPr>
          <w:rFonts w:ascii="Arial" w:hAnsi="Arial" w:cs="Arial"/>
        </w:rPr>
        <w:t xml:space="preserve">Lokasi penyimpanan dilengkapi dengan MSDS sesuai dengan jenis/ </w:t>
      </w:r>
      <w:proofErr w:type="gramStart"/>
      <w:r w:rsidRPr="00FA3FCB">
        <w:rPr>
          <w:rFonts w:ascii="Arial" w:hAnsi="Arial" w:cs="Arial"/>
        </w:rPr>
        <w:t>nama</w:t>
      </w:r>
      <w:proofErr w:type="gramEnd"/>
      <w:r w:rsidRPr="00FA3FCB">
        <w:rPr>
          <w:rFonts w:ascii="Arial" w:hAnsi="Arial" w:cs="Arial"/>
        </w:rPr>
        <w:t xml:space="preserve"> B3</w:t>
      </w:r>
      <w:r w:rsidRPr="00FA3FCB">
        <w:rPr>
          <w:rFonts w:ascii="Arial" w:hAnsi="Arial" w:cs="Arial"/>
          <w:lang w:val="id-ID"/>
        </w:rPr>
        <w:t>.</w:t>
      </w:r>
    </w:p>
    <w:p w14:paraId="7B43F04F" w14:textId="77777777" w:rsidR="00FA3FCB" w:rsidRPr="00FA3FCB" w:rsidRDefault="00AD6129" w:rsidP="0014292F">
      <w:pPr>
        <w:pStyle w:val="ListParagraph"/>
        <w:numPr>
          <w:ilvl w:val="3"/>
          <w:numId w:val="2"/>
        </w:numPr>
        <w:tabs>
          <w:tab w:val="left" w:pos="2977"/>
        </w:tabs>
        <w:spacing w:after="0"/>
        <w:ind w:left="2977" w:hanging="992"/>
        <w:jc w:val="both"/>
        <w:rPr>
          <w:rFonts w:ascii="Arial" w:hAnsi="Arial" w:cs="Arial"/>
          <w:b/>
        </w:rPr>
      </w:pPr>
      <w:r w:rsidRPr="00FA3FCB">
        <w:rPr>
          <w:rFonts w:ascii="Arial" w:hAnsi="Arial" w:cs="Arial"/>
        </w:rPr>
        <w:t xml:space="preserve">Kemasan dilengkapi dengan </w:t>
      </w:r>
      <w:proofErr w:type="gramStart"/>
      <w:r w:rsidRPr="00FA3FCB">
        <w:rPr>
          <w:rFonts w:ascii="Arial" w:hAnsi="Arial" w:cs="Arial"/>
        </w:rPr>
        <w:t>nama</w:t>
      </w:r>
      <w:proofErr w:type="gramEnd"/>
      <w:r w:rsidRPr="00FA3FCB">
        <w:rPr>
          <w:rFonts w:ascii="Arial" w:hAnsi="Arial" w:cs="Arial"/>
        </w:rPr>
        <w:t xml:space="preserve"> B3, simbol dan label</w:t>
      </w:r>
      <w:r w:rsidRPr="00FA3FCB">
        <w:rPr>
          <w:rFonts w:ascii="Arial" w:hAnsi="Arial" w:cs="Arial"/>
          <w:lang w:val="id-ID"/>
        </w:rPr>
        <w:t>.</w:t>
      </w:r>
    </w:p>
    <w:p w14:paraId="362E522E" w14:textId="77777777" w:rsidR="00FA3FCB" w:rsidRPr="00FA3FCB" w:rsidRDefault="00AD6129" w:rsidP="0014292F">
      <w:pPr>
        <w:pStyle w:val="ListParagraph"/>
        <w:numPr>
          <w:ilvl w:val="3"/>
          <w:numId w:val="2"/>
        </w:numPr>
        <w:tabs>
          <w:tab w:val="left" w:pos="2977"/>
        </w:tabs>
        <w:spacing w:after="0"/>
        <w:ind w:left="2977" w:hanging="992"/>
        <w:jc w:val="both"/>
        <w:rPr>
          <w:rFonts w:ascii="Arial" w:hAnsi="Arial" w:cs="Arial"/>
          <w:b/>
        </w:rPr>
      </w:pPr>
      <w:r w:rsidRPr="00FA3FCB">
        <w:rPr>
          <w:rFonts w:ascii="Arial" w:hAnsi="Arial" w:cs="Arial"/>
        </w:rPr>
        <w:t>Lokasi penyimpanan dilengkapi dengan bak penampung ceceran</w:t>
      </w:r>
      <w:r w:rsidRPr="00FA3FCB">
        <w:rPr>
          <w:rFonts w:ascii="Arial" w:hAnsi="Arial" w:cs="Arial"/>
          <w:lang w:val="id-ID"/>
        </w:rPr>
        <w:t>.</w:t>
      </w:r>
    </w:p>
    <w:p w14:paraId="50B80F87" w14:textId="77777777" w:rsidR="00FA3FCB" w:rsidRPr="00FA3FCB" w:rsidRDefault="00AD6129" w:rsidP="0014292F">
      <w:pPr>
        <w:pStyle w:val="ListParagraph"/>
        <w:numPr>
          <w:ilvl w:val="2"/>
          <w:numId w:val="2"/>
        </w:numPr>
        <w:tabs>
          <w:tab w:val="left" w:pos="2977"/>
        </w:tabs>
        <w:spacing w:after="0"/>
        <w:ind w:left="1985" w:hanging="851"/>
        <w:jc w:val="both"/>
        <w:rPr>
          <w:rFonts w:ascii="Arial" w:hAnsi="Arial" w:cs="Arial"/>
          <w:b/>
        </w:rPr>
      </w:pPr>
      <w:r w:rsidRPr="00FA3FCB">
        <w:rPr>
          <w:rFonts w:ascii="Arial" w:hAnsi="Arial" w:cs="Arial"/>
        </w:rPr>
        <w:lastRenderedPageBreak/>
        <w:t>Ruang penyimpanan B3 harus dilengkapi :</w:t>
      </w:r>
    </w:p>
    <w:p w14:paraId="05A1A8B9" w14:textId="77777777" w:rsidR="00FA3FCB" w:rsidRPr="00FA3FCB" w:rsidRDefault="00AD6129" w:rsidP="0014292F">
      <w:pPr>
        <w:pStyle w:val="ListParagraph"/>
        <w:numPr>
          <w:ilvl w:val="3"/>
          <w:numId w:val="2"/>
        </w:numPr>
        <w:tabs>
          <w:tab w:val="left" w:pos="2977"/>
        </w:tabs>
        <w:spacing w:after="0"/>
        <w:ind w:left="2977" w:hanging="992"/>
        <w:jc w:val="both"/>
        <w:rPr>
          <w:rFonts w:ascii="Arial" w:hAnsi="Arial" w:cs="Arial"/>
          <w:b/>
        </w:rPr>
      </w:pPr>
      <w:r w:rsidRPr="00FA3FCB">
        <w:rPr>
          <w:rFonts w:ascii="Arial" w:hAnsi="Arial" w:cs="Arial"/>
        </w:rPr>
        <w:t>Simbol</w:t>
      </w:r>
    </w:p>
    <w:p w14:paraId="53B0A8C3" w14:textId="77777777" w:rsidR="00FA3FCB" w:rsidRPr="00FA3FCB" w:rsidRDefault="00AD6129" w:rsidP="0014292F">
      <w:pPr>
        <w:pStyle w:val="ListParagraph"/>
        <w:numPr>
          <w:ilvl w:val="3"/>
          <w:numId w:val="2"/>
        </w:numPr>
        <w:tabs>
          <w:tab w:val="left" w:pos="2977"/>
        </w:tabs>
        <w:spacing w:after="0"/>
        <w:ind w:left="2977" w:hanging="992"/>
        <w:jc w:val="both"/>
        <w:rPr>
          <w:rFonts w:ascii="Arial" w:hAnsi="Arial" w:cs="Arial"/>
          <w:b/>
        </w:rPr>
      </w:pPr>
      <w:r w:rsidRPr="00FA3FCB">
        <w:rPr>
          <w:rFonts w:ascii="Arial" w:hAnsi="Arial" w:cs="Arial"/>
        </w:rPr>
        <w:t>Nama B3</w:t>
      </w:r>
    </w:p>
    <w:p w14:paraId="6DA687E2" w14:textId="77777777" w:rsidR="00FA3FCB" w:rsidRPr="00FA3FCB" w:rsidRDefault="00AD6129" w:rsidP="0014292F">
      <w:pPr>
        <w:pStyle w:val="ListParagraph"/>
        <w:numPr>
          <w:ilvl w:val="3"/>
          <w:numId w:val="2"/>
        </w:numPr>
        <w:tabs>
          <w:tab w:val="left" w:pos="2977"/>
        </w:tabs>
        <w:spacing w:after="0"/>
        <w:ind w:left="2977" w:hanging="992"/>
        <w:jc w:val="both"/>
        <w:rPr>
          <w:rFonts w:ascii="Arial" w:hAnsi="Arial" w:cs="Arial"/>
          <w:b/>
        </w:rPr>
      </w:pPr>
      <w:r w:rsidRPr="00FA3FCB">
        <w:rPr>
          <w:rFonts w:ascii="Arial" w:hAnsi="Arial" w:cs="Arial"/>
        </w:rPr>
        <w:t>Kapasitas/Volume B3</w:t>
      </w:r>
    </w:p>
    <w:p w14:paraId="5C63391C" w14:textId="77777777" w:rsidR="00FA3FCB" w:rsidRPr="00FA3FCB" w:rsidRDefault="00AD6129" w:rsidP="0014292F">
      <w:pPr>
        <w:pStyle w:val="ListParagraph"/>
        <w:numPr>
          <w:ilvl w:val="3"/>
          <w:numId w:val="2"/>
        </w:numPr>
        <w:tabs>
          <w:tab w:val="left" w:pos="2977"/>
        </w:tabs>
        <w:spacing w:after="0"/>
        <w:ind w:left="2977" w:hanging="992"/>
        <w:jc w:val="both"/>
        <w:rPr>
          <w:rFonts w:ascii="Arial" w:hAnsi="Arial" w:cs="Arial"/>
          <w:b/>
        </w:rPr>
      </w:pPr>
      <w:r w:rsidRPr="00FA3FCB">
        <w:rPr>
          <w:rFonts w:ascii="Arial" w:hAnsi="Arial" w:cs="Arial"/>
        </w:rPr>
        <w:t>MSDS dari setiap jenis/nama B3</w:t>
      </w:r>
    </w:p>
    <w:p w14:paraId="65B4A603" w14:textId="77777777" w:rsidR="00FA3FCB" w:rsidRPr="00FA3FCB" w:rsidRDefault="00AD6129" w:rsidP="0014292F">
      <w:pPr>
        <w:pStyle w:val="ListParagraph"/>
        <w:numPr>
          <w:ilvl w:val="3"/>
          <w:numId w:val="2"/>
        </w:numPr>
        <w:tabs>
          <w:tab w:val="left" w:pos="2977"/>
        </w:tabs>
        <w:spacing w:after="0"/>
        <w:ind w:left="2977" w:hanging="992"/>
        <w:jc w:val="both"/>
        <w:rPr>
          <w:rFonts w:ascii="Arial" w:hAnsi="Arial" w:cs="Arial"/>
          <w:b/>
        </w:rPr>
      </w:pPr>
      <w:r w:rsidRPr="00FA3FCB">
        <w:rPr>
          <w:rFonts w:ascii="Arial" w:hAnsi="Arial" w:cs="Arial"/>
        </w:rPr>
        <w:t>APD yang wajiib digunakan</w:t>
      </w:r>
    </w:p>
    <w:p w14:paraId="4EB32A84" w14:textId="77777777" w:rsidR="00FA3FCB" w:rsidRPr="00FA3FCB" w:rsidRDefault="00AD6129" w:rsidP="0014292F">
      <w:pPr>
        <w:pStyle w:val="ListParagraph"/>
        <w:numPr>
          <w:ilvl w:val="2"/>
          <w:numId w:val="2"/>
        </w:numPr>
        <w:tabs>
          <w:tab w:val="left" w:pos="2977"/>
        </w:tabs>
        <w:spacing w:after="0"/>
        <w:ind w:left="1985" w:hanging="851"/>
        <w:jc w:val="both"/>
        <w:rPr>
          <w:rFonts w:ascii="Arial" w:hAnsi="Arial" w:cs="Arial"/>
          <w:b/>
        </w:rPr>
      </w:pPr>
      <w:r w:rsidRPr="00FA3FCB">
        <w:rPr>
          <w:rFonts w:ascii="Arial" w:hAnsi="Arial" w:cs="Arial"/>
        </w:rPr>
        <w:t>Ketentuan Simbol Ruang Penyimpanan B3</w:t>
      </w:r>
    </w:p>
    <w:p w14:paraId="6EA5B6FA" w14:textId="1A11F0A2" w:rsidR="00FA3FCB" w:rsidRPr="00FA3FCB" w:rsidRDefault="00AD6129" w:rsidP="0014292F">
      <w:pPr>
        <w:pStyle w:val="ListParagraph"/>
        <w:numPr>
          <w:ilvl w:val="3"/>
          <w:numId w:val="2"/>
        </w:numPr>
        <w:tabs>
          <w:tab w:val="left" w:pos="2977"/>
        </w:tabs>
        <w:spacing w:after="0"/>
        <w:ind w:left="2977" w:hanging="992"/>
        <w:jc w:val="both"/>
        <w:rPr>
          <w:rFonts w:ascii="Arial" w:hAnsi="Arial" w:cs="Arial"/>
          <w:b/>
        </w:rPr>
      </w:pPr>
      <w:r w:rsidRPr="00FA3FCB">
        <w:rPr>
          <w:rFonts w:ascii="Arial" w:hAnsi="Arial" w:cs="Arial"/>
        </w:rPr>
        <w:t>Simbol dipasang pada bagian depan ruang penyimpanan</w:t>
      </w:r>
      <w:r w:rsidRPr="00FA3FCB">
        <w:rPr>
          <w:rFonts w:ascii="Arial" w:hAnsi="Arial" w:cs="Arial"/>
          <w:lang w:val="id-ID"/>
        </w:rPr>
        <w:t>.</w:t>
      </w:r>
    </w:p>
    <w:p w14:paraId="36D20713" w14:textId="77777777" w:rsidR="00FA3FCB" w:rsidRPr="00FA3FCB" w:rsidRDefault="00AD6129" w:rsidP="0014292F">
      <w:pPr>
        <w:pStyle w:val="ListParagraph"/>
        <w:numPr>
          <w:ilvl w:val="3"/>
          <w:numId w:val="2"/>
        </w:numPr>
        <w:tabs>
          <w:tab w:val="left" w:pos="2977"/>
        </w:tabs>
        <w:spacing w:after="0"/>
        <w:ind w:left="2977" w:hanging="992"/>
        <w:jc w:val="both"/>
        <w:rPr>
          <w:rFonts w:ascii="Arial" w:hAnsi="Arial" w:cs="Arial"/>
          <w:b/>
        </w:rPr>
      </w:pPr>
      <w:r w:rsidRPr="00FA3FCB">
        <w:rPr>
          <w:rFonts w:ascii="Arial" w:hAnsi="Arial" w:cs="Arial"/>
        </w:rPr>
        <w:t>Pemberian simbol sesuai dengan karakteristik B3 pada material/bahan</w:t>
      </w:r>
      <w:r w:rsidRPr="00FA3FCB">
        <w:rPr>
          <w:rFonts w:ascii="Arial" w:hAnsi="Arial" w:cs="Arial"/>
          <w:lang w:val="id-ID"/>
        </w:rPr>
        <w:t>.</w:t>
      </w:r>
    </w:p>
    <w:p w14:paraId="1C16FFFC" w14:textId="77777777" w:rsidR="00FA3FCB" w:rsidRPr="00FA3FCB" w:rsidRDefault="00AD6129" w:rsidP="0014292F">
      <w:pPr>
        <w:pStyle w:val="ListParagraph"/>
        <w:numPr>
          <w:ilvl w:val="3"/>
          <w:numId w:val="2"/>
        </w:numPr>
        <w:tabs>
          <w:tab w:val="left" w:pos="2977"/>
        </w:tabs>
        <w:spacing w:after="0"/>
        <w:ind w:left="2977" w:hanging="992"/>
        <w:jc w:val="both"/>
        <w:rPr>
          <w:rFonts w:ascii="Arial" w:hAnsi="Arial" w:cs="Arial"/>
          <w:b/>
        </w:rPr>
      </w:pPr>
      <w:r w:rsidRPr="00FA3FCB">
        <w:rPr>
          <w:rFonts w:ascii="Arial" w:hAnsi="Arial" w:cs="Arial"/>
        </w:rPr>
        <w:t>Berbentuk bujur sangkar, diputar 45° membentuk belah ketupat</w:t>
      </w:r>
      <w:r w:rsidRPr="00FA3FCB">
        <w:rPr>
          <w:rFonts w:ascii="Arial" w:hAnsi="Arial" w:cs="Arial"/>
          <w:lang w:val="id-ID"/>
        </w:rPr>
        <w:t>.</w:t>
      </w:r>
    </w:p>
    <w:p w14:paraId="5AEB84B9" w14:textId="77777777" w:rsidR="00FA3FCB" w:rsidRPr="00FA3FCB" w:rsidRDefault="00AD6129" w:rsidP="0014292F">
      <w:pPr>
        <w:pStyle w:val="ListParagraph"/>
        <w:numPr>
          <w:ilvl w:val="3"/>
          <w:numId w:val="2"/>
        </w:numPr>
        <w:tabs>
          <w:tab w:val="left" w:pos="2977"/>
        </w:tabs>
        <w:spacing w:after="0"/>
        <w:ind w:left="2977" w:hanging="992"/>
        <w:jc w:val="both"/>
        <w:rPr>
          <w:rFonts w:ascii="Arial" w:hAnsi="Arial" w:cs="Arial"/>
          <w:b/>
        </w:rPr>
      </w:pPr>
      <w:r w:rsidRPr="00FA3FCB">
        <w:rPr>
          <w:rFonts w:ascii="Arial" w:hAnsi="Arial" w:cs="Arial"/>
        </w:rPr>
        <w:t>Memiliki warna dasar putih dan pada garis tepi berwarna merah tebal</w:t>
      </w:r>
      <w:r w:rsidRPr="00FA3FCB">
        <w:rPr>
          <w:rFonts w:ascii="Arial" w:hAnsi="Arial" w:cs="Arial"/>
          <w:lang w:val="id-ID"/>
        </w:rPr>
        <w:t>.</w:t>
      </w:r>
    </w:p>
    <w:p w14:paraId="229AF915" w14:textId="77777777" w:rsidR="00FA3FCB" w:rsidRPr="00FA3FCB" w:rsidRDefault="00AD6129" w:rsidP="0014292F">
      <w:pPr>
        <w:pStyle w:val="ListParagraph"/>
        <w:numPr>
          <w:ilvl w:val="3"/>
          <w:numId w:val="2"/>
        </w:numPr>
        <w:tabs>
          <w:tab w:val="left" w:pos="2977"/>
        </w:tabs>
        <w:spacing w:after="0"/>
        <w:ind w:left="2977" w:hanging="992"/>
        <w:jc w:val="both"/>
        <w:rPr>
          <w:rFonts w:ascii="Arial" w:hAnsi="Arial" w:cs="Arial"/>
          <w:b/>
        </w:rPr>
      </w:pPr>
      <w:r w:rsidRPr="00FA3FCB">
        <w:rPr>
          <w:rFonts w:ascii="Arial" w:hAnsi="Arial" w:cs="Arial"/>
        </w:rPr>
        <w:t>Berukuran 25cm x 25cm sehingga dapat terlihat pada jarak 20</w:t>
      </w:r>
      <w:r w:rsidRPr="00FA3FCB">
        <w:rPr>
          <w:rFonts w:ascii="Arial" w:hAnsi="Arial" w:cs="Arial"/>
          <w:lang w:val="id-ID"/>
        </w:rPr>
        <w:t xml:space="preserve"> </w:t>
      </w:r>
      <w:r w:rsidRPr="00FA3FCB">
        <w:rPr>
          <w:rFonts w:ascii="Arial" w:hAnsi="Arial" w:cs="Arial"/>
        </w:rPr>
        <w:t>m</w:t>
      </w:r>
      <w:r w:rsidRPr="00FA3FCB">
        <w:rPr>
          <w:rFonts w:ascii="Arial" w:hAnsi="Arial" w:cs="Arial"/>
          <w:lang w:val="id-ID"/>
        </w:rPr>
        <w:t>.</w:t>
      </w:r>
    </w:p>
    <w:p w14:paraId="24E3CCB8" w14:textId="335FD768" w:rsidR="00DF71CD" w:rsidRPr="00DF71CD" w:rsidRDefault="00AD6129" w:rsidP="0014292F">
      <w:pPr>
        <w:pStyle w:val="ListParagraph"/>
        <w:numPr>
          <w:ilvl w:val="3"/>
          <w:numId w:val="2"/>
        </w:numPr>
        <w:tabs>
          <w:tab w:val="left" w:pos="2977"/>
        </w:tabs>
        <w:spacing w:after="0"/>
        <w:ind w:left="2977" w:hanging="992"/>
        <w:jc w:val="both"/>
        <w:rPr>
          <w:rFonts w:ascii="Arial" w:hAnsi="Arial" w:cs="Arial"/>
          <w:b/>
        </w:rPr>
      </w:pPr>
      <w:r w:rsidRPr="00FA3FCB">
        <w:rPr>
          <w:rFonts w:ascii="Arial" w:hAnsi="Arial" w:cs="Arial"/>
        </w:rPr>
        <w:t>Terbuat dari bahan yang tahan terhadap air, goresan dan bahan kimia</w:t>
      </w:r>
      <w:r w:rsidRPr="00FA3FCB">
        <w:rPr>
          <w:rFonts w:ascii="Arial" w:hAnsi="Arial" w:cs="Arial"/>
          <w:lang w:val="id-ID"/>
        </w:rPr>
        <w:t>.</w:t>
      </w:r>
    </w:p>
    <w:p w14:paraId="4BE07219" w14:textId="7ED7776F" w:rsidR="00DF71CD" w:rsidRDefault="007E746D" w:rsidP="0014292F">
      <w:pPr>
        <w:pStyle w:val="ListParagraph"/>
        <w:tabs>
          <w:tab w:val="left" w:pos="2977"/>
        </w:tabs>
        <w:spacing w:after="0"/>
        <w:ind w:left="2977"/>
        <w:jc w:val="both"/>
        <w:rPr>
          <w:rFonts w:ascii="Arial" w:hAnsi="Arial" w:cs="Arial"/>
        </w:rPr>
      </w:pPr>
      <w:r w:rsidRPr="00FA3FCB">
        <w:rPr>
          <w:rFonts w:ascii="Arial" w:hAnsi="Arial" w:cs="Arial"/>
          <w:noProof/>
        </w:rPr>
        <w:drawing>
          <wp:anchor distT="0" distB="0" distL="114300" distR="114300" simplePos="0" relativeHeight="251700224" behindDoc="1" locked="0" layoutInCell="1" allowOverlap="1" wp14:anchorId="2256A66F" wp14:editId="1D71B48B">
            <wp:simplePos x="0" y="0"/>
            <wp:positionH relativeFrom="column">
              <wp:posOffset>3606800</wp:posOffset>
            </wp:positionH>
            <wp:positionV relativeFrom="paragraph">
              <wp:posOffset>13808</wp:posOffset>
            </wp:positionV>
            <wp:extent cx="1033145" cy="1026160"/>
            <wp:effectExtent l="0" t="0" r="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3145" cy="102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C860A69" w14:textId="77777777" w:rsidR="00DF71CD" w:rsidRDefault="00DF71CD" w:rsidP="0014292F">
      <w:pPr>
        <w:pStyle w:val="ListParagraph"/>
        <w:tabs>
          <w:tab w:val="left" w:pos="2977"/>
        </w:tabs>
        <w:spacing w:after="0"/>
        <w:ind w:left="2977"/>
        <w:jc w:val="both"/>
        <w:rPr>
          <w:rFonts w:ascii="Arial" w:hAnsi="Arial" w:cs="Arial"/>
        </w:rPr>
      </w:pPr>
    </w:p>
    <w:p w14:paraId="3D4A5C79" w14:textId="77777777" w:rsidR="00DF71CD" w:rsidRDefault="00DF71CD" w:rsidP="0014292F">
      <w:pPr>
        <w:pStyle w:val="ListParagraph"/>
        <w:tabs>
          <w:tab w:val="left" w:pos="2977"/>
        </w:tabs>
        <w:spacing w:after="0"/>
        <w:ind w:left="2977"/>
        <w:jc w:val="both"/>
        <w:rPr>
          <w:rFonts w:ascii="Arial" w:hAnsi="Arial" w:cs="Arial"/>
        </w:rPr>
      </w:pPr>
    </w:p>
    <w:p w14:paraId="68CA7162" w14:textId="77777777" w:rsidR="00DF71CD" w:rsidRDefault="00DF71CD" w:rsidP="0014292F">
      <w:pPr>
        <w:pStyle w:val="ListParagraph"/>
        <w:tabs>
          <w:tab w:val="left" w:pos="2977"/>
        </w:tabs>
        <w:spacing w:after="0"/>
        <w:ind w:left="2977"/>
        <w:jc w:val="both"/>
        <w:rPr>
          <w:rFonts w:ascii="Arial" w:hAnsi="Arial" w:cs="Arial"/>
        </w:rPr>
      </w:pPr>
    </w:p>
    <w:p w14:paraId="396CBE3A" w14:textId="77777777" w:rsidR="00DF71CD" w:rsidRDefault="00DF71CD" w:rsidP="0014292F">
      <w:pPr>
        <w:pStyle w:val="ListParagraph"/>
        <w:tabs>
          <w:tab w:val="left" w:pos="2977"/>
        </w:tabs>
        <w:spacing w:after="0"/>
        <w:ind w:left="2977"/>
        <w:jc w:val="both"/>
        <w:rPr>
          <w:rFonts w:ascii="Arial" w:hAnsi="Arial" w:cs="Arial"/>
        </w:rPr>
      </w:pPr>
    </w:p>
    <w:p w14:paraId="1BCA9A0E" w14:textId="77777777" w:rsidR="00DF71CD" w:rsidRPr="00DF71CD" w:rsidRDefault="00DF71CD" w:rsidP="0014292F">
      <w:pPr>
        <w:pStyle w:val="ListParagraph"/>
        <w:tabs>
          <w:tab w:val="left" w:pos="2977"/>
        </w:tabs>
        <w:spacing w:after="0"/>
        <w:ind w:left="2977"/>
        <w:jc w:val="both"/>
        <w:rPr>
          <w:rFonts w:ascii="Arial" w:hAnsi="Arial" w:cs="Arial"/>
          <w:b/>
        </w:rPr>
      </w:pPr>
    </w:p>
    <w:p w14:paraId="35D7008C" w14:textId="77777777" w:rsidR="00DF71CD" w:rsidRPr="00DF71CD" w:rsidRDefault="00AD6129" w:rsidP="0014292F">
      <w:pPr>
        <w:pStyle w:val="ListParagraph"/>
        <w:numPr>
          <w:ilvl w:val="2"/>
          <w:numId w:val="2"/>
        </w:numPr>
        <w:tabs>
          <w:tab w:val="left" w:pos="2977"/>
        </w:tabs>
        <w:spacing w:after="0"/>
        <w:ind w:left="1985" w:hanging="851"/>
        <w:jc w:val="both"/>
        <w:rPr>
          <w:rFonts w:ascii="Arial" w:hAnsi="Arial" w:cs="Arial"/>
          <w:b/>
        </w:rPr>
      </w:pPr>
      <w:r w:rsidRPr="00DF71CD">
        <w:rPr>
          <w:rFonts w:ascii="Arial" w:hAnsi="Arial" w:cs="Arial"/>
        </w:rPr>
        <w:t>Penanganan Elektrostatik :</w:t>
      </w:r>
    </w:p>
    <w:p w14:paraId="14B48995" w14:textId="77777777" w:rsidR="00DF71CD" w:rsidRPr="00DF71CD" w:rsidRDefault="00AD6129" w:rsidP="0014292F">
      <w:pPr>
        <w:pStyle w:val="ListParagraph"/>
        <w:numPr>
          <w:ilvl w:val="3"/>
          <w:numId w:val="2"/>
        </w:numPr>
        <w:tabs>
          <w:tab w:val="left" w:pos="2977"/>
        </w:tabs>
        <w:spacing w:after="0"/>
        <w:ind w:left="2977" w:hanging="992"/>
        <w:jc w:val="both"/>
        <w:rPr>
          <w:rFonts w:ascii="Arial" w:hAnsi="Arial" w:cs="Arial"/>
          <w:b/>
        </w:rPr>
      </w:pPr>
      <w:r w:rsidRPr="00DF71CD">
        <w:rPr>
          <w:rFonts w:ascii="Arial" w:hAnsi="Arial" w:cs="Arial"/>
        </w:rPr>
        <w:t>Ruang penyimpanan B3 yang berpotensi kebakaran dan ledakan harus dilengkapi dengan sistem grounding &amp; bounding</w:t>
      </w:r>
      <w:r w:rsidRPr="00DF71CD">
        <w:rPr>
          <w:rFonts w:ascii="Arial" w:hAnsi="Arial" w:cs="Arial"/>
          <w:lang w:val="id-ID"/>
        </w:rPr>
        <w:t>.</w:t>
      </w:r>
    </w:p>
    <w:p w14:paraId="1C03976C" w14:textId="77777777" w:rsidR="00DF71CD" w:rsidRPr="00DF71CD" w:rsidRDefault="00AD6129" w:rsidP="0014292F">
      <w:pPr>
        <w:pStyle w:val="ListParagraph"/>
        <w:numPr>
          <w:ilvl w:val="3"/>
          <w:numId w:val="2"/>
        </w:numPr>
        <w:tabs>
          <w:tab w:val="left" w:pos="2977"/>
        </w:tabs>
        <w:spacing w:after="0"/>
        <w:ind w:left="2977" w:hanging="992"/>
        <w:jc w:val="both"/>
        <w:rPr>
          <w:rFonts w:ascii="Arial" w:hAnsi="Arial" w:cs="Arial"/>
          <w:b/>
        </w:rPr>
      </w:pPr>
      <w:r w:rsidRPr="00DF71CD">
        <w:rPr>
          <w:rFonts w:ascii="Arial" w:hAnsi="Arial" w:cs="Arial"/>
        </w:rPr>
        <w:t>Nilai uji elektrostatik tidak lebih dari 5 Ohm</w:t>
      </w:r>
      <w:r w:rsidRPr="00DF71CD">
        <w:rPr>
          <w:rFonts w:ascii="Arial" w:hAnsi="Arial" w:cs="Arial"/>
          <w:lang w:val="id-ID"/>
        </w:rPr>
        <w:t>.</w:t>
      </w:r>
    </w:p>
    <w:p w14:paraId="7906D7D2" w14:textId="77777777" w:rsidR="00DF71CD" w:rsidRPr="00DF71CD" w:rsidRDefault="00AD6129" w:rsidP="0014292F">
      <w:pPr>
        <w:pStyle w:val="ListParagraph"/>
        <w:numPr>
          <w:ilvl w:val="3"/>
          <w:numId w:val="2"/>
        </w:numPr>
        <w:tabs>
          <w:tab w:val="left" w:pos="2977"/>
        </w:tabs>
        <w:spacing w:after="0"/>
        <w:ind w:left="2977" w:hanging="992"/>
        <w:jc w:val="both"/>
        <w:rPr>
          <w:rFonts w:ascii="Arial" w:hAnsi="Arial" w:cs="Arial"/>
          <w:b/>
        </w:rPr>
      </w:pPr>
      <w:r w:rsidRPr="00DF71CD">
        <w:rPr>
          <w:rFonts w:ascii="Arial" w:hAnsi="Arial" w:cs="Arial"/>
        </w:rPr>
        <w:t>Apabila terdapat proses penuangan B3, maka harus menggunkan sistem bounding</w:t>
      </w:r>
      <w:r w:rsidRPr="00DF71CD">
        <w:rPr>
          <w:rFonts w:ascii="Arial" w:hAnsi="Arial" w:cs="Arial"/>
          <w:lang w:val="id-ID"/>
        </w:rPr>
        <w:t>.</w:t>
      </w:r>
    </w:p>
    <w:p w14:paraId="2DD09884" w14:textId="77777777" w:rsidR="00DF71CD" w:rsidRPr="00DF71CD" w:rsidRDefault="00AD6129" w:rsidP="0014292F">
      <w:pPr>
        <w:pStyle w:val="ListParagraph"/>
        <w:numPr>
          <w:ilvl w:val="3"/>
          <w:numId w:val="2"/>
        </w:numPr>
        <w:tabs>
          <w:tab w:val="left" w:pos="2977"/>
        </w:tabs>
        <w:spacing w:after="0"/>
        <w:ind w:left="2977" w:hanging="992"/>
        <w:jc w:val="both"/>
        <w:rPr>
          <w:rFonts w:ascii="Arial" w:hAnsi="Arial" w:cs="Arial"/>
          <w:b/>
        </w:rPr>
      </w:pPr>
      <w:r w:rsidRPr="00DF71CD">
        <w:rPr>
          <w:rFonts w:ascii="Arial" w:hAnsi="Arial" w:cs="Arial"/>
        </w:rPr>
        <w:t>Di</w:t>
      </w:r>
      <w:r w:rsidRPr="00DF71CD">
        <w:rPr>
          <w:rFonts w:ascii="Arial" w:hAnsi="Arial" w:cs="Arial"/>
          <w:lang w:val="id-ID"/>
        </w:rPr>
        <w:t xml:space="preserve"> </w:t>
      </w:r>
      <w:r w:rsidRPr="00DF71CD">
        <w:rPr>
          <w:rFonts w:ascii="Arial" w:hAnsi="Arial" w:cs="Arial"/>
        </w:rPr>
        <w:t>dalam ruang penyimpanan tidak boleh terdapat panel, kabel listrik dan stop kontak.</w:t>
      </w:r>
    </w:p>
    <w:p w14:paraId="62B963C0" w14:textId="77777777" w:rsidR="00DF71CD" w:rsidRPr="00DF71CD" w:rsidRDefault="00AD6129" w:rsidP="0014292F">
      <w:pPr>
        <w:pStyle w:val="ListParagraph"/>
        <w:numPr>
          <w:ilvl w:val="2"/>
          <w:numId w:val="2"/>
        </w:numPr>
        <w:tabs>
          <w:tab w:val="left" w:pos="2977"/>
        </w:tabs>
        <w:spacing w:after="0"/>
        <w:ind w:left="1985" w:hanging="851"/>
        <w:jc w:val="both"/>
        <w:rPr>
          <w:rFonts w:ascii="Arial" w:hAnsi="Arial" w:cs="Arial"/>
          <w:b/>
        </w:rPr>
      </w:pPr>
      <w:r w:rsidRPr="00DF71CD">
        <w:rPr>
          <w:rFonts w:ascii="Arial" w:hAnsi="Arial" w:cs="Arial"/>
        </w:rPr>
        <w:t>Penempatan B3 :</w:t>
      </w:r>
    </w:p>
    <w:p w14:paraId="57598349" w14:textId="77777777" w:rsidR="00DF71CD" w:rsidRPr="00DF71CD" w:rsidRDefault="00AD6129" w:rsidP="0014292F">
      <w:pPr>
        <w:pStyle w:val="ListParagraph"/>
        <w:numPr>
          <w:ilvl w:val="3"/>
          <w:numId w:val="2"/>
        </w:numPr>
        <w:tabs>
          <w:tab w:val="left" w:pos="2977"/>
        </w:tabs>
        <w:spacing w:after="0"/>
        <w:ind w:left="2977" w:hanging="992"/>
        <w:jc w:val="both"/>
        <w:rPr>
          <w:rFonts w:ascii="Arial" w:hAnsi="Arial" w:cs="Arial"/>
          <w:b/>
        </w:rPr>
      </w:pPr>
      <w:r w:rsidRPr="00DF71CD">
        <w:rPr>
          <w:rFonts w:ascii="Arial" w:hAnsi="Arial" w:cs="Arial"/>
        </w:rPr>
        <w:t xml:space="preserve">Penempatan sesuai </w:t>
      </w:r>
      <w:r w:rsidRPr="00DF71CD">
        <w:rPr>
          <w:rFonts w:ascii="Arial" w:hAnsi="Arial" w:cs="Arial"/>
          <w:lang w:val="id-ID"/>
        </w:rPr>
        <w:t>dengan</w:t>
      </w:r>
      <w:r w:rsidRPr="00DF71CD">
        <w:rPr>
          <w:rFonts w:ascii="Arial" w:hAnsi="Arial" w:cs="Arial"/>
        </w:rPr>
        <w:t xml:space="preserve"> jenis/nama B3 &amp; tidak boleh dicampu</w:t>
      </w:r>
      <w:r w:rsidRPr="00DF71CD">
        <w:rPr>
          <w:rFonts w:ascii="Arial" w:hAnsi="Arial" w:cs="Arial"/>
          <w:lang w:val="id-ID"/>
        </w:rPr>
        <w:t>r.</w:t>
      </w:r>
    </w:p>
    <w:p w14:paraId="21A02373" w14:textId="77777777" w:rsidR="00DF71CD" w:rsidRPr="00DF71CD" w:rsidRDefault="00AD6129" w:rsidP="0014292F">
      <w:pPr>
        <w:pStyle w:val="ListParagraph"/>
        <w:numPr>
          <w:ilvl w:val="3"/>
          <w:numId w:val="2"/>
        </w:numPr>
        <w:tabs>
          <w:tab w:val="left" w:pos="2977"/>
        </w:tabs>
        <w:spacing w:after="0"/>
        <w:ind w:left="2977" w:hanging="992"/>
        <w:jc w:val="both"/>
        <w:rPr>
          <w:rFonts w:ascii="Arial" w:hAnsi="Arial" w:cs="Arial"/>
          <w:b/>
        </w:rPr>
      </w:pPr>
      <w:r w:rsidRPr="00DF71CD">
        <w:rPr>
          <w:rFonts w:ascii="Arial" w:hAnsi="Arial" w:cs="Arial"/>
        </w:rPr>
        <w:t xml:space="preserve">Area penempatan dilengkapi dengan Sign atau </w:t>
      </w:r>
      <w:proofErr w:type="gramStart"/>
      <w:r w:rsidRPr="00DF71CD">
        <w:rPr>
          <w:rFonts w:ascii="Arial" w:hAnsi="Arial" w:cs="Arial"/>
        </w:rPr>
        <w:t>Marking</w:t>
      </w:r>
      <w:proofErr w:type="gramEnd"/>
      <w:r w:rsidRPr="00DF71CD">
        <w:rPr>
          <w:rFonts w:ascii="Arial" w:hAnsi="Arial" w:cs="Arial"/>
        </w:rPr>
        <w:t xml:space="preserve"> pembatas area</w:t>
      </w:r>
      <w:r w:rsidRPr="00DF71CD">
        <w:rPr>
          <w:rFonts w:ascii="Arial" w:hAnsi="Arial" w:cs="Arial"/>
          <w:lang w:val="id-ID"/>
        </w:rPr>
        <w:t>.</w:t>
      </w:r>
    </w:p>
    <w:p w14:paraId="66D1A92D" w14:textId="77777777" w:rsidR="00DF71CD" w:rsidRPr="00DF71CD" w:rsidRDefault="00AD6129" w:rsidP="0014292F">
      <w:pPr>
        <w:pStyle w:val="ListParagraph"/>
        <w:numPr>
          <w:ilvl w:val="3"/>
          <w:numId w:val="2"/>
        </w:numPr>
        <w:tabs>
          <w:tab w:val="left" w:pos="2977"/>
        </w:tabs>
        <w:spacing w:after="0"/>
        <w:ind w:left="2977" w:hanging="992"/>
        <w:jc w:val="both"/>
        <w:rPr>
          <w:rFonts w:ascii="Arial" w:hAnsi="Arial" w:cs="Arial"/>
          <w:b/>
        </w:rPr>
      </w:pPr>
      <w:r w:rsidRPr="00DF71CD">
        <w:rPr>
          <w:rFonts w:ascii="Arial" w:hAnsi="Arial" w:cs="Arial"/>
        </w:rPr>
        <w:t>Tinggi tumpukaan maksimal 3 tumpukan/drum</w:t>
      </w:r>
      <w:r w:rsidRPr="00DF71CD">
        <w:rPr>
          <w:rFonts w:ascii="Arial" w:hAnsi="Arial" w:cs="Arial"/>
          <w:lang w:val="id-ID"/>
        </w:rPr>
        <w:t>.</w:t>
      </w:r>
    </w:p>
    <w:p w14:paraId="0C3D95C9" w14:textId="77777777" w:rsidR="00DF71CD" w:rsidRPr="00DF71CD" w:rsidRDefault="00AD6129" w:rsidP="0014292F">
      <w:pPr>
        <w:pStyle w:val="ListParagraph"/>
        <w:numPr>
          <w:ilvl w:val="3"/>
          <w:numId w:val="2"/>
        </w:numPr>
        <w:tabs>
          <w:tab w:val="left" w:pos="2977"/>
        </w:tabs>
        <w:spacing w:after="0"/>
        <w:ind w:left="2977" w:hanging="992"/>
        <w:jc w:val="both"/>
        <w:rPr>
          <w:rFonts w:ascii="Arial" w:hAnsi="Arial" w:cs="Arial"/>
          <w:b/>
        </w:rPr>
      </w:pPr>
      <w:r w:rsidRPr="00DF71CD">
        <w:rPr>
          <w:rFonts w:ascii="Arial" w:hAnsi="Arial" w:cs="Arial"/>
        </w:rPr>
        <w:t>Tinggi tumpukan tidak boleh terlalu dekat dengan lampu penerangan (jarak tumpukan dengan lampu minimal 1 meter)</w:t>
      </w:r>
      <w:r w:rsidRPr="00DF71CD">
        <w:rPr>
          <w:rFonts w:ascii="Arial" w:hAnsi="Arial" w:cs="Arial"/>
          <w:lang w:val="id-ID"/>
        </w:rPr>
        <w:t>.</w:t>
      </w:r>
    </w:p>
    <w:p w14:paraId="4EBE4AE5" w14:textId="07E33F20" w:rsidR="00DF71CD" w:rsidRPr="00DF71CD" w:rsidRDefault="00AD6129" w:rsidP="0014292F">
      <w:pPr>
        <w:pStyle w:val="ListParagraph"/>
        <w:numPr>
          <w:ilvl w:val="3"/>
          <w:numId w:val="2"/>
        </w:numPr>
        <w:tabs>
          <w:tab w:val="left" w:pos="2977"/>
        </w:tabs>
        <w:spacing w:after="0"/>
        <w:ind w:left="2977" w:hanging="992"/>
        <w:jc w:val="both"/>
        <w:rPr>
          <w:rFonts w:ascii="Arial" w:hAnsi="Arial" w:cs="Arial"/>
          <w:b/>
        </w:rPr>
      </w:pPr>
      <w:r w:rsidRPr="00DF71CD">
        <w:rPr>
          <w:rFonts w:ascii="Arial" w:hAnsi="Arial" w:cs="Arial"/>
        </w:rPr>
        <w:t>Dilengkapi dengan penampung ceceran (second contaiment)</w:t>
      </w:r>
      <w:r w:rsidRPr="00DF71CD">
        <w:rPr>
          <w:rFonts w:ascii="Arial" w:hAnsi="Arial" w:cs="Arial"/>
          <w:lang w:val="id-ID"/>
        </w:rPr>
        <w:t>.</w:t>
      </w:r>
      <w:r w:rsidRPr="00DF71CD">
        <w:rPr>
          <w:rFonts w:ascii="Arial" w:hAnsi="Arial" w:cs="Arial"/>
        </w:rPr>
        <w:t xml:space="preserve"> </w:t>
      </w:r>
    </w:p>
    <w:p w14:paraId="1730A739" w14:textId="77777777" w:rsidR="00B77E5C" w:rsidRPr="00B77E5C" w:rsidRDefault="00AD6129" w:rsidP="0014292F">
      <w:pPr>
        <w:pStyle w:val="ListParagraph"/>
        <w:numPr>
          <w:ilvl w:val="3"/>
          <w:numId w:val="2"/>
        </w:numPr>
        <w:tabs>
          <w:tab w:val="left" w:pos="2977"/>
        </w:tabs>
        <w:spacing w:after="0"/>
        <w:ind w:left="2977" w:hanging="992"/>
        <w:jc w:val="both"/>
        <w:rPr>
          <w:rFonts w:ascii="Arial" w:hAnsi="Arial" w:cs="Arial"/>
          <w:b/>
        </w:rPr>
      </w:pPr>
      <w:r w:rsidRPr="00DF71CD">
        <w:rPr>
          <w:rFonts w:ascii="Arial" w:hAnsi="Arial" w:cs="Arial"/>
        </w:rPr>
        <w:t xml:space="preserve">B3 disimpan sesuai dengan waktu simpan, jika kadaluarsa maka </w:t>
      </w:r>
      <w:proofErr w:type="gramStart"/>
      <w:r w:rsidRPr="00DF71CD">
        <w:rPr>
          <w:rFonts w:ascii="Arial" w:hAnsi="Arial" w:cs="Arial"/>
        </w:rPr>
        <w:t>akan</w:t>
      </w:r>
      <w:proofErr w:type="gramEnd"/>
      <w:r w:rsidRPr="00DF71CD">
        <w:rPr>
          <w:rFonts w:ascii="Arial" w:hAnsi="Arial" w:cs="Arial"/>
        </w:rPr>
        <w:t xml:space="preserve"> dipisahkan &amp; dikelola lebih lanjut.</w:t>
      </w:r>
    </w:p>
    <w:p w14:paraId="4E86023D" w14:textId="33F96ADE" w:rsidR="00B77E5C" w:rsidRDefault="0064708D" w:rsidP="0014292F">
      <w:pPr>
        <w:pStyle w:val="ListParagraph"/>
        <w:tabs>
          <w:tab w:val="left" w:pos="2977"/>
        </w:tabs>
        <w:spacing w:after="0"/>
        <w:ind w:left="2977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19E20BCF" wp14:editId="173BF267">
            <wp:simplePos x="0" y="0"/>
            <wp:positionH relativeFrom="column">
              <wp:posOffset>2582545</wp:posOffset>
            </wp:positionH>
            <wp:positionV relativeFrom="paragraph">
              <wp:posOffset>74768</wp:posOffset>
            </wp:positionV>
            <wp:extent cx="2288540" cy="835025"/>
            <wp:effectExtent l="0" t="0" r="0" b="317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8540" cy="83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10C138" w14:textId="77777777" w:rsidR="00B77E5C" w:rsidRDefault="00B77E5C" w:rsidP="00B77E5C">
      <w:pPr>
        <w:pStyle w:val="ListParagraph"/>
        <w:tabs>
          <w:tab w:val="left" w:pos="2977"/>
        </w:tabs>
        <w:spacing w:after="0"/>
        <w:ind w:left="2977"/>
        <w:jc w:val="both"/>
        <w:rPr>
          <w:rFonts w:ascii="Arial" w:hAnsi="Arial" w:cs="Arial"/>
        </w:rPr>
      </w:pPr>
    </w:p>
    <w:p w14:paraId="4BD139C4" w14:textId="77777777" w:rsidR="00B77E5C" w:rsidRDefault="00B77E5C" w:rsidP="00B77E5C">
      <w:pPr>
        <w:pStyle w:val="ListParagraph"/>
        <w:tabs>
          <w:tab w:val="left" w:pos="2977"/>
        </w:tabs>
        <w:spacing w:after="0"/>
        <w:ind w:left="2977"/>
        <w:jc w:val="both"/>
        <w:rPr>
          <w:rFonts w:ascii="Arial" w:hAnsi="Arial" w:cs="Arial"/>
        </w:rPr>
      </w:pPr>
    </w:p>
    <w:p w14:paraId="34A1E56D" w14:textId="77777777" w:rsidR="00B77E5C" w:rsidRDefault="00B77E5C" w:rsidP="00B77E5C">
      <w:pPr>
        <w:pStyle w:val="ListParagraph"/>
        <w:tabs>
          <w:tab w:val="left" w:pos="2977"/>
        </w:tabs>
        <w:spacing w:after="0"/>
        <w:ind w:left="2977"/>
        <w:jc w:val="both"/>
        <w:rPr>
          <w:rFonts w:ascii="Arial" w:hAnsi="Arial" w:cs="Arial"/>
        </w:rPr>
      </w:pPr>
    </w:p>
    <w:p w14:paraId="41EB5C8A" w14:textId="77777777" w:rsidR="00B77E5C" w:rsidRPr="00B77E5C" w:rsidRDefault="00B77E5C" w:rsidP="0014292F">
      <w:pPr>
        <w:pStyle w:val="ListParagraph"/>
        <w:tabs>
          <w:tab w:val="left" w:pos="2977"/>
        </w:tabs>
        <w:spacing w:after="0"/>
        <w:ind w:left="2977"/>
        <w:jc w:val="both"/>
        <w:rPr>
          <w:rFonts w:ascii="Arial" w:hAnsi="Arial" w:cs="Arial"/>
          <w:b/>
        </w:rPr>
      </w:pPr>
    </w:p>
    <w:p w14:paraId="6E0003D3" w14:textId="77777777" w:rsidR="00B77E5C" w:rsidRPr="00B77E5C" w:rsidRDefault="00AD6129" w:rsidP="0014292F">
      <w:pPr>
        <w:pStyle w:val="ListParagraph"/>
        <w:numPr>
          <w:ilvl w:val="2"/>
          <w:numId w:val="2"/>
        </w:numPr>
        <w:tabs>
          <w:tab w:val="left" w:pos="1985"/>
        </w:tabs>
        <w:spacing w:after="0"/>
        <w:ind w:left="1985" w:hanging="851"/>
        <w:jc w:val="both"/>
        <w:rPr>
          <w:rFonts w:ascii="Arial" w:hAnsi="Arial" w:cs="Arial"/>
          <w:b/>
        </w:rPr>
      </w:pPr>
      <w:r w:rsidRPr="00B77E5C">
        <w:rPr>
          <w:rFonts w:ascii="Arial" w:hAnsi="Arial" w:cs="Arial"/>
          <w:bCs/>
        </w:rPr>
        <w:lastRenderedPageBreak/>
        <w:t>Tanggap Darurat Ruang Penyimpanan B3</w:t>
      </w:r>
    </w:p>
    <w:p w14:paraId="631D9113" w14:textId="77777777" w:rsidR="00B77E5C" w:rsidRPr="00B77E5C" w:rsidRDefault="00AD6129" w:rsidP="0014292F">
      <w:pPr>
        <w:pStyle w:val="ListParagraph"/>
        <w:numPr>
          <w:ilvl w:val="3"/>
          <w:numId w:val="2"/>
        </w:numPr>
        <w:tabs>
          <w:tab w:val="left" w:pos="1985"/>
        </w:tabs>
        <w:spacing w:after="0"/>
        <w:ind w:left="2977" w:hanging="992"/>
        <w:jc w:val="both"/>
        <w:rPr>
          <w:rFonts w:ascii="Arial" w:hAnsi="Arial" w:cs="Arial"/>
          <w:b/>
        </w:rPr>
      </w:pPr>
      <w:r w:rsidRPr="00B77E5C">
        <w:rPr>
          <w:rFonts w:ascii="Arial" w:hAnsi="Arial" w:cs="Arial"/>
        </w:rPr>
        <w:t xml:space="preserve">Ruang penyimpanan tanpa adanya aktivitas penuangan dan pencampuran B3, maka harus dilengkapi dengan </w:t>
      </w:r>
      <w:r w:rsidRPr="00B77E5C">
        <w:rPr>
          <w:rFonts w:ascii="Arial" w:hAnsi="Arial" w:cs="Arial"/>
          <w:lang w:val="id-ID"/>
        </w:rPr>
        <w:t>a</w:t>
      </w:r>
      <w:r w:rsidRPr="00B77E5C">
        <w:rPr>
          <w:rFonts w:ascii="Arial" w:hAnsi="Arial" w:cs="Arial"/>
        </w:rPr>
        <w:t>lat pendeteksi suhu/</w:t>
      </w:r>
      <w:r w:rsidRPr="00B77E5C">
        <w:rPr>
          <w:rFonts w:ascii="Arial" w:hAnsi="Arial" w:cs="Arial"/>
          <w:lang w:val="id-ID"/>
        </w:rPr>
        <w:t>temperatur</w:t>
      </w:r>
      <w:r w:rsidRPr="00B77E5C">
        <w:rPr>
          <w:rFonts w:ascii="Arial" w:hAnsi="Arial" w:cs="Arial"/>
        </w:rPr>
        <w:t xml:space="preserve">, </w:t>
      </w:r>
      <w:r w:rsidRPr="00B77E5C">
        <w:rPr>
          <w:rFonts w:ascii="Arial" w:hAnsi="Arial" w:cs="Arial"/>
          <w:lang w:val="id-ID"/>
        </w:rPr>
        <w:t>a</w:t>
      </w:r>
      <w:r w:rsidRPr="00B77E5C">
        <w:rPr>
          <w:rFonts w:ascii="Arial" w:hAnsi="Arial" w:cs="Arial"/>
        </w:rPr>
        <w:t xml:space="preserve">lat pemadam </w:t>
      </w:r>
      <w:proofErr w:type="gramStart"/>
      <w:r w:rsidRPr="00B77E5C">
        <w:rPr>
          <w:rFonts w:ascii="Arial" w:hAnsi="Arial" w:cs="Arial"/>
        </w:rPr>
        <w:t>api</w:t>
      </w:r>
      <w:proofErr w:type="gramEnd"/>
      <w:r w:rsidRPr="00B77E5C">
        <w:rPr>
          <w:rFonts w:ascii="Arial" w:hAnsi="Arial" w:cs="Arial"/>
        </w:rPr>
        <w:t xml:space="preserve"> di depan ruangan, </w:t>
      </w:r>
      <w:r w:rsidRPr="00B77E5C">
        <w:rPr>
          <w:rFonts w:ascii="Arial" w:hAnsi="Arial" w:cs="Arial"/>
          <w:lang w:val="id-ID"/>
        </w:rPr>
        <w:t>e</w:t>
      </w:r>
      <w:r w:rsidRPr="00B77E5C">
        <w:rPr>
          <w:rFonts w:ascii="Arial" w:hAnsi="Arial" w:cs="Arial"/>
        </w:rPr>
        <w:t>ye wash/safety shower.</w:t>
      </w:r>
    </w:p>
    <w:p w14:paraId="2BCEA432" w14:textId="77777777" w:rsidR="00B77E5C" w:rsidRPr="00B77E5C" w:rsidRDefault="00AD6129" w:rsidP="0014292F">
      <w:pPr>
        <w:pStyle w:val="ListParagraph"/>
        <w:numPr>
          <w:ilvl w:val="3"/>
          <w:numId w:val="2"/>
        </w:numPr>
        <w:tabs>
          <w:tab w:val="left" w:pos="1985"/>
        </w:tabs>
        <w:spacing w:after="0"/>
        <w:ind w:left="2977" w:hanging="992"/>
        <w:jc w:val="both"/>
        <w:rPr>
          <w:rFonts w:ascii="Arial" w:hAnsi="Arial" w:cs="Arial"/>
          <w:b/>
        </w:rPr>
      </w:pPr>
      <w:r w:rsidRPr="00B77E5C">
        <w:rPr>
          <w:rFonts w:ascii="Arial" w:hAnsi="Arial" w:cs="Arial"/>
        </w:rPr>
        <w:t xml:space="preserve">Ruang penyimpanan B3 yang mudah terbakar, meledak dan reaktif, serta terdapat aktivitas penuangan dan pencampuran B3, maka harus dilengkapi dengan </w:t>
      </w:r>
      <w:r w:rsidRPr="00B77E5C">
        <w:rPr>
          <w:rFonts w:ascii="Arial" w:hAnsi="Arial" w:cs="Arial"/>
          <w:lang w:val="id-ID"/>
        </w:rPr>
        <w:t>a</w:t>
      </w:r>
      <w:r w:rsidRPr="00B77E5C">
        <w:rPr>
          <w:rFonts w:ascii="Arial" w:hAnsi="Arial" w:cs="Arial"/>
        </w:rPr>
        <w:t xml:space="preserve">lat pendeteksi panas (heat detector), </w:t>
      </w:r>
      <w:r w:rsidRPr="00B77E5C">
        <w:rPr>
          <w:rFonts w:ascii="Arial" w:hAnsi="Arial" w:cs="Arial"/>
          <w:lang w:val="id-ID"/>
        </w:rPr>
        <w:t>a</w:t>
      </w:r>
      <w:r w:rsidRPr="00B77E5C">
        <w:rPr>
          <w:rFonts w:ascii="Arial" w:hAnsi="Arial" w:cs="Arial"/>
        </w:rPr>
        <w:t xml:space="preserve">lat pendeteksi kebocoran gas (gas leak detector), khusus untuk penyimpanan gas, </w:t>
      </w:r>
      <w:r w:rsidRPr="00B77E5C">
        <w:rPr>
          <w:rFonts w:ascii="Arial" w:hAnsi="Arial" w:cs="Arial"/>
          <w:lang w:val="id-ID"/>
        </w:rPr>
        <w:t>a</w:t>
      </w:r>
      <w:r w:rsidRPr="00B77E5C">
        <w:rPr>
          <w:rFonts w:ascii="Arial" w:hAnsi="Arial" w:cs="Arial"/>
        </w:rPr>
        <w:t>lat pendeteksi suhu/</w:t>
      </w:r>
      <w:r w:rsidRPr="00B77E5C">
        <w:rPr>
          <w:rFonts w:ascii="Arial" w:hAnsi="Arial" w:cs="Arial"/>
          <w:lang w:val="id-ID"/>
        </w:rPr>
        <w:t>temperatur</w:t>
      </w:r>
      <w:r w:rsidRPr="00B77E5C">
        <w:rPr>
          <w:rFonts w:ascii="Arial" w:hAnsi="Arial" w:cs="Arial"/>
        </w:rPr>
        <w:t xml:space="preserve">, </w:t>
      </w:r>
      <w:r w:rsidRPr="00B77E5C">
        <w:rPr>
          <w:rFonts w:ascii="Arial" w:hAnsi="Arial" w:cs="Arial"/>
          <w:lang w:val="id-ID"/>
        </w:rPr>
        <w:t>a</w:t>
      </w:r>
      <w:r w:rsidRPr="00B77E5C">
        <w:rPr>
          <w:rFonts w:ascii="Arial" w:hAnsi="Arial" w:cs="Arial"/>
        </w:rPr>
        <w:t xml:space="preserve">larm darurat, </w:t>
      </w:r>
      <w:r w:rsidRPr="00B77E5C">
        <w:rPr>
          <w:rFonts w:ascii="Arial" w:hAnsi="Arial" w:cs="Arial"/>
          <w:lang w:val="id-ID"/>
        </w:rPr>
        <w:t>a</w:t>
      </w:r>
      <w:r w:rsidRPr="00B77E5C">
        <w:rPr>
          <w:rFonts w:ascii="Arial" w:hAnsi="Arial" w:cs="Arial"/>
        </w:rPr>
        <w:t xml:space="preserve">lat pemadam api di depan ruangan, </w:t>
      </w:r>
      <w:r w:rsidRPr="00B77E5C">
        <w:rPr>
          <w:rFonts w:ascii="Arial" w:hAnsi="Arial" w:cs="Arial"/>
          <w:lang w:val="id-ID"/>
        </w:rPr>
        <w:t>e</w:t>
      </w:r>
      <w:r w:rsidRPr="00B77E5C">
        <w:rPr>
          <w:rFonts w:ascii="Arial" w:hAnsi="Arial" w:cs="Arial"/>
        </w:rPr>
        <w:t>ye wash/safety shower.</w:t>
      </w:r>
    </w:p>
    <w:p w14:paraId="6EDBE07C" w14:textId="77777777" w:rsidR="0064708D" w:rsidRPr="009F598B" w:rsidRDefault="00AD6129" w:rsidP="0014292F">
      <w:pPr>
        <w:pStyle w:val="ListParagraph"/>
        <w:numPr>
          <w:ilvl w:val="1"/>
          <w:numId w:val="2"/>
        </w:numPr>
        <w:tabs>
          <w:tab w:val="left" w:pos="1985"/>
        </w:tabs>
        <w:spacing w:after="0"/>
        <w:ind w:left="1134" w:hanging="708"/>
        <w:jc w:val="both"/>
        <w:rPr>
          <w:rFonts w:ascii="Arial" w:hAnsi="Arial" w:cs="Arial"/>
        </w:rPr>
      </w:pPr>
      <w:r w:rsidRPr="009F598B">
        <w:rPr>
          <w:rFonts w:ascii="Arial" w:hAnsi="Arial" w:cs="Arial"/>
          <w:bCs/>
        </w:rPr>
        <w:t>Pengemasan B3</w:t>
      </w:r>
    </w:p>
    <w:p w14:paraId="34FC96E1" w14:textId="67FDE904" w:rsidR="0064708D" w:rsidRPr="009F598B" w:rsidRDefault="00AD6129" w:rsidP="0014292F">
      <w:pPr>
        <w:pStyle w:val="ListParagraph"/>
        <w:numPr>
          <w:ilvl w:val="2"/>
          <w:numId w:val="2"/>
        </w:numPr>
        <w:tabs>
          <w:tab w:val="left" w:pos="1985"/>
        </w:tabs>
        <w:spacing w:after="0"/>
        <w:ind w:left="1985" w:hanging="851"/>
        <w:jc w:val="both"/>
        <w:rPr>
          <w:rFonts w:ascii="Arial" w:hAnsi="Arial" w:cs="Arial"/>
          <w:b/>
        </w:rPr>
      </w:pPr>
      <w:r w:rsidRPr="009F598B">
        <w:rPr>
          <w:rFonts w:ascii="Arial" w:hAnsi="Arial" w:cs="Arial"/>
        </w:rPr>
        <w:t>Kemasan harus kuat, tidak berkarat, tidak mudah bocor dan memilki kapasitas yang sesuai.</w:t>
      </w:r>
    </w:p>
    <w:p w14:paraId="2F530652" w14:textId="79B2281B" w:rsidR="0064708D" w:rsidRPr="009F598B" w:rsidRDefault="00AD6129" w:rsidP="0014292F">
      <w:pPr>
        <w:pStyle w:val="ListParagraph"/>
        <w:numPr>
          <w:ilvl w:val="2"/>
          <w:numId w:val="2"/>
        </w:numPr>
        <w:tabs>
          <w:tab w:val="left" w:pos="1985"/>
        </w:tabs>
        <w:spacing w:after="0"/>
        <w:ind w:left="1985" w:hanging="851"/>
        <w:jc w:val="both"/>
        <w:rPr>
          <w:rFonts w:ascii="Arial" w:hAnsi="Arial" w:cs="Arial"/>
          <w:b/>
        </w:rPr>
      </w:pPr>
      <w:r w:rsidRPr="009F598B">
        <w:rPr>
          <w:rFonts w:ascii="Arial" w:hAnsi="Arial" w:cs="Arial"/>
        </w:rPr>
        <w:t>Setiap kemasan B3 harus disertakan dengan simbol dan label. Simbol Berukuran 10cm x 10cm, sedangkan ukuran label menyesuaikan.</w:t>
      </w:r>
    </w:p>
    <w:p w14:paraId="13C23039" w14:textId="42B9840D" w:rsidR="0064708D" w:rsidRPr="009F598B" w:rsidRDefault="0064708D" w:rsidP="0014292F">
      <w:pPr>
        <w:pStyle w:val="ListParagraph"/>
        <w:tabs>
          <w:tab w:val="left" w:pos="1985"/>
        </w:tabs>
        <w:spacing w:after="0"/>
        <w:ind w:left="1985"/>
        <w:jc w:val="both"/>
        <w:rPr>
          <w:rFonts w:ascii="Arial" w:hAnsi="Arial" w:cs="Arial"/>
        </w:rPr>
      </w:pPr>
      <w:r w:rsidRPr="009F598B">
        <w:rPr>
          <w:rFonts w:ascii="Arial" w:hAnsi="Arial" w:cs="Arial"/>
          <w:bCs/>
          <w:noProof/>
        </w:rPr>
        <w:drawing>
          <wp:anchor distT="0" distB="0" distL="114300" distR="114300" simplePos="0" relativeHeight="251706368" behindDoc="1" locked="0" layoutInCell="1" allowOverlap="1" wp14:anchorId="5834BDDE" wp14:editId="46E4A5D5">
            <wp:simplePos x="0" y="0"/>
            <wp:positionH relativeFrom="margin">
              <wp:posOffset>3045460</wp:posOffset>
            </wp:positionH>
            <wp:positionV relativeFrom="margin">
              <wp:posOffset>3016412</wp:posOffset>
            </wp:positionV>
            <wp:extent cx="852170" cy="844550"/>
            <wp:effectExtent l="0" t="0" r="508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2170" cy="84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C0AF62" w14:textId="77777777" w:rsidR="0064708D" w:rsidRPr="009F598B" w:rsidRDefault="0064708D" w:rsidP="0014292F">
      <w:pPr>
        <w:pStyle w:val="ListParagraph"/>
        <w:tabs>
          <w:tab w:val="left" w:pos="1985"/>
        </w:tabs>
        <w:spacing w:after="0"/>
        <w:ind w:left="1985"/>
        <w:jc w:val="both"/>
        <w:rPr>
          <w:rFonts w:ascii="Arial" w:hAnsi="Arial" w:cs="Arial"/>
        </w:rPr>
      </w:pPr>
    </w:p>
    <w:p w14:paraId="4A1510AD" w14:textId="77777777" w:rsidR="0064708D" w:rsidRPr="009F598B" w:rsidRDefault="0064708D" w:rsidP="0014292F">
      <w:pPr>
        <w:pStyle w:val="ListParagraph"/>
        <w:tabs>
          <w:tab w:val="left" w:pos="1985"/>
        </w:tabs>
        <w:spacing w:after="0"/>
        <w:ind w:left="1985"/>
        <w:jc w:val="both"/>
        <w:rPr>
          <w:rFonts w:ascii="Arial" w:hAnsi="Arial" w:cs="Arial"/>
        </w:rPr>
      </w:pPr>
    </w:p>
    <w:p w14:paraId="16E22888" w14:textId="77777777" w:rsidR="0064708D" w:rsidRPr="009F598B" w:rsidRDefault="0064708D" w:rsidP="0014292F">
      <w:pPr>
        <w:pStyle w:val="ListParagraph"/>
        <w:tabs>
          <w:tab w:val="left" w:pos="1985"/>
        </w:tabs>
        <w:spacing w:after="0"/>
        <w:ind w:left="1985"/>
        <w:jc w:val="both"/>
        <w:rPr>
          <w:rFonts w:ascii="Arial" w:hAnsi="Arial" w:cs="Arial"/>
        </w:rPr>
      </w:pPr>
    </w:p>
    <w:p w14:paraId="252DA107" w14:textId="77777777" w:rsidR="0064708D" w:rsidRPr="009F598B" w:rsidRDefault="0064708D" w:rsidP="0014292F">
      <w:pPr>
        <w:pStyle w:val="ListParagraph"/>
        <w:tabs>
          <w:tab w:val="left" w:pos="1985"/>
        </w:tabs>
        <w:spacing w:after="0"/>
        <w:ind w:left="1985"/>
        <w:jc w:val="both"/>
        <w:rPr>
          <w:rFonts w:ascii="Arial" w:hAnsi="Arial" w:cs="Arial"/>
          <w:b/>
        </w:rPr>
      </w:pPr>
    </w:p>
    <w:p w14:paraId="1F3D4F62" w14:textId="308BFDF0" w:rsidR="0064708D" w:rsidRPr="009F598B" w:rsidRDefault="00AD6129" w:rsidP="0014292F">
      <w:pPr>
        <w:pStyle w:val="ListParagraph"/>
        <w:numPr>
          <w:ilvl w:val="2"/>
          <w:numId w:val="2"/>
        </w:numPr>
        <w:tabs>
          <w:tab w:val="left" w:pos="1985"/>
        </w:tabs>
        <w:spacing w:after="0"/>
        <w:ind w:left="1985" w:hanging="851"/>
        <w:jc w:val="both"/>
        <w:rPr>
          <w:rFonts w:ascii="Arial" w:hAnsi="Arial" w:cs="Arial"/>
          <w:b/>
        </w:rPr>
      </w:pPr>
      <w:r w:rsidRPr="009F598B">
        <w:rPr>
          <w:rFonts w:ascii="Arial" w:hAnsi="Arial" w:cs="Arial"/>
        </w:rPr>
        <w:t>Pemberian simbol dan label sesuai dengan karakteritik B3 pada material/bahan.</w:t>
      </w:r>
    </w:p>
    <w:p w14:paraId="237BF4EF" w14:textId="3D2AEDD1" w:rsidR="00AD6129" w:rsidRPr="009F598B" w:rsidRDefault="00AD6129" w:rsidP="0014292F">
      <w:pPr>
        <w:pStyle w:val="ListParagraph"/>
        <w:numPr>
          <w:ilvl w:val="2"/>
          <w:numId w:val="2"/>
        </w:numPr>
        <w:tabs>
          <w:tab w:val="left" w:pos="1985"/>
        </w:tabs>
        <w:spacing w:after="0"/>
        <w:ind w:left="1985" w:hanging="851"/>
        <w:jc w:val="both"/>
        <w:rPr>
          <w:rFonts w:ascii="Arial" w:hAnsi="Arial" w:cs="Arial"/>
          <w:b/>
        </w:rPr>
      </w:pPr>
      <w:r w:rsidRPr="009F598B">
        <w:rPr>
          <w:rFonts w:ascii="Arial" w:hAnsi="Arial" w:cs="Arial"/>
        </w:rPr>
        <w:t xml:space="preserve">Ketentuan simbol pengemasan B3 </w:t>
      </w:r>
      <w:proofErr w:type="gramStart"/>
      <w:r w:rsidRPr="009F598B">
        <w:rPr>
          <w:rFonts w:ascii="Arial" w:hAnsi="Arial" w:cs="Arial"/>
        </w:rPr>
        <w:t>sama</w:t>
      </w:r>
      <w:proofErr w:type="gramEnd"/>
      <w:r w:rsidRPr="009F598B">
        <w:rPr>
          <w:rFonts w:ascii="Arial" w:hAnsi="Arial" w:cs="Arial"/>
        </w:rPr>
        <w:t xml:space="preserve"> dengan ketentuan simbol ruang penyimpanan namun ukuran disesuaikan dengan kemasan.</w:t>
      </w:r>
    </w:p>
    <w:p w14:paraId="65703CFA" w14:textId="3F6D9DFE" w:rsidR="00AD6129" w:rsidRDefault="0064708D" w:rsidP="0014292F">
      <w:pPr>
        <w:pStyle w:val="BodyTextIndent2"/>
        <w:snapToGrid w:val="0"/>
        <w:spacing w:line="240" w:lineRule="auto"/>
        <w:ind w:left="1030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  <w:noProof/>
        </w:rPr>
        <w:drawing>
          <wp:anchor distT="0" distB="0" distL="114300" distR="114300" simplePos="0" relativeHeight="251708416" behindDoc="1" locked="0" layoutInCell="1" allowOverlap="1" wp14:anchorId="747A4216" wp14:editId="0EC196F4">
            <wp:simplePos x="0" y="0"/>
            <wp:positionH relativeFrom="column">
              <wp:posOffset>3587750</wp:posOffset>
            </wp:positionH>
            <wp:positionV relativeFrom="paragraph">
              <wp:posOffset>157642</wp:posOffset>
            </wp:positionV>
            <wp:extent cx="756920" cy="742950"/>
            <wp:effectExtent l="0" t="0" r="508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692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bCs/>
          <w:noProof/>
        </w:rPr>
        <w:drawing>
          <wp:anchor distT="0" distB="0" distL="114300" distR="114300" simplePos="0" relativeHeight="251709440" behindDoc="1" locked="0" layoutInCell="1" allowOverlap="1" wp14:anchorId="51ADC690" wp14:editId="09D5EA34">
            <wp:simplePos x="0" y="0"/>
            <wp:positionH relativeFrom="column">
              <wp:posOffset>2832735</wp:posOffset>
            </wp:positionH>
            <wp:positionV relativeFrom="paragraph">
              <wp:posOffset>168910</wp:posOffset>
            </wp:positionV>
            <wp:extent cx="730885" cy="73088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30885" cy="73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bCs/>
          <w:noProof/>
        </w:rPr>
        <w:drawing>
          <wp:anchor distT="0" distB="0" distL="114300" distR="114300" simplePos="0" relativeHeight="251707392" behindDoc="1" locked="0" layoutInCell="1" allowOverlap="1" wp14:anchorId="71C469FE" wp14:editId="6B52DCEE">
            <wp:simplePos x="0" y="0"/>
            <wp:positionH relativeFrom="column">
              <wp:posOffset>4366733</wp:posOffset>
            </wp:positionH>
            <wp:positionV relativeFrom="paragraph">
              <wp:posOffset>148590</wp:posOffset>
            </wp:positionV>
            <wp:extent cx="731520" cy="72898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31520" cy="72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bCs/>
          <w:noProof/>
        </w:rPr>
        <w:drawing>
          <wp:anchor distT="0" distB="0" distL="114300" distR="114300" simplePos="0" relativeHeight="251710464" behindDoc="1" locked="0" layoutInCell="1" allowOverlap="1" wp14:anchorId="79144DAD" wp14:editId="10830C40">
            <wp:simplePos x="0" y="0"/>
            <wp:positionH relativeFrom="column">
              <wp:posOffset>2058670</wp:posOffset>
            </wp:positionH>
            <wp:positionV relativeFrom="paragraph">
              <wp:posOffset>178908</wp:posOffset>
            </wp:positionV>
            <wp:extent cx="732155" cy="73215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32155" cy="73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bCs/>
          <w:noProof/>
        </w:rPr>
        <w:drawing>
          <wp:anchor distT="0" distB="0" distL="114300" distR="114300" simplePos="0" relativeHeight="251711488" behindDoc="1" locked="0" layoutInCell="1" allowOverlap="1" wp14:anchorId="0D0A4051" wp14:editId="5768FE60">
            <wp:simplePos x="0" y="0"/>
            <wp:positionH relativeFrom="column">
              <wp:posOffset>1308573</wp:posOffset>
            </wp:positionH>
            <wp:positionV relativeFrom="paragraph">
              <wp:posOffset>180340</wp:posOffset>
            </wp:positionV>
            <wp:extent cx="730885" cy="73088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30885" cy="73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E03FF4" w14:textId="3804BD51" w:rsidR="00AD6129" w:rsidRPr="009F598B" w:rsidRDefault="00AD6129" w:rsidP="0014292F">
      <w:pPr>
        <w:pStyle w:val="BodyTextIndent2"/>
        <w:snapToGrid w:val="0"/>
        <w:spacing w:line="240" w:lineRule="auto"/>
        <w:ind w:left="1030"/>
        <w:jc w:val="both"/>
        <w:rPr>
          <w:rFonts w:cs="Arial"/>
          <w:bCs/>
        </w:rPr>
      </w:pPr>
    </w:p>
    <w:p w14:paraId="3F023427" w14:textId="77777777" w:rsidR="00AD6129" w:rsidRPr="009F598B" w:rsidRDefault="00AD6129" w:rsidP="0014292F">
      <w:pPr>
        <w:pStyle w:val="BodyTextIndent2"/>
        <w:snapToGrid w:val="0"/>
        <w:spacing w:line="240" w:lineRule="auto"/>
        <w:ind w:left="1030"/>
        <w:jc w:val="both"/>
        <w:rPr>
          <w:rFonts w:cs="Arial"/>
          <w:bCs/>
        </w:rPr>
      </w:pPr>
    </w:p>
    <w:p w14:paraId="5297A511" w14:textId="32F22EF6" w:rsidR="00AD6129" w:rsidRPr="009F598B" w:rsidRDefault="0064708D" w:rsidP="0014292F">
      <w:pPr>
        <w:pStyle w:val="BodyTextIndent2"/>
        <w:snapToGrid w:val="0"/>
        <w:spacing w:line="240" w:lineRule="auto"/>
        <w:ind w:left="1030"/>
        <w:jc w:val="both"/>
        <w:rPr>
          <w:rFonts w:cs="Arial"/>
          <w:bCs/>
        </w:rPr>
      </w:pPr>
      <w:r w:rsidRPr="009F598B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D709250" wp14:editId="531932CD">
                <wp:simplePos x="0" y="0"/>
                <wp:positionH relativeFrom="column">
                  <wp:posOffset>4229262</wp:posOffset>
                </wp:positionH>
                <wp:positionV relativeFrom="paragraph">
                  <wp:posOffset>163195</wp:posOffset>
                </wp:positionV>
                <wp:extent cx="1020726" cy="517525"/>
                <wp:effectExtent l="0" t="0" r="8255" b="0"/>
                <wp:wrapNone/>
                <wp:docPr id="7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726" cy="517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9C8B2" w14:textId="77777777" w:rsidR="0064708D" w:rsidRDefault="0064708D" w:rsidP="0064708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Bersifat </w:t>
                            </w:r>
                          </w:p>
                          <w:p w14:paraId="150F5479" w14:textId="6CA524D6" w:rsidR="0064708D" w:rsidRDefault="0064708D" w:rsidP="0064708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Berbahaya (</w:t>
                            </w: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Harmful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333pt;margin-top:12.85pt;width:80.35pt;height:40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" stroked="f">
                <v:textbox>
                  <w:txbxContent>
                    <w:p w14:paraId="1F49C8B2" w14:textId="77777777" w:rsidR="0064708D" w:rsidRDefault="0064708D" w:rsidP="0064708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Bersifat </w:t>
                      </w:r>
                    </w:p>
                    <w:p w14:paraId="150F5479" w14:textId="6CA524D6" w:rsidR="0064708D" w:rsidRDefault="0064708D" w:rsidP="0064708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Berbahaya (</w:t>
                      </w:r>
                      <w:r>
                        <w:rPr>
                          <w:i/>
                          <w:sz w:val="16"/>
                          <w:szCs w:val="16"/>
                        </w:rPr>
                        <w:t>Harmful</w:t>
                      </w:r>
                      <w:r>
                        <w:rPr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9F598B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363149E" wp14:editId="35732C6D">
                <wp:simplePos x="0" y="0"/>
                <wp:positionH relativeFrom="column">
                  <wp:posOffset>3587115</wp:posOffset>
                </wp:positionH>
                <wp:positionV relativeFrom="paragraph">
                  <wp:posOffset>182083</wp:posOffset>
                </wp:positionV>
                <wp:extent cx="758190" cy="403860"/>
                <wp:effectExtent l="0" t="0" r="3810" b="0"/>
                <wp:wrapNone/>
                <wp:docPr id="7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190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BF9CFA" w14:textId="77777777" w:rsidR="0064708D" w:rsidRDefault="0064708D" w:rsidP="0064708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Beracun &amp; Berbahaya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6" type="#_x0000_t202" style="position:absolute;left:0;text-align:left;margin-left:282.45pt;margin-top:14.35pt;width:59.7pt;height:31.8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" stroked="f">
                <v:textbox>
                  <w:txbxContent>
                    <w:p w14:paraId="5CBF9CFA" w14:textId="77777777" w:rsidR="0064708D" w:rsidRDefault="0064708D" w:rsidP="0064708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Beracun &amp; Berbahaya</w:t>
                      </w:r>
                    </w:p>
                  </w:txbxContent>
                </v:textbox>
              </v:shape>
            </w:pict>
          </mc:Fallback>
        </mc:AlternateContent>
      </w:r>
      <w:r w:rsidRPr="009F598B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7F4FAD8" wp14:editId="73E31149">
                <wp:simplePos x="0" y="0"/>
                <wp:positionH relativeFrom="column">
                  <wp:posOffset>2910840</wp:posOffset>
                </wp:positionH>
                <wp:positionV relativeFrom="paragraph">
                  <wp:posOffset>194148</wp:posOffset>
                </wp:positionV>
                <wp:extent cx="594995" cy="336550"/>
                <wp:effectExtent l="0" t="0" r="0" b="6350"/>
                <wp:wrapNone/>
                <wp:docPr id="7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995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F27CA1" w14:textId="77777777" w:rsidR="0064708D" w:rsidRDefault="0064708D" w:rsidP="0064708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Mudah Terbakar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7" type="#_x0000_t202" style="position:absolute;left:0;text-align:left;margin-left:229.2pt;margin-top:15.3pt;width:46.85pt;height:26.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" stroked="f">
                <v:textbox>
                  <w:txbxContent>
                    <w:p w14:paraId="71F27CA1" w14:textId="77777777" w:rsidR="0064708D" w:rsidRDefault="0064708D" w:rsidP="0064708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Mudah Terbakar</w:t>
                      </w:r>
                    </w:p>
                  </w:txbxContent>
                </v:textbox>
              </v:shape>
            </w:pict>
          </mc:Fallback>
        </mc:AlternateContent>
      </w:r>
      <w:r w:rsidRPr="009F598B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17D0D82" wp14:editId="36427C09">
                <wp:simplePos x="0" y="0"/>
                <wp:positionH relativeFrom="column">
                  <wp:posOffset>1996440</wp:posOffset>
                </wp:positionH>
                <wp:positionV relativeFrom="paragraph">
                  <wp:posOffset>184947</wp:posOffset>
                </wp:positionV>
                <wp:extent cx="861237" cy="414020"/>
                <wp:effectExtent l="0" t="0" r="0" b="5080"/>
                <wp:wrapNone/>
                <wp:docPr id="7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237" cy="414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4A6E0D" w14:textId="77777777" w:rsidR="0064708D" w:rsidRDefault="0064708D" w:rsidP="0064708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Bersifat Pengoksidasi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48" type="#_x0000_t202" style="position:absolute;left:0;text-align:left;margin-left:157.2pt;margin-top:14.55pt;width:67.8pt;height:32.6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4PFhgIAABc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" stroked="f">
                <v:textbox>
                  <w:txbxContent>
                    <w:p w14:paraId="344A6E0D" w14:textId="77777777" w:rsidR="0064708D" w:rsidRDefault="0064708D" w:rsidP="0064708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Bersifat Pengoksidasi</w:t>
                      </w:r>
                    </w:p>
                  </w:txbxContent>
                </v:textbox>
              </v:shape>
            </w:pict>
          </mc:Fallback>
        </mc:AlternateContent>
      </w:r>
      <w:r w:rsidRPr="009F598B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E5D522E" wp14:editId="0D61050A">
                <wp:simplePos x="0" y="0"/>
                <wp:positionH relativeFrom="column">
                  <wp:posOffset>1376842</wp:posOffset>
                </wp:positionH>
                <wp:positionV relativeFrom="paragraph">
                  <wp:posOffset>191770</wp:posOffset>
                </wp:positionV>
                <wp:extent cx="594995" cy="336550"/>
                <wp:effectExtent l="0" t="0" r="0" b="6350"/>
                <wp:wrapNone/>
                <wp:docPr id="7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995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3C96E8" w14:textId="77777777" w:rsidR="0064708D" w:rsidRDefault="0064708D" w:rsidP="0064708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Mudah meledak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9" type="#_x0000_t202" style="position:absolute;left:0;text-align:left;margin-left:108.4pt;margin-top:15.1pt;width:46.85pt;height:26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" stroked="f">
                <v:textbox>
                  <w:txbxContent>
                    <w:p w14:paraId="713C96E8" w14:textId="77777777" w:rsidR="0064708D" w:rsidRDefault="0064708D" w:rsidP="0064708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Mudah meledak</w:t>
                      </w:r>
                    </w:p>
                  </w:txbxContent>
                </v:textbox>
              </v:shape>
            </w:pict>
          </mc:Fallback>
        </mc:AlternateContent>
      </w:r>
    </w:p>
    <w:p w14:paraId="1EA46268" w14:textId="48D4D481" w:rsidR="00AD6129" w:rsidRPr="009F598B" w:rsidRDefault="00AD6129" w:rsidP="0014292F">
      <w:pPr>
        <w:pStyle w:val="BodyTextIndent2"/>
        <w:snapToGrid w:val="0"/>
        <w:spacing w:line="240" w:lineRule="auto"/>
        <w:ind w:left="1030"/>
        <w:jc w:val="both"/>
        <w:rPr>
          <w:rFonts w:cs="Arial"/>
          <w:bCs/>
        </w:rPr>
      </w:pPr>
    </w:p>
    <w:p w14:paraId="235FF278" w14:textId="7749414E" w:rsidR="00AD6129" w:rsidRPr="009F598B" w:rsidRDefault="00AD6129" w:rsidP="0014292F">
      <w:pPr>
        <w:pStyle w:val="BodyTextIndent2"/>
        <w:snapToGrid w:val="0"/>
        <w:spacing w:line="240" w:lineRule="auto"/>
        <w:ind w:left="1030"/>
        <w:jc w:val="both"/>
        <w:rPr>
          <w:rFonts w:cs="Arial"/>
          <w:bCs/>
        </w:rPr>
      </w:pPr>
    </w:p>
    <w:p w14:paraId="32E5B265" w14:textId="505B510F" w:rsidR="00AD6129" w:rsidRPr="009F598B" w:rsidRDefault="00D15062" w:rsidP="0014292F">
      <w:pPr>
        <w:pStyle w:val="BodyTextIndent2"/>
        <w:snapToGrid w:val="0"/>
        <w:spacing w:line="240" w:lineRule="auto"/>
        <w:ind w:left="1030"/>
        <w:jc w:val="both"/>
        <w:rPr>
          <w:rFonts w:cs="Arial"/>
          <w:bCs/>
        </w:rPr>
      </w:pPr>
      <w:r w:rsidRPr="009F598B">
        <w:rPr>
          <w:rFonts w:cs="Arial"/>
          <w:bCs/>
          <w:noProof/>
        </w:rPr>
        <w:drawing>
          <wp:anchor distT="0" distB="0" distL="114300" distR="114300" simplePos="0" relativeHeight="251712512" behindDoc="1" locked="0" layoutInCell="1" allowOverlap="1" wp14:anchorId="3F33E766" wp14:editId="5A4192E0">
            <wp:simplePos x="0" y="0"/>
            <wp:positionH relativeFrom="column">
              <wp:posOffset>4479290</wp:posOffset>
            </wp:positionH>
            <wp:positionV relativeFrom="paragraph">
              <wp:posOffset>124460</wp:posOffset>
            </wp:positionV>
            <wp:extent cx="756920" cy="756920"/>
            <wp:effectExtent l="0" t="0" r="5080" b="508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75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598B">
        <w:rPr>
          <w:rFonts w:cs="Arial"/>
          <w:bCs/>
          <w:noProof/>
        </w:rPr>
        <w:drawing>
          <wp:anchor distT="0" distB="0" distL="114300" distR="114300" simplePos="0" relativeHeight="251713536" behindDoc="1" locked="0" layoutInCell="1" allowOverlap="1" wp14:anchorId="689CF11B" wp14:editId="5F953AD8">
            <wp:simplePos x="0" y="0"/>
            <wp:positionH relativeFrom="column">
              <wp:posOffset>3632200</wp:posOffset>
            </wp:positionH>
            <wp:positionV relativeFrom="paragraph">
              <wp:posOffset>135255</wp:posOffset>
            </wp:positionV>
            <wp:extent cx="749935" cy="74993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49935" cy="74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598B">
        <w:rPr>
          <w:rFonts w:cs="Arial"/>
          <w:bCs/>
          <w:noProof/>
        </w:rPr>
        <w:drawing>
          <wp:anchor distT="0" distB="0" distL="114300" distR="114300" simplePos="0" relativeHeight="251714560" behindDoc="1" locked="0" layoutInCell="1" allowOverlap="1" wp14:anchorId="25DFA682" wp14:editId="154D4D3A">
            <wp:simplePos x="0" y="0"/>
            <wp:positionH relativeFrom="column">
              <wp:posOffset>2856865</wp:posOffset>
            </wp:positionH>
            <wp:positionV relativeFrom="paragraph">
              <wp:posOffset>159385</wp:posOffset>
            </wp:positionV>
            <wp:extent cx="732790" cy="72961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32790" cy="72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598B">
        <w:rPr>
          <w:rFonts w:cs="Arial"/>
          <w:bCs/>
          <w:noProof/>
        </w:rPr>
        <w:drawing>
          <wp:anchor distT="0" distB="0" distL="114300" distR="114300" simplePos="0" relativeHeight="251715584" behindDoc="1" locked="0" layoutInCell="1" allowOverlap="1" wp14:anchorId="32897A5B" wp14:editId="0B3AFAF1">
            <wp:simplePos x="0" y="0"/>
            <wp:positionH relativeFrom="column">
              <wp:posOffset>2054860</wp:posOffset>
            </wp:positionH>
            <wp:positionV relativeFrom="paragraph">
              <wp:posOffset>167005</wp:posOffset>
            </wp:positionV>
            <wp:extent cx="741680" cy="734060"/>
            <wp:effectExtent l="0" t="0" r="1270" b="88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41680" cy="73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598B">
        <w:rPr>
          <w:rFonts w:cs="Arial"/>
          <w:bCs/>
          <w:noProof/>
        </w:rPr>
        <w:drawing>
          <wp:anchor distT="0" distB="0" distL="114300" distR="114300" simplePos="0" relativeHeight="251716608" behindDoc="1" locked="0" layoutInCell="1" allowOverlap="1" wp14:anchorId="04A1D8B4" wp14:editId="72130AE0">
            <wp:simplePos x="0" y="0"/>
            <wp:positionH relativeFrom="column">
              <wp:posOffset>1253490</wp:posOffset>
            </wp:positionH>
            <wp:positionV relativeFrom="paragraph">
              <wp:posOffset>156845</wp:posOffset>
            </wp:positionV>
            <wp:extent cx="739775" cy="739775"/>
            <wp:effectExtent l="0" t="0" r="3175" b="3175"/>
            <wp:wrapNone/>
            <wp:docPr id="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39775" cy="73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0326AB" w14:textId="6E3FDFCB" w:rsidR="0064708D" w:rsidRPr="009F598B" w:rsidRDefault="0064708D" w:rsidP="0014292F">
      <w:pPr>
        <w:pStyle w:val="BodyTextIndent2"/>
        <w:snapToGrid w:val="0"/>
        <w:spacing w:line="240" w:lineRule="auto"/>
        <w:ind w:left="1030"/>
        <w:jc w:val="both"/>
        <w:rPr>
          <w:rFonts w:cs="Arial"/>
          <w:bCs/>
        </w:rPr>
      </w:pPr>
    </w:p>
    <w:p w14:paraId="14EF58BF" w14:textId="77777777" w:rsidR="0064708D" w:rsidRPr="009F598B" w:rsidRDefault="0064708D" w:rsidP="0014292F">
      <w:pPr>
        <w:pStyle w:val="BodyTextIndent2"/>
        <w:snapToGrid w:val="0"/>
        <w:spacing w:line="240" w:lineRule="auto"/>
        <w:ind w:left="1030"/>
        <w:jc w:val="both"/>
        <w:rPr>
          <w:rFonts w:cs="Arial"/>
          <w:bCs/>
        </w:rPr>
      </w:pPr>
    </w:p>
    <w:p w14:paraId="3D2C5D25" w14:textId="21BE501A" w:rsidR="0064708D" w:rsidRPr="009F598B" w:rsidRDefault="00D15062" w:rsidP="0014292F">
      <w:pPr>
        <w:pStyle w:val="BodyTextIndent2"/>
        <w:snapToGrid w:val="0"/>
        <w:spacing w:line="240" w:lineRule="auto"/>
        <w:ind w:left="1030"/>
        <w:jc w:val="both"/>
        <w:rPr>
          <w:rFonts w:cs="Arial"/>
          <w:bCs/>
        </w:rPr>
      </w:pPr>
      <w:r w:rsidRPr="009F598B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E87C3DF" wp14:editId="12502940">
                <wp:simplePos x="0" y="0"/>
                <wp:positionH relativeFrom="column">
                  <wp:posOffset>4493260</wp:posOffset>
                </wp:positionH>
                <wp:positionV relativeFrom="paragraph">
                  <wp:posOffset>134147</wp:posOffset>
                </wp:positionV>
                <wp:extent cx="710565" cy="448945"/>
                <wp:effectExtent l="0" t="0" r="0" b="8255"/>
                <wp:wrapNone/>
                <wp:docPr id="10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565" cy="448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6935C0" w14:textId="77777777" w:rsidR="00D15062" w:rsidRDefault="00D15062" w:rsidP="00D15062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Bersifat Gas Bertekanan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0" type="#_x0000_t202" style="position:absolute;left:0;text-align:left;margin-left:353.8pt;margin-top:10.55pt;width:55.95pt;height:35.3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" stroked="f">
                <v:textbox>
                  <w:txbxContent>
                    <w:p w14:paraId="0D6935C0" w14:textId="77777777" w:rsidR="00D15062" w:rsidRDefault="00D15062" w:rsidP="00D15062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Bersifat Gas Bertekanan</w:t>
                      </w:r>
                    </w:p>
                  </w:txbxContent>
                </v:textbox>
              </v:shape>
            </w:pict>
          </mc:Fallback>
        </mc:AlternateContent>
      </w:r>
      <w:r w:rsidRPr="009F598B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E5FF110" wp14:editId="3CBDD903">
                <wp:simplePos x="0" y="0"/>
                <wp:positionH relativeFrom="column">
                  <wp:posOffset>3612042</wp:posOffset>
                </wp:positionH>
                <wp:positionV relativeFrom="paragraph">
                  <wp:posOffset>126365</wp:posOffset>
                </wp:positionV>
                <wp:extent cx="829310" cy="535305"/>
                <wp:effectExtent l="0" t="0" r="8890" b="0"/>
                <wp:wrapNone/>
                <wp:docPr id="10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310" cy="535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1094BD" w14:textId="77777777" w:rsidR="00D15062" w:rsidRDefault="00D15062" w:rsidP="00D15062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Berbahaya bagi Kesehatan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51" type="#_x0000_t202" style="position:absolute;left:0;text-align:left;margin-left:284.4pt;margin-top:9.95pt;width:65.3pt;height:42.15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" stroked="f">
                <v:textbox>
                  <w:txbxContent>
                    <w:p w14:paraId="651094BD" w14:textId="77777777" w:rsidR="00D15062" w:rsidRDefault="00D15062" w:rsidP="00D15062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Berbahaya bagi Kesehatan</w:t>
                      </w:r>
                    </w:p>
                  </w:txbxContent>
                </v:textbox>
              </v:shape>
            </w:pict>
          </mc:Fallback>
        </mc:AlternateContent>
      </w:r>
      <w:r w:rsidRPr="009F598B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45217FA" wp14:editId="74E963A7">
                <wp:simplePos x="0" y="0"/>
                <wp:positionH relativeFrom="column">
                  <wp:posOffset>2837977</wp:posOffset>
                </wp:positionH>
                <wp:positionV relativeFrom="paragraph">
                  <wp:posOffset>160655</wp:posOffset>
                </wp:positionV>
                <wp:extent cx="790575" cy="535305"/>
                <wp:effectExtent l="0" t="0" r="9525" b="0"/>
                <wp:wrapNone/>
                <wp:docPr id="9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535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1B41F4" w14:textId="77777777" w:rsidR="00D15062" w:rsidRDefault="00D15062" w:rsidP="00D15062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Berbahaya bagi Lingkungan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52" type="#_x0000_t202" style="position:absolute;left:0;text-align:left;margin-left:223.45pt;margin-top:12.65pt;width:62.25pt;height:42.1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" stroked="f">
                <v:textbox>
                  <w:txbxContent>
                    <w:p w14:paraId="0B1B41F4" w14:textId="77777777" w:rsidR="00D15062" w:rsidRDefault="00D15062" w:rsidP="00D15062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Berbahaya bagi Lingkungan</w:t>
                      </w:r>
                    </w:p>
                  </w:txbxContent>
                </v:textbox>
              </v:shape>
            </w:pict>
          </mc:Fallback>
        </mc:AlternateContent>
      </w:r>
      <w:r w:rsidRPr="009F598B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F5A1CA0" wp14:editId="235B1B02">
                <wp:simplePos x="0" y="0"/>
                <wp:positionH relativeFrom="column">
                  <wp:posOffset>2048348</wp:posOffset>
                </wp:positionH>
                <wp:positionV relativeFrom="paragraph">
                  <wp:posOffset>193040</wp:posOffset>
                </wp:positionV>
                <wp:extent cx="814705" cy="535305"/>
                <wp:effectExtent l="0" t="0" r="4445" b="0"/>
                <wp:wrapNone/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4705" cy="535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0ACE88" w14:textId="77777777" w:rsidR="00D15062" w:rsidRDefault="00D15062" w:rsidP="00D15062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Bersifat Korosif (</w:t>
                            </w: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Corrosive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53" type="#_x0000_t202" style="position:absolute;left:0;text-align:left;margin-left:161.3pt;margin-top:15.2pt;width:64.15pt;height:42.1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" stroked="f">
                <v:textbox>
                  <w:txbxContent>
                    <w:p w14:paraId="3F0ACE88" w14:textId="77777777" w:rsidR="00D15062" w:rsidRDefault="00D15062" w:rsidP="00D15062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Bersifat Korosif (</w:t>
                      </w:r>
                      <w:r>
                        <w:rPr>
                          <w:i/>
                          <w:sz w:val="16"/>
                          <w:szCs w:val="16"/>
                        </w:rPr>
                        <w:t>Corrosive</w:t>
                      </w:r>
                      <w:r>
                        <w:rPr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9F598B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7E1DBB8" wp14:editId="5FB8BDB3">
                <wp:simplePos x="0" y="0"/>
                <wp:positionH relativeFrom="column">
                  <wp:posOffset>1264920</wp:posOffset>
                </wp:positionH>
                <wp:positionV relativeFrom="paragraph">
                  <wp:posOffset>203997</wp:posOffset>
                </wp:positionV>
                <wp:extent cx="746760" cy="509270"/>
                <wp:effectExtent l="0" t="0" r="0" b="5080"/>
                <wp:wrapNone/>
                <wp:docPr id="9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760" cy="509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A143CF" w14:textId="77777777" w:rsidR="00D15062" w:rsidRDefault="00D15062" w:rsidP="00D15062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Bersifat Iritasi (</w:t>
                            </w: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lrritant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4" type="#_x0000_t202" style="position:absolute;left:0;text-align:left;margin-left:99.6pt;margin-top:16.05pt;width:58.8pt;height:40.1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1WJhgIAABg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" stroked="f">
                <v:textbox>
                  <w:txbxContent>
                    <w:p w14:paraId="77A143CF" w14:textId="77777777" w:rsidR="00D15062" w:rsidRDefault="00D15062" w:rsidP="00D15062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Bersifat Iritasi (</w:t>
                      </w:r>
                      <w:r>
                        <w:rPr>
                          <w:i/>
                          <w:sz w:val="16"/>
                          <w:szCs w:val="16"/>
                        </w:rPr>
                        <w:t>lrritant</w:t>
                      </w:r>
                      <w:r>
                        <w:rPr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69FE3266" w14:textId="48F95F00" w:rsidR="0064708D" w:rsidRPr="009F598B" w:rsidRDefault="0064708D" w:rsidP="0014292F">
      <w:pPr>
        <w:pStyle w:val="BodyTextIndent2"/>
        <w:snapToGrid w:val="0"/>
        <w:spacing w:line="240" w:lineRule="auto"/>
        <w:ind w:left="1030"/>
        <w:jc w:val="both"/>
        <w:rPr>
          <w:rFonts w:cs="Arial"/>
          <w:bCs/>
        </w:rPr>
      </w:pPr>
    </w:p>
    <w:p w14:paraId="57E06AB7" w14:textId="284B3F03" w:rsidR="0064708D" w:rsidRDefault="0064708D" w:rsidP="0014292F">
      <w:pPr>
        <w:pStyle w:val="BodyTextIndent2"/>
        <w:snapToGrid w:val="0"/>
        <w:spacing w:line="240" w:lineRule="auto"/>
        <w:ind w:left="1030"/>
        <w:jc w:val="both"/>
        <w:rPr>
          <w:rFonts w:ascii="Calibri" w:hAnsi="Calibri" w:cs="Calibri"/>
          <w:bCs/>
        </w:rPr>
      </w:pPr>
    </w:p>
    <w:p w14:paraId="576ACB64" w14:textId="16C775E0" w:rsidR="0064708D" w:rsidRDefault="0064708D" w:rsidP="0014292F">
      <w:pPr>
        <w:pStyle w:val="BodyTextIndent2"/>
        <w:snapToGrid w:val="0"/>
        <w:spacing w:line="240" w:lineRule="auto"/>
        <w:ind w:left="1030"/>
        <w:jc w:val="both"/>
        <w:rPr>
          <w:rFonts w:ascii="Calibri" w:hAnsi="Calibri" w:cs="Calibri"/>
          <w:bCs/>
        </w:rPr>
      </w:pPr>
    </w:p>
    <w:p w14:paraId="37099E29" w14:textId="40A10D0E" w:rsidR="0064708D" w:rsidRDefault="0064708D" w:rsidP="0014292F">
      <w:pPr>
        <w:pStyle w:val="BodyTextIndent2"/>
        <w:snapToGrid w:val="0"/>
        <w:spacing w:line="240" w:lineRule="auto"/>
        <w:ind w:left="1030"/>
        <w:jc w:val="both"/>
        <w:rPr>
          <w:rFonts w:ascii="Calibri" w:hAnsi="Calibri" w:cs="Calibri"/>
          <w:bCs/>
        </w:rPr>
      </w:pPr>
    </w:p>
    <w:p w14:paraId="30F9AD80" w14:textId="70C71A55" w:rsidR="00AD6129" w:rsidRDefault="00AD6129" w:rsidP="0014292F">
      <w:pPr>
        <w:pStyle w:val="BodyTextIndent2"/>
        <w:snapToGrid w:val="0"/>
        <w:spacing w:line="240" w:lineRule="auto"/>
        <w:ind w:left="1030"/>
        <w:jc w:val="both"/>
        <w:rPr>
          <w:rFonts w:ascii="Calibri" w:hAnsi="Calibri" w:cs="Calibri"/>
          <w:bCs/>
        </w:rPr>
      </w:pPr>
    </w:p>
    <w:p w14:paraId="501A15EC" w14:textId="77777777" w:rsidR="009F598B" w:rsidRPr="007E746D" w:rsidRDefault="00AD6129" w:rsidP="0014292F">
      <w:pPr>
        <w:pStyle w:val="BodyTextIndent2"/>
        <w:numPr>
          <w:ilvl w:val="1"/>
          <w:numId w:val="2"/>
        </w:numPr>
        <w:suppressAutoHyphens w:val="0"/>
        <w:snapToGrid w:val="0"/>
        <w:spacing w:after="0" w:line="240" w:lineRule="auto"/>
        <w:ind w:left="1134" w:hanging="708"/>
        <w:jc w:val="both"/>
        <w:rPr>
          <w:rFonts w:cs="Arial"/>
          <w:bCs/>
        </w:rPr>
      </w:pPr>
      <w:r w:rsidRPr="007E746D">
        <w:rPr>
          <w:rFonts w:cs="Arial"/>
          <w:szCs w:val="22"/>
        </w:rPr>
        <w:lastRenderedPageBreak/>
        <w:t>Ketentuan Label</w:t>
      </w:r>
    </w:p>
    <w:p w14:paraId="2A26D864" w14:textId="77777777" w:rsidR="009F598B" w:rsidRPr="007E746D" w:rsidRDefault="00AD6129" w:rsidP="0014292F">
      <w:pPr>
        <w:pStyle w:val="BodyTextIndent2"/>
        <w:numPr>
          <w:ilvl w:val="2"/>
          <w:numId w:val="2"/>
        </w:numPr>
        <w:suppressAutoHyphens w:val="0"/>
        <w:snapToGrid w:val="0"/>
        <w:spacing w:after="0" w:line="240" w:lineRule="auto"/>
        <w:ind w:left="1985" w:hanging="851"/>
        <w:jc w:val="both"/>
        <w:rPr>
          <w:rFonts w:cs="Arial"/>
          <w:bCs/>
        </w:rPr>
      </w:pPr>
      <w:r w:rsidRPr="007E746D">
        <w:rPr>
          <w:rFonts w:cs="Arial"/>
          <w:szCs w:val="22"/>
        </w:rPr>
        <w:t>Berbentuk persegi panjang &amp; ukuran disesuaikan dengan kemasan</w:t>
      </w:r>
      <w:r w:rsidRPr="007E746D">
        <w:rPr>
          <w:rFonts w:cs="Arial"/>
          <w:szCs w:val="22"/>
          <w:lang w:val="id-ID"/>
        </w:rPr>
        <w:t>.</w:t>
      </w:r>
    </w:p>
    <w:p w14:paraId="795C71AC" w14:textId="77777777" w:rsidR="009F598B" w:rsidRPr="007E746D" w:rsidRDefault="00AD6129" w:rsidP="0014292F">
      <w:pPr>
        <w:pStyle w:val="BodyTextIndent2"/>
        <w:numPr>
          <w:ilvl w:val="2"/>
          <w:numId w:val="2"/>
        </w:numPr>
        <w:suppressAutoHyphens w:val="0"/>
        <w:snapToGrid w:val="0"/>
        <w:spacing w:after="0" w:line="240" w:lineRule="auto"/>
        <w:ind w:left="1985" w:hanging="851"/>
        <w:jc w:val="both"/>
        <w:rPr>
          <w:rFonts w:cs="Arial"/>
          <w:bCs/>
        </w:rPr>
      </w:pPr>
      <w:r w:rsidRPr="007E746D">
        <w:rPr>
          <w:rFonts w:cs="Arial"/>
          <w:szCs w:val="22"/>
        </w:rPr>
        <w:t>Perbandingan panjang : lebar = 3 : 1</w:t>
      </w:r>
    </w:p>
    <w:p w14:paraId="5980CEAF" w14:textId="77777777" w:rsidR="009F598B" w:rsidRPr="007E746D" w:rsidRDefault="00AD6129" w:rsidP="0014292F">
      <w:pPr>
        <w:pStyle w:val="BodyTextIndent2"/>
        <w:numPr>
          <w:ilvl w:val="2"/>
          <w:numId w:val="2"/>
        </w:numPr>
        <w:suppressAutoHyphens w:val="0"/>
        <w:snapToGrid w:val="0"/>
        <w:spacing w:after="0" w:line="240" w:lineRule="auto"/>
        <w:ind w:left="1985" w:hanging="851"/>
        <w:jc w:val="both"/>
        <w:rPr>
          <w:rFonts w:cs="Arial"/>
          <w:bCs/>
        </w:rPr>
      </w:pPr>
      <w:r w:rsidRPr="007E746D">
        <w:rPr>
          <w:rFonts w:cs="Arial"/>
          <w:szCs w:val="22"/>
        </w:rPr>
        <w:t>Memiliki warna dasar putih, tulisan &amp; garis tepi berwarna hitam</w:t>
      </w:r>
      <w:r w:rsidRPr="007E746D">
        <w:rPr>
          <w:rFonts w:cs="Arial"/>
          <w:szCs w:val="22"/>
          <w:lang w:val="id-ID"/>
        </w:rPr>
        <w:t>.</w:t>
      </w:r>
    </w:p>
    <w:p w14:paraId="6D586835" w14:textId="77777777" w:rsidR="009F598B" w:rsidRPr="007E746D" w:rsidRDefault="00AD6129" w:rsidP="0014292F">
      <w:pPr>
        <w:pStyle w:val="BodyTextIndent2"/>
        <w:numPr>
          <w:ilvl w:val="2"/>
          <w:numId w:val="2"/>
        </w:numPr>
        <w:suppressAutoHyphens w:val="0"/>
        <w:snapToGrid w:val="0"/>
        <w:spacing w:after="0" w:line="240" w:lineRule="auto"/>
        <w:ind w:left="1985" w:hanging="851"/>
        <w:jc w:val="both"/>
        <w:rPr>
          <w:rFonts w:cs="Arial"/>
          <w:bCs/>
        </w:rPr>
      </w:pPr>
      <w:r w:rsidRPr="007E746D">
        <w:rPr>
          <w:rFonts w:cs="Arial"/>
          <w:szCs w:val="22"/>
        </w:rPr>
        <w:t>Pengisian label meliputi :</w:t>
      </w:r>
    </w:p>
    <w:p w14:paraId="4C829451" w14:textId="77777777" w:rsidR="009F598B" w:rsidRPr="007E746D" w:rsidRDefault="00AD6129" w:rsidP="0014292F">
      <w:pPr>
        <w:pStyle w:val="BodyTextIndent2"/>
        <w:numPr>
          <w:ilvl w:val="3"/>
          <w:numId w:val="2"/>
        </w:numPr>
        <w:suppressAutoHyphens w:val="0"/>
        <w:snapToGrid w:val="0"/>
        <w:spacing w:after="0" w:line="240" w:lineRule="auto"/>
        <w:ind w:left="2977" w:hanging="992"/>
        <w:jc w:val="both"/>
        <w:rPr>
          <w:rFonts w:cs="Arial"/>
          <w:bCs/>
        </w:rPr>
      </w:pPr>
      <w:r w:rsidRPr="007E746D">
        <w:rPr>
          <w:rFonts w:cs="Arial"/>
          <w:szCs w:val="22"/>
        </w:rPr>
        <w:t>Nama B3, komposisi &amp; informasi produsen</w:t>
      </w:r>
    </w:p>
    <w:p w14:paraId="59AE700A" w14:textId="77777777" w:rsidR="009F598B" w:rsidRPr="007E746D" w:rsidRDefault="00AD6129" w:rsidP="0014292F">
      <w:pPr>
        <w:pStyle w:val="BodyTextIndent2"/>
        <w:numPr>
          <w:ilvl w:val="3"/>
          <w:numId w:val="2"/>
        </w:numPr>
        <w:suppressAutoHyphens w:val="0"/>
        <w:snapToGrid w:val="0"/>
        <w:spacing w:after="0" w:line="240" w:lineRule="auto"/>
        <w:ind w:left="2977" w:hanging="992"/>
        <w:jc w:val="both"/>
        <w:rPr>
          <w:rFonts w:cs="Arial"/>
          <w:bCs/>
        </w:rPr>
      </w:pPr>
      <w:r w:rsidRPr="007E746D">
        <w:rPr>
          <w:rFonts w:cs="Arial"/>
          <w:szCs w:val="22"/>
        </w:rPr>
        <w:t>Simbol B3 sesuai dengan klasifikasi</w:t>
      </w:r>
    </w:p>
    <w:p w14:paraId="42A3C19E" w14:textId="77777777" w:rsidR="009F598B" w:rsidRPr="007E746D" w:rsidRDefault="00AD6129" w:rsidP="0014292F">
      <w:pPr>
        <w:pStyle w:val="BodyTextIndent2"/>
        <w:numPr>
          <w:ilvl w:val="3"/>
          <w:numId w:val="2"/>
        </w:numPr>
        <w:suppressAutoHyphens w:val="0"/>
        <w:snapToGrid w:val="0"/>
        <w:spacing w:after="0" w:line="240" w:lineRule="auto"/>
        <w:ind w:left="2977" w:hanging="992"/>
        <w:jc w:val="both"/>
        <w:rPr>
          <w:rFonts w:cs="Arial"/>
          <w:bCs/>
        </w:rPr>
      </w:pPr>
      <w:r w:rsidRPr="007E746D">
        <w:rPr>
          <w:rFonts w:cs="Arial"/>
          <w:szCs w:val="22"/>
        </w:rPr>
        <w:t>Kata peringatan “AWAS” atau “ BAHAYA” sesuai dengan bahaya B3</w:t>
      </w:r>
    </w:p>
    <w:p w14:paraId="227E8DFA" w14:textId="77777777" w:rsidR="009F598B" w:rsidRPr="007E746D" w:rsidRDefault="00AD6129" w:rsidP="0014292F">
      <w:pPr>
        <w:pStyle w:val="BodyTextIndent2"/>
        <w:numPr>
          <w:ilvl w:val="3"/>
          <w:numId w:val="2"/>
        </w:numPr>
        <w:suppressAutoHyphens w:val="0"/>
        <w:snapToGrid w:val="0"/>
        <w:spacing w:after="0" w:line="240" w:lineRule="auto"/>
        <w:ind w:left="2977" w:hanging="992"/>
        <w:jc w:val="both"/>
        <w:rPr>
          <w:rFonts w:cs="Arial"/>
          <w:bCs/>
        </w:rPr>
      </w:pPr>
      <w:r w:rsidRPr="007E746D">
        <w:rPr>
          <w:rFonts w:cs="Arial"/>
          <w:szCs w:val="22"/>
        </w:rPr>
        <w:t>Pernyataan bahaya, sesuai klasifikasi B3</w:t>
      </w:r>
    </w:p>
    <w:p w14:paraId="7837567D" w14:textId="77777777" w:rsidR="009F598B" w:rsidRPr="007E746D" w:rsidRDefault="00AD6129" w:rsidP="0014292F">
      <w:pPr>
        <w:pStyle w:val="BodyTextIndent2"/>
        <w:numPr>
          <w:ilvl w:val="3"/>
          <w:numId w:val="2"/>
        </w:numPr>
        <w:suppressAutoHyphens w:val="0"/>
        <w:snapToGrid w:val="0"/>
        <w:spacing w:after="0" w:line="240" w:lineRule="auto"/>
        <w:ind w:left="2977" w:hanging="992"/>
        <w:jc w:val="both"/>
        <w:rPr>
          <w:rFonts w:cs="Arial"/>
          <w:bCs/>
        </w:rPr>
      </w:pPr>
      <w:r w:rsidRPr="007E746D">
        <w:rPr>
          <w:rFonts w:cs="Arial"/>
          <w:szCs w:val="22"/>
        </w:rPr>
        <w:t>Informasi penanganan jika terjadi kecelakaan/kondisi darurat</w:t>
      </w:r>
    </w:p>
    <w:p w14:paraId="6F8DE53C" w14:textId="77777777" w:rsidR="009F598B" w:rsidRPr="007E746D" w:rsidRDefault="00AD6129" w:rsidP="0014292F">
      <w:pPr>
        <w:pStyle w:val="BodyTextIndent2"/>
        <w:numPr>
          <w:ilvl w:val="3"/>
          <w:numId w:val="2"/>
        </w:numPr>
        <w:suppressAutoHyphens w:val="0"/>
        <w:snapToGrid w:val="0"/>
        <w:spacing w:after="0" w:line="240" w:lineRule="auto"/>
        <w:ind w:left="2977" w:hanging="992"/>
        <w:jc w:val="both"/>
        <w:rPr>
          <w:rFonts w:cs="Arial"/>
          <w:bCs/>
        </w:rPr>
      </w:pPr>
      <w:r w:rsidRPr="007E746D">
        <w:rPr>
          <w:rFonts w:cs="Arial"/>
          <w:szCs w:val="22"/>
        </w:rPr>
        <w:t>Keterangan tambahan (kapasitas, jumlah, isi kemasan,</w:t>
      </w:r>
      <w:r w:rsidR="009F598B" w:rsidRPr="007E746D">
        <w:rPr>
          <w:rFonts w:cs="Arial"/>
          <w:szCs w:val="22"/>
        </w:rPr>
        <w:t xml:space="preserve"> tanggal kadaluarsa &amp; pemakaian</w:t>
      </w:r>
    </w:p>
    <w:p w14:paraId="2A4FE5EE" w14:textId="77777777" w:rsidR="009F598B" w:rsidRPr="007E746D" w:rsidRDefault="00AD6129" w:rsidP="0014292F">
      <w:pPr>
        <w:pStyle w:val="BodyTextIndent2"/>
        <w:numPr>
          <w:ilvl w:val="3"/>
          <w:numId w:val="2"/>
        </w:numPr>
        <w:suppressAutoHyphens w:val="0"/>
        <w:snapToGrid w:val="0"/>
        <w:spacing w:after="0" w:line="240" w:lineRule="auto"/>
        <w:ind w:left="2977" w:hanging="992"/>
        <w:jc w:val="both"/>
        <w:rPr>
          <w:rFonts w:cs="Arial"/>
          <w:bCs/>
        </w:rPr>
      </w:pPr>
      <w:r w:rsidRPr="007E746D">
        <w:rPr>
          <w:rFonts w:cs="Arial"/>
          <w:szCs w:val="22"/>
        </w:rPr>
        <w:t xml:space="preserve">Identitas Pemasok  </w:t>
      </w:r>
    </w:p>
    <w:p w14:paraId="3E054931" w14:textId="6EBDF401" w:rsidR="009F598B" w:rsidRPr="007E746D" w:rsidRDefault="009F598B" w:rsidP="0014292F">
      <w:pPr>
        <w:pStyle w:val="BodyTextIndent2"/>
        <w:suppressAutoHyphens w:val="0"/>
        <w:snapToGrid w:val="0"/>
        <w:spacing w:after="0" w:line="240" w:lineRule="auto"/>
        <w:ind w:left="1356"/>
        <w:jc w:val="both"/>
        <w:rPr>
          <w:rFonts w:cs="Arial"/>
          <w:szCs w:val="22"/>
        </w:rPr>
      </w:pPr>
      <w:r w:rsidRPr="007E746D">
        <w:rPr>
          <w:rFonts w:cs="Arial"/>
          <w:noProof/>
        </w:rPr>
        <w:drawing>
          <wp:anchor distT="0" distB="0" distL="114300" distR="114300" simplePos="0" relativeHeight="251738112" behindDoc="1" locked="0" layoutInCell="1" allowOverlap="1" wp14:anchorId="20DD4220" wp14:editId="3B136A52">
            <wp:simplePos x="0" y="0"/>
            <wp:positionH relativeFrom="column">
              <wp:posOffset>1881963</wp:posOffset>
            </wp:positionH>
            <wp:positionV relativeFrom="paragraph">
              <wp:posOffset>110977</wp:posOffset>
            </wp:positionV>
            <wp:extent cx="4306186" cy="2124229"/>
            <wp:effectExtent l="0" t="0" r="0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5490" cy="2123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D59FEF" w14:textId="77777777" w:rsidR="009F598B" w:rsidRPr="007E746D" w:rsidRDefault="009F598B" w:rsidP="0014292F">
      <w:pPr>
        <w:pStyle w:val="BodyTextIndent2"/>
        <w:suppressAutoHyphens w:val="0"/>
        <w:snapToGrid w:val="0"/>
        <w:spacing w:after="0" w:line="240" w:lineRule="auto"/>
        <w:ind w:left="1356"/>
        <w:jc w:val="both"/>
        <w:rPr>
          <w:rFonts w:cs="Arial"/>
          <w:szCs w:val="22"/>
        </w:rPr>
      </w:pPr>
    </w:p>
    <w:p w14:paraId="7D658A6F" w14:textId="77777777" w:rsidR="009F598B" w:rsidRPr="007E746D" w:rsidRDefault="009F598B" w:rsidP="0014292F">
      <w:pPr>
        <w:pStyle w:val="BodyTextIndent2"/>
        <w:suppressAutoHyphens w:val="0"/>
        <w:snapToGrid w:val="0"/>
        <w:spacing w:after="0" w:line="240" w:lineRule="auto"/>
        <w:ind w:left="1356"/>
        <w:jc w:val="both"/>
        <w:rPr>
          <w:rFonts w:cs="Arial"/>
          <w:szCs w:val="22"/>
        </w:rPr>
      </w:pPr>
    </w:p>
    <w:p w14:paraId="3B7CB2D8" w14:textId="77777777" w:rsidR="009F598B" w:rsidRPr="007E746D" w:rsidRDefault="009F598B" w:rsidP="0014292F">
      <w:pPr>
        <w:pStyle w:val="BodyTextIndent2"/>
        <w:suppressAutoHyphens w:val="0"/>
        <w:snapToGrid w:val="0"/>
        <w:spacing w:after="0" w:line="240" w:lineRule="auto"/>
        <w:ind w:left="1356"/>
        <w:jc w:val="both"/>
        <w:rPr>
          <w:rFonts w:cs="Arial"/>
          <w:szCs w:val="22"/>
        </w:rPr>
      </w:pPr>
    </w:p>
    <w:p w14:paraId="39E5DF50" w14:textId="77777777" w:rsidR="009F598B" w:rsidRPr="007E746D" w:rsidRDefault="009F598B" w:rsidP="0014292F">
      <w:pPr>
        <w:pStyle w:val="BodyTextIndent2"/>
        <w:suppressAutoHyphens w:val="0"/>
        <w:snapToGrid w:val="0"/>
        <w:spacing w:after="0" w:line="240" w:lineRule="auto"/>
        <w:ind w:left="1356"/>
        <w:jc w:val="both"/>
        <w:rPr>
          <w:rFonts w:cs="Arial"/>
          <w:szCs w:val="22"/>
        </w:rPr>
      </w:pPr>
    </w:p>
    <w:p w14:paraId="42B4C78B" w14:textId="77777777" w:rsidR="009F598B" w:rsidRPr="007E746D" w:rsidRDefault="009F598B" w:rsidP="0014292F">
      <w:pPr>
        <w:pStyle w:val="BodyTextIndent2"/>
        <w:suppressAutoHyphens w:val="0"/>
        <w:snapToGrid w:val="0"/>
        <w:spacing w:after="0" w:line="240" w:lineRule="auto"/>
        <w:ind w:left="1356"/>
        <w:jc w:val="both"/>
        <w:rPr>
          <w:rFonts w:cs="Arial"/>
          <w:szCs w:val="22"/>
        </w:rPr>
      </w:pPr>
    </w:p>
    <w:p w14:paraId="2C580447" w14:textId="77777777" w:rsidR="009F598B" w:rsidRPr="007E746D" w:rsidRDefault="009F598B" w:rsidP="0014292F">
      <w:pPr>
        <w:pStyle w:val="BodyTextIndent2"/>
        <w:suppressAutoHyphens w:val="0"/>
        <w:snapToGrid w:val="0"/>
        <w:spacing w:after="0" w:line="240" w:lineRule="auto"/>
        <w:ind w:left="1356"/>
        <w:jc w:val="both"/>
        <w:rPr>
          <w:rFonts w:cs="Arial"/>
          <w:szCs w:val="22"/>
        </w:rPr>
      </w:pPr>
    </w:p>
    <w:p w14:paraId="47A8D708" w14:textId="77777777" w:rsidR="009F598B" w:rsidRPr="007E746D" w:rsidRDefault="009F598B" w:rsidP="0014292F">
      <w:pPr>
        <w:pStyle w:val="BodyTextIndent2"/>
        <w:suppressAutoHyphens w:val="0"/>
        <w:snapToGrid w:val="0"/>
        <w:spacing w:after="0" w:line="240" w:lineRule="auto"/>
        <w:ind w:left="1356"/>
        <w:jc w:val="both"/>
        <w:rPr>
          <w:rFonts w:cs="Arial"/>
          <w:szCs w:val="22"/>
        </w:rPr>
      </w:pPr>
    </w:p>
    <w:p w14:paraId="334E336F" w14:textId="77777777" w:rsidR="009F598B" w:rsidRPr="007E746D" w:rsidRDefault="009F598B" w:rsidP="0014292F">
      <w:pPr>
        <w:pStyle w:val="BodyTextIndent2"/>
        <w:suppressAutoHyphens w:val="0"/>
        <w:snapToGrid w:val="0"/>
        <w:spacing w:after="0" w:line="240" w:lineRule="auto"/>
        <w:ind w:left="1356"/>
        <w:jc w:val="both"/>
        <w:rPr>
          <w:rFonts w:cs="Arial"/>
          <w:szCs w:val="22"/>
        </w:rPr>
      </w:pPr>
    </w:p>
    <w:p w14:paraId="1D1E2249" w14:textId="77777777" w:rsidR="009F598B" w:rsidRPr="007E746D" w:rsidRDefault="009F598B" w:rsidP="0014292F">
      <w:pPr>
        <w:pStyle w:val="BodyTextIndent2"/>
        <w:suppressAutoHyphens w:val="0"/>
        <w:snapToGrid w:val="0"/>
        <w:spacing w:after="0" w:line="240" w:lineRule="auto"/>
        <w:ind w:left="1356"/>
        <w:jc w:val="both"/>
        <w:rPr>
          <w:rFonts w:cs="Arial"/>
          <w:szCs w:val="22"/>
        </w:rPr>
      </w:pPr>
    </w:p>
    <w:p w14:paraId="28161C31" w14:textId="77777777" w:rsidR="009F598B" w:rsidRPr="007E746D" w:rsidRDefault="009F598B" w:rsidP="0014292F">
      <w:pPr>
        <w:pStyle w:val="BodyTextIndent2"/>
        <w:suppressAutoHyphens w:val="0"/>
        <w:snapToGrid w:val="0"/>
        <w:spacing w:after="0" w:line="240" w:lineRule="auto"/>
        <w:ind w:left="1356"/>
        <w:jc w:val="both"/>
        <w:rPr>
          <w:rFonts w:cs="Arial"/>
          <w:szCs w:val="22"/>
        </w:rPr>
      </w:pPr>
    </w:p>
    <w:p w14:paraId="73445D30" w14:textId="77777777" w:rsidR="009F598B" w:rsidRPr="007E746D" w:rsidRDefault="009F598B" w:rsidP="0014292F">
      <w:pPr>
        <w:pStyle w:val="BodyTextIndent2"/>
        <w:suppressAutoHyphens w:val="0"/>
        <w:snapToGrid w:val="0"/>
        <w:spacing w:after="0" w:line="240" w:lineRule="auto"/>
        <w:ind w:left="1356"/>
        <w:jc w:val="both"/>
        <w:rPr>
          <w:rFonts w:cs="Arial"/>
          <w:szCs w:val="22"/>
        </w:rPr>
      </w:pPr>
    </w:p>
    <w:p w14:paraId="5A1807E2" w14:textId="77777777" w:rsidR="009F598B" w:rsidRPr="007E746D" w:rsidRDefault="009F598B" w:rsidP="0014292F">
      <w:pPr>
        <w:pStyle w:val="BodyTextIndent2"/>
        <w:suppressAutoHyphens w:val="0"/>
        <w:snapToGrid w:val="0"/>
        <w:spacing w:after="0" w:line="240" w:lineRule="auto"/>
        <w:ind w:left="1356"/>
        <w:jc w:val="both"/>
        <w:rPr>
          <w:rFonts w:cs="Arial"/>
          <w:bCs/>
        </w:rPr>
      </w:pPr>
    </w:p>
    <w:p w14:paraId="72E2A5ED" w14:textId="77777777" w:rsidR="009F598B" w:rsidRPr="007E746D" w:rsidRDefault="009F598B" w:rsidP="0014292F">
      <w:pPr>
        <w:pStyle w:val="BodyTextIndent2"/>
        <w:suppressAutoHyphens w:val="0"/>
        <w:snapToGrid w:val="0"/>
        <w:spacing w:after="0" w:line="240" w:lineRule="auto"/>
        <w:ind w:left="1356"/>
        <w:jc w:val="both"/>
        <w:rPr>
          <w:rFonts w:cs="Arial"/>
          <w:bCs/>
        </w:rPr>
      </w:pPr>
    </w:p>
    <w:p w14:paraId="7C0462A4" w14:textId="77777777" w:rsidR="009F598B" w:rsidRPr="007E746D" w:rsidRDefault="009F598B" w:rsidP="0014292F">
      <w:pPr>
        <w:pStyle w:val="BodyTextIndent2"/>
        <w:suppressAutoHyphens w:val="0"/>
        <w:snapToGrid w:val="0"/>
        <w:spacing w:after="0" w:line="240" w:lineRule="auto"/>
        <w:ind w:left="1356"/>
        <w:jc w:val="both"/>
        <w:rPr>
          <w:rFonts w:cs="Arial"/>
          <w:bCs/>
        </w:rPr>
      </w:pPr>
    </w:p>
    <w:p w14:paraId="11BE1B2D" w14:textId="61AAC114" w:rsidR="00AD6129" w:rsidRPr="007E746D" w:rsidRDefault="00AD6129" w:rsidP="0014292F">
      <w:pPr>
        <w:pStyle w:val="BodyTextIndent2"/>
        <w:numPr>
          <w:ilvl w:val="2"/>
          <w:numId w:val="2"/>
        </w:numPr>
        <w:suppressAutoHyphens w:val="0"/>
        <w:snapToGrid w:val="0"/>
        <w:spacing w:after="0" w:line="240" w:lineRule="auto"/>
        <w:ind w:left="1985" w:hanging="851"/>
        <w:jc w:val="both"/>
        <w:rPr>
          <w:rFonts w:cs="Arial"/>
          <w:bCs/>
        </w:rPr>
      </w:pPr>
      <w:r w:rsidRPr="007E746D">
        <w:rPr>
          <w:rFonts w:cs="Arial"/>
          <w:szCs w:val="22"/>
        </w:rPr>
        <w:t>Label dipasang pada kemasan/wadah B3, penempatan label dibawah simbol dan harus terlihat jelas.</w:t>
      </w:r>
    </w:p>
    <w:p w14:paraId="29BCB8C8" w14:textId="26679EA8" w:rsidR="00633FFE" w:rsidRDefault="00633FFE" w:rsidP="0014292F">
      <w:pPr>
        <w:pStyle w:val="BodyTextIndent2"/>
        <w:snapToGrid w:val="0"/>
        <w:spacing w:line="240" w:lineRule="auto"/>
        <w:ind w:left="1030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  <w:noProof/>
        </w:rPr>
        <w:drawing>
          <wp:anchor distT="0" distB="0" distL="114300" distR="114300" simplePos="0" relativeHeight="251739136" behindDoc="1" locked="0" layoutInCell="1" allowOverlap="1" wp14:anchorId="0F977446" wp14:editId="613EC414">
            <wp:simplePos x="0" y="0"/>
            <wp:positionH relativeFrom="column">
              <wp:posOffset>1275109</wp:posOffset>
            </wp:positionH>
            <wp:positionV relativeFrom="paragraph">
              <wp:posOffset>47167</wp:posOffset>
            </wp:positionV>
            <wp:extent cx="3987165" cy="198183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7165" cy="198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098ED9" w14:textId="77777777" w:rsidR="00633FFE" w:rsidRDefault="00633FFE" w:rsidP="0014292F">
      <w:pPr>
        <w:pStyle w:val="BodyTextIndent2"/>
        <w:snapToGrid w:val="0"/>
        <w:spacing w:line="240" w:lineRule="auto"/>
        <w:ind w:left="1030"/>
        <w:jc w:val="both"/>
        <w:rPr>
          <w:rFonts w:ascii="Calibri" w:hAnsi="Calibri" w:cs="Calibri"/>
          <w:bCs/>
        </w:rPr>
      </w:pPr>
    </w:p>
    <w:p w14:paraId="31B9EB88" w14:textId="77777777" w:rsidR="00633FFE" w:rsidRDefault="00633FFE" w:rsidP="0014292F">
      <w:pPr>
        <w:pStyle w:val="BodyTextIndent2"/>
        <w:snapToGrid w:val="0"/>
        <w:spacing w:line="240" w:lineRule="auto"/>
        <w:ind w:left="1030"/>
        <w:jc w:val="both"/>
        <w:rPr>
          <w:rFonts w:ascii="Calibri" w:hAnsi="Calibri" w:cs="Calibri"/>
          <w:bCs/>
        </w:rPr>
      </w:pPr>
    </w:p>
    <w:p w14:paraId="448D8BEF" w14:textId="77777777" w:rsidR="00633FFE" w:rsidRDefault="00633FFE" w:rsidP="0014292F">
      <w:pPr>
        <w:pStyle w:val="BodyTextIndent2"/>
        <w:snapToGrid w:val="0"/>
        <w:spacing w:line="240" w:lineRule="auto"/>
        <w:ind w:left="1030"/>
        <w:jc w:val="both"/>
        <w:rPr>
          <w:rFonts w:ascii="Calibri" w:hAnsi="Calibri" w:cs="Calibri"/>
          <w:bCs/>
        </w:rPr>
      </w:pPr>
    </w:p>
    <w:p w14:paraId="053E2D44" w14:textId="77777777" w:rsidR="00633FFE" w:rsidRDefault="00633FFE" w:rsidP="0014292F">
      <w:pPr>
        <w:pStyle w:val="BodyTextIndent2"/>
        <w:snapToGrid w:val="0"/>
        <w:spacing w:line="240" w:lineRule="auto"/>
        <w:ind w:left="1030"/>
        <w:jc w:val="both"/>
        <w:rPr>
          <w:rFonts w:ascii="Calibri" w:hAnsi="Calibri" w:cs="Calibri"/>
          <w:bCs/>
        </w:rPr>
      </w:pPr>
    </w:p>
    <w:p w14:paraId="3D5B2A39" w14:textId="77777777" w:rsidR="00633FFE" w:rsidRDefault="00633FFE" w:rsidP="0014292F">
      <w:pPr>
        <w:pStyle w:val="BodyTextIndent2"/>
        <w:snapToGrid w:val="0"/>
        <w:spacing w:line="240" w:lineRule="auto"/>
        <w:ind w:left="1030"/>
        <w:jc w:val="both"/>
        <w:rPr>
          <w:rFonts w:ascii="Calibri" w:hAnsi="Calibri" w:cs="Calibri"/>
          <w:bCs/>
        </w:rPr>
      </w:pPr>
    </w:p>
    <w:p w14:paraId="6D6FA01A" w14:textId="77777777" w:rsidR="00633FFE" w:rsidRDefault="00633FFE" w:rsidP="0014292F">
      <w:pPr>
        <w:pStyle w:val="BodyTextIndent2"/>
        <w:snapToGrid w:val="0"/>
        <w:spacing w:line="240" w:lineRule="auto"/>
        <w:ind w:left="1030"/>
        <w:jc w:val="both"/>
        <w:rPr>
          <w:rFonts w:ascii="Calibri" w:hAnsi="Calibri" w:cs="Calibri"/>
          <w:bCs/>
        </w:rPr>
      </w:pPr>
    </w:p>
    <w:p w14:paraId="4525435F" w14:textId="54218E94" w:rsidR="00AD6129" w:rsidRDefault="00AD6129" w:rsidP="0014292F">
      <w:pPr>
        <w:pStyle w:val="BodyTextIndent2"/>
        <w:snapToGrid w:val="0"/>
        <w:spacing w:line="240" w:lineRule="auto"/>
        <w:ind w:left="1030"/>
        <w:jc w:val="both"/>
        <w:rPr>
          <w:rFonts w:ascii="Calibri" w:hAnsi="Calibri" w:cs="Calibri"/>
          <w:bCs/>
        </w:rPr>
      </w:pPr>
    </w:p>
    <w:p w14:paraId="41966BED" w14:textId="77777777" w:rsidR="00AD6129" w:rsidRDefault="00AD6129" w:rsidP="0014292F">
      <w:pPr>
        <w:pStyle w:val="BodyTextIndent2"/>
        <w:snapToGrid w:val="0"/>
        <w:spacing w:line="240" w:lineRule="auto"/>
        <w:ind w:left="1030"/>
        <w:jc w:val="both"/>
        <w:rPr>
          <w:rFonts w:ascii="Calibri" w:hAnsi="Calibri" w:cs="Calibri"/>
          <w:bCs/>
        </w:rPr>
      </w:pPr>
    </w:p>
    <w:p w14:paraId="42B749D3" w14:textId="77777777" w:rsidR="00AD6129" w:rsidRPr="00633FFE" w:rsidRDefault="00AD6129" w:rsidP="0014292F">
      <w:pPr>
        <w:pStyle w:val="BodyTextIndent2"/>
        <w:numPr>
          <w:ilvl w:val="1"/>
          <w:numId w:val="2"/>
        </w:numPr>
        <w:suppressAutoHyphens w:val="0"/>
        <w:snapToGrid w:val="0"/>
        <w:spacing w:after="0" w:line="240" w:lineRule="auto"/>
        <w:ind w:left="1134" w:hanging="708"/>
        <w:jc w:val="both"/>
        <w:rPr>
          <w:rFonts w:cs="Arial"/>
          <w:bCs/>
        </w:rPr>
      </w:pPr>
      <w:r w:rsidRPr="00633FFE">
        <w:rPr>
          <w:rFonts w:cs="Arial"/>
          <w:szCs w:val="22"/>
        </w:rPr>
        <w:t>Pemindahan B3 antar Departemen</w:t>
      </w:r>
    </w:p>
    <w:p w14:paraId="3C0F3C6A" w14:textId="77777777" w:rsidR="00633FFE" w:rsidRPr="00633FFE" w:rsidRDefault="00AD6129" w:rsidP="0014292F">
      <w:pPr>
        <w:pStyle w:val="BodyTextIndent2"/>
        <w:snapToGrid w:val="0"/>
        <w:spacing w:after="0" w:line="240" w:lineRule="auto"/>
        <w:ind w:left="1134"/>
        <w:jc w:val="both"/>
        <w:rPr>
          <w:rFonts w:cs="Arial"/>
          <w:bCs/>
        </w:rPr>
      </w:pPr>
      <w:r w:rsidRPr="00633FFE">
        <w:rPr>
          <w:rFonts w:cs="Arial"/>
          <w:szCs w:val="22"/>
        </w:rPr>
        <w:t xml:space="preserve">Pemindahan B3 dilakukan jika ada kebutuhan Limbah B3 di Departemen lain, pemindahan limbah B3 dilakukan dengan mengikuti prosedur sebagai </w:t>
      </w:r>
      <w:proofErr w:type="gramStart"/>
      <w:r w:rsidRPr="00633FFE">
        <w:rPr>
          <w:rFonts w:cs="Arial"/>
          <w:szCs w:val="22"/>
        </w:rPr>
        <w:t>berikut :</w:t>
      </w:r>
      <w:proofErr w:type="gramEnd"/>
    </w:p>
    <w:p w14:paraId="09AD67BF" w14:textId="77777777" w:rsidR="00633FFE" w:rsidRPr="00633FFE" w:rsidRDefault="00AD6129" w:rsidP="0014292F">
      <w:pPr>
        <w:pStyle w:val="BodyTextIndent2"/>
        <w:numPr>
          <w:ilvl w:val="2"/>
          <w:numId w:val="2"/>
        </w:numPr>
        <w:snapToGrid w:val="0"/>
        <w:spacing w:after="0" w:line="240" w:lineRule="auto"/>
        <w:ind w:left="1985" w:hanging="851"/>
        <w:jc w:val="both"/>
        <w:rPr>
          <w:rFonts w:cs="Arial"/>
          <w:bCs/>
        </w:rPr>
      </w:pPr>
      <w:r w:rsidRPr="00633FFE">
        <w:rPr>
          <w:rFonts w:cs="Arial"/>
          <w:szCs w:val="22"/>
        </w:rPr>
        <w:t>Kemasan B3 harus tertutup rapat, tidak rusak dan tidak bocor</w:t>
      </w:r>
      <w:r w:rsidRPr="00633FFE">
        <w:rPr>
          <w:rFonts w:cs="Arial"/>
          <w:szCs w:val="22"/>
          <w:lang w:val="id-ID"/>
        </w:rPr>
        <w:t>.</w:t>
      </w:r>
    </w:p>
    <w:p w14:paraId="4D6F9B7B" w14:textId="77777777" w:rsidR="00633FFE" w:rsidRPr="00633FFE" w:rsidRDefault="00AD6129" w:rsidP="0014292F">
      <w:pPr>
        <w:pStyle w:val="BodyTextIndent2"/>
        <w:numPr>
          <w:ilvl w:val="2"/>
          <w:numId w:val="2"/>
        </w:numPr>
        <w:snapToGrid w:val="0"/>
        <w:spacing w:after="0" w:line="240" w:lineRule="auto"/>
        <w:ind w:left="1985" w:hanging="851"/>
        <w:jc w:val="both"/>
        <w:rPr>
          <w:rFonts w:cs="Arial"/>
          <w:bCs/>
        </w:rPr>
      </w:pPr>
      <w:r w:rsidRPr="00633FFE">
        <w:rPr>
          <w:rFonts w:cs="Arial"/>
          <w:szCs w:val="22"/>
        </w:rPr>
        <w:t>Petugas pemindahan menggunakan APD</w:t>
      </w:r>
      <w:r w:rsidRPr="00633FFE">
        <w:rPr>
          <w:rFonts w:cs="Arial"/>
          <w:szCs w:val="22"/>
          <w:lang w:val="id-ID"/>
        </w:rPr>
        <w:t>.</w:t>
      </w:r>
    </w:p>
    <w:p w14:paraId="474D1CDD" w14:textId="77777777" w:rsidR="00633FFE" w:rsidRPr="00633FFE" w:rsidRDefault="00AD6129" w:rsidP="0014292F">
      <w:pPr>
        <w:pStyle w:val="BodyTextIndent2"/>
        <w:numPr>
          <w:ilvl w:val="2"/>
          <w:numId w:val="2"/>
        </w:numPr>
        <w:snapToGrid w:val="0"/>
        <w:spacing w:after="0" w:line="240" w:lineRule="auto"/>
        <w:ind w:left="1985" w:hanging="851"/>
        <w:jc w:val="both"/>
        <w:rPr>
          <w:rFonts w:cs="Arial"/>
          <w:bCs/>
        </w:rPr>
      </w:pPr>
      <w:r w:rsidRPr="00633FFE">
        <w:rPr>
          <w:rFonts w:cs="Arial"/>
          <w:szCs w:val="22"/>
        </w:rPr>
        <w:t>Pemindahan B3 dapat dilakukan dengan menggunakan trolli/roda</w:t>
      </w:r>
      <w:r w:rsidRPr="00633FFE">
        <w:rPr>
          <w:rFonts w:cs="Arial"/>
          <w:szCs w:val="22"/>
          <w:lang w:val="id-ID"/>
        </w:rPr>
        <w:t>.</w:t>
      </w:r>
    </w:p>
    <w:p w14:paraId="34542A04" w14:textId="77777777" w:rsidR="00633FFE" w:rsidRPr="00633FFE" w:rsidRDefault="00AD6129" w:rsidP="0014292F">
      <w:pPr>
        <w:pStyle w:val="BodyTextIndent2"/>
        <w:numPr>
          <w:ilvl w:val="2"/>
          <w:numId w:val="2"/>
        </w:numPr>
        <w:snapToGrid w:val="0"/>
        <w:spacing w:after="0" w:line="240" w:lineRule="auto"/>
        <w:ind w:left="1985" w:hanging="851"/>
        <w:jc w:val="both"/>
        <w:rPr>
          <w:rFonts w:cs="Arial"/>
          <w:bCs/>
        </w:rPr>
      </w:pPr>
      <w:r w:rsidRPr="00633FFE">
        <w:rPr>
          <w:rFonts w:cs="Arial"/>
          <w:szCs w:val="22"/>
        </w:rPr>
        <w:t xml:space="preserve">Beberapa B3 yang </w:t>
      </w:r>
      <w:proofErr w:type="gramStart"/>
      <w:r w:rsidRPr="00633FFE">
        <w:rPr>
          <w:rFonts w:cs="Arial"/>
          <w:szCs w:val="22"/>
        </w:rPr>
        <w:t>akan</w:t>
      </w:r>
      <w:proofErr w:type="gramEnd"/>
      <w:r w:rsidRPr="00633FFE">
        <w:rPr>
          <w:rFonts w:cs="Arial"/>
          <w:szCs w:val="22"/>
        </w:rPr>
        <w:t xml:space="preserve"> dipindahkan dapat ditempatkan di satu trolli/roda, namun harus dipastikan B3 tersebut tidak bereaksi dengan B3 lainnya.</w:t>
      </w:r>
    </w:p>
    <w:p w14:paraId="2394D5C3" w14:textId="477A608D" w:rsidR="00AD6129" w:rsidRPr="006F53C1" w:rsidRDefault="00AD6129" w:rsidP="0014292F">
      <w:pPr>
        <w:pStyle w:val="BodyTextIndent2"/>
        <w:numPr>
          <w:ilvl w:val="2"/>
          <w:numId w:val="2"/>
        </w:numPr>
        <w:snapToGrid w:val="0"/>
        <w:spacing w:after="0" w:line="240" w:lineRule="auto"/>
        <w:ind w:left="1985" w:hanging="851"/>
        <w:jc w:val="both"/>
        <w:rPr>
          <w:rFonts w:cs="Arial"/>
          <w:bCs/>
        </w:rPr>
      </w:pPr>
      <w:r w:rsidRPr="00633FFE">
        <w:rPr>
          <w:rFonts w:cs="Arial"/>
          <w:szCs w:val="22"/>
        </w:rPr>
        <w:lastRenderedPageBreak/>
        <w:t>Kapasitas angkut trolli/roda tidak diperbolehkan melebihi kapasitas yang ada.</w:t>
      </w:r>
    </w:p>
    <w:p w14:paraId="6E48348C" w14:textId="31A1B2D4" w:rsidR="006F53C1" w:rsidRPr="006F53C1" w:rsidRDefault="00AD6129" w:rsidP="0014292F">
      <w:pPr>
        <w:pStyle w:val="BodyTextIndent2"/>
        <w:numPr>
          <w:ilvl w:val="1"/>
          <w:numId w:val="2"/>
        </w:numPr>
        <w:suppressAutoHyphens w:val="0"/>
        <w:snapToGrid w:val="0"/>
        <w:spacing w:after="0" w:line="240" w:lineRule="auto"/>
        <w:ind w:left="1134" w:hanging="708"/>
        <w:jc w:val="both"/>
        <w:rPr>
          <w:rFonts w:cs="Arial"/>
          <w:bCs/>
        </w:rPr>
      </w:pPr>
      <w:r w:rsidRPr="006F53C1">
        <w:rPr>
          <w:rFonts w:cs="Arial"/>
          <w:bCs/>
          <w:szCs w:val="22"/>
        </w:rPr>
        <w:t>Penggunaan B3</w:t>
      </w:r>
    </w:p>
    <w:p w14:paraId="1271B5AA" w14:textId="77777777" w:rsidR="006F53C1" w:rsidRPr="006F53C1" w:rsidRDefault="00AD6129" w:rsidP="0014292F">
      <w:pPr>
        <w:pStyle w:val="BodyTextIndent2"/>
        <w:numPr>
          <w:ilvl w:val="2"/>
          <w:numId w:val="2"/>
        </w:numPr>
        <w:suppressAutoHyphens w:val="0"/>
        <w:snapToGrid w:val="0"/>
        <w:spacing w:after="0" w:line="240" w:lineRule="auto"/>
        <w:ind w:left="1985" w:hanging="851"/>
        <w:jc w:val="both"/>
        <w:rPr>
          <w:rFonts w:cs="Arial"/>
          <w:bCs/>
        </w:rPr>
      </w:pPr>
      <w:r w:rsidRPr="006F53C1">
        <w:rPr>
          <w:rFonts w:cs="Arial"/>
          <w:szCs w:val="22"/>
        </w:rPr>
        <w:t>Penggunaan B3 harus memperhatikan standar K3 sebagai berikut :</w:t>
      </w:r>
    </w:p>
    <w:p w14:paraId="51D9696C" w14:textId="77777777" w:rsidR="006F53C1" w:rsidRPr="006F53C1" w:rsidRDefault="00AD6129" w:rsidP="0014292F">
      <w:pPr>
        <w:pStyle w:val="BodyTextIndent2"/>
        <w:numPr>
          <w:ilvl w:val="3"/>
          <w:numId w:val="2"/>
        </w:numPr>
        <w:suppressAutoHyphens w:val="0"/>
        <w:snapToGrid w:val="0"/>
        <w:spacing w:after="0" w:line="240" w:lineRule="auto"/>
        <w:ind w:left="2977" w:hanging="992"/>
        <w:jc w:val="both"/>
        <w:rPr>
          <w:rFonts w:cs="Arial"/>
          <w:bCs/>
        </w:rPr>
      </w:pPr>
      <w:r w:rsidRPr="006F53C1">
        <w:rPr>
          <w:rFonts w:cs="Arial"/>
          <w:szCs w:val="22"/>
        </w:rPr>
        <w:t>Petugas harus menggunakan APD sesuai dengan faktor bahaya B3</w:t>
      </w:r>
      <w:r w:rsidRPr="006F53C1">
        <w:rPr>
          <w:rFonts w:cs="Arial"/>
          <w:szCs w:val="22"/>
          <w:lang w:val="id-ID"/>
        </w:rPr>
        <w:t>.</w:t>
      </w:r>
    </w:p>
    <w:p w14:paraId="44D5BDC3" w14:textId="77777777" w:rsidR="006F53C1" w:rsidRPr="006F53C1" w:rsidRDefault="00AD6129" w:rsidP="0014292F">
      <w:pPr>
        <w:pStyle w:val="BodyTextIndent2"/>
        <w:numPr>
          <w:ilvl w:val="3"/>
          <w:numId w:val="2"/>
        </w:numPr>
        <w:suppressAutoHyphens w:val="0"/>
        <w:snapToGrid w:val="0"/>
        <w:spacing w:after="0" w:line="240" w:lineRule="auto"/>
        <w:ind w:left="2977" w:hanging="992"/>
        <w:jc w:val="both"/>
        <w:rPr>
          <w:rFonts w:cs="Arial"/>
          <w:bCs/>
        </w:rPr>
      </w:pPr>
      <w:r w:rsidRPr="006F53C1">
        <w:rPr>
          <w:rFonts w:cs="Arial"/>
          <w:szCs w:val="22"/>
        </w:rPr>
        <w:t>Kondisi &amp; lingkungan kerja yang aman sesuai dengan peruntukan B3</w:t>
      </w:r>
      <w:r w:rsidRPr="006F53C1">
        <w:rPr>
          <w:rFonts w:cs="Arial"/>
          <w:szCs w:val="22"/>
          <w:lang w:val="id-ID"/>
        </w:rPr>
        <w:t>.</w:t>
      </w:r>
    </w:p>
    <w:p w14:paraId="27F0E545" w14:textId="77777777" w:rsidR="006F53C1" w:rsidRPr="006F53C1" w:rsidRDefault="00AD6129" w:rsidP="0014292F">
      <w:pPr>
        <w:pStyle w:val="BodyTextIndent2"/>
        <w:numPr>
          <w:ilvl w:val="3"/>
          <w:numId w:val="2"/>
        </w:numPr>
        <w:suppressAutoHyphens w:val="0"/>
        <w:snapToGrid w:val="0"/>
        <w:spacing w:after="0" w:line="240" w:lineRule="auto"/>
        <w:ind w:left="2977" w:hanging="992"/>
        <w:jc w:val="both"/>
        <w:rPr>
          <w:rFonts w:cs="Arial"/>
          <w:bCs/>
        </w:rPr>
      </w:pPr>
      <w:r w:rsidRPr="006F53C1">
        <w:rPr>
          <w:rFonts w:cs="Arial"/>
          <w:szCs w:val="22"/>
        </w:rPr>
        <w:t>Peralatan kerja yang digunakan harus layak pakai</w:t>
      </w:r>
      <w:r w:rsidRPr="006F53C1">
        <w:rPr>
          <w:rFonts w:cs="Arial"/>
          <w:szCs w:val="22"/>
          <w:lang w:val="id-ID"/>
        </w:rPr>
        <w:t>.</w:t>
      </w:r>
    </w:p>
    <w:p w14:paraId="102B319C" w14:textId="77777777" w:rsidR="006F53C1" w:rsidRPr="006F53C1" w:rsidRDefault="00AD6129" w:rsidP="0014292F">
      <w:pPr>
        <w:pStyle w:val="BodyTextIndent2"/>
        <w:numPr>
          <w:ilvl w:val="3"/>
          <w:numId w:val="2"/>
        </w:numPr>
        <w:suppressAutoHyphens w:val="0"/>
        <w:snapToGrid w:val="0"/>
        <w:spacing w:after="0" w:line="240" w:lineRule="auto"/>
        <w:ind w:left="2977" w:hanging="992"/>
        <w:jc w:val="both"/>
        <w:rPr>
          <w:rFonts w:cs="Arial"/>
          <w:bCs/>
        </w:rPr>
      </w:pPr>
      <w:r w:rsidRPr="006F53C1">
        <w:rPr>
          <w:rFonts w:cs="Arial"/>
          <w:szCs w:val="22"/>
        </w:rPr>
        <w:t>Tersedianya APAR &amp; Kotak P3K di area penggunaan B3</w:t>
      </w:r>
      <w:r w:rsidRPr="006F53C1">
        <w:rPr>
          <w:rFonts w:cs="Arial"/>
          <w:szCs w:val="22"/>
          <w:lang w:val="id-ID"/>
        </w:rPr>
        <w:t>.</w:t>
      </w:r>
    </w:p>
    <w:p w14:paraId="77608F99" w14:textId="77777777" w:rsidR="006F53C1" w:rsidRPr="006F53C1" w:rsidRDefault="00AD6129" w:rsidP="0014292F">
      <w:pPr>
        <w:pStyle w:val="BodyTextIndent2"/>
        <w:numPr>
          <w:ilvl w:val="2"/>
          <w:numId w:val="2"/>
        </w:numPr>
        <w:suppressAutoHyphens w:val="0"/>
        <w:snapToGrid w:val="0"/>
        <w:spacing w:after="0" w:line="240" w:lineRule="auto"/>
        <w:ind w:left="1985" w:hanging="851"/>
        <w:jc w:val="both"/>
        <w:rPr>
          <w:rFonts w:cs="Arial"/>
          <w:bCs/>
        </w:rPr>
      </w:pPr>
      <w:r w:rsidRPr="006F53C1">
        <w:rPr>
          <w:rFonts w:cs="Arial"/>
          <w:szCs w:val="22"/>
        </w:rPr>
        <w:t>Penggunaan B3 yang menggunakan kemasan, maka kemasan harus dilengkapi dengan simbol dan label.</w:t>
      </w:r>
    </w:p>
    <w:p w14:paraId="087CEC68" w14:textId="77777777" w:rsidR="006F53C1" w:rsidRPr="006F53C1" w:rsidRDefault="00AD6129" w:rsidP="0014292F">
      <w:pPr>
        <w:pStyle w:val="BodyTextIndent2"/>
        <w:numPr>
          <w:ilvl w:val="2"/>
          <w:numId w:val="2"/>
        </w:numPr>
        <w:suppressAutoHyphens w:val="0"/>
        <w:snapToGrid w:val="0"/>
        <w:spacing w:after="0" w:line="240" w:lineRule="auto"/>
        <w:ind w:left="1985" w:hanging="851"/>
        <w:jc w:val="both"/>
        <w:rPr>
          <w:rFonts w:cs="Arial"/>
          <w:bCs/>
        </w:rPr>
      </w:pPr>
      <w:r w:rsidRPr="006F53C1">
        <w:rPr>
          <w:rFonts w:cs="Arial"/>
          <w:szCs w:val="22"/>
        </w:rPr>
        <w:t>Petugas harus memahami &amp; memastikan :</w:t>
      </w:r>
    </w:p>
    <w:p w14:paraId="61B08AB4" w14:textId="77777777" w:rsidR="006F53C1" w:rsidRPr="006F53C1" w:rsidRDefault="00AD6129" w:rsidP="0014292F">
      <w:pPr>
        <w:pStyle w:val="BodyTextIndent2"/>
        <w:numPr>
          <w:ilvl w:val="3"/>
          <w:numId w:val="2"/>
        </w:numPr>
        <w:suppressAutoHyphens w:val="0"/>
        <w:snapToGrid w:val="0"/>
        <w:spacing w:after="0" w:line="240" w:lineRule="auto"/>
        <w:ind w:left="2977" w:hanging="992"/>
        <w:jc w:val="both"/>
        <w:rPr>
          <w:rFonts w:cs="Arial"/>
          <w:bCs/>
        </w:rPr>
      </w:pPr>
      <w:r w:rsidRPr="006F53C1">
        <w:rPr>
          <w:rFonts w:cs="Arial"/>
          <w:szCs w:val="22"/>
        </w:rPr>
        <w:t>MSDS dari B3 yang digunakan</w:t>
      </w:r>
      <w:r w:rsidRPr="006F53C1">
        <w:rPr>
          <w:rFonts w:cs="Arial"/>
          <w:szCs w:val="22"/>
          <w:lang w:val="id-ID"/>
        </w:rPr>
        <w:t>.</w:t>
      </w:r>
    </w:p>
    <w:p w14:paraId="02EFDB7C" w14:textId="77777777" w:rsidR="006F53C1" w:rsidRPr="006F53C1" w:rsidRDefault="00AD6129" w:rsidP="0014292F">
      <w:pPr>
        <w:pStyle w:val="BodyTextIndent2"/>
        <w:numPr>
          <w:ilvl w:val="3"/>
          <w:numId w:val="2"/>
        </w:numPr>
        <w:suppressAutoHyphens w:val="0"/>
        <w:snapToGrid w:val="0"/>
        <w:spacing w:after="0" w:line="240" w:lineRule="auto"/>
        <w:ind w:left="2977" w:hanging="992"/>
        <w:jc w:val="both"/>
        <w:rPr>
          <w:rFonts w:cs="Arial"/>
          <w:bCs/>
        </w:rPr>
      </w:pPr>
      <w:r w:rsidRPr="006F53C1">
        <w:rPr>
          <w:rFonts w:cs="Arial"/>
          <w:szCs w:val="22"/>
        </w:rPr>
        <w:t>Tidak terjadinya tumpahan/ ceceran saat penggunaan/ penuangan B3</w:t>
      </w:r>
      <w:r w:rsidRPr="006F53C1">
        <w:rPr>
          <w:rFonts w:cs="Arial"/>
          <w:szCs w:val="22"/>
          <w:lang w:val="id-ID"/>
        </w:rPr>
        <w:t>.</w:t>
      </w:r>
    </w:p>
    <w:p w14:paraId="34DA276F" w14:textId="77777777" w:rsidR="006F53C1" w:rsidRPr="006F53C1" w:rsidRDefault="00AD6129" w:rsidP="0014292F">
      <w:pPr>
        <w:pStyle w:val="BodyTextIndent2"/>
        <w:numPr>
          <w:ilvl w:val="3"/>
          <w:numId w:val="2"/>
        </w:numPr>
        <w:suppressAutoHyphens w:val="0"/>
        <w:snapToGrid w:val="0"/>
        <w:spacing w:after="0" w:line="240" w:lineRule="auto"/>
        <w:ind w:left="2977" w:hanging="992"/>
        <w:jc w:val="both"/>
        <w:rPr>
          <w:rFonts w:cs="Arial"/>
          <w:bCs/>
        </w:rPr>
      </w:pPr>
      <w:r w:rsidRPr="006F53C1">
        <w:rPr>
          <w:rFonts w:cs="Arial"/>
          <w:szCs w:val="22"/>
        </w:rPr>
        <w:t>Peralatan yang digunakan tidak boleh bercampur dengan zat B3 lainnya (</w:t>
      </w:r>
      <w:proofErr w:type="gramStart"/>
      <w:r w:rsidRPr="006F53C1">
        <w:rPr>
          <w:rFonts w:cs="Arial"/>
          <w:szCs w:val="22"/>
        </w:rPr>
        <w:t>Misal :</w:t>
      </w:r>
      <w:proofErr w:type="gramEnd"/>
      <w:r w:rsidRPr="006F53C1">
        <w:rPr>
          <w:rFonts w:cs="Arial"/>
          <w:szCs w:val="22"/>
        </w:rPr>
        <w:t xml:space="preserve"> alat </w:t>
      </w:r>
      <w:r w:rsidRPr="006F53C1">
        <w:rPr>
          <w:rFonts w:cs="Arial"/>
          <w:szCs w:val="22"/>
          <w:lang w:val="id-ID"/>
        </w:rPr>
        <w:t>a</w:t>
      </w:r>
      <w:r w:rsidRPr="006F53C1">
        <w:rPr>
          <w:rFonts w:cs="Arial"/>
          <w:szCs w:val="22"/>
        </w:rPr>
        <w:t>duk/</w:t>
      </w:r>
      <w:r w:rsidRPr="006F53C1">
        <w:rPr>
          <w:rFonts w:cs="Arial"/>
          <w:szCs w:val="22"/>
          <w:lang w:val="id-ID"/>
        </w:rPr>
        <w:t>w</w:t>
      </w:r>
      <w:r w:rsidRPr="006F53C1">
        <w:rPr>
          <w:rFonts w:cs="Arial"/>
          <w:szCs w:val="22"/>
        </w:rPr>
        <w:t>adah dll)</w:t>
      </w:r>
      <w:r w:rsidRPr="006F53C1">
        <w:rPr>
          <w:rFonts w:cs="Arial"/>
          <w:szCs w:val="22"/>
          <w:lang w:val="id-ID"/>
        </w:rPr>
        <w:t>.</w:t>
      </w:r>
    </w:p>
    <w:p w14:paraId="33A35247" w14:textId="77777777" w:rsidR="006F53C1" w:rsidRPr="006F53C1" w:rsidRDefault="00AD6129" w:rsidP="0014292F">
      <w:pPr>
        <w:pStyle w:val="BodyTextIndent2"/>
        <w:numPr>
          <w:ilvl w:val="3"/>
          <w:numId w:val="2"/>
        </w:numPr>
        <w:suppressAutoHyphens w:val="0"/>
        <w:snapToGrid w:val="0"/>
        <w:spacing w:after="0" w:line="240" w:lineRule="auto"/>
        <w:ind w:left="2977" w:hanging="992"/>
        <w:jc w:val="both"/>
        <w:rPr>
          <w:rFonts w:cs="Arial"/>
          <w:bCs/>
        </w:rPr>
      </w:pPr>
      <w:r w:rsidRPr="006F53C1">
        <w:rPr>
          <w:rFonts w:cs="Arial"/>
          <w:szCs w:val="22"/>
        </w:rPr>
        <w:t>Adanya serah terima tugas &amp; tanggungjawab untuk pelaksanaan kerja secara shift.</w:t>
      </w:r>
    </w:p>
    <w:p w14:paraId="70B0684A" w14:textId="77777777" w:rsidR="006F53C1" w:rsidRPr="006F53C1" w:rsidRDefault="00AD6129" w:rsidP="0014292F">
      <w:pPr>
        <w:pStyle w:val="BodyTextIndent2"/>
        <w:numPr>
          <w:ilvl w:val="2"/>
          <w:numId w:val="2"/>
        </w:numPr>
        <w:suppressAutoHyphens w:val="0"/>
        <w:snapToGrid w:val="0"/>
        <w:spacing w:after="0" w:line="240" w:lineRule="auto"/>
        <w:ind w:left="1985" w:hanging="851"/>
        <w:jc w:val="both"/>
        <w:rPr>
          <w:rFonts w:cs="Arial"/>
          <w:bCs/>
        </w:rPr>
      </w:pPr>
      <w:r w:rsidRPr="006F53C1">
        <w:rPr>
          <w:rFonts w:cs="Arial"/>
          <w:szCs w:val="22"/>
        </w:rPr>
        <w:t>Petugas harus menghindari perbuatan/ tindakan yang tidak aman seperti :</w:t>
      </w:r>
    </w:p>
    <w:p w14:paraId="2FE2A429" w14:textId="77777777" w:rsidR="006F53C1" w:rsidRPr="006F53C1" w:rsidRDefault="00AD6129" w:rsidP="0014292F">
      <w:pPr>
        <w:pStyle w:val="BodyTextIndent2"/>
        <w:numPr>
          <w:ilvl w:val="3"/>
          <w:numId w:val="2"/>
        </w:numPr>
        <w:suppressAutoHyphens w:val="0"/>
        <w:snapToGrid w:val="0"/>
        <w:spacing w:after="0" w:line="240" w:lineRule="auto"/>
        <w:ind w:left="2977" w:hanging="992"/>
        <w:jc w:val="both"/>
        <w:rPr>
          <w:rFonts w:cs="Arial"/>
          <w:bCs/>
        </w:rPr>
      </w:pPr>
      <w:r w:rsidRPr="006F53C1">
        <w:rPr>
          <w:rFonts w:cs="Arial"/>
          <w:szCs w:val="22"/>
        </w:rPr>
        <w:t>Merokok ditempat yang terlarang.</w:t>
      </w:r>
    </w:p>
    <w:p w14:paraId="1E2D9F76" w14:textId="77777777" w:rsidR="006F53C1" w:rsidRPr="006F53C1" w:rsidRDefault="00AD6129" w:rsidP="0014292F">
      <w:pPr>
        <w:pStyle w:val="BodyTextIndent2"/>
        <w:numPr>
          <w:ilvl w:val="3"/>
          <w:numId w:val="2"/>
        </w:numPr>
        <w:suppressAutoHyphens w:val="0"/>
        <w:snapToGrid w:val="0"/>
        <w:spacing w:after="0" w:line="240" w:lineRule="auto"/>
        <w:ind w:left="2977" w:hanging="992"/>
        <w:jc w:val="both"/>
        <w:rPr>
          <w:rFonts w:cs="Arial"/>
          <w:bCs/>
        </w:rPr>
      </w:pPr>
      <w:r w:rsidRPr="006F53C1">
        <w:rPr>
          <w:rFonts w:cs="Arial"/>
          <w:szCs w:val="22"/>
        </w:rPr>
        <w:t>Bersendau-gurau</w:t>
      </w:r>
      <w:r w:rsidRPr="006F53C1">
        <w:rPr>
          <w:rFonts w:cs="Arial"/>
          <w:szCs w:val="22"/>
          <w:lang w:val="id-ID"/>
        </w:rPr>
        <w:t>.</w:t>
      </w:r>
    </w:p>
    <w:p w14:paraId="2EA6BEB4" w14:textId="77777777" w:rsidR="006F53C1" w:rsidRPr="006F53C1" w:rsidRDefault="00AD6129" w:rsidP="0014292F">
      <w:pPr>
        <w:pStyle w:val="BodyTextIndent2"/>
        <w:numPr>
          <w:ilvl w:val="3"/>
          <w:numId w:val="2"/>
        </w:numPr>
        <w:suppressAutoHyphens w:val="0"/>
        <w:snapToGrid w:val="0"/>
        <w:spacing w:after="0" w:line="240" w:lineRule="auto"/>
        <w:ind w:left="2977" w:hanging="992"/>
        <w:jc w:val="both"/>
        <w:rPr>
          <w:rFonts w:cs="Arial"/>
          <w:bCs/>
        </w:rPr>
      </w:pPr>
      <w:r w:rsidRPr="006F53C1">
        <w:rPr>
          <w:rFonts w:cs="Arial"/>
          <w:szCs w:val="22"/>
        </w:rPr>
        <w:t>Mengerjakan pekerjaan yang bukan wewenang/di bidangnya dan sebagainya yang dapat memicu bahaya</w:t>
      </w:r>
      <w:r w:rsidRPr="006F53C1">
        <w:rPr>
          <w:rFonts w:cs="Arial"/>
          <w:szCs w:val="22"/>
          <w:lang w:val="id-ID"/>
        </w:rPr>
        <w:t>.</w:t>
      </w:r>
    </w:p>
    <w:p w14:paraId="56478130" w14:textId="77777777" w:rsidR="006F53C1" w:rsidRPr="006F53C1" w:rsidRDefault="00AD6129" w:rsidP="0014292F">
      <w:pPr>
        <w:pStyle w:val="BodyTextIndent2"/>
        <w:numPr>
          <w:ilvl w:val="2"/>
          <w:numId w:val="2"/>
        </w:numPr>
        <w:suppressAutoHyphens w:val="0"/>
        <w:snapToGrid w:val="0"/>
        <w:spacing w:after="0" w:line="240" w:lineRule="auto"/>
        <w:ind w:left="1985" w:hanging="851"/>
        <w:jc w:val="both"/>
        <w:rPr>
          <w:rFonts w:cs="Arial"/>
          <w:bCs/>
        </w:rPr>
      </w:pPr>
      <w:r w:rsidRPr="006F53C1">
        <w:rPr>
          <w:rFonts w:cs="Arial"/>
          <w:szCs w:val="22"/>
        </w:rPr>
        <w:t>Pelaksanaan kerja sesuai prosedur penggunaan B3 &amp; kelengkapan administrasi (form-form terkait yang digunakan)</w:t>
      </w:r>
      <w:r w:rsidRPr="006F53C1">
        <w:rPr>
          <w:rFonts w:cs="Arial"/>
          <w:szCs w:val="22"/>
          <w:lang w:val="id-ID"/>
        </w:rPr>
        <w:t>.</w:t>
      </w:r>
    </w:p>
    <w:p w14:paraId="121C04D9" w14:textId="6C605FB4" w:rsidR="00AD6129" w:rsidRPr="006F53C1" w:rsidRDefault="00AD6129" w:rsidP="0014292F">
      <w:pPr>
        <w:pStyle w:val="BodyTextIndent2"/>
        <w:numPr>
          <w:ilvl w:val="2"/>
          <w:numId w:val="2"/>
        </w:numPr>
        <w:suppressAutoHyphens w:val="0"/>
        <w:snapToGrid w:val="0"/>
        <w:spacing w:after="0" w:line="240" w:lineRule="auto"/>
        <w:ind w:left="1985" w:hanging="851"/>
        <w:jc w:val="both"/>
        <w:rPr>
          <w:rFonts w:cs="Arial"/>
          <w:bCs/>
        </w:rPr>
      </w:pPr>
      <w:r w:rsidRPr="006F53C1">
        <w:rPr>
          <w:rFonts w:cs="Arial"/>
          <w:szCs w:val="22"/>
        </w:rPr>
        <w:t>Menjaga keamanan dan kebersihan alat- alat kerja, lingkungan kerja, wadah bekas B3 setelah pekerjaan selesai</w:t>
      </w:r>
      <w:r w:rsidRPr="006F53C1">
        <w:rPr>
          <w:rFonts w:cs="Arial"/>
          <w:szCs w:val="22"/>
          <w:lang w:val="id-ID"/>
        </w:rPr>
        <w:t>.</w:t>
      </w:r>
    </w:p>
    <w:p w14:paraId="0CBC6DA9" w14:textId="5C371B67" w:rsidR="006F53C1" w:rsidRPr="00CE3139" w:rsidRDefault="00AD6129" w:rsidP="0014292F">
      <w:pPr>
        <w:pStyle w:val="BodyTextIndent2"/>
        <w:numPr>
          <w:ilvl w:val="1"/>
          <w:numId w:val="2"/>
        </w:numPr>
        <w:suppressAutoHyphens w:val="0"/>
        <w:snapToGrid w:val="0"/>
        <w:spacing w:after="0" w:line="240" w:lineRule="auto"/>
        <w:ind w:left="1134" w:hanging="708"/>
        <w:jc w:val="both"/>
        <w:rPr>
          <w:rFonts w:cs="Arial"/>
          <w:bCs/>
        </w:rPr>
      </w:pPr>
      <w:r w:rsidRPr="00CE3139">
        <w:rPr>
          <w:rFonts w:cs="Arial"/>
          <w:szCs w:val="22"/>
        </w:rPr>
        <w:t>Pembuangan Limbah Kemasan B3</w:t>
      </w:r>
    </w:p>
    <w:p w14:paraId="549A971E" w14:textId="77777777" w:rsidR="006F53C1" w:rsidRPr="004B2A25" w:rsidRDefault="00AD6129" w:rsidP="0014292F">
      <w:pPr>
        <w:pStyle w:val="BodyTextIndent2"/>
        <w:numPr>
          <w:ilvl w:val="2"/>
          <w:numId w:val="2"/>
        </w:numPr>
        <w:suppressAutoHyphens w:val="0"/>
        <w:snapToGrid w:val="0"/>
        <w:spacing w:after="0" w:line="240" w:lineRule="auto"/>
        <w:ind w:left="1985" w:hanging="851"/>
        <w:jc w:val="both"/>
        <w:rPr>
          <w:rFonts w:cs="Arial"/>
          <w:b/>
          <w:bCs/>
        </w:rPr>
      </w:pPr>
      <w:r w:rsidRPr="004B2A25">
        <w:rPr>
          <w:rFonts w:cs="Arial"/>
          <w:szCs w:val="22"/>
        </w:rPr>
        <w:t>Penggunaan bak penampung ceceran (second containment) sebagai Pencegahan ceceran B3 dengan memperhatikan hal-hal berikut :</w:t>
      </w:r>
    </w:p>
    <w:p w14:paraId="5349C2FF" w14:textId="77777777" w:rsidR="006F53C1" w:rsidRPr="004B2A25" w:rsidRDefault="00AD6129" w:rsidP="0014292F">
      <w:pPr>
        <w:pStyle w:val="BodyTextIndent2"/>
        <w:numPr>
          <w:ilvl w:val="3"/>
          <w:numId w:val="2"/>
        </w:numPr>
        <w:suppressAutoHyphens w:val="0"/>
        <w:snapToGrid w:val="0"/>
        <w:spacing w:after="0" w:line="240" w:lineRule="auto"/>
        <w:ind w:left="2977" w:hanging="992"/>
        <w:jc w:val="both"/>
        <w:rPr>
          <w:rFonts w:cs="Arial"/>
          <w:b/>
          <w:bCs/>
        </w:rPr>
      </w:pPr>
      <w:r w:rsidRPr="004B2A25">
        <w:rPr>
          <w:rFonts w:cs="Arial"/>
          <w:szCs w:val="22"/>
        </w:rPr>
        <w:t>Kapasitas bak penampung harus memadai sesuai jangka waktu tertentu</w:t>
      </w:r>
      <w:r w:rsidRPr="004B2A25">
        <w:rPr>
          <w:rFonts w:cs="Arial"/>
          <w:szCs w:val="22"/>
          <w:lang w:val="id-ID"/>
        </w:rPr>
        <w:t>.</w:t>
      </w:r>
    </w:p>
    <w:p w14:paraId="7AA1F45D" w14:textId="77777777" w:rsidR="006F53C1" w:rsidRPr="004B2A25" w:rsidRDefault="00AD6129" w:rsidP="0014292F">
      <w:pPr>
        <w:pStyle w:val="BodyTextIndent2"/>
        <w:numPr>
          <w:ilvl w:val="3"/>
          <w:numId w:val="2"/>
        </w:numPr>
        <w:suppressAutoHyphens w:val="0"/>
        <w:snapToGrid w:val="0"/>
        <w:spacing w:after="0" w:line="240" w:lineRule="auto"/>
        <w:ind w:left="2977" w:hanging="992"/>
        <w:jc w:val="both"/>
        <w:rPr>
          <w:rFonts w:cs="Arial"/>
          <w:b/>
          <w:bCs/>
        </w:rPr>
      </w:pPr>
      <w:r w:rsidRPr="004B2A25">
        <w:rPr>
          <w:rFonts w:cs="Arial"/>
          <w:szCs w:val="22"/>
        </w:rPr>
        <w:t>Bak penampung ceceran B3 harus dilakukan pembersihan secara berkala</w:t>
      </w:r>
      <w:r w:rsidRPr="004B2A25">
        <w:rPr>
          <w:rFonts w:cs="Arial"/>
          <w:szCs w:val="22"/>
          <w:lang w:val="id-ID"/>
        </w:rPr>
        <w:t>.</w:t>
      </w:r>
    </w:p>
    <w:p w14:paraId="354B24EE" w14:textId="77777777" w:rsidR="006F53C1" w:rsidRPr="004B2A25" w:rsidRDefault="00AD6129" w:rsidP="0014292F">
      <w:pPr>
        <w:pStyle w:val="BodyTextIndent2"/>
        <w:numPr>
          <w:ilvl w:val="3"/>
          <w:numId w:val="2"/>
        </w:numPr>
        <w:suppressAutoHyphens w:val="0"/>
        <w:snapToGrid w:val="0"/>
        <w:spacing w:after="0" w:line="240" w:lineRule="auto"/>
        <w:ind w:left="2977" w:hanging="992"/>
        <w:jc w:val="both"/>
        <w:rPr>
          <w:rFonts w:cs="Arial"/>
          <w:b/>
          <w:bCs/>
        </w:rPr>
      </w:pPr>
      <w:r w:rsidRPr="004B2A25">
        <w:rPr>
          <w:rFonts w:cs="Arial"/>
          <w:szCs w:val="22"/>
        </w:rPr>
        <w:t>Bak penampung ceceran B3 dialirkan atau dibuang mengikuti sistem pembuangan air Limbah dan diolah di Instalasi pengolahan air limbah (IPAL)</w:t>
      </w:r>
      <w:r w:rsidRPr="004B2A25">
        <w:rPr>
          <w:rFonts w:cs="Arial"/>
          <w:szCs w:val="22"/>
          <w:lang w:val="id-ID"/>
        </w:rPr>
        <w:t>.</w:t>
      </w:r>
    </w:p>
    <w:p w14:paraId="423EA8FB" w14:textId="10EBAF05" w:rsidR="006F53C1" w:rsidRPr="004B2A25" w:rsidRDefault="00AD6129" w:rsidP="0014292F">
      <w:pPr>
        <w:pStyle w:val="BodyTextIndent2"/>
        <w:numPr>
          <w:ilvl w:val="2"/>
          <w:numId w:val="2"/>
        </w:numPr>
        <w:suppressAutoHyphens w:val="0"/>
        <w:snapToGrid w:val="0"/>
        <w:spacing w:after="0" w:line="240" w:lineRule="auto"/>
        <w:ind w:left="1985" w:hanging="851"/>
        <w:jc w:val="both"/>
        <w:rPr>
          <w:rFonts w:cs="Arial"/>
          <w:b/>
          <w:bCs/>
        </w:rPr>
      </w:pPr>
      <w:r w:rsidRPr="004B2A25">
        <w:rPr>
          <w:rFonts w:cs="Arial"/>
          <w:szCs w:val="22"/>
        </w:rPr>
        <w:t xml:space="preserve">Bekas kemasan B3 </w:t>
      </w:r>
      <w:proofErr w:type="gramStart"/>
      <w:r w:rsidRPr="004B2A25">
        <w:rPr>
          <w:rFonts w:cs="Arial"/>
          <w:szCs w:val="22"/>
        </w:rPr>
        <w:t>seperti :</w:t>
      </w:r>
      <w:proofErr w:type="gramEnd"/>
      <w:r w:rsidRPr="004B2A25">
        <w:rPr>
          <w:rFonts w:cs="Arial"/>
          <w:szCs w:val="22"/>
        </w:rPr>
        <w:t xml:space="preserve"> Jerigen, drum, plastik &amp; wadah lainnya dikumpulkan kemudian diangkut oleh Vendor Ber</w:t>
      </w:r>
      <w:r w:rsidR="00AA1004">
        <w:rPr>
          <w:rFonts w:cs="Arial"/>
          <w:szCs w:val="22"/>
        </w:rPr>
        <w:t>-</w:t>
      </w:r>
      <w:r w:rsidRPr="004B2A25">
        <w:rPr>
          <w:rFonts w:cs="Arial"/>
          <w:szCs w:val="22"/>
        </w:rPr>
        <w:t>ijin atau dikembalikan kepada Supplier B3 terkait.</w:t>
      </w:r>
    </w:p>
    <w:p w14:paraId="53CD1756" w14:textId="180A3634" w:rsidR="004B2A25" w:rsidRDefault="004B2A25" w:rsidP="0014292F">
      <w:pPr>
        <w:pStyle w:val="BodyTextIndent2"/>
        <w:suppressAutoHyphens w:val="0"/>
        <w:snapToGrid w:val="0"/>
        <w:spacing w:after="0" w:line="240" w:lineRule="auto"/>
        <w:ind w:left="1985"/>
        <w:jc w:val="both"/>
        <w:rPr>
          <w:rFonts w:cs="Arial"/>
          <w:szCs w:val="22"/>
        </w:rPr>
      </w:pPr>
      <w:r w:rsidRPr="004B2A25">
        <w:rPr>
          <w:rFonts w:cs="Arial"/>
          <w:noProof/>
        </w:rPr>
        <w:drawing>
          <wp:anchor distT="0" distB="0" distL="114300" distR="114300" simplePos="0" relativeHeight="251702272" behindDoc="1" locked="0" layoutInCell="1" allowOverlap="1" wp14:anchorId="42A2039C" wp14:editId="5E8DC057">
            <wp:simplePos x="0" y="0"/>
            <wp:positionH relativeFrom="column">
              <wp:posOffset>2442210</wp:posOffset>
            </wp:positionH>
            <wp:positionV relativeFrom="paragraph">
              <wp:posOffset>106842</wp:posOffset>
            </wp:positionV>
            <wp:extent cx="2148205" cy="1397000"/>
            <wp:effectExtent l="0" t="0" r="444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8205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E052C15" w14:textId="604A28C0" w:rsidR="004B2A25" w:rsidRDefault="004B2A25" w:rsidP="0014292F">
      <w:pPr>
        <w:pStyle w:val="BodyTextIndent2"/>
        <w:suppressAutoHyphens w:val="0"/>
        <w:snapToGrid w:val="0"/>
        <w:spacing w:after="0" w:line="240" w:lineRule="auto"/>
        <w:ind w:left="1985"/>
        <w:jc w:val="both"/>
        <w:rPr>
          <w:rFonts w:cs="Arial"/>
          <w:szCs w:val="22"/>
        </w:rPr>
      </w:pPr>
    </w:p>
    <w:p w14:paraId="27792CC6" w14:textId="77777777" w:rsidR="004B2A25" w:rsidRDefault="004B2A25" w:rsidP="0014292F">
      <w:pPr>
        <w:pStyle w:val="BodyTextIndent2"/>
        <w:suppressAutoHyphens w:val="0"/>
        <w:snapToGrid w:val="0"/>
        <w:spacing w:after="0" w:line="240" w:lineRule="auto"/>
        <w:ind w:left="1985"/>
        <w:jc w:val="both"/>
        <w:rPr>
          <w:rFonts w:cs="Arial"/>
          <w:szCs w:val="22"/>
        </w:rPr>
      </w:pPr>
    </w:p>
    <w:p w14:paraId="6EB7673E" w14:textId="77777777" w:rsidR="004B2A25" w:rsidRDefault="004B2A25" w:rsidP="0014292F">
      <w:pPr>
        <w:pStyle w:val="BodyTextIndent2"/>
        <w:suppressAutoHyphens w:val="0"/>
        <w:snapToGrid w:val="0"/>
        <w:spacing w:after="0" w:line="240" w:lineRule="auto"/>
        <w:ind w:left="1985"/>
        <w:jc w:val="both"/>
        <w:rPr>
          <w:rFonts w:cs="Arial"/>
          <w:szCs w:val="22"/>
        </w:rPr>
      </w:pPr>
    </w:p>
    <w:p w14:paraId="0D00A206" w14:textId="77777777" w:rsidR="004B2A25" w:rsidRDefault="004B2A25" w:rsidP="0014292F">
      <w:pPr>
        <w:pStyle w:val="BodyTextIndent2"/>
        <w:suppressAutoHyphens w:val="0"/>
        <w:snapToGrid w:val="0"/>
        <w:spacing w:after="0" w:line="240" w:lineRule="auto"/>
        <w:ind w:left="1985"/>
        <w:jc w:val="both"/>
        <w:rPr>
          <w:rFonts w:cs="Arial"/>
          <w:szCs w:val="22"/>
        </w:rPr>
      </w:pPr>
    </w:p>
    <w:p w14:paraId="6C547441" w14:textId="77777777" w:rsidR="004B2A25" w:rsidRDefault="004B2A25" w:rsidP="0014292F">
      <w:pPr>
        <w:pStyle w:val="BodyTextIndent2"/>
        <w:suppressAutoHyphens w:val="0"/>
        <w:snapToGrid w:val="0"/>
        <w:spacing w:after="0" w:line="240" w:lineRule="auto"/>
        <w:ind w:left="1985"/>
        <w:jc w:val="both"/>
        <w:rPr>
          <w:rFonts w:cs="Arial"/>
          <w:szCs w:val="22"/>
        </w:rPr>
      </w:pPr>
    </w:p>
    <w:p w14:paraId="7EFCC4AA" w14:textId="77777777" w:rsidR="004B2A25" w:rsidRDefault="004B2A25" w:rsidP="0014292F">
      <w:pPr>
        <w:pStyle w:val="BodyTextIndent2"/>
        <w:suppressAutoHyphens w:val="0"/>
        <w:snapToGrid w:val="0"/>
        <w:spacing w:after="0" w:line="240" w:lineRule="auto"/>
        <w:ind w:left="1985"/>
        <w:jc w:val="both"/>
        <w:rPr>
          <w:rFonts w:cs="Arial"/>
          <w:szCs w:val="22"/>
        </w:rPr>
      </w:pPr>
    </w:p>
    <w:p w14:paraId="0D0536F3" w14:textId="77777777" w:rsidR="007E746D" w:rsidRDefault="007E746D" w:rsidP="0014292F">
      <w:pPr>
        <w:pStyle w:val="BodyTextIndent2"/>
        <w:suppressAutoHyphens w:val="0"/>
        <w:snapToGrid w:val="0"/>
        <w:spacing w:after="0" w:line="240" w:lineRule="auto"/>
        <w:ind w:left="1985"/>
        <w:jc w:val="both"/>
        <w:rPr>
          <w:rFonts w:cs="Arial"/>
          <w:szCs w:val="22"/>
        </w:rPr>
      </w:pPr>
    </w:p>
    <w:p w14:paraId="4211B30E" w14:textId="7F7E8C36" w:rsidR="004B2A25" w:rsidRPr="004B2A25" w:rsidRDefault="004B2A25" w:rsidP="0014292F">
      <w:pPr>
        <w:pStyle w:val="BodyTextIndent2"/>
        <w:suppressAutoHyphens w:val="0"/>
        <w:snapToGrid w:val="0"/>
        <w:spacing w:after="0" w:line="240" w:lineRule="auto"/>
        <w:ind w:left="1985"/>
        <w:jc w:val="both"/>
        <w:rPr>
          <w:rFonts w:cs="Arial"/>
          <w:b/>
          <w:bCs/>
        </w:rPr>
      </w:pPr>
    </w:p>
    <w:p w14:paraId="5C523A1C" w14:textId="77777777" w:rsidR="006F53C1" w:rsidRPr="004B2A25" w:rsidRDefault="00AD6129" w:rsidP="0014292F">
      <w:pPr>
        <w:pStyle w:val="BodyTextIndent2"/>
        <w:numPr>
          <w:ilvl w:val="2"/>
          <w:numId w:val="2"/>
        </w:numPr>
        <w:suppressAutoHyphens w:val="0"/>
        <w:snapToGrid w:val="0"/>
        <w:spacing w:after="0" w:line="240" w:lineRule="auto"/>
        <w:ind w:left="1985" w:hanging="851"/>
        <w:jc w:val="both"/>
        <w:rPr>
          <w:rFonts w:cs="Arial"/>
          <w:b/>
          <w:bCs/>
        </w:rPr>
      </w:pPr>
      <w:r w:rsidRPr="004B2A25">
        <w:rPr>
          <w:rFonts w:cs="Arial"/>
          <w:szCs w:val="22"/>
        </w:rPr>
        <w:lastRenderedPageBreak/>
        <w:t xml:space="preserve">B3 berupa limbah </w:t>
      </w:r>
      <w:proofErr w:type="gramStart"/>
      <w:r w:rsidRPr="004B2A25">
        <w:rPr>
          <w:rFonts w:cs="Arial"/>
          <w:szCs w:val="22"/>
        </w:rPr>
        <w:t>seperti :</w:t>
      </w:r>
      <w:proofErr w:type="gramEnd"/>
      <w:r w:rsidRPr="004B2A25">
        <w:rPr>
          <w:rFonts w:cs="Arial"/>
          <w:szCs w:val="22"/>
        </w:rPr>
        <w:t xml:space="preserve"> Sludge, </w:t>
      </w:r>
      <w:r w:rsidRPr="004B2A25">
        <w:rPr>
          <w:rFonts w:cs="Arial"/>
          <w:szCs w:val="22"/>
          <w:lang w:val="id-ID"/>
        </w:rPr>
        <w:t>m</w:t>
      </w:r>
      <w:r w:rsidRPr="004B2A25">
        <w:rPr>
          <w:rFonts w:cs="Arial"/>
          <w:szCs w:val="22"/>
        </w:rPr>
        <w:t>ajun</w:t>
      </w:r>
      <w:r w:rsidRPr="004B2A25">
        <w:rPr>
          <w:rFonts w:cs="Arial"/>
          <w:szCs w:val="22"/>
          <w:lang w:val="id-ID"/>
        </w:rPr>
        <w:t xml:space="preserve"> &amp; sarung tangan t</w:t>
      </w:r>
      <w:r w:rsidRPr="004B2A25">
        <w:rPr>
          <w:rFonts w:cs="Arial"/>
          <w:szCs w:val="22"/>
        </w:rPr>
        <w:t xml:space="preserve">erkontaminasi B3, Lampu TL bekas, </w:t>
      </w:r>
      <w:r w:rsidRPr="004B2A25">
        <w:rPr>
          <w:rFonts w:cs="Arial"/>
          <w:szCs w:val="22"/>
          <w:lang w:val="id-ID"/>
        </w:rPr>
        <w:t>o</w:t>
      </w:r>
      <w:r w:rsidRPr="004B2A25">
        <w:rPr>
          <w:rFonts w:cs="Arial"/>
          <w:szCs w:val="22"/>
        </w:rPr>
        <w:t xml:space="preserve">li </w:t>
      </w:r>
      <w:r w:rsidRPr="004B2A25">
        <w:rPr>
          <w:rFonts w:cs="Arial"/>
          <w:szCs w:val="22"/>
          <w:lang w:val="id-ID"/>
        </w:rPr>
        <w:t>b</w:t>
      </w:r>
      <w:r w:rsidRPr="004B2A25">
        <w:rPr>
          <w:rFonts w:cs="Arial"/>
          <w:szCs w:val="22"/>
        </w:rPr>
        <w:t xml:space="preserve">ekas, </w:t>
      </w:r>
      <w:r w:rsidRPr="004B2A25">
        <w:rPr>
          <w:rFonts w:cs="Arial"/>
          <w:szCs w:val="22"/>
          <w:lang w:val="id-ID"/>
        </w:rPr>
        <w:t>accu bekas</w:t>
      </w:r>
      <w:r w:rsidRPr="004B2A25">
        <w:rPr>
          <w:rFonts w:cs="Arial"/>
          <w:szCs w:val="22"/>
        </w:rPr>
        <w:t xml:space="preserve"> dll dikumpulkan dan akan diangkut oleh Vendor Berijin.</w:t>
      </w:r>
    </w:p>
    <w:p w14:paraId="4FB46CF5" w14:textId="77777777" w:rsidR="006F53C1" w:rsidRPr="004B2A25" w:rsidRDefault="00AD6129" w:rsidP="0014292F">
      <w:pPr>
        <w:pStyle w:val="BodyTextIndent2"/>
        <w:numPr>
          <w:ilvl w:val="2"/>
          <w:numId w:val="2"/>
        </w:numPr>
        <w:suppressAutoHyphens w:val="0"/>
        <w:snapToGrid w:val="0"/>
        <w:spacing w:after="0" w:line="240" w:lineRule="auto"/>
        <w:ind w:left="1985" w:hanging="851"/>
        <w:jc w:val="both"/>
        <w:rPr>
          <w:rFonts w:cs="Arial"/>
          <w:b/>
          <w:bCs/>
        </w:rPr>
      </w:pPr>
      <w:r w:rsidRPr="004B2A25">
        <w:rPr>
          <w:rFonts w:cs="Arial"/>
          <w:szCs w:val="22"/>
        </w:rPr>
        <w:t xml:space="preserve">Melakukan </w:t>
      </w:r>
      <w:r w:rsidRPr="004B2A25">
        <w:rPr>
          <w:rFonts w:cs="Arial"/>
          <w:szCs w:val="22"/>
          <w:lang w:val="id-ID"/>
        </w:rPr>
        <w:t>p</w:t>
      </w:r>
      <w:r w:rsidRPr="004B2A25">
        <w:rPr>
          <w:rFonts w:cs="Arial"/>
          <w:szCs w:val="22"/>
        </w:rPr>
        <w:t xml:space="preserve">engumpulan </w:t>
      </w:r>
      <w:r w:rsidRPr="004B2A25">
        <w:rPr>
          <w:rFonts w:cs="Arial"/>
          <w:szCs w:val="22"/>
          <w:lang w:val="id-ID"/>
        </w:rPr>
        <w:t>l</w:t>
      </w:r>
      <w:r w:rsidRPr="004B2A25">
        <w:rPr>
          <w:rFonts w:cs="Arial"/>
          <w:szCs w:val="22"/>
        </w:rPr>
        <w:t xml:space="preserve">imbah kemasan B3 untuk diangkut oleh Vendor berijin dengan berkoordinasi dengan </w:t>
      </w:r>
      <w:r w:rsidRPr="004B2A25">
        <w:rPr>
          <w:rFonts w:cs="Arial"/>
          <w:szCs w:val="22"/>
          <w:lang w:val="id-ID"/>
        </w:rPr>
        <w:t>departemen terkait</w:t>
      </w:r>
      <w:r w:rsidRPr="004B2A25">
        <w:rPr>
          <w:rFonts w:cs="Arial"/>
          <w:szCs w:val="22"/>
        </w:rPr>
        <w:t>.</w:t>
      </w:r>
    </w:p>
    <w:p w14:paraId="39CFE166" w14:textId="77777777" w:rsidR="00CE3139" w:rsidRPr="00B07DBE" w:rsidRDefault="00AD6129" w:rsidP="0014292F">
      <w:pPr>
        <w:pStyle w:val="BodyTextIndent2"/>
        <w:numPr>
          <w:ilvl w:val="2"/>
          <w:numId w:val="2"/>
        </w:numPr>
        <w:suppressAutoHyphens w:val="0"/>
        <w:snapToGrid w:val="0"/>
        <w:spacing w:after="0" w:line="240" w:lineRule="auto"/>
        <w:ind w:left="1985" w:hanging="851"/>
        <w:jc w:val="both"/>
        <w:rPr>
          <w:rFonts w:ascii="Calibri" w:hAnsi="Calibri" w:cs="Calibri"/>
          <w:b/>
          <w:bCs/>
        </w:rPr>
      </w:pPr>
      <w:r w:rsidRPr="004B2A25">
        <w:rPr>
          <w:rFonts w:cs="Arial"/>
          <w:szCs w:val="22"/>
        </w:rPr>
        <w:t>Pembuangan limbah B3 sesuai Prosedur yang telah ditetapkan.</w:t>
      </w:r>
    </w:p>
    <w:p w14:paraId="2838D038" w14:textId="79433596" w:rsidR="00B07DBE" w:rsidRPr="002F758B" w:rsidRDefault="00B07DBE" w:rsidP="0014292F">
      <w:pPr>
        <w:pStyle w:val="BodyTextIndent2"/>
        <w:numPr>
          <w:ilvl w:val="1"/>
          <w:numId w:val="2"/>
        </w:numPr>
        <w:suppressAutoHyphens w:val="0"/>
        <w:snapToGrid w:val="0"/>
        <w:spacing w:after="0" w:line="240" w:lineRule="auto"/>
        <w:ind w:left="1134" w:hanging="708"/>
        <w:jc w:val="both"/>
        <w:rPr>
          <w:rFonts w:ascii="Calibri" w:hAnsi="Calibri" w:cs="Calibri"/>
          <w:b/>
          <w:bCs/>
        </w:rPr>
      </w:pPr>
      <w:r>
        <w:t>Dokumen pengendalian potensi bahaya besar sekurang</w:t>
      </w:r>
      <w:r w:rsidR="002F758B">
        <w:t xml:space="preserve">-kurangnya memuat </w:t>
      </w:r>
      <w:r w:rsidR="002F758B" w:rsidRPr="0057619E">
        <w:rPr>
          <w:rFonts w:cs="Arial"/>
          <w:b/>
          <w:lang w:val="id-ID"/>
        </w:rPr>
        <w:t>(</w:t>
      </w:r>
      <w:r w:rsidR="002F758B">
        <w:rPr>
          <w:rFonts w:cs="Arial"/>
          <w:b/>
          <w:i/>
          <w:lang w:val="id-ID"/>
        </w:rPr>
        <w:t>R.I No.Kep. 187/MEN/1999</w:t>
      </w:r>
      <w:r w:rsidR="002F758B" w:rsidRPr="00B53FD7">
        <w:rPr>
          <w:rFonts w:cs="Arial"/>
          <w:b/>
          <w:i/>
          <w:lang w:val="id-ID"/>
        </w:rPr>
        <w:t xml:space="preserve"> </w:t>
      </w:r>
      <w:r w:rsidR="002F758B">
        <w:rPr>
          <w:rFonts w:cs="Arial"/>
          <w:b/>
          <w:i/>
          <w:lang w:val="id-ID"/>
        </w:rPr>
        <w:t xml:space="preserve">pasal </w:t>
      </w:r>
      <w:r w:rsidR="002F758B">
        <w:rPr>
          <w:rFonts w:cs="Arial"/>
          <w:b/>
          <w:i/>
        </w:rPr>
        <w:t>19 ayat 1</w:t>
      </w:r>
      <w:r w:rsidR="002F758B" w:rsidRPr="00B53FD7">
        <w:rPr>
          <w:rFonts w:cs="Arial"/>
          <w:b/>
          <w:i/>
          <w:lang w:val="id-ID"/>
        </w:rPr>
        <w:t>)</w:t>
      </w:r>
      <w:r w:rsidR="002F758B">
        <w:rPr>
          <w:rFonts w:cs="Arial"/>
          <w:b/>
          <w:i/>
        </w:rPr>
        <w:t>:</w:t>
      </w:r>
    </w:p>
    <w:p w14:paraId="226BA2AC" w14:textId="6C0E715A" w:rsidR="002F758B" w:rsidRPr="002F758B" w:rsidRDefault="000D0619" w:rsidP="0014292F">
      <w:pPr>
        <w:pStyle w:val="BodyTextIndent2"/>
        <w:numPr>
          <w:ilvl w:val="2"/>
          <w:numId w:val="2"/>
        </w:numPr>
        <w:suppressAutoHyphens w:val="0"/>
        <w:snapToGrid w:val="0"/>
        <w:spacing w:after="0" w:line="240" w:lineRule="auto"/>
        <w:ind w:left="1985" w:hanging="851"/>
        <w:jc w:val="both"/>
        <w:rPr>
          <w:rFonts w:ascii="Calibri" w:hAnsi="Calibri" w:cs="Calibri"/>
          <w:b/>
          <w:bCs/>
        </w:rPr>
      </w:pPr>
      <w:r>
        <w:t>I</w:t>
      </w:r>
      <w:r w:rsidR="002F758B">
        <w:t>dentifikasi bahaya, penilaian dan pengendalian resiko</w:t>
      </w:r>
    </w:p>
    <w:p w14:paraId="392E45B6" w14:textId="19523A35" w:rsidR="002F758B" w:rsidRPr="002F758B" w:rsidRDefault="002F758B" w:rsidP="0014292F">
      <w:pPr>
        <w:pStyle w:val="BodyTextIndent2"/>
        <w:numPr>
          <w:ilvl w:val="2"/>
          <w:numId w:val="2"/>
        </w:numPr>
        <w:suppressAutoHyphens w:val="0"/>
        <w:snapToGrid w:val="0"/>
        <w:spacing w:after="0" w:line="240" w:lineRule="auto"/>
        <w:ind w:left="1985" w:hanging="851"/>
        <w:jc w:val="both"/>
        <w:rPr>
          <w:rFonts w:ascii="Calibri" w:hAnsi="Calibri" w:cs="Calibri"/>
          <w:b/>
          <w:bCs/>
        </w:rPr>
      </w:pPr>
      <w:r>
        <w:t>kegiatan tehnis, rancang bangun, konstruksi, pemilihan bahan kimia serta pengoperasian dan pemeliharaan instalasi</w:t>
      </w:r>
    </w:p>
    <w:p w14:paraId="028FCD5D" w14:textId="6B6C7B60" w:rsidR="002F758B" w:rsidRPr="000D0619" w:rsidRDefault="000D0619" w:rsidP="0014292F">
      <w:pPr>
        <w:pStyle w:val="BodyTextIndent2"/>
        <w:numPr>
          <w:ilvl w:val="2"/>
          <w:numId w:val="2"/>
        </w:numPr>
        <w:suppressAutoHyphens w:val="0"/>
        <w:snapToGrid w:val="0"/>
        <w:spacing w:after="0" w:line="240" w:lineRule="auto"/>
        <w:ind w:left="1985" w:hanging="851"/>
        <w:jc w:val="both"/>
        <w:rPr>
          <w:rFonts w:ascii="Calibri" w:hAnsi="Calibri" w:cs="Calibri"/>
          <w:b/>
          <w:bCs/>
        </w:rPr>
      </w:pPr>
      <w:r>
        <w:t>kegiatan pembinaan tenaga kerja di tempat kerja</w:t>
      </w:r>
    </w:p>
    <w:p w14:paraId="3BC60C9C" w14:textId="327C0255" w:rsidR="000D0619" w:rsidRPr="000D0619" w:rsidRDefault="000D0619" w:rsidP="0014292F">
      <w:pPr>
        <w:pStyle w:val="BodyTextIndent2"/>
        <w:numPr>
          <w:ilvl w:val="2"/>
          <w:numId w:val="2"/>
        </w:numPr>
        <w:suppressAutoHyphens w:val="0"/>
        <w:snapToGrid w:val="0"/>
        <w:spacing w:after="0" w:line="240" w:lineRule="auto"/>
        <w:ind w:left="1985" w:hanging="851"/>
        <w:jc w:val="both"/>
        <w:rPr>
          <w:rFonts w:ascii="Calibri" w:hAnsi="Calibri" w:cs="Calibri"/>
          <w:b/>
          <w:bCs/>
        </w:rPr>
      </w:pPr>
      <w:r>
        <w:t>prosedur kerja aman</w:t>
      </w:r>
    </w:p>
    <w:p w14:paraId="011F87BB" w14:textId="048CBCAC" w:rsidR="000D0619" w:rsidRDefault="000D0619" w:rsidP="0014292F">
      <w:pPr>
        <w:pStyle w:val="BodyTextIndent2"/>
        <w:numPr>
          <w:ilvl w:val="1"/>
          <w:numId w:val="2"/>
        </w:numPr>
        <w:suppressAutoHyphens w:val="0"/>
        <w:snapToGrid w:val="0"/>
        <w:spacing w:after="0" w:line="240" w:lineRule="auto"/>
        <w:ind w:left="1134" w:hanging="708"/>
        <w:jc w:val="both"/>
        <w:rPr>
          <w:rFonts w:ascii="Calibri" w:hAnsi="Calibri" w:cs="Calibri"/>
          <w:b/>
          <w:bCs/>
        </w:rPr>
      </w:pPr>
      <w:r>
        <w:t xml:space="preserve">Pengujian faktor kimia dan instalasi dapat dilakukan oleh perusahaan jasa K3 atau instansi yang berwenang </w:t>
      </w:r>
      <w:r w:rsidRPr="0057619E">
        <w:rPr>
          <w:rFonts w:cs="Arial"/>
          <w:b/>
          <w:lang w:val="id-ID"/>
        </w:rPr>
        <w:t>(</w:t>
      </w:r>
      <w:r>
        <w:rPr>
          <w:rFonts w:cs="Arial"/>
          <w:b/>
          <w:i/>
          <w:lang w:val="id-ID"/>
        </w:rPr>
        <w:t>R.I No.Kep. 187/MEN/1999</w:t>
      </w:r>
      <w:r w:rsidRPr="00B53FD7">
        <w:rPr>
          <w:rFonts w:cs="Arial"/>
          <w:b/>
          <w:i/>
          <w:lang w:val="id-ID"/>
        </w:rPr>
        <w:t xml:space="preserve"> </w:t>
      </w:r>
      <w:r>
        <w:rPr>
          <w:rFonts w:cs="Arial"/>
          <w:b/>
          <w:i/>
          <w:lang w:val="id-ID"/>
        </w:rPr>
        <w:t xml:space="preserve">pasal </w:t>
      </w:r>
      <w:r>
        <w:rPr>
          <w:rFonts w:cs="Arial"/>
          <w:b/>
          <w:i/>
        </w:rPr>
        <w:t>17 ayat 2</w:t>
      </w:r>
      <w:r w:rsidRPr="00B53FD7">
        <w:rPr>
          <w:rFonts w:cs="Arial"/>
          <w:b/>
          <w:i/>
          <w:lang w:val="id-ID"/>
        </w:rPr>
        <w:t>)</w:t>
      </w:r>
    </w:p>
    <w:p w14:paraId="514970A6" w14:textId="0264242A" w:rsidR="00AD6129" w:rsidRPr="00E256A1" w:rsidRDefault="00CE3139" w:rsidP="0014292F">
      <w:pPr>
        <w:pStyle w:val="BodyTextIndent2"/>
        <w:numPr>
          <w:ilvl w:val="1"/>
          <w:numId w:val="2"/>
        </w:numPr>
        <w:suppressAutoHyphens w:val="0"/>
        <w:snapToGrid w:val="0"/>
        <w:spacing w:after="0" w:line="240" w:lineRule="auto"/>
        <w:ind w:left="1134" w:hanging="708"/>
        <w:jc w:val="both"/>
        <w:rPr>
          <w:rFonts w:cs="Arial"/>
          <w:bCs/>
        </w:rPr>
      </w:pPr>
      <w:r w:rsidRPr="00E256A1">
        <w:rPr>
          <w:rFonts w:cs="Arial"/>
          <w:bCs/>
        </w:rPr>
        <w:t>Penyerahan Dokumen</w:t>
      </w:r>
    </w:p>
    <w:p w14:paraId="4177ACAD" w14:textId="00CD887A" w:rsidR="00E256A1" w:rsidRPr="00E256A1" w:rsidRDefault="00E256A1" w:rsidP="0014292F">
      <w:pPr>
        <w:pStyle w:val="BodyTextIndent2"/>
        <w:numPr>
          <w:ilvl w:val="2"/>
          <w:numId w:val="2"/>
        </w:numPr>
        <w:suppressAutoHyphens w:val="0"/>
        <w:snapToGrid w:val="0"/>
        <w:spacing w:after="0" w:line="240" w:lineRule="auto"/>
        <w:ind w:left="1985" w:hanging="851"/>
        <w:jc w:val="both"/>
        <w:rPr>
          <w:rFonts w:cs="Arial"/>
          <w:bCs/>
        </w:rPr>
      </w:pPr>
      <w:r w:rsidRPr="00E256A1">
        <w:rPr>
          <w:rFonts w:cs="Arial"/>
          <w:bCs/>
        </w:rPr>
        <w:t>Untuk Internal Dalam Perusahaan</w:t>
      </w:r>
      <w:r>
        <w:rPr>
          <w:rFonts w:cs="Arial"/>
          <w:bCs/>
        </w:rPr>
        <w:t>:</w:t>
      </w:r>
    </w:p>
    <w:p w14:paraId="26B19644" w14:textId="5E3F79B9" w:rsidR="00E256A1" w:rsidRPr="00E256A1" w:rsidRDefault="00AD6129" w:rsidP="0014292F">
      <w:pPr>
        <w:pStyle w:val="BodyTextIndent2"/>
        <w:numPr>
          <w:ilvl w:val="3"/>
          <w:numId w:val="2"/>
        </w:numPr>
        <w:suppressAutoHyphens w:val="0"/>
        <w:snapToGrid w:val="0"/>
        <w:spacing w:after="0" w:line="240" w:lineRule="auto"/>
        <w:ind w:left="2977" w:hanging="992"/>
        <w:jc w:val="both"/>
        <w:rPr>
          <w:rFonts w:cs="Arial"/>
          <w:bCs/>
        </w:rPr>
      </w:pPr>
      <w:r w:rsidRPr="00E256A1">
        <w:rPr>
          <w:rFonts w:cs="Arial"/>
        </w:rPr>
        <w:t>All Departmen</w:t>
      </w:r>
      <w:r w:rsidR="005C3F8E">
        <w:rPr>
          <w:rFonts w:cs="Arial"/>
        </w:rPr>
        <w:t xml:space="preserve"> yang terkait</w:t>
      </w:r>
      <w:r w:rsidRPr="00E256A1">
        <w:rPr>
          <w:rFonts w:cs="Arial"/>
        </w:rPr>
        <w:t xml:space="preserve"> menyerahkan </w:t>
      </w:r>
      <w:proofErr w:type="gramStart"/>
      <w:r w:rsidRPr="00E256A1">
        <w:rPr>
          <w:rFonts w:cs="Arial"/>
        </w:rPr>
        <w:t>surat</w:t>
      </w:r>
      <w:proofErr w:type="gramEnd"/>
      <w:r w:rsidRPr="00E256A1">
        <w:rPr>
          <w:rFonts w:cs="Arial"/>
        </w:rPr>
        <w:t>- surat terkait B3 (manifest) ke Dept.</w:t>
      </w:r>
      <w:r w:rsidRPr="00E256A1">
        <w:rPr>
          <w:rFonts w:cs="Arial"/>
          <w:lang w:val="id-ID"/>
        </w:rPr>
        <w:t xml:space="preserve"> </w:t>
      </w:r>
      <w:r w:rsidRPr="00E256A1">
        <w:rPr>
          <w:rFonts w:cs="Arial"/>
        </w:rPr>
        <w:t>HC&amp;GA.</w:t>
      </w:r>
    </w:p>
    <w:p w14:paraId="2E624098" w14:textId="05DE81F4" w:rsidR="00AD6129" w:rsidRPr="00E256A1" w:rsidRDefault="00AD6129" w:rsidP="0014292F">
      <w:pPr>
        <w:pStyle w:val="BodyTextIndent2"/>
        <w:numPr>
          <w:ilvl w:val="3"/>
          <w:numId w:val="2"/>
        </w:numPr>
        <w:suppressAutoHyphens w:val="0"/>
        <w:snapToGrid w:val="0"/>
        <w:spacing w:after="0" w:line="240" w:lineRule="auto"/>
        <w:ind w:left="2977" w:hanging="992"/>
        <w:jc w:val="both"/>
        <w:rPr>
          <w:rFonts w:cs="Arial"/>
          <w:bCs/>
        </w:rPr>
      </w:pPr>
      <w:r w:rsidRPr="00E256A1">
        <w:rPr>
          <w:rFonts w:cs="Arial"/>
        </w:rPr>
        <w:t>Adanya pengecekan kesesuaian pengelolaan B3 oleh Tim P2K3 setiap 1 bulan sekali.</w:t>
      </w:r>
    </w:p>
    <w:p w14:paraId="3C70D4A7" w14:textId="4F9ACD94" w:rsidR="00E256A1" w:rsidRPr="00E256A1" w:rsidRDefault="00E256A1" w:rsidP="0014292F">
      <w:pPr>
        <w:pStyle w:val="BodyTextIndent2"/>
        <w:numPr>
          <w:ilvl w:val="2"/>
          <w:numId w:val="2"/>
        </w:numPr>
        <w:suppressAutoHyphens w:val="0"/>
        <w:snapToGrid w:val="0"/>
        <w:spacing w:after="0" w:line="240" w:lineRule="auto"/>
        <w:ind w:left="1985" w:hanging="851"/>
        <w:jc w:val="both"/>
        <w:rPr>
          <w:rFonts w:cs="Arial"/>
          <w:bCs/>
        </w:rPr>
      </w:pPr>
      <w:r>
        <w:rPr>
          <w:rFonts w:cs="Arial"/>
        </w:rPr>
        <w:t>Untuk Eksternal:</w:t>
      </w:r>
    </w:p>
    <w:p w14:paraId="67F95E66" w14:textId="755AA1C1" w:rsidR="00E256A1" w:rsidRPr="00E256A1" w:rsidRDefault="00E256A1" w:rsidP="0014292F">
      <w:pPr>
        <w:pStyle w:val="BodyTextIndent2"/>
        <w:numPr>
          <w:ilvl w:val="3"/>
          <w:numId w:val="2"/>
        </w:numPr>
        <w:suppressAutoHyphens w:val="0"/>
        <w:snapToGrid w:val="0"/>
        <w:spacing w:after="0" w:line="240" w:lineRule="auto"/>
        <w:ind w:left="2977" w:hanging="992"/>
        <w:jc w:val="both"/>
        <w:rPr>
          <w:rFonts w:cs="Arial"/>
          <w:bCs/>
        </w:rPr>
      </w:pPr>
      <w:r>
        <w:t>Dokumen pengendalian potensi bahaya besar, disampaikan kepada Kantor Wilayah Departemen Tenaga Kerja dengan tembusan kepada Kantor Departemen / Dinas Tenaga Kerja setempat</w:t>
      </w:r>
      <w:r w:rsidR="00B07DBE">
        <w:t xml:space="preserve"> </w:t>
      </w:r>
      <w:r w:rsidR="00B07DBE" w:rsidRPr="0057619E">
        <w:rPr>
          <w:rFonts w:cs="Arial"/>
          <w:b/>
          <w:lang w:val="id-ID"/>
        </w:rPr>
        <w:t>(</w:t>
      </w:r>
      <w:r w:rsidR="00B07DBE">
        <w:rPr>
          <w:rFonts w:cs="Arial"/>
          <w:b/>
          <w:i/>
          <w:lang w:val="id-ID"/>
        </w:rPr>
        <w:t>R.I No.Kep. 187/MEN/1999</w:t>
      </w:r>
      <w:r w:rsidR="00B07DBE" w:rsidRPr="00B53FD7">
        <w:rPr>
          <w:rFonts w:cs="Arial"/>
          <w:b/>
          <w:i/>
          <w:lang w:val="id-ID"/>
        </w:rPr>
        <w:t xml:space="preserve"> </w:t>
      </w:r>
      <w:r w:rsidR="00B07DBE">
        <w:rPr>
          <w:rFonts w:cs="Arial"/>
          <w:b/>
          <w:i/>
          <w:lang w:val="id-ID"/>
        </w:rPr>
        <w:t xml:space="preserve">pasal </w:t>
      </w:r>
      <w:r w:rsidR="00B07DBE">
        <w:rPr>
          <w:rFonts w:cs="Arial"/>
          <w:b/>
          <w:i/>
        </w:rPr>
        <w:t>20 ayat 1</w:t>
      </w:r>
      <w:r w:rsidR="00B07DBE" w:rsidRPr="00B53FD7">
        <w:rPr>
          <w:rFonts w:cs="Arial"/>
          <w:b/>
          <w:i/>
          <w:lang w:val="id-ID"/>
        </w:rPr>
        <w:t>)</w:t>
      </w:r>
    </w:p>
    <w:p w14:paraId="00BB0304" w14:textId="7724C6CC" w:rsidR="00E256A1" w:rsidRPr="00B07DBE" w:rsidRDefault="00E256A1" w:rsidP="0014292F">
      <w:pPr>
        <w:pStyle w:val="BodyTextIndent2"/>
        <w:numPr>
          <w:ilvl w:val="3"/>
          <w:numId w:val="2"/>
        </w:numPr>
        <w:suppressAutoHyphens w:val="0"/>
        <w:snapToGrid w:val="0"/>
        <w:spacing w:after="0" w:line="240" w:lineRule="auto"/>
        <w:ind w:left="2977" w:hanging="992"/>
        <w:jc w:val="both"/>
        <w:rPr>
          <w:rFonts w:cs="Arial"/>
          <w:bCs/>
        </w:rPr>
      </w:pPr>
      <w:r>
        <w:t>Dokumen pengendalian potensi bahaya menengah, disampaikan kepada Kantor Departemen /Dinas Tenaga Kerja setempat</w:t>
      </w:r>
    </w:p>
    <w:p w14:paraId="30FC5D41" w14:textId="72D70EE5" w:rsidR="00B07DBE" w:rsidRPr="00E256A1" w:rsidRDefault="00B07DBE" w:rsidP="0014292F">
      <w:pPr>
        <w:pStyle w:val="BodyTextIndent2"/>
        <w:numPr>
          <w:ilvl w:val="3"/>
          <w:numId w:val="2"/>
        </w:numPr>
        <w:suppressAutoHyphens w:val="0"/>
        <w:snapToGrid w:val="0"/>
        <w:spacing w:after="0" w:line="240" w:lineRule="auto"/>
        <w:ind w:left="2977" w:hanging="992"/>
        <w:jc w:val="both"/>
        <w:rPr>
          <w:rFonts w:cs="Arial"/>
          <w:bCs/>
        </w:rPr>
      </w:pPr>
      <w:r w:rsidRPr="0057619E">
        <w:rPr>
          <w:rFonts w:cs="Arial"/>
          <w:b/>
          <w:lang w:val="id-ID"/>
        </w:rPr>
        <w:t>(</w:t>
      </w:r>
      <w:r>
        <w:rPr>
          <w:rFonts w:cs="Arial"/>
          <w:b/>
          <w:i/>
          <w:lang w:val="id-ID"/>
        </w:rPr>
        <w:t>R.I No.Kep. 187/MEN/1999</w:t>
      </w:r>
      <w:r w:rsidRPr="00B53FD7">
        <w:rPr>
          <w:rFonts w:cs="Arial"/>
          <w:b/>
          <w:i/>
          <w:lang w:val="id-ID"/>
        </w:rPr>
        <w:t xml:space="preserve"> </w:t>
      </w:r>
      <w:r>
        <w:rPr>
          <w:rFonts w:cs="Arial"/>
          <w:b/>
          <w:i/>
          <w:lang w:val="id-ID"/>
        </w:rPr>
        <w:t xml:space="preserve">pasal </w:t>
      </w:r>
      <w:r>
        <w:rPr>
          <w:rFonts w:cs="Arial"/>
          <w:b/>
          <w:i/>
        </w:rPr>
        <w:t>20 ayat 2</w:t>
      </w:r>
      <w:r w:rsidRPr="00B53FD7">
        <w:rPr>
          <w:rFonts w:cs="Arial"/>
          <w:b/>
          <w:i/>
          <w:lang w:val="id-ID"/>
        </w:rPr>
        <w:t>)</w:t>
      </w:r>
    </w:p>
    <w:p w14:paraId="58EB7B4A" w14:textId="70054F2F" w:rsidR="00E256A1" w:rsidRPr="00D54C1F" w:rsidRDefault="00D54C1F" w:rsidP="0014292F">
      <w:pPr>
        <w:pStyle w:val="BodyTextIndent2"/>
        <w:numPr>
          <w:ilvl w:val="3"/>
          <w:numId w:val="2"/>
        </w:numPr>
        <w:suppressAutoHyphens w:val="0"/>
        <w:snapToGrid w:val="0"/>
        <w:spacing w:after="0" w:line="240" w:lineRule="auto"/>
        <w:ind w:left="2977" w:hanging="992"/>
        <w:jc w:val="both"/>
        <w:rPr>
          <w:rFonts w:cs="Arial"/>
          <w:bCs/>
        </w:rPr>
      </w:pPr>
      <w:r>
        <w:t>Kantor Wilayah Departemen Tenaga Kerja dan Kantor Departemen/ Dinas Tenaga Kerja setempat selambat-lambatnya 30 (tiga puluh) hari kerja setelah menerima dokumen pengendalian, dan akan melakukan penelitian kebenaran isi dokumen tersebut.</w:t>
      </w:r>
      <w:r w:rsidR="00B07DBE" w:rsidRPr="00B07DBE">
        <w:rPr>
          <w:rFonts w:cs="Arial"/>
          <w:b/>
          <w:lang w:val="id-ID"/>
        </w:rPr>
        <w:t xml:space="preserve"> </w:t>
      </w:r>
      <w:r w:rsidR="00B07DBE" w:rsidRPr="0057619E">
        <w:rPr>
          <w:rFonts w:cs="Arial"/>
          <w:b/>
          <w:lang w:val="id-ID"/>
        </w:rPr>
        <w:t>(</w:t>
      </w:r>
      <w:r w:rsidR="00B07DBE">
        <w:rPr>
          <w:rFonts w:cs="Arial"/>
          <w:b/>
          <w:i/>
          <w:lang w:val="id-ID"/>
        </w:rPr>
        <w:t>R.I No.Kep. 187/MEN/1999</w:t>
      </w:r>
      <w:r w:rsidR="00B07DBE" w:rsidRPr="00B53FD7">
        <w:rPr>
          <w:rFonts w:cs="Arial"/>
          <w:b/>
          <w:i/>
          <w:lang w:val="id-ID"/>
        </w:rPr>
        <w:t xml:space="preserve"> </w:t>
      </w:r>
      <w:r w:rsidR="00B07DBE">
        <w:rPr>
          <w:rFonts w:cs="Arial"/>
          <w:b/>
          <w:i/>
          <w:lang w:val="id-ID"/>
        </w:rPr>
        <w:t xml:space="preserve">pasal </w:t>
      </w:r>
      <w:r w:rsidR="00B07DBE">
        <w:rPr>
          <w:rFonts w:cs="Arial"/>
          <w:b/>
          <w:i/>
        </w:rPr>
        <w:t>21 ayat 1</w:t>
      </w:r>
      <w:r w:rsidR="00B07DBE" w:rsidRPr="00B53FD7">
        <w:rPr>
          <w:rFonts w:cs="Arial"/>
          <w:b/>
          <w:i/>
          <w:lang w:val="id-ID"/>
        </w:rPr>
        <w:t>)</w:t>
      </w:r>
    </w:p>
    <w:p w14:paraId="772638A0" w14:textId="205FA04C" w:rsidR="00D54C1F" w:rsidRPr="00D54C1F" w:rsidRDefault="00D54C1F" w:rsidP="0014292F">
      <w:pPr>
        <w:pStyle w:val="BodyTextIndent2"/>
        <w:numPr>
          <w:ilvl w:val="3"/>
          <w:numId w:val="2"/>
        </w:numPr>
        <w:suppressAutoHyphens w:val="0"/>
        <w:snapToGrid w:val="0"/>
        <w:spacing w:after="0" w:line="240" w:lineRule="auto"/>
        <w:ind w:left="2977" w:hanging="992"/>
        <w:jc w:val="both"/>
        <w:rPr>
          <w:rFonts w:cs="Arial"/>
          <w:bCs/>
        </w:rPr>
      </w:pPr>
      <w:r>
        <w:t>Kebenaran isi dokumen harus dinyatakan secara tertulis dengan membubuhkan tanda persetujuan</w:t>
      </w:r>
      <w:r w:rsidR="00B07DBE">
        <w:t xml:space="preserve"> </w:t>
      </w:r>
      <w:r w:rsidR="00B07DBE" w:rsidRPr="0057619E">
        <w:rPr>
          <w:rFonts w:cs="Arial"/>
          <w:b/>
          <w:lang w:val="id-ID"/>
        </w:rPr>
        <w:t>(</w:t>
      </w:r>
      <w:r w:rsidR="00B07DBE">
        <w:rPr>
          <w:rFonts w:cs="Arial"/>
          <w:b/>
          <w:i/>
          <w:lang w:val="id-ID"/>
        </w:rPr>
        <w:t>R.I No.Kep. 187/MEN/1999</w:t>
      </w:r>
      <w:r w:rsidR="00B07DBE" w:rsidRPr="00B53FD7">
        <w:rPr>
          <w:rFonts w:cs="Arial"/>
          <w:b/>
          <w:i/>
          <w:lang w:val="id-ID"/>
        </w:rPr>
        <w:t xml:space="preserve"> </w:t>
      </w:r>
      <w:r w:rsidR="00B07DBE">
        <w:rPr>
          <w:rFonts w:cs="Arial"/>
          <w:b/>
          <w:i/>
          <w:lang w:val="id-ID"/>
        </w:rPr>
        <w:t xml:space="preserve">pasal </w:t>
      </w:r>
      <w:r w:rsidR="00B07DBE">
        <w:rPr>
          <w:rFonts w:cs="Arial"/>
          <w:b/>
          <w:i/>
        </w:rPr>
        <w:t>21 ayat 2</w:t>
      </w:r>
      <w:r w:rsidR="00B07DBE" w:rsidRPr="00B53FD7">
        <w:rPr>
          <w:rFonts w:cs="Arial"/>
          <w:b/>
          <w:i/>
          <w:lang w:val="id-ID"/>
        </w:rPr>
        <w:t>)</w:t>
      </w:r>
    </w:p>
    <w:p w14:paraId="142C9924" w14:textId="77777777" w:rsidR="001532FF" w:rsidRPr="001532FF" w:rsidRDefault="00D54C1F" w:rsidP="0014292F">
      <w:pPr>
        <w:pStyle w:val="BodyTextIndent2"/>
        <w:numPr>
          <w:ilvl w:val="3"/>
          <w:numId w:val="2"/>
        </w:numPr>
        <w:suppressAutoHyphens w:val="0"/>
        <w:snapToGrid w:val="0"/>
        <w:spacing w:after="0" w:line="240" w:lineRule="auto"/>
        <w:ind w:left="2977" w:hanging="992"/>
        <w:jc w:val="both"/>
        <w:rPr>
          <w:rFonts w:cs="Arial"/>
          <w:bCs/>
        </w:rPr>
      </w:pPr>
      <w:r>
        <w:t>Dokumen pengendalian yang telah dinyatakan kebenarannya akan digunakan sebagai acuan pengawasan pelaksanaan K3 di tempat kerja</w:t>
      </w:r>
      <w:r w:rsidR="00B07DBE">
        <w:t xml:space="preserve"> </w:t>
      </w:r>
      <w:r w:rsidR="00B07DBE" w:rsidRPr="0057619E">
        <w:rPr>
          <w:rFonts w:cs="Arial"/>
          <w:b/>
          <w:lang w:val="id-ID"/>
        </w:rPr>
        <w:t>(</w:t>
      </w:r>
      <w:r w:rsidR="00B07DBE">
        <w:rPr>
          <w:rFonts w:cs="Arial"/>
          <w:b/>
          <w:i/>
          <w:lang w:val="id-ID"/>
        </w:rPr>
        <w:t>R.I No.Kep. 187/MEN/1999</w:t>
      </w:r>
      <w:r w:rsidR="00B07DBE" w:rsidRPr="00B53FD7">
        <w:rPr>
          <w:rFonts w:cs="Arial"/>
          <w:b/>
          <w:i/>
          <w:lang w:val="id-ID"/>
        </w:rPr>
        <w:t xml:space="preserve"> </w:t>
      </w:r>
      <w:r w:rsidR="00B07DBE">
        <w:rPr>
          <w:rFonts w:cs="Arial"/>
          <w:b/>
          <w:i/>
          <w:lang w:val="id-ID"/>
        </w:rPr>
        <w:t xml:space="preserve">pasal </w:t>
      </w:r>
      <w:r w:rsidR="00B07DBE">
        <w:rPr>
          <w:rFonts w:cs="Arial"/>
          <w:b/>
          <w:i/>
        </w:rPr>
        <w:t>21 ayat 3</w:t>
      </w:r>
      <w:r w:rsidR="00B07DBE" w:rsidRPr="00B53FD7">
        <w:rPr>
          <w:rFonts w:cs="Arial"/>
          <w:b/>
          <w:i/>
          <w:lang w:val="id-ID"/>
        </w:rPr>
        <w:t>)</w:t>
      </w:r>
    </w:p>
    <w:p w14:paraId="76B37A2E" w14:textId="089AF41B" w:rsidR="00AD6129" w:rsidRPr="00C31249" w:rsidRDefault="001532FF" w:rsidP="0014292F">
      <w:pPr>
        <w:pStyle w:val="BodyTextIndent2"/>
        <w:numPr>
          <w:ilvl w:val="1"/>
          <w:numId w:val="2"/>
        </w:numPr>
        <w:suppressAutoHyphens w:val="0"/>
        <w:snapToGrid w:val="0"/>
        <w:spacing w:after="0" w:line="240" w:lineRule="auto"/>
        <w:ind w:left="1134" w:hanging="708"/>
        <w:jc w:val="both"/>
        <w:rPr>
          <w:rFonts w:cs="Arial"/>
          <w:bCs/>
        </w:rPr>
      </w:pPr>
      <w:r w:rsidRPr="00C31249">
        <w:rPr>
          <w:rFonts w:cs="Arial"/>
          <w:bCs/>
        </w:rPr>
        <w:t>Kriteria Warna MSD</w:t>
      </w:r>
      <w:r w:rsidR="0014292F">
        <w:rPr>
          <w:rFonts w:cs="Arial"/>
          <w:bCs/>
        </w:rPr>
        <w:t>S</w:t>
      </w:r>
      <w:r w:rsidR="008318CC" w:rsidRPr="00C31249">
        <w:rPr>
          <w:rFonts w:cs="Arial"/>
          <w:bCs/>
        </w:rPr>
        <w:t>/</w:t>
      </w:r>
      <w:r w:rsidR="00AD6129" w:rsidRPr="00C31249">
        <w:rPr>
          <w:rFonts w:cs="Arial"/>
          <w:bCs/>
        </w:rPr>
        <w:t>Material Safety Data Sheet (Lembar Data Keselamatan Bahan)</w:t>
      </w:r>
      <w:r w:rsidR="008318CC" w:rsidRPr="00C31249">
        <w:rPr>
          <w:rFonts w:cs="Arial"/>
          <w:bCs/>
        </w:rPr>
        <w:t>:</w:t>
      </w:r>
    </w:p>
    <w:p w14:paraId="1DB5AD43" w14:textId="09314343" w:rsidR="00AD6129" w:rsidRPr="00C31249" w:rsidRDefault="00AD6129" w:rsidP="0014292F">
      <w:pPr>
        <w:pStyle w:val="ListParagraph"/>
        <w:numPr>
          <w:ilvl w:val="2"/>
          <w:numId w:val="2"/>
        </w:numPr>
        <w:tabs>
          <w:tab w:val="left" w:pos="0"/>
          <w:tab w:val="left" w:pos="360"/>
        </w:tabs>
        <w:snapToGrid w:val="0"/>
        <w:spacing w:after="0" w:line="240" w:lineRule="auto"/>
        <w:ind w:left="1985" w:hanging="851"/>
        <w:jc w:val="both"/>
        <w:rPr>
          <w:rFonts w:ascii="Arial" w:hAnsi="Arial" w:cs="Arial"/>
          <w:bCs/>
        </w:rPr>
      </w:pPr>
      <w:r w:rsidRPr="00C31249">
        <w:rPr>
          <w:rFonts w:ascii="Arial" w:hAnsi="Arial" w:cs="Arial"/>
          <w:bCs/>
        </w:rPr>
        <w:t>Merah</w:t>
      </w:r>
      <w:r w:rsidR="001532FF" w:rsidRPr="00C31249">
        <w:rPr>
          <w:rFonts w:ascii="Arial" w:hAnsi="Arial" w:cs="Arial"/>
          <w:bCs/>
        </w:rPr>
        <w:t xml:space="preserve">, </w:t>
      </w:r>
      <w:r w:rsidRPr="00C31249">
        <w:rPr>
          <w:rFonts w:ascii="Arial" w:hAnsi="Arial" w:cs="Arial"/>
          <w:bCs/>
        </w:rPr>
        <w:t xml:space="preserve">Bahaya </w:t>
      </w:r>
      <w:proofErr w:type="gramStart"/>
      <w:r w:rsidRPr="00C31249">
        <w:rPr>
          <w:rFonts w:ascii="Arial" w:hAnsi="Arial" w:cs="Arial"/>
          <w:bCs/>
        </w:rPr>
        <w:t>Kebakaran :</w:t>
      </w:r>
      <w:proofErr w:type="gramEnd"/>
      <w:r w:rsidRPr="00C31249">
        <w:rPr>
          <w:rFonts w:ascii="Arial" w:hAnsi="Arial" w:cs="Arial"/>
          <w:bCs/>
        </w:rPr>
        <w:t xml:space="preserve"> Menyala pada suhu &gt; 250˚C dan titik didih pada suhu 95˚C.</w:t>
      </w:r>
      <w:r w:rsidR="001532FF" w:rsidRPr="00C31249">
        <w:rPr>
          <w:rFonts w:ascii="Arial" w:hAnsi="Arial" w:cs="Arial"/>
          <w:bCs/>
        </w:rPr>
        <w:t xml:space="preserve"> </w:t>
      </w:r>
      <w:r w:rsidRPr="00C31249">
        <w:rPr>
          <w:rFonts w:ascii="Arial" w:hAnsi="Arial" w:cs="Arial"/>
          <w:bCs/>
        </w:rPr>
        <w:t>Material memiliki sifat mudah terbakar pada :</w:t>
      </w:r>
    </w:p>
    <w:tbl>
      <w:tblPr>
        <w:tblStyle w:val="TableGrid"/>
        <w:tblW w:w="0" w:type="auto"/>
        <w:jc w:val="center"/>
        <w:tblInd w:w="791" w:type="dxa"/>
        <w:tblLook w:val="04A0" w:firstRow="1" w:lastRow="0" w:firstColumn="1" w:lastColumn="0" w:noHBand="0" w:noVBand="1"/>
      </w:tblPr>
      <w:tblGrid>
        <w:gridCol w:w="888"/>
        <w:gridCol w:w="2119"/>
        <w:gridCol w:w="2134"/>
      </w:tblGrid>
      <w:tr w:rsidR="00AD6129" w:rsidRPr="00C31249" w14:paraId="1858C10F" w14:textId="77777777" w:rsidTr="0014292F">
        <w:trPr>
          <w:jc w:val="center"/>
        </w:trPr>
        <w:tc>
          <w:tcPr>
            <w:tcW w:w="888" w:type="dxa"/>
          </w:tcPr>
          <w:p w14:paraId="5DC4A0EE" w14:textId="77777777" w:rsidR="00AD6129" w:rsidRPr="00C31249" w:rsidRDefault="00AD6129" w:rsidP="0014292F">
            <w:pPr>
              <w:pStyle w:val="ListParagraph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Arial" w:hAnsi="Arial" w:cs="Arial"/>
                <w:bCs/>
              </w:rPr>
            </w:pPr>
            <w:r w:rsidRPr="00C31249">
              <w:rPr>
                <w:rFonts w:ascii="Arial" w:hAnsi="Arial" w:cs="Arial"/>
                <w:bCs/>
              </w:rPr>
              <w:t>Skala</w:t>
            </w:r>
          </w:p>
        </w:tc>
        <w:tc>
          <w:tcPr>
            <w:tcW w:w="2119" w:type="dxa"/>
          </w:tcPr>
          <w:p w14:paraId="5B5EB023" w14:textId="77777777" w:rsidR="00AD6129" w:rsidRPr="00C31249" w:rsidRDefault="00AD6129" w:rsidP="0014292F">
            <w:pPr>
              <w:pStyle w:val="ListParagraph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Arial" w:hAnsi="Arial" w:cs="Arial"/>
                <w:bCs/>
              </w:rPr>
            </w:pPr>
            <w:r w:rsidRPr="00C31249">
              <w:rPr>
                <w:rFonts w:ascii="Arial" w:hAnsi="Arial" w:cs="Arial"/>
                <w:bCs/>
              </w:rPr>
              <w:t>Titik Nyala</w:t>
            </w:r>
          </w:p>
        </w:tc>
        <w:tc>
          <w:tcPr>
            <w:tcW w:w="2134" w:type="dxa"/>
          </w:tcPr>
          <w:p w14:paraId="5A981B36" w14:textId="77777777" w:rsidR="00AD6129" w:rsidRPr="00C31249" w:rsidRDefault="00AD6129" w:rsidP="0014292F">
            <w:pPr>
              <w:pStyle w:val="ListParagraph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Arial" w:hAnsi="Arial" w:cs="Arial"/>
                <w:bCs/>
              </w:rPr>
            </w:pPr>
            <w:r w:rsidRPr="00C31249">
              <w:rPr>
                <w:rFonts w:ascii="Arial" w:hAnsi="Arial" w:cs="Arial"/>
                <w:bCs/>
              </w:rPr>
              <w:t>Titik Didih</w:t>
            </w:r>
          </w:p>
        </w:tc>
      </w:tr>
      <w:tr w:rsidR="00AD6129" w:rsidRPr="00C31249" w14:paraId="2C5F3C2C" w14:textId="77777777" w:rsidTr="0014292F">
        <w:trPr>
          <w:jc w:val="center"/>
        </w:trPr>
        <w:tc>
          <w:tcPr>
            <w:tcW w:w="888" w:type="dxa"/>
          </w:tcPr>
          <w:p w14:paraId="1FF31925" w14:textId="77777777" w:rsidR="00AD6129" w:rsidRPr="00C31249" w:rsidRDefault="00AD6129" w:rsidP="0014292F">
            <w:pPr>
              <w:pStyle w:val="ListParagraph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Arial" w:hAnsi="Arial" w:cs="Arial"/>
                <w:bCs/>
              </w:rPr>
            </w:pPr>
            <w:r w:rsidRPr="00C31249">
              <w:rPr>
                <w:rFonts w:ascii="Arial" w:hAnsi="Arial" w:cs="Arial"/>
                <w:bCs/>
              </w:rPr>
              <w:t>4</w:t>
            </w:r>
          </w:p>
        </w:tc>
        <w:tc>
          <w:tcPr>
            <w:tcW w:w="2119" w:type="dxa"/>
          </w:tcPr>
          <w:p w14:paraId="4C1858DD" w14:textId="77777777" w:rsidR="00AD6129" w:rsidRPr="00C31249" w:rsidRDefault="00AD6129" w:rsidP="0014292F">
            <w:pPr>
              <w:pStyle w:val="ListParagraph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Arial" w:hAnsi="Arial" w:cs="Arial"/>
                <w:bCs/>
              </w:rPr>
            </w:pPr>
            <w:r w:rsidRPr="00C31249">
              <w:rPr>
                <w:rFonts w:ascii="Arial" w:hAnsi="Arial" w:cs="Arial"/>
                <w:bCs/>
              </w:rPr>
              <w:t>&lt;23˚C (73 ˚F)</w:t>
            </w:r>
          </w:p>
        </w:tc>
        <w:tc>
          <w:tcPr>
            <w:tcW w:w="2134" w:type="dxa"/>
          </w:tcPr>
          <w:p w14:paraId="5D15E782" w14:textId="77777777" w:rsidR="00AD6129" w:rsidRPr="00C31249" w:rsidRDefault="00AD6129" w:rsidP="0014292F">
            <w:pPr>
              <w:tabs>
                <w:tab w:val="left" w:pos="0"/>
              </w:tabs>
              <w:snapToGrid w:val="0"/>
              <w:jc w:val="both"/>
              <w:rPr>
                <w:rFonts w:cs="Arial"/>
                <w:bCs/>
              </w:rPr>
            </w:pPr>
            <w:r w:rsidRPr="00C31249">
              <w:rPr>
                <w:rFonts w:cs="Arial"/>
                <w:bCs/>
              </w:rPr>
              <w:t xml:space="preserve"> &gt;38˚C (100 ˚F)</w:t>
            </w:r>
          </w:p>
        </w:tc>
      </w:tr>
      <w:tr w:rsidR="00AD6129" w:rsidRPr="00C31249" w14:paraId="76D2B463" w14:textId="77777777" w:rsidTr="0014292F">
        <w:trPr>
          <w:jc w:val="center"/>
        </w:trPr>
        <w:tc>
          <w:tcPr>
            <w:tcW w:w="888" w:type="dxa"/>
          </w:tcPr>
          <w:p w14:paraId="5C942492" w14:textId="77777777" w:rsidR="00AD6129" w:rsidRPr="00C31249" w:rsidRDefault="00AD6129" w:rsidP="0014292F">
            <w:pPr>
              <w:pStyle w:val="ListParagraph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Arial" w:hAnsi="Arial" w:cs="Arial"/>
                <w:bCs/>
              </w:rPr>
            </w:pPr>
            <w:r w:rsidRPr="00C31249"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2119" w:type="dxa"/>
          </w:tcPr>
          <w:p w14:paraId="3A4BE4E8" w14:textId="77777777" w:rsidR="00AD6129" w:rsidRPr="00C31249" w:rsidRDefault="00AD6129" w:rsidP="0014292F">
            <w:pPr>
              <w:pStyle w:val="ListParagraph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Arial" w:hAnsi="Arial" w:cs="Arial"/>
                <w:bCs/>
              </w:rPr>
            </w:pPr>
            <w:r w:rsidRPr="00C31249">
              <w:rPr>
                <w:rFonts w:ascii="Arial" w:hAnsi="Arial" w:cs="Arial"/>
                <w:bCs/>
              </w:rPr>
              <w:t>&lt;23˚C</w:t>
            </w:r>
          </w:p>
        </w:tc>
        <w:tc>
          <w:tcPr>
            <w:tcW w:w="2134" w:type="dxa"/>
          </w:tcPr>
          <w:p w14:paraId="0C997964" w14:textId="77777777" w:rsidR="00AD6129" w:rsidRPr="00C31249" w:rsidRDefault="00AD6129" w:rsidP="0014292F">
            <w:pPr>
              <w:pStyle w:val="ListParagraph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Arial" w:hAnsi="Arial" w:cs="Arial"/>
                <w:bCs/>
              </w:rPr>
            </w:pPr>
            <w:r w:rsidRPr="00C31249">
              <w:rPr>
                <w:rFonts w:ascii="Arial" w:hAnsi="Arial" w:cs="Arial"/>
                <w:bCs/>
              </w:rPr>
              <w:t>&gt; 38˚C</w:t>
            </w:r>
          </w:p>
        </w:tc>
      </w:tr>
      <w:tr w:rsidR="00AD6129" w:rsidRPr="00C31249" w14:paraId="72978D68" w14:textId="77777777" w:rsidTr="0014292F">
        <w:trPr>
          <w:jc w:val="center"/>
        </w:trPr>
        <w:tc>
          <w:tcPr>
            <w:tcW w:w="888" w:type="dxa"/>
          </w:tcPr>
          <w:p w14:paraId="0C5F299D" w14:textId="77777777" w:rsidR="00AD6129" w:rsidRPr="00C31249" w:rsidRDefault="00AD6129" w:rsidP="0014292F">
            <w:pPr>
              <w:pStyle w:val="ListParagraph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2119" w:type="dxa"/>
          </w:tcPr>
          <w:p w14:paraId="39CC1206" w14:textId="77777777" w:rsidR="00AD6129" w:rsidRPr="00C31249" w:rsidRDefault="00AD6129" w:rsidP="0014292F">
            <w:pPr>
              <w:pStyle w:val="ListParagraph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Arial" w:hAnsi="Arial" w:cs="Arial"/>
                <w:bCs/>
              </w:rPr>
            </w:pPr>
            <w:r w:rsidRPr="00C31249">
              <w:rPr>
                <w:rFonts w:ascii="Arial" w:hAnsi="Arial" w:cs="Arial"/>
                <w:bCs/>
              </w:rPr>
              <w:t>&gt;23˚C</w:t>
            </w:r>
          </w:p>
        </w:tc>
        <w:tc>
          <w:tcPr>
            <w:tcW w:w="2134" w:type="dxa"/>
          </w:tcPr>
          <w:p w14:paraId="64DC4D8A" w14:textId="77777777" w:rsidR="00AD6129" w:rsidRPr="00C31249" w:rsidRDefault="00AD6129" w:rsidP="0014292F">
            <w:pPr>
              <w:pStyle w:val="ListParagraph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Arial" w:hAnsi="Arial" w:cs="Arial"/>
                <w:bCs/>
              </w:rPr>
            </w:pPr>
            <w:r w:rsidRPr="00C31249">
              <w:rPr>
                <w:rFonts w:ascii="Arial" w:hAnsi="Arial" w:cs="Arial"/>
                <w:bCs/>
              </w:rPr>
              <w:t>&lt; 38˚C</w:t>
            </w:r>
          </w:p>
        </w:tc>
      </w:tr>
      <w:tr w:rsidR="00AD6129" w:rsidRPr="00C31249" w14:paraId="62D4703C" w14:textId="77777777" w:rsidTr="0014292F">
        <w:trPr>
          <w:jc w:val="center"/>
        </w:trPr>
        <w:tc>
          <w:tcPr>
            <w:tcW w:w="888" w:type="dxa"/>
          </w:tcPr>
          <w:p w14:paraId="3B18CCA9" w14:textId="77777777" w:rsidR="00AD6129" w:rsidRPr="00C31249" w:rsidRDefault="00AD6129" w:rsidP="0014292F">
            <w:pPr>
              <w:pStyle w:val="ListParagraph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Arial" w:hAnsi="Arial" w:cs="Arial"/>
                <w:bCs/>
              </w:rPr>
            </w:pPr>
            <w:r w:rsidRPr="00C31249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2119" w:type="dxa"/>
          </w:tcPr>
          <w:p w14:paraId="41704F3A" w14:textId="77777777" w:rsidR="00AD6129" w:rsidRPr="00C31249" w:rsidRDefault="00AD6129" w:rsidP="0014292F">
            <w:pPr>
              <w:pStyle w:val="ListParagraph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Arial" w:hAnsi="Arial" w:cs="Arial"/>
                <w:bCs/>
              </w:rPr>
            </w:pPr>
            <w:r w:rsidRPr="00C31249">
              <w:rPr>
                <w:rFonts w:ascii="Arial" w:hAnsi="Arial" w:cs="Arial"/>
                <w:bCs/>
              </w:rPr>
              <w:t>38 to 93˚C</w:t>
            </w:r>
          </w:p>
        </w:tc>
        <w:tc>
          <w:tcPr>
            <w:tcW w:w="2134" w:type="dxa"/>
          </w:tcPr>
          <w:p w14:paraId="0C9C4A20" w14:textId="77777777" w:rsidR="00AD6129" w:rsidRPr="00C31249" w:rsidRDefault="00AD6129" w:rsidP="0014292F">
            <w:pPr>
              <w:pStyle w:val="ListParagraph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Arial" w:hAnsi="Arial" w:cs="Arial"/>
                <w:bCs/>
              </w:rPr>
            </w:pPr>
          </w:p>
        </w:tc>
      </w:tr>
      <w:tr w:rsidR="00AD6129" w:rsidRPr="00C31249" w14:paraId="1DF2FB77" w14:textId="77777777" w:rsidTr="0014292F">
        <w:trPr>
          <w:jc w:val="center"/>
        </w:trPr>
        <w:tc>
          <w:tcPr>
            <w:tcW w:w="888" w:type="dxa"/>
          </w:tcPr>
          <w:p w14:paraId="0AE299FF" w14:textId="77777777" w:rsidR="00AD6129" w:rsidRPr="00C31249" w:rsidRDefault="00AD6129" w:rsidP="0014292F">
            <w:pPr>
              <w:pStyle w:val="ListParagraph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Arial" w:hAnsi="Arial" w:cs="Arial"/>
                <w:bCs/>
              </w:rPr>
            </w:pPr>
            <w:r w:rsidRPr="00C31249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2119" w:type="dxa"/>
          </w:tcPr>
          <w:p w14:paraId="323A8A34" w14:textId="77777777" w:rsidR="00AD6129" w:rsidRPr="00C31249" w:rsidRDefault="00AD6129" w:rsidP="0014292F">
            <w:pPr>
              <w:pStyle w:val="ListParagraph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Arial" w:hAnsi="Arial" w:cs="Arial"/>
                <w:bCs/>
              </w:rPr>
            </w:pPr>
            <w:r w:rsidRPr="00C31249">
              <w:rPr>
                <w:rFonts w:ascii="Arial" w:hAnsi="Arial" w:cs="Arial"/>
                <w:bCs/>
              </w:rPr>
              <w:t>&gt;93˚C (200 ˚F)</w:t>
            </w:r>
          </w:p>
        </w:tc>
        <w:tc>
          <w:tcPr>
            <w:tcW w:w="2134" w:type="dxa"/>
          </w:tcPr>
          <w:p w14:paraId="0AD4BA12" w14:textId="77777777" w:rsidR="00AD6129" w:rsidRPr="00C31249" w:rsidRDefault="00AD6129" w:rsidP="0014292F">
            <w:pPr>
              <w:pStyle w:val="ListParagraph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Arial" w:hAnsi="Arial" w:cs="Arial"/>
                <w:bCs/>
              </w:rPr>
            </w:pPr>
          </w:p>
        </w:tc>
      </w:tr>
      <w:tr w:rsidR="00AD6129" w:rsidRPr="00C31249" w14:paraId="70B19D01" w14:textId="77777777" w:rsidTr="0014292F">
        <w:trPr>
          <w:jc w:val="center"/>
        </w:trPr>
        <w:tc>
          <w:tcPr>
            <w:tcW w:w="888" w:type="dxa"/>
          </w:tcPr>
          <w:p w14:paraId="0DA5BD2E" w14:textId="77777777" w:rsidR="00AD6129" w:rsidRPr="00C31249" w:rsidRDefault="00AD6129" w:rsidP="0014292F">
            <w:pPr>
              <w:pStyle w:val="ListParagraph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Arial" w:hAnsi="Arial" w:cs="Arial"/>
                <w:bCs/>
              </w:rPr>
            </w:pPr>
            <w:r w:rsidRPr="00C31249">
              <w:rPr>
                <w:rFonts w:ascii="Arial" w:hAnsi="Arial" w:cs="Arial"/>
                <w:bCs/>
              </w:rPr>
              <w:t>0</w:t>
            </w:r>
          </w:p>
        </w:tc>
        <w:tc>
          <w:tcPr>
            <w:tcW w:w="4253" w:type="dxa"/>
            <w:gridSpan w:val="2"/>
          </w:tcPr>
          <w:p w14:paraId="2A5742FD" w14:textId="77777777" w:rsidR="00AD6129" w:rsidRPr="00C31249" w:rsidRDefault="00AD6129" w:rsidP="0014292F">
            <w:pPr>
              <w:pStyle w:val="ListParagraph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Arial" w:hAnsi="Arial" w:cs="Arial"/>
                <w:bCs/>
              </w:rPr>
            </w:pPr>
            <w:r w:rsidRPr="00C31249">
              <w:rPr>
                <w:rFonts w:ascii="Arial" w:hAnsi="Arial" w:cs="Arial"/>
                <w:bCs/>
              </w:rPr>
              <w:t>Material tidak akan terbakar</w:t>
            </w:r>
          </w:p>
        </w:tc>
      </w:tr>
    </w:tbl>
    <w:p w14:paraId="5A7F3E16" w14:textId="4DE33962" w:rsidR="00AD6129" w:rsidRPr="00C31249" w:rsidRDefault="00AD6129" w:rsidP="0014292F">
      <w:pPr>
        <w:pStyle w:val="ListParagraph"/>
        <w:numPr>
          <w:ilvl w:val="2"/>
          <w:numId w:val="2"/>
        </w:numPr>
        <w:tabs>
          <w:tab w:val="left" w:pos="0"/>
        </w:tabs>
        <w:snapToGrid w:val="0"/>
        <w:ind w:left="1985" w:hanging="851"/>
        <w:jc w:val="both"/>
        <w:rPr>
          <w:rFonts w:ascii="Arial" w:hAnsi="Arial" w:cs="Arial"/>
          <w:bCs/>
        </w:rPr>
      </w:pPr>
      <w:r w:rsidRPr="00C31249">
        <w:rPr>
          <w:rFonts w:ascii="Arial" w:hAnsi="Arial" w:cs="Arial"/>
          <w:bCs/>
        </w:rPr>
        <w:lastRenderedPageBreak/>
        <w:t>Biru</w:t>
      </w:r>
      <w:r w:rsidR="001532FF" w:rsidRPr="00C31249">
        <w:rPr>
          <w:rFonts w:ascii="Arial" w:hAnsi="Arial" w:cs="Arial"/>
          <w:bCs/>
        </w:rPr>
        <w:t xml:space="preserve">, </w:t>
      </w:r>
      <w:r w:rsidRPr="00C31249">
        <w:rPr>
          <w:rFonts w:ascii="Arial" w:hAnsi="Arial" w:cs="Arial"/>
          <w:bCs/>
        </w:rPr>
        <w:t xml:space="preserve">Bahaya terhadap </w:t>
      </w:r>
      <w:proofErr w:type="gramStart"/>
      <w:r w:rsidRPr="00C31249">
        <w:rPr>
          <w:rFonts w:ascii="Arial" w:hAnsi="Arial" w:cs="Arial"/>
          <w:bCs/>
        </w:rPr>
        <w:t>kesehatan :</w:t>
      </w:r>
      <w:proofErr w:type="gramEnd"/>
      <w:r w:rsidRPr="00C31249">
        <w:rPr>
          <w:rFonts w:ascii="Arial" w:hAnsi="Arial" w:cs="Arial"/>
          <w:bCs/>
        </w:rPr>
        <w:t xml:space="preserve"> Nilai Toksisitas dengan LD50 2430 mg / kg, tidak menyebabkan iritasi dan sensitisasi</w:t>
      </w:r>
      <w:r w:rsidR="001532FF" w:rsidRPr="00C31249">
        <w:rPr>
          <w:rFonts w:ascii="Arial" w:hAnsi="Arial" w:cs="Arial"/>
          <w:bCs/>
        </w:rPr>
        <w:t xml:space="preserve">. </w:t>
      </w:r>
      <w:r w:rsidRPr="00C31249">
        <w:rPr>
          <w:rFonts w:ascii="Arial" w:hAnsi="Arial" w:cs="Arial"/>
          <w:bCs/>
        </w:rPr>
        <w:t>Material berbahaya pada kesehatan dengan dosis LD50 (secara oral/masuk lewat mulut)</w:t>
      </w:r>
    </w:p>
    <w:p w14:paraId="5E7DB9D7" w14:textId="77777777" w:rsidR="00AD6129" w:rsidRPr="00C31249" w:rsidRDefault="00AD6129" w:rsidP="0014292F">
      <w:pPr>
        <w:pStyle w:val="ListParagraph"/>
        <w:tabs>
          <w:tab w:val="left" w:pos="0"/>
        </w:tabs>
        <w:snapToGrid w:val="0"/>
        <w:spacing w:after="0" w:line="240" w:lineRule="auto"/>
        <w:ind w:left="1080"/>
        <w:jc w:val="both"/>
        <w:rPr>
          <w:rFonts w:ascii="Arial" w:hAnsi="Arial" w:cs="Arial"/>
          <w:bCs/>
        </w:rPr>
      </w:pPr>
    </w:p>
    <w:tbl>
      <w:tblPr>
        <w:tblStyle w:val="TableGrid"/>
        <w:tblW w:w="0" w:type="auto"/>
        <w:jc w:val="center"/>
        <w:tblInd w:w="1638" w:type="dxa"/>
        <w:tblLook w:val="04A0" w:firstRow="1" w:lastRow="0" w:firstColumn="1" w:lastColumn="0" w:noHBand="0" w:noVBand="1"/>
      </w:tblPr>
      <w:tblGrid>
        <w:gridCol w:w="767"/>
        <w:gridCol w:w="1980"/>
      </w:tblGrid>
      <w:tr w:rsidR="00AD6129" w:rsidRPr="00C31249" w14:paraId="622D94AD" w14:textId="77777777" w:rsidTr="001532FF">
        <w:trPr>
          <w:jc w:val="center"/>
        </w:trPr>
        <w:tc>
          <w:tcPr>
            <w:tcW w:w="504" w:type="dxa"/>
          </w:tcPr>
          <w:p w14:paraId="184F63DF" w14:textId="77777777" w:rsidR="00AD6129" w:rsidRPr="00C31249" w:rsidRDefault="00AD6129" w:rsidP="0014292F">
            <w:pPr>
              <w:pStyle w:val="ListParagraph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Arial" w:hAnsi="Arial" w:cs="Arial"/>
                <w:bCs/>
              </w:rPr>
            </w:pPr>
            <w:r w:rsidRPr="00C31249">
              <w:rPr>
                <w:rFonts w:ascii="Arial" w:hAnsi="Arial" w:cs="Arial"/>
                <w:bCs/>
              </w:rPr>
              <w:t>Skala</w:t>
            </w:r>
          </w:p>
        </w:tc>
        <w:tc>
          <w:tcPr>
            <w:tcW w:w="1980" w:type="dxa"/>
            <w:tcBorders>
              <w:top w:val="nil"/>
              <w:right w:val="nil"/>
            </w:tcBorders>
          </w:tcPr>
          <w:p w14:paraId="38B711AB" w14:textId="77777777" w:rsidR="00AD6129" w:rsidRPr="00C31249" w:rsidRDefault="00AD6129" w:rsidP="0014292F">
            <w:pPr>
              <w:pStyle w:val="ListParagraph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Arial" w:hAnsi="Arial" w:cs="Arial"/>
                <w:bCs/>
              </w:rPr>
            </w:pPr>
          </w:p>
        </w:tc>
      </w:tr>
      <w:tr w:rsidR="00AD6129" w:rsidRPr="00C31249" w14:paraId="6B873CED" w14:textId="77777777" w:rsidTr="001532FF">
        <w:trPr>
          <w:jc w:val="center"/>
        </w:trPr>
        <w:tc>
          <w:tcPr>
            <w:tcW w:w="504" w:type="dxa"/>
          </w:tcPr>
          <w:p w14:paraId="09AD9C99" w14:textId="77777777" w:rsidR="00AD6129" w:rsidRPr="00C31249" w:rsidRDefault="00AD6129" w:rsidP="0014292F">
            <w:pPr>
              <w:pStyle w:val="ListParagraph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Arial" w:hAnsi="Arial" w:cs="Arial"/>
                <w:bCs/>
              </w:rPr>
            </w:pPr>
            <w:r w:rsidRPr="00C31249">
              <w:rPr>
                <w:rFonts w:ascii="Arial" w:hAnsi="Arial" w:cs="Arial"/>
                <w:bCs/>
              </w:rPr>
              <w:t>4</w:t>
            </w:r>
          </w:p>
        </w:tc>
        <w:tc>
          <w:tcPr>
            <w:tcW w:w="1980" w:type="dxa"/>
          </w:tcPr>
          <w:p w14:paraId="645D54B3" w14:textId="77777777" w:rsidR="00AD6129" w:rsidRPr="00C31249" w:rsidRDefault="00AD6129" w:rsidP="0014292F">
            <w:pPr>
              <w:pStyle w:val="ListParagraph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Arial" w:hAnsi="Arial" w:cs="Arial"/>
                <w:bCs/>
              </w:rPr>
            </w:pPr>
            <w:r w:rsidRPr="00C31249">
              <w:rPr>
                <w:rFonts w:ascii="Arial" w:hAnsi="Arial" w:cs="Arial"/>
                <w:bCs/>
              </w:rPr>
              <w:t>≤ 5 mg / kg</w:t>
            </w:r>
          </w:p>
        </w:tc>
      </w:tr>
      <w:tr w:rsidR="00AD6129" w:rsidRPr="00C31249" w14:paraId="4FF9F074" w14:textId="77777777" w:rsidTr="001532FF">
        <w:trPr>
          <w:jc w:val="center"/>
        </w:trPr>
        <w:tc>
          <w:tcPr>
            <w:tcW w:w="504" w:type="dxa"/>
          </w:tcPr>
          <w:p w14:paraId="3E395180" w14:textId="77777777" w:rsidR="00AD6129" w:rsidRPr="00C31249" w:rsidRDefault="00AD6129" w:rsidP="0014292F">
            <w:pPr>
              <w:pStyle w:val="ListParagraph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Arial" w:hAnsi="Arial" w:cs="Arial"/>
                <w:bCs/>
              </w:rPr>
            </w:pPr>
            <w:r w:rsidRPr="00C31249"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1980" w:type="dxa"/>
          </w:tcPr>
          <w:p w14:paraId="37F869A7" w14:textId="77777777" w:rsidR="00AD6129" w:rsidRPr="00C31249" w:rsidRDefault="00AD6129" w:rsidP="0014292F">
            <w:pPr>
              <w:pStyle w:val="ListParagraph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Arial" w:hAnsi="Arial" w:cs="Arial"/>
                <w:bCs/>
              </w:rPr>
            </w:pPr>
            <w:r w:rsidRPr="00C31249">
              <w:rPr>
                <w:rFonts w:ascii="Arial" w:hAnsi="Arial" w:cs="Arial"/>
                <w:bCs/>
              </w:rPr>
              <w:t>5 – 50 mg / kg</w:t>
            </w:r>
          </w:p>
        </w:tc>
      </w:tr>
      <w:tr w:rsidR="00AD6129" w:rsidRPr="00C31249" w14:paraId="3DBEDE2A" w14:textId="77777777" w:rsidTr="001532FF">
        <w:trPr>
          <w:jc w:val="center"/>
        </w:trPr>
        <w:tc>
          <w:tcPr>
            <w:tcW w:w="504" w:type="dxa"/>
          </w:tcPr>
          <w:p w14:paraId="428A623D" w14:textId="77777777" w:rsidR="00AD6129" w:rsidRPr="00C31249" w:rsidRDefault="00AD6129" w:rsidP="0014292F">
            <w:pPr>
              <w:pStyle w:val="ListParagraph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Arial" w:hAnsi="Arial" w:cs="Arial"/>
                <w:bCs/>
              </w:rPr>
            </w:pPr>
            <w:r w:rsidRPr="00C31249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1980" w:type="dxa"/>
          </w:tcPr>
          <w:p w14:paraId="51E79EAB" w14:textId="77777777" w:rsidR="00AD6129" w:rsidRPr="00C31249" w:rsidRDefault="00AD6129" w:rsidP="0014292F">
            <w:pPr>
              <w:pStyle w:val="ListParagraph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Arial" w:hAnsi="Arial" w:cs="Arial"/>
                <w:bCs/>
              </w:rPr>
            </w:pPr>
            <w:r w:rsidRPr="00C31249">
              <w:rPr>
                <w:rFonts w:ascii="Arial" w:hAnsi="Arial" w:cs="Arial"/>
                <w:bCs/>
              </w:rPr>
              <w:t>50 – 500 mg / kg</w:t>
            </w:r>
          </w:p>
        </w:tc>
      </w:tr>
      <w:tr w:rsidR="00AD6129" w:rsidRPr="00C31249" w14:paraId="7A7A4689" w14:textId="77777777" w:rsidTr="001532FF">
        <w:trPr>
          <w:jc w:val="center"/>
        </w:trPr>
        <w:tc>
          <w:tcPr>
            <w:tcW w:w="504" w:type="dxa"/>
          </w:tcPr>
          <w:p w14:paraId="5E5DB524" w14:textId="77777777" w:rsidR="00AD6129" w:rsidRPr="00C31249" w:rsidRDefault="00AD6129" w:rsidP="0014292F">
            <w:pPr>
              <w:pStyle w:val="ListParagraph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Arial" w:hAnsi="Arial" w:cs="Arial"/>
                <w:bCs/>
              </w:rPr>
            </w:pPr>
            <w:r w:rsidRPr="00C31249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980" w:type="dxa"/>
          </w:tcPr>
          <w:p w14:paraId="4BFB15A5" w14:textId="77777777" w:rsidR="00AD6129" w:rsidRPr="00C31249" w:rsidRDefault="00AD6129" w:rsidP="0014292F">
            <w:pPr>
              <w:pStyle w:val="ListParagraph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Arial" w:hAnsi="Arial" w:cs="Arial"/>
                <w:bCs/>
              </w:rPr>
            </w:pPr>
            <w:r w:rsidRPr="00C31249">
              <w:rPr>
                <w:rFonts w:ascii="Arial" w:hAnsi="Arial" w:cs="Arial"/>
                <w:bCs/>
              </w:rPr>
              <w:t>200 – 2000 mg / kg</w:t>
            </w:r>
          </w:p>
        </w:tc>
      </w:tr>
      <w:tr w:rsidR="00AD6129" w:rsidRPr="00C31249" w14:paraId="224DA36F" w14:textId="77777777" w:rsidTr="001532FF">
        <w:trPr>
          <w:jc w:val="center"/>
        </w:trPr>
        <w:tc>
          <w:tcPr>
            <w:tcW w:w="504" w:type="dxa"/>
          </w:tcPr>
          <w:p w14:paraId="3FF0EFAE" w14:textId="77777777" w:rsidR="00AD6129" w:rsidRPr="00C31249" w:rsidRDefault="00AD6129" w:rsidP="0014292F">
            <w:pPr>
              <w:pStyle w:val="ListParagraph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Arial" w:hAnsi="Arial" w:cs="Arial"/>
                <w:bCs/>
              </w:rPr>
            </w:pPr>
            <w:r w:rsidRPr="00C31249">
              <w:rPr>
                <w:rFonts w:ascii="Arial" w:hAnsi="Arial" w:cs="Arial"/>
                <w:bCs/>
              </w:rPr>
              <w:t>0</w:t>
            </w:r>
          </w:p>
        </w:tc>
        <w:tc>
          <w:tcPr>
            <w:tcW w:w="1980" w:type="dxa"/>
          </w:tcPr>
          <w:p w14:paraId="1927AE12" w14:textId="77777777" w:rsidR="00AD6129" w:rsidRPr="00C31249" w:rsidRDefault="00AD6129" w:rsidP="0014292F">
            <w:pPr>
              <w:tabs>
                <w:tab w:val="left" w:pos="0"/>
              </w:tabs>
              <w:snapToGrid w:val="0"/>
              <w:jc w:val="both"/>
              <w:rPr>
                <w:rFonts w:cs="Arial"/>
                <w:bCs/>
              </w:rPr>
            </w:pPr>
            <w:r w:rsidRPr="00C31249">
              <w:rPr>
                <w:rFonts w:cs="Arial"/>
                <w:bCs/>
              </w:rPr>
              <w:t>&gt;2000 mg / kg</w:t>
            </w:r>
          </w:p>
        </w:tc>
      </w:tr>
    </w:tbl>
    <w:p w14:paraId="2C0C3472" w14:textId="2523AA0A" w:rsidR="00AD6129" w:rsidRPr="00CA5662" w:rsidRDefault="00AD6129" w:rsidP="0014292F">
      <w:pPr>
        <w:pStyle w:val="ListParagraph"/>
        <w:numPr>
          <w:ilvl w:val="2"/>
          <w:numId w:val="2"/>
        </w:numPr>
        <w:tabs>
          <w:tab w:val="left" w:pos="0"/>
        </w:tabs>
        <w:snapToGrid w:val="0"/>
        <w:ind w:left="1985" w:hanging="851"/>
        <w:jc w:val="both"/>
        <w:rPr>
          <w:rFonts w:ascii="Arial" w:hAnsi="Arial" w:cs="Arial"/>
          <w:bCs/>
        </w:rPr>
      </w:pPr>
      <w:r w:rsidRPr="00C31249">
        <w:rPr>
          <w:rFonts w:ascii="Arial" w:hAnsi="Arial" w:cs="Arial"/>
          <w:bCs/>
        </w:rPr>
        <w:t>Kuning</w:t>
      </w:r>
      <w:r w:rsidR="001532FF" w:rsidRPr="00C31249">
        <w:rPr>
          <w:rFonts w:ascii="Arial" w:hAnsi="Arial" w:cs="Arial"/>
          <w:bCs/>
        </w:rPr>
        <w:t xml:space="preserve">, </w:t>
      </w:r>
      <w:r w:rsidRPr="00C31249">
        <w:rPr>
          <w:rFonts w:ascii="Arial" w:hAnsi="Arial" w:cs="Arial"/>
          <w:bCs/>
        </w:rPr>
        <w:t xml:space="preserve">Bahaya </w:t>
      </w:r>
      <w:proofErr w:type="gramStart"/>
      <w:r w:rsidRPr="00C31249">
        <w:rPr>
          <w:rFonts w:ascii="Arial" w:hAnsi="Arial" w:cs="Arial"/>
          <w:bCs/>
        </w:rPr>
        <w:t>Reaktifitas :</w:t>
      </w:r>
      <w:proofErr w:type="gramEnd"/>
      <w:r w:rsidRPr="00C31249">
        <w:rPr>
          <w:rFonts w:ascii="Arial" w:hAnsi="Arial" w:cs="Arial"/>
          <w:bCs/>
        </w:rPr>
        <w:t xml:space="preserve"> Stabil dan tidak reaktif dalam keadaan normal.</w:t>
      </w:r>
      <w:r w:rsidR="001532FF" w:rsidRPr="00C31249">
        <w:rPr>
          <w:rFonts w:ascii="Arial" w:hAnsi="Arial" w:cs="Arial"/>
          <w:bCs/>
        </w:rPr>
        <w:t xml:space="preserve"> </w:t>
      </w:r>
      <w:r w:rsidRPr="00C31249">
        <w:rPr>
          <w:rFonts w:ascii="Arial" w:hAnsi="Arial" w:cs="Arial"/>
          <w:bCs/>
        </w:rPr>
        <w:t>Material memiliki sifat reaktif dengan kondisi :</w:t>
      </w:r>
    </w:p>
    <w:tbl>
      <w:tblPr>
        <w:tblStyle w:val="TableGrid"/>
        <w:tblW w:w="0" w:type="auto"/>
        <w:jc w:val="center"/>
        <w:tblInd w:w="1600" w:type="dxa"/>
        <w:tblLook w:val="04A0" w:firstRow="1" w:lastRow="0" w:firstColumn="1" w:lastColumn="0" w:noHBand="0" w:noVBand="1"/>
      </w:tblPr>
      <w:tblGrid>
        <w:gridCol w:w="767"/>
        <w:gridCol w:w="2160"/>
        <w:gridCol w:w="2970"/>
      </w:tblGrid>
      <w:tr w:rsidR="00AD6129" w:rsidRPr="00C31249" w14:paraId="7BD4D590" w14:textId="77777777" w:rsidTr="001532FF">
        <w:trPr>
          <w:jc w:val="center"/>
        </w:trPr>
        <w:tc>
          <w:tcPr>
            <w:tcW w:w="738" w:type="dxa"/>
          </w:tcPr>
          <w:p w14:paraId="6B44D3ED" w14:textId="77777777" w:rsidR="00AD6129" w:rsidRPr="00C31249" w:rsidRDefault="00AD6129" w:rsidP="0014292F">
            <w:pPr>
              <w:pStyle w:val="ListParagraph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Arial" w:hAnsi="Arial" w:cs="Arial"/>
                <w:bCs/>
              </w:rPr>
            </w:pPr>
            <w:r w:rsidRPr="00C31249">
              <w:rPr>
                <w:rFonts w:ascii="Arial" w:hAnsi="Arial" w:cs="Arial"/>
                <w:bCs/>
              </w:rPr>
              <w:t>Skala</w:t>
            </w:r>
          </w:p>
        </w:tc>
        <w:tc>
          <w:tcPr>
            <w:tcW w:w="2160" w:type="dxa"/>
          </w:tcPr>
          <w:p w14:paraId="4A83151F" w14:textId="77777777" w:rsidR="00AD6129" w:rsidRPr="00C31249" w:rsidRDefault="00AD6129" w:rsidP="0014292F">
            <w:pPr>
              <w:pStyle w:val="ListParagraph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Arial" w:hAnsi="Arial" w:cs="Arial"/>
                <w:bCs/>
              </w:rPr>
            </w:pPr>
            <w:r w:rsidRPr="00C31249">
              <w:rPr>
                <w:rFonts w:ascii="Arial" w:hAnsi="Arial" w:cs="Arial"/>
                <w:bCs/>
              </w:rPr>
              <w:t>Sifat Reaktif</w:t>
            </w:r>
          </w:p>
        </w:tc>
        <w:tc>
          <w:tcPr>
            <w:tcW w:w="2970" w:type="dxa"/>
          </w:tcPr>
          <w:p w14:paraId="21CE2101" w14:textId="77777777" w:rsidR="00AD6129" w:rsidRPr="00C31249" w:rsidRDefault="00AD6129" w:rsidP="0014292F">
            <w:pPr>
              <w:pStyle w:val="ListParagraph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Arial" w:hAnsi="Arial" w:cs="Arial"/>
                <w:bCs/>
              </w:rPr>
            </w:pPr>
            <w:r w:rsidRPr="00C31249">
              <w:rPr>
                <w:rFonts w:ascii="Arial" w:hAnsi="Arial" w:cs="Arial"/>
                <w:bCs/>
              </w:rPr>
              <w:t>Kondisi</w:t>
            </w:r>
          </w:p>
        </w:tc>
      </w:tr>
      <w:tr w:rsidR="00AD6129" w:rsidRPr="00C31249" w14:paraId="478051D8" w14:textId="77777777" w:rsidTr="001532FF">
        <w:trPr>
          <w:jc w:val="center"/>
        </w:trPr>
        <w:tc>
          <w:tcPr>
            <w:tcW w:w="738" w:type="dxa"/>
          </w:tcPr>
          <w:p w14:paraId="2F11E9FA" w14:textId="77777777" w:rsidR="00AD6129" w:rsidRPr="00C31249" w:rsidRDefault="00AD6129" w:rsidP="0014292F">
            <w:pPr>
              <w:pStyle w:val="ListParagraph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Arial" w:hAnsi="Arial" w:cs="Arial"/>
                <w:bCs/>
              </w:rPr>
            </w:pPr>
            <w:r w:rsidRPr="00C31249">
              <w:rPr>
                <w:rFonts w:ascii="Arial" w:hAnsi="Arial" w:cs="Arial"/>
                <w:bCs/>
              </w:rPr>
              <w:t>4</w:t>
            </w:r>
          </w:p>
        </w:tc>
        <w:tc>
          <w:tcPr>
            <w:tcW w:w="2160" w:type="dxa"/>
          </w:tcPr>
          <w:p w14:paraId="5D49EE9D" w14:textId="77777777" w:rsidR="00AD6129" w:rsidRPr="00C31249" w:rsidRDefault="00AD6129" w:rsidP="0014292F">
            <w:pPr>
              <w:pStyle w:val="ListParagraph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Arial" w:hAnsi="Arial" w:cs="Arial"/>
                <w:bCs/>
              </w:rPr>
            </w:pPr>
            <w:r w:rsidRPr="00C31249">
              <w:rPr>
                <w:rFonts w:ascii="Arial" w:hAnsi="Arial" w:cs="Arial"/>
                <w:bCs/>
              </w:rPr>
              <w:t>Meledak</w:t>
            </w:r>
          </w:p>
        </w:tc>
        <w:tc>
          <w:tcPr>
            <w:tcW w:w="2970" w:type="dxa"/>
          </w:tcPr>
          <w:p w14:paraId="7853F238" w14:textId="77777777" w:rsidR="00AD6129" w:rsidRPr="00C31249" w:rsidRDefault="00AD6129" w:rsidP="0014292F">
            <w:pPr>
              <w:pStyle w:val="ListParagraph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Arial" w:hAnsi="Arial" w:cs="Arial"/>
                <w:bCs/>
              </w:rPr>
            </w:pPr>
            <w:r w:rsidRPr="00C31249">
              <w:rPr>
                <w:rFonts w:ascii="Arial" w:hAnsi="Arial" w:cs="Arial"/>
                <w:bCs/>
              </w:rPr>
              <w:t>Tekanan dan Suhu Normal</w:t>
            </w:r>
          </w:p>
        </w:tc>
      </w:tr>
      <w:tr w:rsidR="00AD6129" w:rsidRPr="00C31249" w14:paraId="7E201781" w14:textId="77777777" w:rsidTr="001532FF">
        <w:trPr>
          <w:jc w:val="center"/>
        </w:trPr>
        <w:tc>
          <w:tcPr>
            <w:tcW w:w="738" w:type="dxa"/>
          </w:tcPr>
          <w:p w14:paraId="20D09CEB" w14:textId="77777777" w:rsidR="00AD6129" w:rsidRPr="00C31249" w:rsidRDefault="00AD6129" w:rsidP="0014292F">
            <w:pPr>
              <w:pStyle w:val="ListParagraph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Arial" w:hAnsi="Arial" w:cs="Arial"/>
                <w:bCs/>
              </w:rPr>
            </w:pPr>
            <w:r w:rsidRPr="00C31249"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2160" w:type="dxa"/>
          </w:tcPr>
          <w:p w14:paraId="7E20A7DA" w14:textId="77777777" w:rsidR="00AD6129" w:rsidRPr="00C31249" w:rsidRDefault="00AD6129" w:rsidP="0014292F">
            <w:pPr>
              <w:pStyle w:val="ListParagraph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Arial" w:hAnsi="Arial" w:cs="Arial"/>
                <w:bCs/>
              </w:rPr>
            </w:pPr>
            <w:r w:rsidRPr="00C31249">
              <w:rPr>
                <w:rFonts w:ascii="Arial" w:hAnsi="Arial" w:cs="Arial"/>
                <w:bCs/>
              </w:rPr>
              <w:t>Meledak</w:t>
            </w:r>
          </w:p>
        </w:tc>
        <w:tc>
          <w:tcPr>
            <w:tcW w:w="2970" w:type="dxa"/>
          </w:tcPr>
          <w:p w14:paraId="45D45726" w14:textId="77777777" w:rsidR="00AD6129" w:rsidRPr="00C31249" w:rsidRDefault="00AD6129" w:rsidP="0014292F">
            <w:pPr>
              <w:pStyle w:val="ListParagraph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Arial" w:hAnsi="Arial" w:cs="Arial"/>
                <w:bCs/>
              </w:rPr>
            </w:pPr>
            <w:r w:rsidRPr="00C31249">
              <w:rPr>
                <w:rFonts w:ascii="Arial" w:hAnsi="Arial" w:cs="Arial"/>
                <w:bCs/>
              </w:rPr>
              <w:t>Berawal dari sumber yang kuat</w:t>
            </w:r>
          </w:p>
        </w:tc>
      </w:tr>
      <w:tr w:rsidR="00AD6129" w:rsidRPr="00C31249" w14:paraId="6C564DDE" w14:textId="77777777" w:rsidTr="001532FF">
        <w:trPr>
          <w:jc w:val="center"/>
        </w:trPr>
        <w:tc>
          <w:tcPr>
            <w:tcW w:w="738" w:type="dxa"/>
          </w:tcPr>
          <w:p w14:paraId="3032B3BD" w14:textId="77777777" w:rsidR="00AD6129" w:rsidRPr="00C31249" w:rsidRDefault="00AD6129" w:rsidP="0014292F">
            <w:pPr>
              <w:pStyle w:val="ListParagraph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Arial" w:hAnsi="Arial" w:cs="Arial"/>
                <w:bCs/>
              </w:rPr>
            </w:pPr>
            <w:r w:rsidRPr="00C31249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2160" w:type="dxa"/>
          </w:tcPr>
          <w:p w14:paraId="24262783" w14:textId="77777777" w:rsidR="00AD6129" w:rsidRPr="00C31249" w:rsidRDefault="00AD6129" w:rsidP="0014292F">
            <w:pPr>
              <w:pStyle w:val="ListParagraph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Arial" w:hAnsi="Arial" w:cs="Arial"/>
                <w:bCs/>
              </w:rPr>
            </w:pPr>
            <w:r w:rsidRPr="00C31249">
              <w:rPr>
                <w:rFonts w:ascii="Arial" w:hAnsi="Arial" w:cs="Arial"/>
                <w:bCs/>
              </w:rPr>
              <w:t>Perubahan Zat Kimia</w:t>
            </w:r>
          </w:p>
        </w:tc>
        <w:tc>
          <w:tcPr>
            <w:tcW w:w="2970" w:type="dxa"/>
          </w:tcPr>
          <w:p w14:paraId="66C69BDD" w14:textId="77777777" w:rsidR="00AD6129" w:rsidRPr="00C31249" w:rsidRDefault="00AD6129" w:rsidP="0014292F">
            <w:pPr>
              <w:pStyle w:val="ListParagraph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Arial" w:hAnsi="Arial" w:cs="Arial"/>
                <w:bCs/>
              </w:rPr>
            </w:pPr>
            <w:r w:rsidRPr="00C31249">
              <w:rPr>
                <w:rFonts w:ascii="Arial" w:hAnsi="Arial" w:cs="Arial"/>
                <w:bCs/>
              </w:rPr>
              <w:t>Tekanan dan Suhu Tinggi</w:t>
            </w:r>
          </w:p>
        </w:tc>
      </w:tr>
      <w:tr w:rsidR="00AD6129" w:rsidRPr="00C31249" w14:paraId="11EDF709" w14:textId="77777777" w:rsidTr="001532FF">
        <w:trPr>
          <w:jc w:val="center"/>
        </w:trPr>
        <w:tc>
          <w:tcPr>
            <w:tcW w:w="738" w:type="dxa"/>
          </w:tcPr>
          <w:p w14:paraId="45F61CA8" w14:textId="77777777" w:rsidR="00AD6129" w:rsidRPr="00C31249" w:rsidRDefault="00AD6129" w:rsidP="0014292F">
            <w:pPr>
              <w:pStyle w:val="ListParagraph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Arial" w:hAnsi="Arial" w:cs="Arial"/>
                <w:bCs/>
              </w:rPr>
            </w:pPr>
            <w:r w:rsidRPr="00C31249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2160" w:type="dxa"/>
          </w:tcPr>
          <w:p w14:paraId="0DB63F29" w14:textId="77777777" w:rsidR="00AD6129" w:rsidRPr="00C31249" w:rsidRDefault="00AD6129" w:rsidP="0014292F">
            <w:pPr>
              <w:pStyle w:val="ListParagraph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Arial" w:hAnsi="Arial" w:cs="Arial"/>
                <w:bCs/>
              </w:rPr>
            </w:pPr>
            <w:r w:rsidRPr="00C31249">
              <w:rPr>
                <w:rFonts w:ascii="Arial" w:hAnsi="Arial" w:cs="Arial"/>
                <w:bCs/>
              </w:rPr>
              <w:t>TIdak Stabil</w:t>
            </w:r>
          </w:p>
        </w:tc>
        <w:tc>
          <w:tcPr>
            <w:tcW w:w="2970" w:type="dxa"/>
          </w:tcPr>
          <w:p w14:paraId="23A1D17A" w14:textId="77777777" w:rsidR="00AD6129" w:rsidRPr="00C31249" w:rsidRDefault="00AD6129" w:rsidP="0014292F">
            <w:pPr>
              <w:pStyle w:val="ListParagraph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Arial" w:hAnsi="Arial" w:cs="Arial"/>
                <w:bCs/>
              </w:rPr>
            </w:pPr>
            <w:r w:rsidRPr="00C31249">
              <w:rPr>
                <w:rFonts w:ascii="Arial" w:hAnsi="Arial" w:cs="Arial"/>
                <w:bCs/>
              </w:rPr>
              <w:t>Suhu Tinggi</w:t>
            </w:r>
          </w:p>
        </w:tc>
      </w:tr>
      <w:tr w:rsidR="00AD6129" w:rsidRPr="00C31249" w14:paraId="7079AE2F" w14:textId="77777777" w:rsidTr="001532FF">
        <w:trPr>
          <w:jc w:val="center"/>
        </w:trPr>
        <w:tc>
          <w:tcPr>
            <w:tcW w:w="738" w:type="dxa"/>
          </w:tcPr>
          <w:p w14:paraId="712AD335" w14:textId="77777777" w:rsidR="00AD6129" w:rsidRPr="00C31249" w:rsidRDefault="00AD6129" w:rsidP="0014292F">
            <w:pPr>
              <w:pStyle w:val="ListParagraph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Arial" w:hAnsi="Arial" w:cs="Arial"/>
                <w:bCs/>
              </w:rPr>
            </w:pPr>
            <w:r w:rsidRPr="00C31249">
              <w:rPr>
                <w:rFonts w:ascii="Arial" w:hAnsi="Arial" w:cs="Arial"/>
                <w:bCs/>
              </w:rPr>
              <w:t>0</w:t>
            </w:r>
          </w:p>
        </w:tc>
        <w:tc>
          <w:tcPr>
            <w:tcW w:w="5130" w:type="dxa"/>
            <w:gridSpan w:val="2"/>
          </w:tcPr>
          <w:p w14:paraId="12F58846" w14:textId="77777777" w:rsidR="00AD6129" w:rsidRPr="00C31249" w:rsidRDefault="00AD6129" w:rsidP="0014292F">
            <w:pPr>
              <w:pStyle w:val="ListParagraph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Arial" w:hAnsi="Arial" w:cs="Arial"/>
                <w:bCs/>
              </w:rPr>
            </w:pPr>
            <w:r w:rsidRPr="00C31249">
              <w:rPr>
                <w:rFonts w:ascii="Arial" w:hAnsi="Arial" w:cs="Arial"/>
                <w:bCs/>
              </w:rPr>
              <w:t>Stabil</w:t>
            </w:r>
          </w:p>
        </w:tc>
      </w:tr>
    </w:tbl>
    <w:p w14:paraId="39A07A24" w14:textId="77777777" w:rsidR="00CA5662" w:rsidRPr="00CA5662" w:rsidRDefault="00CA5662" w:rsidP="0014292F">
      <w:pPr>
        <w:pStyle w:val="ListParagraph"/>
        <w:tabs>
          <w:tab w:val="left" w:pos="0"/>
          <w:tab w:val="left" w:pos="360"/>
        </w:tabs>
        <w:snapToGrid w:val="0"/>
        <w:ind w:left="1985"/>
        <w:jc w:val="both"/>
        <w:rPr>
          <w:rFonts w:ascii="Arial" w:hAnsi="Arial" w:cs="Arial"/>
          <w:b/>
          <w:bCs/>
        </w:rPr>
      </w:pPr>
    </w:p>
    <w:p w14:paraId="681B3CAE" w14:textId="4E996565" w:rsidR="00AD6129" w:rsidRPr="00C31249" w:rsidRDefault="00AD6129" w:rsidP="0014292F">
      <w:pPr>
        <w:pStyle w:val="ListParagraph"/>
        <w:numPr>
          <w:ilvl w:val="2"/>
          <w:numId w:val="2"/>
        </w:numPr>
        <w:tabs>
          <w:tab w:val="left" w:pos="0"/>
          <w:tab w:val="left" w:pos="360"/>
        </w:tabs>
        <w:snapToGrid w:val="0"/>
        <w:ind w:left="1985" w:hanging="851"/>
        <w:jc w:val="both"/>
        <w:rPr>
          <w:rFonts w:ascii="Arial" w:hAnsi="Arial" w:cs="Arial"/>
          <w:b/>
          <w:bCs/>
        </w:rPr>
      </w:pPr>
      <w:r w:rsidRPr="00C31249">
        <w:rPr>
          <w:rFonts w:ascii="Arial" w:hAnsi="Arial" w:cs="Arial"/>
          <w:bCs/>
        </w:rPr>
        <w:t>Putih</w:t>
      </w:r>
      <w:r w:rsidR="008318CC" w:rsidRPr="00C31249">
        <w:rPr>
          <w:rFonts w:ascii="Arial" w:hAnsi="Arial" w:cs="Arial"/>
          <w:bCs/>
        </w:rPr>
        <w:t xml:space="preserve">, </w:t>
      </w:r>
      <w:r w:rsidRPr="00C31249">
        <w:rPr>
          <w:rFonts w:ascii="Arial" w:hAnsi="Arial" w:cs="Arial"/>
          <w:bCs/>
        </w:rPr>
        <w:t xml:space="preserve">Bahaya </w:t>
      </w:r>
      <w:proofErr w:type="gramStart"/>
      <w:r w:rsidRPr="00C31249">
        <w:rPr>
          <w:rFonts w:ascii="Arial" w:hAnsi="Arial" w:cs="Arial"/>
          <w:bCs/>
        </w:rPr>
        <w:t>Spesifik :</w:t>
      </w:r>
      <w:proofErr w:type="gramEnd"/>
      <w:r w:rsidRPr="00C31249">
        <w:rPr>
          <w:rFonts w:ascii="Arial" w:hAnsi="Arial" w:cs="Arial"/>
          <w:bCs/>
        </w:rPr>
        <w:t xml:space="preserve"> Tidak ada informasi</w:t>
      </w:r>
      <w:r w:rsidR="008318CC" w:rsidRPr="00C31249">
        <w:rPr>
          <w:rFonts w:ascii="Arial" w:hAnsi="Arial" w:cs="Arial"/>
          <w:bCs/>
        </w:rPr>
        <w:t xml:space="preserve">. </w:t>
      </w:r>
      <w:r w:rsidRPr="00C31249">
        <w:rPr>
          <w:rFonts w:ascii="Arial" w:hAnsi="Arial" w:cs="Arial"/>
          <w:bCs/>
        </w:rPr>
        <w:t>Material memiliki sifat berbahaya lainnya (Special)</w:t>
      </w:r>
    </w:p>
    <w:p w14:paraId="77F3BD9E" w14:textId="763F92D1" w:rsidR="00AD6129" w:rsidRPr="00C31249" w:rsidRDefault="00AD6129" w:rsidP="0014292F">
      <w:pPr>
        <w:pStyle w:val="ListParagraph"/>
        <w:tabs>
          <w:tab w:val="left" w:pos="0"/>
          <w:tab w:val="left" w:pos="360"/>
        </w:tabs>
        <w:snapToGrid w:val="0"/>
        <w:spacing w:after="0" w:line="240" w:lineRule="auto"/>
        <w:ind w:left="1080"/>
        <w:jc w:val="both"/>
        <w:rPr>
          <w:rFonts w:ascii="Arial" w:hAnsi="Arial" w:cs="Arial"/>
        </w:rPr>
      </w:pPr>
      <w:r w:rsidRPr="00C31249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705344" behindDoc="1" locked="0" layoutInCell="1" allowOverlap="1" wp14:anchorId="3B0906B8" wp14:editId="35F1C430">
            <wp:simplePos x="0" y="0"/>
            <wp:positionH relativeFrom="column">
              <wp:posOffset>2169042</wp:posOffset>
            </wp:positionH>
            <wp:positionV relativeFrom="paragraph">
              <wp:posOffset>-4681</wp:posOffset>
            </wp:positionV>
            <wp:extent cx="2764465" cy="1300644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12028" t="10448"/>
                    <a:stretch>
                      <a:fillRect/>
                    </a:stretch>
                  </pic:blipFill>
                  <pic:spPr>
                    <a:xfrm>
                      <a:off x="0" y="0"/>
                      <a:ext cx="2761228" cy="1299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249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21EDC990" wp14:editId="6662C57F">
                <wp:extent cx="308610" cy="308610"/>
                <wp:effectExtent l="0" t="0" r="0" b="0"/>
                <wp:docPr id="21" name="Rectangle 21" descr="Simbol bahaya Radiasi pengion Peluruhan radioaktif, elemen poster, sudut,  label, logo png | PNGW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21" o:spid="_x0000_s1026" alt="Description: Simbol bahaya Radiasi pengion Peluruhan radioaktif, elemen poster, sudut,  label, logo png | PNGWin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" filled="f" stroked="f">
                <o:lock v:ext="edit" aspectratio="t"/>
                <w10:anchorlock/>
              </v:rect>
            </w:pict>
          </mc:Fallback>
        </mc:AlternateContent>
      </w:r>
    </w:p>
    <w:p w14:paraId="5CBE5181" w14:textId="77777777" w:rsidR="00AD6129" w:rsidRPr="00C31249" w:rsidRDefault="00AD6129" w:rsidP="0014292F">
      <w:pPr>
        <w:pStyle w:val="ListParagraph"/>
        <w:tabs>
          <w:tab w:val="left" w:pos="0"/>
          <w:tab w:val="left" w:pos="360"/>
        </w:tabs>
        <w:snapToGrid w:val="0"/>
        <w:spacing w:after="0" w:line="240" w:lineRule="auto"/>
        <w:ind w:left="1080"/>
        <w:jc w:val="both"/>
        <w:rPr>
          <w:rFonts w:ascii="Arial" w:hAnsi="Arial" w:cs="Arial"/>
          <w:b/>
          <w:bCs/>
        </w:rPr>
      </w:pPr>
    </w:p>
    <w:p w14:paraId="0C49AC7D" w14:textId="77777777" w:rsidR="00AD6129" w:rsidRPr="00C31249" w:rsidRDefault="00AD6129" w:rsidP="0014292F">
      <w:pPr>
        <w:pStyle w:val="ListParagraph"/>
        <w:tabs>
          <w:tab w:val="left" w:pos="0"/>
          <w:tab w:val="left" w:pos="360"/>
        </w:tabs>
        <w:snapToGrid w:val="0"/>
        <w:spacing w:after="0" w:line="240" w:lineRule="auto"/>
        <w:ind w:left="1080"/>
        <w:jc w:val="both"/>
        <w:rPr>
          <w:rFonts w:ascii="Arial" w:hAnsi="Arial" w:cs="Arial"/>
          <w:b/>
          <w:bCs/>
        </w:rPr>
      </w:pPr>
    </w:p>
    <w:p w14:paraId="016AFD19" w14:textId="77777777" w:rsidR="00AD6129" w:rsidRPr="00C31249" w:rsidRDefault="00AD6129" w:rsidP="0014292F">
      <w:pPr>
        <w:pStyle w:val="ListParagraph"/>
        <w:tabs>
          <w:tab w:val="left" w:pos="0"/>
          <w:tab w:val="left" w:pos="360"/>
        </w:tabs>
        <w:snapToGrid w:val="0"/>
        <w:spacing w:after="0" w:line="240" w:lineRule="auto"/>
        <w:ind w:left="1080"/>
        <w:jc w:val="both"/>
        <w:rPr>
          <w:rFonts w:ascii="Arial" w:hAnsi="Arial" w:cs="Arial"/>
          <w:b/>
          <w:bCs/>
        </w:rPr>
      </w:pPr>
    </w:p>
    <w:p w14:paraId="007C58B7" w14:textId="77777777" w:rsidR="00AD6129" w:rsidRPr="00C31249" w:rsidRDefault="00AD6129" w:rsidP="0014292F">
      <w:pPr>
        <w:pStyle w:val="ListParagraph"/>
        <w:tabs>
          <w:tab w:val="left" w:pos="0"/>
          <w:tab w:val="left" w:pos="360"/>
        </w:tabs>
        <w:snapToGrid w:val="0"/>
        <w:spacing w:after="0" w:line="240" w:lineRule="auto"/>
        <w:ind w:left="1080"/>
        <w:jc w:val="both"/>
        <w:rPr>
          <w:rFonts w:ascii="Arial" w:hAnsi="Arial" w:cs="Arial"/>
          <w:b/>
          <w:bCs/>
        </w:rPr>
      </w:pPr>
    </w:p>
    <w:p w14:paraId="3D641389" w14:textId="77777777" w:rsidR="00AD6129" w:rsidRPr="00C31249" w:rsidRDefault="00AD6129" w:rsidP="0014292F">
      <w:pPr>
        <w:pStyle w:val="ListParagraph"/>
        <w:tabs>
          <w:tab w:val="left" w:pos="0"/>
          <w:tab w:val="left" w:pos="360"/>
        </w:tabs>
        <w:snapToGrid w:val="0"/>
        <w:spacing w:after="0" w:line="240" w:lineRule="auto"/>
        <w:ind w:left="1080"/>
        <w:jc w:val="both"/>
        <w:rPr>
          <w:rFonts w:ascii="Arial" w:hAnsi="Arial" w:cs="Arial"/>
          <w:b/>
          <w:bCs/>
        </w:rPr>
      </w:pPr>
    </w:p>
    <w:p w14:paraId="170040B4" w14:textId="77777777" w:rsidR="008318CC" w:rsidRPr="00C31249" w:rsidRDefault="008318CC" w:rsidP="0014292F">
      <w:pPr>
        <w:pStyle w:val="ListParagraph"/>
        <w:tabs>
          <w:tab w:val="left" w:pos="0"/>
          <w:tab w:val="left" w:pos="360"/>
        </w:tabs>
        <w:snapToGrid w:val="0"/>
        <w:spacing w:after="0" w:line="240" w:lineRule="auto"/>
        <w:ind w:left="1080"/>
        <w:jc w:val="both"/>
        <w:rPr>
          <w:rFonts w:ascii="Arial" w:hAnsi="Arial" w:cs="Arial"/>
          <w:b/>
          <w:bCs/>
        </w:rPr>
      </w:pPr>
    </w:p>
    <w:p w14:paraId="34CCE3D7" w14:textId="4E9FD332" w:rsidR="008318CC" w:rsidRPr="00C31249" w:rsidRDefault="008318CC" w:rsidP="0014292F">
      <w:pPr>
        <w:pStyle w:val="ListParagraph"/>
        <w:tabs>
          <w:tab w:val="left" w:pos="0"/>
          <w:tab w:val="left" w:pos="360"/>
        </w:tabs>
        <w:snapToGrid w:val="0"/>
        <w:spacing w:after="0" w:line="240" w:lineRule="auto"/>
        <w:ind w:left="1080"/>
        <w:jc w:val="both"/>
        <w:rPr>
          <w:rFonts w:ascii="Arial" w:hAnsi="Arial" w:cs="Arial"/>
          <w:bCs/>
        </w:rPr>
      </w:pPr>
      <w:r w:rsidRPr="00C31249">
        <w:rPr>
          <w:rFonts w:ascii="Arial" w:hAnsi="Arial" w:cs="Arial"/>
          <w:bCs/>
        </w:rPr>
        <w:t>Remark:</w:t>
      </w:r>
    </w:p>
    <w:p w14:paraId="1C44F430" w14:textId="731CCDE4" w:rsidR="008318CC" w:rsidRDefault="008318CC" w:rsidP="0014292F">
      <w:pPr>
        <w:pStyle w:val="ListParagraph"/>
        <w:tabs>
          <w:tab w:val="left" w:pos="0"/>
          <w:tab w:val="left" w:pos="360"/>
        </w:tabs>
        <w:snapToGrid w:val="0"/>
        <w:spacing w:after="0" w:line="240" w:lineRule="auto"/>
        <w:ind w:left="1080"/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Cs/>
          <w:noProof/>
        </w:rPr>
        <w:drawing>
          <wp:anchor distT="0" distB="0" distL="114300" distR="114300" simplePos="0" relativeHeight="251740160" behindDoc="1" locked="0" layoutInCell="1" allowOverlap="1" wp14:anchorId="5303228D" wp14:editId="3CFD9CA3">
            <wp:simplePos x="0" y="0"/>
            <wp:positionH relativeFrom="column">
              <wp:posOffset>-63500</wp:posOffset>
            </wp:positionH>
            <wp:positionV relativeFrom="paragraph">
              <wp:posOffset>134280</wp:posOffset>
            </wp:positionV>
            <wp:extent cx="6315739" cy="2147777"/>
            <wp:effectExtent l="0" t="0" r="8890" b="5080"/>
            <wp:wrapNone/>
            <wp:docPr id="1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6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1" t="35392" r="1553" b="45219"/>
                    <a:stretch>
                      <a:fillRect/>
                    </a:stretch>
                  </pic:blipFill>
                  <pic:spPr>
                    <a:xfrm>
                      <a:off x="0" y="0"/>
                      <a:ext cx="6315739" cy="2147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588BD7" w14:textId="1A5612D2" w:rsidR="008318CC" w:rsidRDefault="008318CC" w:rsidP="0014292F">
      <w:pPr>
        <w:pStyle w:val="ListParagraph"/>
        <w:tabs>
          <w:tab w:val="left" w:pos="0"/>
          <w:tab w:val="left" w:pos="360"/>
        </w:tabs>
        <w:snapToGrid w:val="0"/>
        <w:spacing w:after="0" w:line="240" w:lineRule="auto"/>
        <w:ind w:left="1080"/>
        <w:jc w:val="center"/>
        <w:rPr>
          <w:rFonts w:ascii="Calibri" w:hAnsi="Calibri" w:cs="Calibri"/>
          <w:b/>
          <w:bCs/>
        </w:rPr>
      </w:pPr>
    </w:p>
    <w:p w14:paraId="0BF965A4" w14:textId="77777777" w:rsidR="008318CC" w:rsidRDefault="008318CC" w:rsidP="0014292F">
      <w:pPr>
        <w:pStyle w:val="ListParagraph"/>
        <w:tabs>
          <w:tab w:val="left" w:pos="0"/>
          <w:tab w:val="left" w:pos="360"/>
        </w:tabs>
        <w:snapToGrid w:val="0"/>
        <w:spacing w:after="0" w:line="240" w:lineRule="auto"/>
        <w:ind w:left="1080"/>
        <w:jc w:val="center"/>
        <w:rPr>
          <w:rFonts w:ascii="Calibri" w:hAnsi="Calibri" w:cs="Calibri"/>
          <w:b/>
          <w:bCs/>
        </w:rPr>
      </w:pPr>
    </w:p>
    <w:p w14:paraId="79BCF055" w14:textId="77777777" w:rsidR="008318CC" w:rsidRDefault="008318CC" w:rsidP="0014292F">
      <w:pPr>
        <w:pStyle w:val="ListParagraph"/>
        <w:tabs>
          <w:tab w:val="left" w:pos="0"/>
          <w:tab w:val="left" w:pos="360"/>
        </w:tabs>
        <w:snapToGrid w:val="0"/>
        <w:spacing w:after="0" w:line="240" w:lineRule="auto"/>
        <w:ind w:left="1080"/>
        <w:jc w:val="center"/>
        <w:rPr>
          <w:rFonts w:ascii="Calibri" w:hAnsi="Calibri" w:cs="Calibri"/>
          <w:b/>
          <w:bCs/>
        </w:rPr>
      </w:pPr>
    </w:p>
    <w:p w14:paraId="605CF014" w14:textId="77777777" w:rsidR="008318CC" w:rsidRDefault="008318CC" w:rsidP="0014292F">
      <w:pPr>
        <w:pStyle w:val="ListParagraph"/>
        <w:tabs>
          <w:tab w:val="left" w:pos="0"/>
          <w:tab w:val="left" w:pos="360"/>
        </w:tabs>
        <w:snapToGrid w:val="0"/>
        <w:spacing w:after="0" w:line="240" w:lineRule="auto"/>
        <w:ind w:left="1080"/>
        <w:jc w:val="center"/>
        <w:rPr>
          <w:rFonts w:ascii="Calibri" w:hAnsi="Calibri" w:cs="Calibri"/>
          <w:b/>
          <w:bCs/>
        </w:rPr>
      </w:pPr>
    </w:p>
    <w:p w14:paraId="68730B33" w14:textId="77777777" w:rsidR="008318CC" w:rsidRDefault="008318CC" w:rsidP="0014292F">
      <w:pPr>
        <w:pStyle w:val="ListParagraph"/>
        <w:tabs>
          <w:tab w:val="left" w:pos="0"/>
          <w:tab w:val="left" w:pos="360"/>
        </w:tabs>
        <w:snapToGrid w:val="0"/>
        <w:spacing w:after="0" w:line="240" w:lineRule="auto"/>
        <w:ind w:left="1080"/>
        <w:jc w:val="center"/>
        <w:rPr>
          <w:rFonts w:ascii="Calibri" w:hAnsi="Calibri" w:cs="Calibri"/>
          <w:b/>
          <w:bCs/>
        </w:rPr>
      </w:pPr>
    </w:p>
    <w:p w14:paraId="20819EDD" w14:textId="77777777" w:rsidR="008318CC" w:rsidRDefault="008318CC" w:rsidP="0014292F">
      <w:pPr>
        <w:pStyle w:val="ListParagraph"/>
        <w:tabs>
          <w:tab w:val="left" w:pos="0"/>
          <w:tab w:val="left" w:pos="360"/>
        </w:tabs>
        <w:snapToGrid w:val="0"/>
        <w:spacing w:after="0" w:line="240" w:lineRule="auto"/>
        <w:ind w:left="1080"/>
        <w:jc w:val="center"/>
        <w:rPr>
          <w:rFonts w:ascii="Calibri" w:hAnsi="Calibri" w:cs="Calibri"/>
          <w:b/>
          <w:bCs/>
        </w:rPr>
      </w:pPr>
    </w:p>
    <w:p w14:paraId="27B83703" w14:textId="77777777" w:rsidR="008318CC" w:rsidRDefault="008318CC" w:rsidP="0014292F">
      <w:pPr>
        <w:pStyle w:val="ListParagraph"/>
        <w:tabs>
          <w:tab w:val="left" w:pos="0"/>
          <w:tab w:val="left" w:pos="360"/>
        </w:tabs>
        <w:snapToGrid w:val="0"/>
        <w:spacing w:after="0" w:line="240" w:lineRule="auto"/>
        <w:ind w:left="1080"/>
        <w:jc w:val="center"/>
        <w:rPr>
          <w:rFonts w:ascii="Calibri" w:hAnsi="Calibri" w:cs="Calibri"/>
          <w:b/>
          <w:bCs/>
        </w:rPr>
      </w:pPr>
    </w:p>
    <w:p w14:paraId="612346CE" w14:textId="77777777" w:rsidR="008318CC" w:rsidRDefault="008318CC" w:rsidP="0014292F">
      <w:pPr>
        <w:pStyle w:val="ListParagraph"/>
        <w:tabs>
          <w:tab w:val="left" w:pos="0"/>
          <w:tab w:val="left" w:pos="360"/>
        </w:tabs>
        <w:snapToGrid w:val="0"/>
        <w:spacing w:after="0" w:line="240" w:lineRule="auto"/>
        <w:ind w:left="1080"/>
        <w:jc w:val="center"/>
        <w:rPr>
          <w:rFonts w:ascii="Calibri" w:hAnsi="Calibri" w:cs="Calibri"/>
          <w:b/>
          <w:bCs/>
        </w:rPr>
      </w:pPr>
    </w:p>
    <w:p w14:paraId="21602913" w14:textId="77777777" w:rsidR="008318CC" w:rsidRDefault="008318CC" w:rsidP="0014292F">
      <w:pPr>
        <w:pStyle w:val="ListParagraph"/>
        <w:tabs>
          <w:tab w:val="left" w:pos="0"/>
          <w:tab w:val="left" w:pos="360"/>
        </w:tabs>
        <w:snapToGrid w:val="0"/>
        <w:spacing w:after="0" w:line="240" w:lineRule="auto"/>
        <w:ind w:left="1080"/>
        <w:jc w:val="center"/>
        <w:rPr>
          <w:rFonts w:ascii="Calibri" w:hAnsi="Calibri" w:cs="Calibri"/>
          <w:b/>
          <w:bCs/>
        </w:rPr>
      </w:pPr>
    </w:p>
    <w:p w14:paraId="01148863" w14:textId="77777777" w:rsidR="008318CC" w:rsidRDefault="008318CC" w:rsidP="0014292F">
      <w:pPr>
        <w:pStyle w:val="ListParagraph"/>
        <w:tabs>
          <w:tab w:val="left" w:pos="0"/>
          <w:tab w:val="left" w:pos="360"/>
        </w:tabs>
        <w:snapToGrid w:val="0"/>
        <w:spacing w:after="0" w:line="240" w:lineRule="auto"/>
        <w:ind w:left="1080"/>
        <w:jc w:val="center"/>
        <w:rPr>
          <w:rFonts w:ascii="Calibri" w:hAnsi="Calibri" w:cs="Calibri"/>
          <w:b/>
          <w:bCs/>
        </w:rPr>
      </w:pPr>
    </w:p>
    <w:p w14:paraId="0BC0E036" w14:textId="77777777" w:rsidR="008318CC" w:rsidRDefault="008318CC" w:rsidP="0014292F">
      <w:pPr>
        <w:pStyle w:val="ListParagraph"/>
        <w:tabs>
          <w:tab w:val="left" w:pos="0"/>
          <w:tab w:val="left" w:pos="360"/>
        </w:tabs>
        <w:snapToGrid w:val="0"/>
        <w:spacing w:after="0" w:line="240" w:lineRule="auto"/>
        <w:ind w:left="1080"/>
        <w:jc w:val="center"/>
        <w:rPr>
          <w:rFonts w:ascii="Calibri" w:hAnsi="Calibri" w:cs="Calibri"/>
          <w:b/>
          <w:bCs/>
        </w:rPr>
      </w:pPr>
    </w:p>
    <w:p w14:paraId="434E56CE" w14:textId="15906A1E" w:rsidR="00AD6129" w:rsidRDefault="00AD6129" w:rsidP="0014292F">
      <w:pPr>
        <w:pStyle w:val="ListParagraph"/>
        <w:tabs>
          <w:tab w:val="left" w:pos="0"/>
          <w:tab w:val="left" w:pos="360"/>
        </w:tabs>
        <w:snapToGrid w:val="0"/>
        <w:spacing w:after="0" w:line="240" w:lineRule="auto"/>
        <w:ind w:left="1080"/>
        <w:jc w:val="center"/>
        <w:rPr>
          <w:rFonts w:ascii="Calibri" w:hAnsi="Calibri" w:cs="Calibri"/>
          <w:b/>
          <w:bCs/>
        </w:rPr>
      </w:pPr>
    </w:p>
    <w:p w14:paraId="2F64FADF" w14:textId="77777777" w:rsidR="00AD6129" w:rsidRDefault="00AD6129" w:rsidP="0014292F">
      <w:pPr>
        <w:pStyle w:val="ListParagraph"/>
        <w:tabs>
          <w:tab w:val="left" w:pos="0"/>
          <w:tab w:val="left" w:pos="360"/>
        </w:tabs>
        <w:snapToGrid w:val="0"/>
        <w:spacing w:after="0" w:line="240" w:lineRule="auto"/>
        <w:ind w:left="1080"/>
        <w:jc w:val="both"/>
        <w:rPr>
          <w:rFonts w:ascii="Calibri" w:hAnsi="Calibri" w:cs="Calibri"/>
          <w:b/>
          <w:bCs/>
        </w:rPr>
      </w:pPr>
    </w:p>
    <w:p w14:paraId="41EE12DE" w14:textId="77777777" w:rsidR="00B01D3C" w:rsidRDefault="00B01D3C" w:rsidP="0014292F">
      <w:pPr>
        <w:pStyle w:val="ListParagraph"/>
        <w:tabs>
          <w:tab w:val="left" w:pos="0"/>
          <w:tab w:val="left" w:pos="360"/>
        </w:tabs>
        <w:snapToGrid w:val="0"/>
        <w:spacing w:after="0" w:line="240" w:lineRule="auto"/>
        <w:ind w:left="1080"/>
        <w:jc w:val="both"/>
        <w:rPr>
          <w:rFonts w:ascii="Calibri" w:hAnsi="Calibri" w:cs="Calibri"/>
          <w:b/>
          <w:bCs/>
        </w:rPr>
      </w:pPr>
    </w:p>
    <w:p w14:paraId="643F1194" w14:textId="77777777" w:rsidR="00CA5662" w:rsidRPr="00042EF2" w:rsidRDefault="00CA5662" w:rsidP="0014292F">
      <w:pPr>
        <w:tabs>
          <w:tab w:val="left" w:pos="0"/>
          <w:tab w:val="left" w:pos="360"/>
        </w:tabs>
        <w:snapToGrid w:val="0"/>
        <w:jc w:val="both"/>
        <w:rPr>
          <w:rFonts w:ascii="Calibri" w:hAnsi="Calibri" w:cs="Calibri"/>
          <w:b/>
          <w:bCs/>
        </w:rPr>
      </w:pPr>
    </w:p>
    <w:p w14:paraId="5F378939" w14:textId="77777777" w:rsidR="00D84C55" w:rsidRPr="00D84C55" w:rsidRDefault="00C31249" w:rsidP="0014292F">
      <w:pPr>
        <w:pStyle w:val="ListParagraph"/>
        <w:numPr>
          <w:ilvl w:val="1"/>
          <w:numId w:val="2"/>
        </w:numPr>
        <w:tabs>
          <w:tab w:val="left" w:pos="0"/>
          <w:tab w:val="left" w:pos="360"/>
        </w:tabs>
        <w:snapToGrid w:val="0"/>
        <w:spacing w:after="0" w:line="240" w:lineRule="auto"/>
        <w:ind w:left="1134" w:hanging="708"/>
        <w:jc w:val="both"/>
        <w:rPr>
          <w:rFonts w:ascii="Arial" w:hAnsi="Arial" w:cs="Arial"/>
          <w:b/>
          <w:bCs/>
        </w:rPr>
      </w:pPr>
      <w:r w:rsidRPr="00D84C55">
        <w:rPr>
          <w:rFonts w:ascii="Arial" w:hAnsi="Arial" w:cs="Arial"/>
          <w:bCs/>
        </w:rPr>
        <w:lastRenderedPageBreak/>
        <w:t>Penggunaan EyeWash</w:t>
      </w:r>
    </w:p>
    <w:p w14:paraId="077CCDBC" w14:textId="38CE1F15" w:rsidR="00D84C55" w:rsidRPr="00D84C55" w:rsidRDefault="00D84C55" w:rsidP="0014292F">
      <w:pPr>
        <w:pStyle w:val="ListParagraph"/>
        <w:numPr>
          <w:ilvl w:val="2"/>
          <w:numId w:val="2"/>
        </w:numPr>
        <w:tabs>
          <w:tab w:val="left" w:pos="0"/>
          <w:tab w:val="left" w:pos="360"/>
        </w:tabs>
        <w:snapToGrid w:val="0"/>
        <w:spacing w:after="0" w:line="240" w:lineRule="auto"/>
        <w:ind w:left="1985" w:hanging="851"/>
        <w:jc w:val="both"/>
        <w:rPr>
          <w:rFonts w:ascii="Arial" w:hAnsi="Arial" w:cs="Arial"/>
          <w:b/>
          <w:bCs/>
        </w:rPr>
      </w:pPr>
      <w:r w:rsidRPr="00D84C55">
        <w:rPr>
          <w:rFonts w:ascii="Arial" w:hAnsi="Arial" w:cs="Arial"/>
          <w:bCs/>
        </w:rPr>
        <w:t>Tahap Persiapan</w:t>
      </w:r>
    </w:p>
    <w:p w14:paraId="47959AF5" w14:textId="77777777" w:rsidR="00D84C55" w:rsidRPr="00D84C55" w:rsidRDefault="00AD6129" w:rsidP="0014292F">
      <w:pPr>
        <w:pStyle w:val="ListParagraph"/>
        <w:numPr>
          <w:ilvl w:val="2"/>
          <w:numId w:val="2"/>
        </w:numPr>
        <w:tabs>
          <w:tab w:val="left" w:pos="0"/>
          <w:tab w:val="left" w:pos="360"/>
        </w:tabs>
        <w:snapToGrid w:val="0"/>
        <w:spacing w:after="0" w:line="240" w:lineRule="auto"/>
        <w:ind w:left="1985" w:hanging="851"/>
        <w:jc w:val="both"/>
        <w:rPr>
          <w:rFonts w:ascii="Arial" w:hAnsi="Arial" w:cs="Arial"/>
          <w:bCs/>
        </w:rPr>
      </w:pPr>
      <w:r w:rsidRPr="00D84C55">
        <w:rPr>
          <w:rFonts w:ascii="Arial" w:hAnsi="Arial" w:cs="Arial"/>
          <w:bCs/>
        </w:rPr>
        <w:t>Penempatan/Pemasangan</w:t>
      </w:r>
      <w:r w:rsidR="00D84C55" w:rsidRPr="00D84C55">
        <w:rPr>
          <w:rFonts w:ascii="Arial" w:hAnsi="Arial" w:cs="Arial"/>
          <w:bCs/>
        </w:rPr>
        <w:t>:</w:t>
      </w:r>
    </w:p>
    <w:p w14:paraId="6BBFFC7F" w14:textId="77777777" w:rsidR="00D84C55" w:rsidRPr="00D84C55" w:rsidRDefault="00AD6129" w:rsidP="0014292F">
      <w:pPr>
        <w:pStyle w:val="ListParagraph"/>
        <w:numPr>
          <w:ilvl w:val="3"/>
          <w:numId w:val="2"/>
        </w:numPr>
        <w:tabs>
          <w:tab w:val="left" w:pos="0"/>
          <w:tab w:val="left" w:pos="360"/>
        </w:tabs>
        <w:snapToGrid w:val="0"/>
        <w:spacing w:after="0" w:line="240" w:lineRule="auto"/>
        <w:ind w:left="2977" w:hanging="992"/>
        <w:jc w:val="both"/>
        <w:rPr>
          <w:rFonts w:ascii="Arial" w:hAnsi="Arial" w:cs="Arial"/>
          <w:bCs/>
        </w:rPr>
      </w:pPr>
      <w:r w:rsidRPr="00D84C55">
        <w:rPr>
          <w:rFonts w:ascii="Arial" w:hAnsi="Arial" w:cs="Arial"/>
        </w:rPr>
        <w:t>Tempatkan eyewash di dekat lokasi penyimpanan B3 dan limbah B3</w:t>
      </w:r>
    </w:p>
    <w:p w14:paraId="2311FC7E" w14:textId="77777777" w:rsidR="00D84C55" w:rsidRPr="00D84C55" w:rsidRDefault="00AD6129" w:rsidP="0014292F">
      <w:pPr>
        <w:pStyle w:val="ListParagraph"/>
        <w:numPr>
          <w:ilvl w:val="3"/>
          <w:numId w:val="2"/>
        </w:numPr>
        <w:tabs>
          <w:tab w:val="left" w:pos="0"/>
          <w:tab w:val="left" w:pos="360"/>
        </w:tabs>
        <w:snapToGrid w:val="0"/>
        <w:spacing w:after="0" w:line="240" w:lineRule="auto"/>
        <w:ind w:left="2977" w:hanging="992"/>
        <w:jc w:val="both"/>
        <w:rPr>
          <w:rFonts w:ascii="Arial" w:hAnsi="Arial" w:cs="Arial"/>
          <w:bCs/>
        </w:rPr>
      </w:pPr>
      <w:r w:rsidRPr="00D84C55">
        <w:rPr>
          <w:rFonts w:ascii="Arial" w:hAnsi="Arial" w:cs="Arial"/>
        </w:rPr>
        <w:t>Tempatkan eyewash pada ketinggian 100 m di atas permukaan lantai/tanah</w:t>
      </w:r>
    </w:p>
    <w:p w14:paraId="373849D0" w14:textId="32C233B4" w:rsidR="00D84C55" w:rsidRPr="00D84C55" w:rsidRDefault="00AD6129" w:rsidP="0014292F">
      <w:pPr>
        <w:pStyle w:val="ListParagraph"/>
        <w:numPr>
          <w:ilvl w:val="2"/>
          <w:numId w:val="2"/>
        </w:numPr>
        <w:tabs>
          <w:tab w:val="left" w:pos="0"/>
          <w:tab w:val="left" w:pos="360"/>
        </w:tabs>
        <w:snapToGrid w:val="0"/>
        <w:spacing w:after="0" w:line="240" w:lineRule="auto"/>
        <w:ind w:left="1985" w:hanging="851"/>
        <w:jc w:val="both"/>
        <w:rPr>
          <w:rFonts w:ascii="Arial" w:hAnsi="Arial" w:cs="Arial"/>
          <w:bCs/>
        </w:rPr>
      </w:pPr>
      <w:r w:rsidRPr="00D84C55">
        <w:rPr>
          <w:rFonts w:ascii="Arial" w:hAnsi="Arial" w:cs="Arial"/>
          <w:bCs/>
        </w:rPr>
        <w:t>Pengisian Air</w:t>
      </w:r>
      <w:r w:rsidR="00D84C55" w:rsidRPr="00D84C55">
        <w:rPr>
          <w:rFonts w:ascii="Arial" w:hAnsi="Arial" w:cs="Arial"/>
          <w:bCs/>
        </w:rPr>
        <w:t>:</w:t>
      </w:r>
    </w:p>
    <w:p w14:paraId="0DCCA17D" w14:textId="77777777" w:rsidR="00D84C55" w:rsidRPr="00D84C55" w:rsidRDefault="00AD6129" w:rsidP="0014292F">
      <w:pPr>
        <w:pStyle w:val="ListParagraph"/>
        <w:numPr>
          <w:ilvl w:val="3"/>
          <w:numId w:val="2"/>
        </w:numPr>
        <w:tabs>
          <w:tab w:val="left" w:pos="0"/>
          <w:tab w:val="left" w:pos="360"/>
        </w:tabs>
        <w:snapToGrid w:val="0"/>
        <w:spacing w:after="0" w:line="240" w:lineRule="auto"/>
        <w:ind w:left="2977" w:hanging="992"/>
        <w:jc w:val="both"/>
        <w:rPr>
          <w:rFonts w:ascii="Arial" w:hAnsi="Arial" w:cs="Arial"/>
          <w:bCs/>
        </w:rPr>
      </w:pPr>
      <w:r w:rsidRPr="00D84C55">
        <w:rPr>
          <w:rFonts w:ascii="Arial" w:hAnsi="Arial" w:cs="Arial"/>
        </w:rPr>
        <w:t>Buka penutup eyewash dengan cara diputar searah jarum jam</w:t>
      </w:r>
    </w:p>
    <w:p w14:paraId="48A772C2" w14:textId="77777777" w:rsidR="00D84C55" w:rsidRPr="00D84C55" w:rsidRDefault="00AD6129" w:rsidP="0014292F">
      <w:pPr>
        <w:pStyle w:val="ListParagraph"/>
        <w:numPr>
          <w:ilvl w:val="3"/>
          <w:numId w:val="2"/>
        </w:numPr>
        <w:tabs>
          <w:tab w:val="left" w:pos="0"/>
          <w:tab w:val="left" w:pos="360"/>
        </w:tabs>
        <w:snapToGrid w:val="0"/>
        <w:spacing w:after="0" w:line="240" w:lineRule="auto"/>
        <w:ind w:left="2977" w:hanging="992"/>
        <w:jc w:val="both"/>
        <w:rPr>
          <w:rFonts w:ascii="Arial" w:hAnsi="Arial" w:cs="Arial"/>
          <w:bCs/>
        </w:rPr>
      </w:pPr>
      <w:r w:rsidRPr="00D84C55">
        <w:rPr>
          <w:rFonts w:ascii="Arial" w:hAnsi="Arial" w:cs="Arial"/>
        </w:rPr>
        <w:t>Alirkan air (standar air minum) ke dalam bak hingga tanda batas minimal pengisian (20 liter)</w:t>
      </w:r>
    </w:p>
    <w:p w14:paraId="6427510B" w14:textId="5F464DF1" w:rsidR="00D84C55" w:rsidRPr="00D84C55" w:rsidRDefault="00AD6129" w:rsidP="0014292F">
      <w:pPr>
        <w:pStyle w:val="ListParagraph"/>
        <w:numPr>
          <w:ilvl w:val="2"/>
          <w:numId w:val="2"/>
        </w:numPr>
        <w:tabs>
          <w:tab w:val="left" w:pos="0"/>
          <w:tab w:val="left" w:pos="360"/>
        </w:tabs>
        <w:snapToGrid w:val="0"/>
        <w:spacing w:after="0" w:line="240" w:lineRule="auto"/>
        <w:ind w:left="1985" w:hanging="851"/>
        <w:jc w:val="both"/>
        <w:rPr>
          <w:rFonts w:ascii="Arial" w:hAnsi="Arial" w:cs="Arial"/>
          <w:bCs/>
        </w:rPr>
      </w:pPr>
      <w:r w:rsidRPr="00D84C55">
        <w:rPr>
          <w:rFonts w:ascii="Arial" w:hAnsi="Arial" w:cs="Arial"/>
          <w:lang w:val="sv-SE"/>
        </w:rPr>
        <w:t>Tahap Penggunaan</w:t>
      </w:r>
      <w:r w:rsidR="00D84C55" w:rsidRPr="00D84C55">
        <w:rPr>
          <w:rFonts w:ascii="Arial" w:hAnsi="Arial" w:cs="Arial"/>
          <w:lang w:val="sv-SE"/>
        </w:rPr>
        <w:t>:</w:t>
      </w:r>
    </w:p>
    <w:p w14:paraId="5B0301DB" w14:textId="77777777" w:rsidR="00D84C55" w:rsidRPr="00D84C55" w:rsidRDefault="00AD6129" w:rsidP="0014292F">
      <w:pPr>
        <w:pStyle w:val="ListParagraph"/>
        <w:numPr>
          <w:ilvl w:val="3"/>
          <w:numId w:val="2"/>
        </w:numPr>
        <w:tabs>
          <w:tab w:val="left" w:pos="0"/>
          <w:tab w:val="left" w:pos="360"/>
        </w:tabs>
        <w:snapToGrid w:val="0"/>
        <w:spacing w:after="0" w:line="240" w:lineRule="auto"/>
        <w:ind w:left="2977" w:hanging="992"/>
        <w:jc w:val="both"/>
        <w:rPr>
          <w:rFonts w:ascii="Arial" w:hAnsi="Arial" w:cs="Arial"/>
          <w:bCs/>
        </w:rPr>
      </w:pPr>
      <w:r w:rsidRPr="00D84C55">
        <w:rPr>
          <w:rFonts w:ascii="Arial" w:hAnsi="Arial" w:cs="Arial"/>
        </w:rPr>
        <w:t>Tetap tenang dan jangan panic</w:t>
      </w:r>
    </w:p>
    <w:p w14:paraId="6A5A1F29" w14:textId="77777777" w:rsidR="00D84C55" w:rsidRPr="00D84C55" w:rsidRDefault="00AD6129" w:rsidP="0014292F">
      <w:pPr>
        <w:pStyle w:val="ListParagraph"/>
        <w:numPr>
          <w:ilvl w:val="3"/>
          <w:numId w:val="2"/>
        </w:numPr>
        <w:tabs>
          <w:tab w:val="left" w:pos="0"/>
          <w:tab w:val="left" w:pos="360"/>
        </w:tabs>
        <w:snapToGrid w:val="0"/>
        <w:spacing w:after="0" w:line="240" w:lineRule="auto"/>
        <w:ind w:left="2977" w:hanging="992"/>
        <w:jc w:val="both"/>
        <w:rPr>
          <w:rFonts w:ascii="Arial" w:hAnsi="Arial" w:cs="Arial"/>
          <w:bCs/>
        </w:rPr>
      </w:pPr>
      <w:r w:rsidRPr="00D84C55">
        <w:rPr>
          <w:rFonts w:ascii="Arial" w:hAnsi="Arial" w:cs="Arial"/>
        </w:rPr>
        <w:t>Segera meminta bantuan kepada rekan kerja terdekat (jika memungkinkan)</w:t>
      </w:r>
    </w:p>
    <w:p w14:paraId="25950035" w14:textId="77777777" w:rsidR="00D84C55" w:rsidRPr="00D84C55" w:rsidRDefault="00AD6129" w:rsidP="0014292F">
      <w:pPr>
        <w:pStyle w:val="ListParagraph"/>
        <w:numPr>
          <w:ilvl w:val="3"/>
          <w:numId w:val="2"/>
        </w:numPr>
        <w:tabs>
          <w:tab w:val="left" w:pos="0"/>
          <w:tab w:val="left" w:pos="360"/>
        </w:tabs>
        <w:snapToGrid w:val="0"/>
        <w:spacing w:after="0" w:line="240" w:lineRule="auto"/>
        <w:ind w:left="2977" w:hanging="992"/>
        <w:jc w:val="both"/>
        <w:rPr>
          <w:rFonts w:ascii="Arial" w:hAnsi="Arial" w:cs="Arial"/>
          <w:bCs/>
        </w:rPr>
      </w:pPr>
      <w:r w:rsidRPr="00D84C55">
        <w:rPr>
          <w:rFonts w:ascii="Arial" w:hAnsi="Arial" w:cs="Arial"/>
        </w:rPr>
        <w:t>Segera menuju ke lokasi penempatan eyewash</w:t>
      </w:r>
    </w:p>
    <w:p w14:paraId="0D73C660" w14:textId="77777777" w:rsidR="00D84C55" w:rsidRPr="00D84C55" w:rsidRDefault="00AD6129" w:rsidP="0014292F">
      <w:pPr>
        <w:pStyle w:val="ListParagraph"/>
        <w:numPr>
          <w:ilvl w:val="3"/>
          <w:numId w:val="2"/>
        </w:numPr>
        <w:tabs>
          <w:tab w:val="left" w:pos="0"/>
          <w:tab w:val="left" w:pos="360"/>
        </w:tabs>
        <w:snapToGrid w:val="0"/>
        <w:spacing w:after="0" w:line="240" w:lineRule="auto"/>
        <w:ind w:left="2977" w:hanging="992"/>
        <w:jc w:val="both"/>
        <w:rPr>
          <w:rFonts w:ascii="Arial" w:hAnsi="Arial" w:cs="Arial"/>
          <w:bCs/>
        </w:rPr>
      </w:pPr>
      <w:r w:rsidRPr="00D84C55">
        <w:rPr>
          <w:rFonts w:ascii="Arial" w:hAnsi="Arial" w:cs="Arial"/>
        </w:rPr>
        <w:t>Buka kran eyewash</w:t>
      </w:r>
    </w:p>
    <w:p w14:paraId="58908CF2" w14:textId="77777777" w:rsidR="00D84C55" w:rsidRPr="00D84C55" w:rsidRDefault="00AD6129" w:rsidP="0014292F">
      <w:pPr>
        <w:pStyle w:val="ListParagraph"/>
        <w:numPr>
          <w:ilvl w:val="3"/>
          <w:numId w:val="2"/>
        </w:numPr>
        <w:tabs>
          <w:tab w:val="left" w:pos="0"/>
          <w:tab w:val="left" w:pos="360"/>
        </w:tabs>
        <w:snapToGrid w:val="0"/>
        <w:spacing w:after="0" w:line="240" w:lineRule="auto"/>
        <w:ind w:left="2977" w:hanging="992"/>
        <w:jc w:val="both"/>
        <w:rPr>
          <w:rFonts w:ascii="Arial" w:hAnsi="Arial" w:cs="Arial"/>
          <w:bCs/>
        </w:rPr>
      </w:pPr>
      <w:r w:rsidRPr="00D84C55">
        <w:rPr>
          <w:rFonts w:ascii="Arial" w:hAnsi="Arial" w:cs="Arial"/>
        </w:rPr>
        <w:t xml:space="preserve">Dekatkan mata </w:t>
      </w:r>
      <w:r w:rsidRPr="00D84C55">
        <w:rPr>
          <w:rFonts w:ascii="Arial" w:hAnsi="Arial" w:cs="Arial"/>
          <w:lang w:val="id-ID"/>
        </w:rPr>
        <w:t>ke arah kran eyewash</w:t>
      </w:r>
    </w:p>
    <w:p w14:paraId="3719EFFB" w14:textId="77777777" w:rsidR="00D84C55" w:rsidRPr="00D84C55" w:rsidRDefault="00AD6129" w:rsidP="0014292F">
      <w:pPr>
        <w:pStyle w:val="ListParagraph"/>
        <w:numPr>
          <w:ilvl w:val="3"/>
          <w:numId w:val="2"/>
        </w:numPr>
        <w:tabs>
          <w:tab w:val="left" w:pos="0"/>
          <w:tab w:val="left" w:pos="360"/>
        </w:tabs>
        <w:snapToGrid w:val="0"/>
        <w:spacing w:after="0" w:line="240" w:lineRule="auto"/>
        <w:ind w:left="2977" w:hanging="992"/>
        <w:jc w:val="both"/>
        <w:rPr>
          <w:rFonts w:ascii="Arial" w:hAnsi="Arial" w:cs="Arial"/>
          <w:bCs/>
        </w:rPr>
      </w:pPr>
      <w:r w:rsidRPr="00D84C55">
        <w:rPr>
          <w:rFonts w:ascii="Arial" w:hAnsi="Arial" w:cs="Arial"/>
        </w:rPr>
        <w:t>Buka mata menggunakan jari tangan, dan bilas mata selama 15 menit</w:t>
      </w:r>
    </w:p>
    <w:p w14:paraId="19DD9743" w14:textId="77777777" w:rsidR="00D84C55" w:rsidRPr="00D84C55" w:rsidRDefault="00AD6129" w:rsidP="0014292F">
      <w:pPr>
        <w:pStyle w:val="ListParagraph"/>
        <w:numPr>
          <w:ilvl w:val="3"/>
          <w:numId w:val="2"/>
        </w:numPr>
        <w:tabs>
          <w:tab w:val="left" w:pos="0"/>
          <w:tab w:val="left" w:pos="360"/>
        </w:tabs>
        <w:snapToGrid w:val="0"/>
        <w:spacing w:after="0" w:line="240" w:lineRule="auto"/>
        <w:ind w:left="2977" w:hanging="992"/>
        <w:jc w:val="both"/>
        <w:rPr>
          <w:rFonts w:ascii="Arial" w:hAnsi="Arial" w:cs="Arial"/>
          <w:bCs/>
        </w:rPr>
      </w:pPr>
      <w:r w:rsidRPr="00D84C55">
        <w:rPr>
          <w:rFonts w:ascii="Arial" w:hAnsi="Arial" w:cs="Arial"/>
        </w:rPr>
        <w:t>Hindari untuk menggosok</w:t>
      </w:r>
      <w:r w:rsidRPr="00D84C55">
        <w:rPr>
          <w:rFonts w:ascii="Arial" w:hAnsi="Arial" w:cs="Arial"/>
          <w:lang w:val="id-ID"/>
        </w:rPr>
        <w:t>/mengucek</w:t>
      </w:r>
      <w:r w:rsidRPr="00D84C55">
        <w:rPr>
          <w:rFonts w:ascii="Arial" w:hAnsi="Arial" w:cs="Arial"/>
        </w:rPr>
        <w:t xml:space="preserve"> mata </w:t>
      </w:r>
    </w:p>
    <w:p w14:paraId="72AB30A2" w14:textId="77777777" w:rsidR="00D84C55" w:rsidRPr="00D84C55" w:rsidRDefault="00AD6129" w:rsidP="0014292F">
      <w:pPr>
        <w:pStyle w:val="ListParagraph"/>
        <w:numPr>
          <w:ilvl w:val="3"/>
          <w:numId w:val="2"/>
        </w:numPr>
        <w:tabs>
          <w:tab w:val="left" w:pos="0"/>
          <w:tab w:val="left" w:pos="360"/>
        </w:tabs>
        <w:snapToGrid w:val="0"/>
        <w:spacing w:after="0" w:line="240" w:lineRule="auto"/>
        <w:ind w:left="2977" w:hanging="992"/>
        <w:jc w:val="both"/>
        <w:rPr>
          <w:rFonts w:ascii="Arial" w:hAnsi="Arial" w:cs="Arial"/>
          <w:bCs/>
        </w:rPr>
      </w:pPr>
      <w:r w:rsidRPr="00D84C55">
        <w:rPr>
          <w:rFonts w:ascii="Arial" w:hAnsi="Arial" w:cs="Arial"/>
        </w:rPr>
        <w:t>Minta rekan kerja untuk segera menghubungi petugas medis</w:t>
      </w:r>
    </w:p>
    <w:p w14:paraId="57157EC9" w14:textId="77777777" w:rsidR="00D84C55" w:rsidRPr="00D84C55" w:rsidRDefault="00AD6129" w:rsidP="0014292F">
      <w:pPr>
        <w:pStyle w:val="ListParagraph"/>
        <w:numPr>
          <w:ilvl w:val="3"/>
          <w:numId w:val="2"/>
        </w:numPr>
        <w:tabs>
          <w:tab w:val="left" w:pos="0"/>
          <w:tab w:val="left" w:pos="360"/>
        </w:tabs>
        <w:snapToGrid w:val="0"/>
        <w:spacing w:after="0" w:line="240" w:lineRule="auto"/>
        <w:ind w:left="2977" w:hanging="992"/>
        <w:jc w:val="both"/>
        <w:rPr>
          <w:rFonts w:ascii="Arial" w:hAnsi="Arial" w:cs="Arial"/>
          <w:bCs/>
        </w:rPr>
      </w:pPr>
      <w:r w:rsidRPr="00D84C55">
        <w:rPr>
          <w:rFonts w:ascii="Arial" w:hAnsi="Arial" w:cs="Arial"/>
        </w:rPr>
        <w:t>Tetap bilas mata hingga petugas medis tiba untuk membantu</w:t>
      </w:r>
    </w:p>
    <w:p w14:paraId="1199E977" w14:textId="77777777" w:rsidR="00D84C55" w:rsidRPr="00D84C55" w:rsidRDefault="00AD6129" w:rsidP="0014292F">
      <w:pPr>
        <w:pStyle w:val="ListParagraph"/>
        <w:numPr>
          <w:ilvl w:val="2"/>
          <w:numId w:val="2"/>
        </w:numPr>
        <w:tabs>
          <w:tab w:val="left" w:pos="0"/>
          <w:tab w:val="left" w:pos="360"/>
        </w:tabs>
        <w:snapToGrid w:val="0"/>
        <w:spacing w:after="0" w:line="240" w:lineRule="auto"/>
        <w:ind w:left="1985" w:hanging="851"/>
        <w:jc w:val="both"/>
        <w:rPr>
          <w:rFonts w:ascii="Arial" w:hAnsi="Arial" w:cs="Arial"/>
          <w:bCs/>
        </w:rPr>
      </w:pPr>
      <w:r w:rsidRPr="00D84C55">
        <w:rPr>
          <w:rFonts w:ascii="Arial" w:hAnsi="Arial" w:cs="Arial"/>
          <w:lang w:val="sv-SE"/>
        </w:rPr>
        <w:t>Pembersihan dan Perawatan</w:t>
      </w:r>
    </w:p>
    <w:p w14:paraId="6301FD2C" w14:textId="77777777" w:rsidR="00D84C55" w:rsidRPr="00D84C55" w:rsidRDefault="00AD6129" w:rsidP="0014292F">
      <w:pPr>
        <w:pStyle w:val="ListParagraph"/>
        <w:numPr>
          <w:ilvl w:val="3"/>
          <w:numId w:val="2"/>
        </w:numPr>
        <w:tabs>
          <w:tab w:val="left" w:pos="0"/>
          <w:tab w:val="left" w:pos="360"/>
        </w:tabs>
        <w:snapToGrid w:val="0"/>
        <w:spacing w:after="0" w:line="240" w:lineRule="auto"/>
        <w:ind w:left="2977" w:hanging="992"/>
        <w:jc w:val="both"/>
        <w:rPr>
          <w:rFonts w:ascii="Arial" w:hAnsi="Arial" w:cs="Arial"/>
          <w:bCs/>
        </w:rPr>
      </w:pPr>
      <w:r w:rsidRPr="00D84C55">
        <w:rPr>
          <w:rFonts w:ascii="Arial" w:hAnsi="Arial" w:cs="Arial"/>
        </w:rPr>
        <w:t xml:space="preserve">Bersihkan eyewash setiap </w:t>
      </w:r>
      <w:r w:rsidRPr="00D84C55">
        <w:rPr>
          <w:rFonts w:ascii="Arial" w:hAnsi="Arial" w:cs="Arial"/>
          <w:lang w:val="id-ID"/>
        </w:rPr>
        <w:t>mingu</w:t>
      </w:r>
      <w:r w:rsidRPr="00D84C55">
        <w:rPr>
          <w:rFonts w:ascii="Arial" w:hAnsi="Arial" w:cs="Arial"/>
        </w:rPr>
        <w:t>, terutama pada bagian mulut kran</w:t>
      </w:r>
    </w:p>
    <w:p w14:paraId="3A5EBC7E" w14:textId="77777777" w:rsidR="00D84C55" w:rsidRPr="00D84C55" w:rsidRDefault="00AD6129" w:rsidP="0014292F">
      <w:pPr>
        <w:pStyle w:val="ListParagraph"/>
        <w:numPr>
          <w:ilvl w:val="3"/>
          <w:numId w:val="2"/>
        </w:numPr>
        <w:tabs>
          <w:tab w:val="left" w:pos="0"/>
          <w:tab w:val="left" w:pos="360"/>
        </w:tabs>
        <w:snapToGrid w:val="0"/>
        <w:spacing w:after="0" w:line="240" w:lineRule="auto"/>
        <w:ind w:left="2977" w:hanging="992"/>
        <w:jc w:val="both"/>
        <w:rPr>
          <w:rFonts w:ascii="Arial" w:hAnsi="Arial" w:cs="Arial"/>
          <w:bCs/>
        </w:rPr>
      </w:pPr>
      <w:r w:rsidRPr="00D84C55">
        <w:rPr>
          <w:rFonts w:ascii="Arial" w:hAnsi="Arial" w:cs="Arial"/>
        </w:rPr>
        <w:t>Pastikan penutup eyewash tertutup dan tidak bocor</w:t>
      </w:r>
    </w:p>
    <w:p w14:paraId="0DE58DBD" w14:textId="77777777" w:rsidR="00D84C55" w:rsidRPr="00D84C55" w:rsidRDefault="00AD6129" w:rsidP="0014292F">
      <w:pPr>
        <w:pStyle w:val="ListParagraph"/>
        <w:numPr>
          <w:ilvl w:val="3"/>
          <w:numId w:val="2"/>
        </w:numPr>
        <w:tabs>
          <w:tab w:val="left" w:pos="0"/>
          <w:tab w:val="left" w:pos="360"/>
        </w:tabs>
        <w:snapToGrid w:val="0"/>
        <w:spacing w:after="0" w:line="240" w:lineRule="auto"/>
        <w:ind w:left="2977" w:hanging="992"/>
        <w:jc w:val="both"/>
        <w:rPr>
          <w:rFonts w:ascii="Arial" w:hAnsi="Arial" w:cs="Arial"/>
          <w:bCs/>
        </w:rPr>
      </w:pPr>
      <w:r w:rsidRPr="00D84C55">
        <w:rPr>
          <w:rFonts w:ascii="Arial" w:hAnsi="Arial" w:cs="Arial"/>
        </w:rPr>
        <w:t>Lakukan pengurasan air eyewash setiap 3 bulan dengan cara membuka kran yang terletak di bagian bawah eyewash</w:t>
      </w:r>
    </w:p>
    <w:p w14:paraId="283450BB" w14:textId="77777777" w:rsidR="00D84C55" w:rsidRPr="00D84C55" w:rsidRDefault="00D84C55" w:rsidP="0014292F">
      <w:pPr>
        <w:pStyle w:val="ListParagraph"/>
        <w:tabs>
          <w:tab w:val="left" w:pos="0"/>
          <w:tab w:val="left" w:pos="360"/>
        </w:tabs>
        <w:snapToGrid w:val="0"/>
        <w:spacing w:after="0" w:line="240" w:lineRule="auto"/>
        <w:ind w:left="2977"/>
        <w:jc w:val="both"/>
        <w:rPr>
          <w:rFonts w:ascii="Arial" w:hAnsi="Arial" w:cs="Arial"/>
        </w:rPr>
      </w:pPr>
    </w:p>
    <w:p w14:paraId="73C3586D" w14:textId="6AB8EB52" w:rsidR="00AD6129" w:rsidRPr="00D84C55" w:rsidRDefault="00AD6129" w:rsidP="0014292F">
      <w:pPr>
        <w:tabs>
          <w:tab w:val="left" w:pos="0"/>
          <w:tab w:val="left" w:pos="360"/>
        </w:tabs>
        <w:snapToGrid w:val="0"/>
        <w:ind w:left="1985"/>
        <w:jc w:val="both"/>
        <w:rPr>
          <w:rFonts w:cs="Arial"/>
          <w:bCs/>
        </w:rPr>
      </w:pPr>
      <w:r w:rsidRPr="00D84C55">
        <w:rPr>
          <w:rFonts w:cs="Arial"/>
          <w:lang w:val="sv-SE"/>
        </w:rPr>
        <w:t>Bentuk Eyewash</w:t>
      </w:r>
      <w:r w:rsidR="00D84C55" w:rsidRPr="00D84C55">
        <w:rPr>
          <w:rFonts w:cs="Arial"/>
          <w:lang w:val="sv-SE"/>
        </w:rPr>
        <w:t>:</w:t>
      </w:r>
    </w:p>
    <w:p w14:paraId="282433F4" w14:textId="0BC621B4" w:rsidR="00AD6129" w:rsidRPr="00D84C55" w:rsidRDefault="00D84C55" w:rsidP="0014292F">
      <w:pPr>
        <w:pStyle w:val="BodyTextIndent2"/>
        <w:snapToGrid w:val="0"/>
        <w:spacing w:line="240" w:lineRule="auto"/>
        <w:ind w:left="1440"/>
        <w:jc w:val="both"/>
        <w:rPr>
          <w:rFonts w:ascii="Calibri" w:hAnsi="Calibri" w:cs="Calibri"/>
          <w:lang w:val="sv-SE"/>
        </w:rPr>
      </w:pPr>
      <w:r w:rsidRPr="00D84C55">
        <w:rPr>
          <w:rFonts w:ascii="Calibri" w:hAnsi="Calibri" w:cs="Calibri"/>
          <w:bCs/>
          <w:noProof/>
        </w:rPr>
        <w:drawing>
          <wp:anchor distT="0" distB="0" distL="114300" distR="114300" simplePos="0" relativeHeight="251741184" behindDoc="1" locked="0" layoutInCell="1" allowOverlap="1" wp14:anchorId="3FE23E83" wp14:editId="033FB677">
            <wp:simplePos x="0" y="0"/>
            <wp:positionH relativeFrom="column">
              <wp:posOffset>3906520</wp:posOffset>
            </wp:positionH>
            <wp:positionV relativeFrom="paragraph">
              <wp:posOffset>-3175</wp:posOffset>
            </wp:positionV>
            <wp:extent cx="2113280" cy="1268095"/>
            <wp:effectExtent l="0" t="0" r="1270" b="825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3280" cy="126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4C55">
        <w:rPr>
          <w:rFonts w:ascii="Calibri" w:hAnsi="Calibri" w:cs="Calibri"/>
          <w:bCs/>
          <w:noProof/>
        </w:rPr>
        <w:drawing>
          <wp:anchor distT="0" distB="0" distL="114300" distR="114300" simplePos="0" relativeHeight="251742208" behindDoc="1" locked="0" layoutInCell="1" allowOverlap="1" wp14:anchorId="7C83305C" wp14:editId="4B07BF38">
            <wp:simplePos x="0" y="0"/>
            <wp:positionH relativeFrom="column">
              <wp:posOffset>935000</wp:posOffset>
            </wp:positionH>
            <wp:positionV relativeFrom="paragraph">
              <wp:posOffset>-2540</wp:posOffset>
            </wp:positionV>
            <wp:extent cx="2752090" cy="1483995"/>
            <wp:effectExtent l="0" t="0" r="0" b="190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2090" cy="148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E9CFEA" w14:textId="1A5CDF7D" w:rsidR="00AD6129" w:rsidRDefault="00AD6129" w:rsidP="0014292F">
      <w:pPr>
        <w:pStyle w:val="ListParagraph"/>
        <w:tabs>
          <w:tab w:val="left" w:pos="0"/>
          <w:tab w:val="left" w:pos="360"/>
        </w:tabs>
        <w:snapToGrid w:val="0"/>
        <w:spacing w:after="0" w:line="240" w:lineRule="auto"/>
        <w:ind w:left="0"/>
        <w:jc w:val="both"/>
        <w:rPr>
          <w:rFonts w:ascii="Calibri" w:hAnsi="Calibri" w:cs="Calibri"/>
          <w:bCs/>
        </w:rPr>
      </w:pPr>
    </w:p>
    <w:p w14:paraId="17DA074C" w14:textId="65672140" w:rsidR="00AD6129" w:rsidRDefault="00AD6129" w:rsidP="0014292F">
      <w:pPr>
        <w:pStyle w:val="ListParagraph"/>
        <w:tabs>
          <w:tab w:val="left" w:pos="0"/>
          <w:tab w:val="left" w:pos="360"/>
        </w:tabs>
        <w:snapToGrid w:val="0"/>
        <w:spacing w:after="0" w:line="240" w:lineRule="auto"/>
        <w:ind w:left="0"/>
        <w:jc w:val="both"/>
        <w:rPr>
          <w:rFonts w:ascii="Calibri" w:hAnsi="Calibri" w:cs="Calibri"/>
          <w:bCs/>
        </w:rPr>
      </w:pPr>
    </w:p>
    <w:p w14:paraId="1DB3CE48" w14:textId="77777777" w:rsidR="00AD6129" w:rsidRPr="00D84C55" w:rsidRDefault="00AD6129" w:rsidP="0014292F">
      <w:pPr>
        <w:tabs>
          <w:tab w:val="left" w:pos="1276"/>
        </w:tabs>
        <w:ind w:left="852"/>
        <w:jc w:val="both"/>
        <w:rPr>
          <w:rFonts w:cs="Arial"/>
          <w:b/>
        </w:rPr>
      </w:pPr>
    </w:p>
    <w:p w14:paraId="0488EA86" w14:textId="77777777" w:rsidR="00825995" w:rsidRDefault="00825995" w:rsidP="0014292F">
      <w:pPr>
        <w:tabs>
          <w:tab w:val="left" w:pos="810"/>
          <w:tab w:val="left" w:pos="900"/>
          <w:tab w:val="left" w:pos="1080"/>
          <w:tab w:val="left" w:pos="1230"/>
        </w:tabs>
        <w:spacing w:line="276" w:lineRule="auto"/>
        <w:jc w:val="both"/>
        <w:rPr>
          <w:rFonts w:cs="Arial"/>
          <w:szCs w:val="22"/>
        </w:rPr>
      </w:pPr>
    </w:p>
    <w:p w14:paraId="3E47B505" w14:textId="77777777" w:rsidR="00D84C55" w:rsidRDefault="00D84C55" w:rsidP="0014292F">
      <w:pPr>
        <w:tabs>
          <w:tab w:val="left" w:pos="810"/>
          <w:tab w:val="left" w:pos="900"/>
          <w:tab w:val="left" w:pos="1080"/>
          <w:tab w:val="left" w:pos="1230"/>
        </w:tabs>
        <w:spacing w:line="276" w:lineRule="auto"/>
        <w:jc w:val="both"/>
        <w:rPr>
          <w:rFonts w:cs="Arial"/>
          <w:szCs w:val="22"/>
        </w:rPr>
      </w:pPr>
    </w:p>
    <w:p w14:paraId="5FF846BA" w14:textId="77777777" w:rsidR="00D84C55" w:rsidRDefault="00D84C55" w:rsidP="0014292F">
      <w:pPr>
        <w:tabs>
          <w:tab w:val="left" w:pos="810"/>
          <w:tab w:val="left" w:pos="900"/>
          <w:tab w:val="left" w:pos="1080"/>
          <w:tab w:val="left" w:pos="1230"/>
        </w:tabs>
        <w:spacing w:line="276" w:lineRule="auto"/>
        <w:jc w:val="both"/>
        <w:rPr>
          <w:rFonts w:cs="Arial"/>
          <w:szCs w:val="22"/>
        </w:rPr>
      </w:pPr>
    </w:p>
    <w:p w14:paraId="52BE2A1B" w14:textId="7FE0FC4F" w:rsidR="00D84C55" w:rsidRDefault="00D84C55" w:rsidP="0014292F">
      <w:pPr>
        <w:tabs>
          <w:tab w:val="left" w:pos="810"/>
          <w:tab w:val="left" w:pos="900"/>
          <w:tab w:val="left" w:pos="1080"/>
          <w:tab w:val="left" w:pos="1230"/>
        </w:tabs>
        <w:spacing w:line="276" w:lineRule="auto"/>
        <w:jc w:val="both"/>
        <w:rPr>
          <w:rFonts w:cs="Arial"/>
          <w:szCs w:val="22"/>
        </w:rPr>
      </w:pPr>
      <w:r>
        <w:rPr>
          <w:rFonts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4F090F3" wp14:editId="753C6AD7">
                <wp:simplePos x="0" y="0"/>
                <wp:positionH relativeFrom="column">
                  <wp:posOffset>4761230</wp:posOffset>
                </wp:positionH>
                <wp:positionV relativeFrom="paragraph">
                  <wp:posOffset>18415</wp:posOffset>
                </wp:positionV>
                <wp:extent cx="694690" cy="250190"/>
                <wp:effectExtent l="0" t="0" r="0" b="0"/>
                <wp:wrapNone/>
                <wp:docPr id="5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690" cy="250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BC1A54" w14:textId="77777777" w:rsidR="000C4BAE" w:rsidRDefault="000C4BAE" w:rsidP="00AD6129">
                            <w:r>
                              <w:t>Outdoor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5" type="#_x0000_t202" style="position:absolute;left:0;text-align:left;margin-left:374.9pt;margin-top:1.45pt;width:54.7pt;height:19.7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" stroked="f">
                <v:textbox>
                  <w:txbxContent>
                    <w:p w14:paraId="19BC1A54" w14:textId="77777777" w:rsidR="000C4BAE" w:rsidRDefault="000C4BAE" w:rsidP="00AD6129">
                      <w:r>
                        <w:t>Outdoor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535C6F5" wp14:editId="10EFAB4B">
                <wp:simplePos x="0" y="0"/>
                <wp:positionH relativeFrom="column">
                  <wp:posOffset>2134870</wp:posOffset>
                </wp:positionH>
                <wp:positionV relativeFrom="paragraph">
                  <wp:posOffset>96520</wp:posOffset>
                </wp:positionV>
                <wp:extent cx="586105" cy="250190"/>
                <wp:effectExtent l="0" t="0" r="4445" b="0"/>
                <wp:wrapNone/>
                <wp:docPr id="2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105" cy="250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A019F6" w14:textId="77777777" w:rsidR="00D84C55" w:rsidRDefault="00D84C55" w:rsidP="00D84C55">
                            <w:r>
                              <w:t>Indoor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6" type="#_x0000_t202" style="position:absolute;left:0;text-align:left;margin-left:168.1pt;margin-top:7.6pt;width:46.15pt;height:19.7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" stroked="f">
                <v:textbox>
                  <w:txbxContent>
                    <w:p w14:paraId="0FA019F6" w14:textId="77777777" w:rsidR="00D84C55" w:rsidRDefault="00D84C55" w:rsidP="00D84C55">
                      <w:r>
                        <w:t>Indoor</w:t>
                      </w:r>
                    </w:p>
                  </w:txbxContent>
                </v:textbox>
              </v:shape>
            </w:pict>
          </mc:Fallback>
        </mc:AlternateContent>
      </w:r>
    </w:p>
    <w:p w14:paraId="76EA70C5" w14:textId="77777777" w:rsidR="00912FF8" w:rsidRDefault="00912FF8" w:rsidP="0014292F">
      <w:pPr>
        <w:tabs>
          <w:tab w:val="left" w:pos="810"/>
          <w:tab w:val="left" w:pos="900"/>
          <w:tab w:val="left" w:pos="1080"/>
          <w:tab w:val="left" w:pos="1230"/>
        </w:tabs>
        <w:spacing w:line="276" w:lineRule="auto"/>
        <w:jc w:val="both"/>
        <w:rPr>
          <w:rFonts w:cs="Arial"/>
          <w:szCs w:val="22"/>
        </w:rPr>
      </w:pPr>
    </w:p>
    <w:p w14:paraId="44A720D1" w14:textId="77777777" w:rsidR="00042EF2" w:rsidRDefault="00042EF2" w:rsidP="0014292F">
      <w:pPr>
        <w:tabs>
          <w:tab w:val="left" w:pos="810"/>
          <w:tab w:val="left" w:pos="900"/>
          <w:tab w:val="left" w:pos="1080"/>
          <w:tab w:val="left" w:pos="1230"/>
        </w:tabs>
        <w:spacing w:line="276" w:lineRule="auto"/>
        <w:jc w:val="both"/>
        <w:rPr>
          <w:rFonts w:cs="Arial"/>
          <w:szCs w:val="22"/>
        </w:rPr>
      </w:pPr>
    </w:p>
    <w:p w14:paraId="17AC03B5" w14:textId="77777777" w:rsidR="00D84C55" w:rsidRPr="000940F1" w:rsidRDefault="00D84C55" w:rsidP="0014292F">
      <w:pPr>
        <w:tabs>
          <w:tab w:val="left" w:pos="810"/>
          <w:tab w:val="left" w:pos="900"/>
          <w:tab w:val="left" w:pos="1080"/>
          <w:tab w:val="left" w:pos="1230"/>
        </w:tabs>
        <w:spacing w:line="276" w:lineRule="auto"/>
        <w:jc w:val="both"/>
        <w:rPr>
          <w:rFonts w:cs="Arial"/>
          <w:szCs w:val="22"/>
        </w:rPr>
      </w:pPr>
    </w:p>
    <w:p w14:paraId="1399C883" w14:textId="77777777" w:rsidR="00B24336" w:rsidRPr="00B24336" w:rsidRDefault="00936EB8" w:rsidP="0014292F">
      <w:pPr>
        <w:pStyle w:val="ListParagraph"/>
        <w:numPr>
          <w:ilvl w:val="0"/>
          <w:numId w:val="2"/>
        </w:numPr>
        <w:spacing w:after="0"/>
        <w:jc w:val="both"/>
        <w:rPr>
          <w:rFonts w:ascii="Arial" w:hAnsi="Arial" w:cs="Arial"/>
          <w:b/>
        </w:rPr>
      </w:pPr>
      <w:r w:rsidRPr="000940F1">
        <w:rPr>
          <w:rFonts w:ascii="Arial" w:hAnsi="Arial" w:cs="Arial"/>
          <w:b/>
        </w:rPr>
        <w:t>TANGGUNG JAWAB</w:t>
      </w:r>
    </w:p>
    <w:p w14:paraId="0DADF50D" w14:textId="77777777" w:rsidR="00B24336" w:rsidRPr="00B24336" w:rsidRDefault="00936EB8" w:rsidP="00B24336">
      <w:pPr>
        <w:pStyle w:val="ListParagraph"/>
        <w:numPr>
          <w:ilvl w:val="1"/>
          <w:numId w:val="2"/>
        </w:numPr>
        <w:spacing w:after="0"/>
        <w:jc w:val="both"/>
        <w:rPr>
          <w:rFonts w:ascii="Arial" w:hAnsi="Arial" w:cs="Arial"/>
          <w:b/>
        </w:rPr>
      </w:pPr>
      <w:r w:rsidRPr="00B24336">
        <w:rPr>
          <w:rFonts w:ascii="Arial" w:hAnsi="Arial" w:cs="Arial"/>
          <w:b/>
        </w:rPr>
        <w:t xml:space="preserve">Manager </w:t>
      </w:r>
      <w:r w:rsidR="00B12239" w:rsidRPr="00B24336">
        <w:rPr>
          <w:rFonts w:ascii="Arial" w:hAnsi="Arial" w:cs="Arial"/>
          <w:b/>
        </w:rPr>
        <w:t>HC&amp;GA</w:t>
      </w:r>
    </w:p>
    <w:p w14:paraId="659EB4AF" w14:textId="77777777" w:rsidR="00B24336" w:rsidRPr="007A508F" w:rsidRDefault="00B24336" w:rsidP="00B24336">
      <w:pPr>
        <w:pStyle w:val="ListParagraph"/>
        <w:numPr>
          <w:ilvl w:val="2"/>
          <w:numId w:val="2"/>
        </w:numPr>
        <w:spacing w:after="0"/>
        <w:ind w:left="1560" w:hanging="709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Me</w:t>
      </w:r>
      <w:r>
        <w:rPr>
          <w:rFonts w:ascii="Arial" w:hAnsi="Arial" w:cs="Arial"/>
          <w:lang w:val="id-ID"/>
        </w:rPr>
        <w:t>mastikan agar bagian HSE menjalankan tugas dan tanggung jawabnya</w:t>
      </w:r>
      <w:r w:rsidR="007A508F">
        <w:rPr>
          <w:rFonts w:ascii="Arial" w:hAnsi="Arial" w:cs="Arial"/>
          <w:lang w:val="id-ID"/>
        </w:rPr>
        <w:t xml:space="preserve"> dalam menangani serta mengawasi kesehatan kerja di PT. Chitose Internasional, Tbk</w:t>
      </w:r>
    </w:p>
    <w:p w14:paraId="148689EC" w14:textId="77777777" w:rsidR="007A508F" w:rsidRPr="00B24336" w:rsidRDefault="007A508F" w:rsidP="00B24336">
      <w:pPr>
        <w:pStyle w:val="ListParagraph"/>
        <w:numPr>
          <w:ilvl w:val="2"/>
          <w:numId w:val="2"/>
        </w:numPr>
        <w:spacing w:after="0"/>
        <w:ind w:left="1560" w:hanging="709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Me</w:t>
      </w:r>
      <w:r>
        <w:rPr>
          <w:rFonts w:ascii="Arial" w:hAnsi="Arial" w:cs="Arial"/>
          <w:lang w:val="id-ID"/>
        </w:rPr>
        <w:t>mastikan agar bagian HSE menjalankan tugas dan tanggung jawabnya dalam menangani serta mengawasi keselamatan kerja di PT. Chitose Internasional, Tbk</w:t>
      </w:r>
    </w:p>
    <w:p w14:paraId="0865EF3D" w14:textId="77777777" w:rsidR="00631B66" w:rsidRPr="00631B66" w:rsidRDefault="007A508F" w:rsidP="0095626C">
      <w:pPr>
        <w:pStyle w:val="ListParagraph"/>
        <w:numPr>
          <w:ilvl w:val="2"/>
          <w:numId w:val="2"/>
        </w:numPr>
        <w:spacing w:after="0"/>
        <w:ind w:left="1560" w:hanging="709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Me</w:t>
      </w:r>
      <w:r>
        <w:rPr>
          <w:rFonts w:ascii="Arial" w:hAnsi="Arial" w:cs="Arial"/>
          <w:lang w:val="id-ID"/>
        </w:rPr>
        <w:t>mastikan agar bagian HSE menjalankan tugas dan tanggung jawabnya dalam menangani serta mengawasi pengelolaan lingkungan kerja di PT. Chitose Internasional, Tbk</w:t>
      </w:r>
      <w:r w:rsidR="00936EB8" w:rsidRPr="00B24336">
        <w:rPr>
          <w:rFonts w:ascii="Arial" w:hAnsi="Arial" w:cs="Arial"/>
        </w:rPr>
        <w:t xml:space="preserve"> </w:t>
      </w:r>
    </w:p>
    <w:p w14:paraId="3973458C" w14:textId="2B8CDF03" w:rsidR="004B2D0B" w:rsidRDefault="004B2D0B" w:rsidP="0095626C">
      <w:pPr>
        <w:pStyle w:val="ListParagraph"/>
        <w:numPr>
          <w:ilvl w:val="1"/>
          <w:numId w:val="2"/>
        </w:num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MSD</w:t>
      </w:r>
    </w:p>
    <w:p w14:paraId="5EDFEBB3" w14:textId="77777777" w:rsidR="004B2D0B" w:rsidRPr="004B2D0B" w:rsidRDefault="004B2D0B" w:rsidP="004B2D0B">
      <w:pPr>
        <w:pStyle w:val="ListParagraph"/>
        <w:numPr>
          <w:ilvl w:val="2"/>
          <w:numId w:val="2"/>
        </w:numPr>
        <w:ind w:left="1560" w:hanging="708"/>
        <w:jc w:val="both"/>
        <w:rPr>
          <w:rFonts w:ascii="Arial" w:hAnsi="Arial" w:cs="Arial"/>
        </w:rPr>
      </w:pPr>
      <w:r w:rsidRPr="004B2D0B">
        <w:rPr>
          <w:rFonts w:ascii="Arial" w:hAnsi="Arial" w:cs="Arial"/>
        </w:rPr>
        <w:t>Memastikan agar tempat penyimpanan limbah B3 ada di perusahaan dan sesuai dengan ketentuan</w:t>
      </w:r>
    </w:p>
    <w:p w14:paraId="4F62251E" w14:textId="77777777" w:rsidR="004B2D0B" w:rsidRPr="004B2D0B" w:rsidRDefault="004B2D0B" w:rsidP="004B2D0B">
      <w:pPr>
        <w:pStyle w:val="ListParagraph"/>
        <w:numPr>
          <w:ilvl w:val="2"/>
          <w:numId w:val="2"/>
        </w:numPr>
        <w:ind w:left="1560" w:hanging="708"/>
        <w:jc w:val="both"/>
        <w:rPr>
          <w:rFonts w:ascii="Arial" w:hAnsi="Arial" w:cs="Arial"/>
        </w:rPr>
      </w:pPr>
      <w:r w:rsidRPr="004B2D0B">
        <w:rPr>
          <w:rFonts w:ascii="Arial" w:hAnsi="Arial" w:cs="Arial"/>
        </w:rPr>
        <w:t>Membuat dan menetapkan layout untuk penempatan limbah B3</w:t>
      </w:r>
    </w:p>
    <w:p w14:paraId="163FE04E" w14:textId="0336C9BE" w:rsidR="004B2D0B" w:rsidRPr="004B2D0B" w:rsidRDefault="004B2D0B" w:rsidP="004B2D0B">
      <w:pPr>
        <w:pStyle w:val="ListParagraph"/>
        <w:numPr>
          <w:ilvl w:val="2"/>
          <w:numId w:val="2"/>
        </w:numPr>
        <w:spacing w:after="0"/>
        <w:ind w:left="1560" w:hanging="708"/>
        <w:jc w:val="both"/>
        <w:rPr>
          <w:rFonts w:ascii="Arial" w:hAnsi="Arial" w:cs="Arial"/>
        </w:rPr>
      </w:pPr>
      <w:r w:rsidRPr="004B2D0B">
        <w:rPr>
          <w:rFonts w:ascii="Arial" w:hAnsi="Arial" w:cs="Arial"/>
        </w:rPr>
        <w:t>Membuat prosedur pengendalian bahan kimia berbahaya sembari berkoordinasi serta berkerjasama bersama HSE dalam pembuatan prosedur dan pengendalian bahan kimia</w:t>
      </w:r>
    </w:p>
    <w:p w14:paraId="5D17C2C1" w14:textId="4A332CFF" w:rsidR="001424BD" w:rsidRPr="004D3F7B" w:rsidRDefault="00631B66" w:rsidP="0095626C">
      <w:pPr>
        <w:pStyle w:val="ListParagraph"/>
        <w:numPr>
          <w:ilvl w:val="1"/>
          <w:numId w:val="2"/>
        </w:num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lang w:val="id-ID"/>
        </w:rPr>
        <w:t>HSE</w:t>
      </w:r>
    </w:p>
    <w:p w14:paraId="73973E60" w14:textId="410314C7" w:rsidR="00631B66" w:rsidRPr="001424BD" w:rsidRDefault="006A641C" w:rsidP="0095626C">
      <w:pPr>
        <w:pStyle w:val="ListParagraph"/>
        <w:numPr>
          <w:ilvl w:val="2"/>
          <w:numId w:val="2"/>
        </w:numPr>
        <w:spacing w:after="0"/>
        <w:ind w:left="1560" w:hanging="709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Memastikan agar MSD</w:t>
      </w:r>
      <w:r w:rsidR="0067294D">
        <w:rPr>
          <w:rFonts w:ascii="Arial" w:hAnsi="Arial" w:cs="Arial"/>
          <w:lang w:val="id-ID"/>
        </w:rPr>
        <w:t xml:space="preserve">S ada lengkap dan </w:t>
      </w:r>
      <w:r w:rsidR="001424BD">
        <w:rPr>
          <w:rFonts w:ascii="Arial" w:hAnsi="Arial" w:cs="Arial"/>
          <w:lang w:val="id-ID"/>
        </w:rPr>
        <w:t xml:space="preserve">benar sesuai dengan ketentuan </w:t>
      </w:r>
      <w:r w:rsidR="00802774">
        <w:rPr>
          <w:rFonts w:ascii="Arial" w:hAnsi="Arial" w:cs="Arial"/>
          <w:b/>
          <w:i/>
          <w:lang w:val="id-ID"/>
        </w:rPr>
        <w:t>R.I No.Kep. 187/MEN/1999</w:t>
      </w:r>
      <w:r w:rsidR="001424BD" w:rsidRPr="001424BD">
        <w:rPr>
          <w:rFonts w:ascii="Arial" w:hAnsi="Arial" w:cs="Arial"/>
          <w:b/>
          <w:i/>
          <w:lang w:val="id-ID"/>
        </w:rPr>
        <w:t xml:space="preserve"> pasal 4 ayat 1 dan 2</w:t>
      </w:r>
    </w:p>
    <w:p w14:paraId="0C40E808" w14:textId="0C23BBB5" w:rsidR="001424BD" w:rsidRPr="00270AC3" w:rsidRDefault="001424BD" w:rsidP="0095626C">
      <w:pPr>
        <w:pStyle w:val="ListParagraph"/>
        <w:numPr>
          <w:ilvl w:val="2"/>
          <w:numId w:val="2"/>
        </w:numPr>
        <w:spacing w:after="0"/>
        <w:ind w:left="1560" w:hanging="709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 xml:space="preserve">Memastikan agar bahan kimia yang dipergunakan oleh PT. Chitose Internasional, Tbk, memiliki </w:t>
      </w:r>
      <w:r w:rsidR="0067294D">
        <w:rPr>
          <w:rFonts w:ascii="Arial" w:hAnsi="Arial" w:cs="Arial"/>
          <w:lang w:val="id-ID"/>
        </w:rPr>
        <w:t xml:space="preserve">label </w:t>
      </w:r>
      <w:r>
        <w:rPr>
          <w:rFonts w:ascii="Arial" w:hAnsi="Arial" w:cs="Arial"/>
          <w:lang w:val="id-ID"/>
        </w:rPr>
        <w:t xml:space="preserve">identitas seusai dengan ketentuan dalam </w:t>
      </w:r>
      <w:r w:rsidR="00802774">
        <w:rPr>
          <w:rFonts w:ascii="Arial" w:hAnsi="Arial" w:cs="Arial"/>
          <w:b/>
          <w:i/>
          <w:lang w:val="id-ID"/>
        </w:rPr>
        <w:t>R.I No.Kep. 187/MEN/1999</w:t>
      </w:r>
      <w:r w:rsidRPr="00B53FD7">
        <w:rPr>
          <w:rFonts w:ascii="Arial" w:hAnsi="Arial" w:cs="Arial"/>
          <w:b/>
          <w:i/>
          <w:lang w:val="id-ID"/>
        </w:rPr>
        <w:t xml:space="preserve"> </w:t>
      </w:r>
      <w:r>
        <w:rPr>
          <w:rFonts w:ascii="Arial" w:hAnsi="Arial" w:cs="Arial"/>
          <w:b/>
          <w:i/>
          <w:lang w:val="id-ID"/>
        </w:rPr>
        <w:t>pasal 5</w:t>
      </w:r>
    </w:p>
    <w:p w14:paraId="22F466FB" w14:textId="0BBDD6B3" w:rsidR="00270AC3" w:rsidRPr="00EA07CB" w:rsidRDefault="00ED54F9" w:rsidP="0095626C">
      <w:pPr>
        <w:pStyle w:val="ListParagraph"/>
        <w:numPr>
          <w:ilvl w:val="2"/>
          <w:numId w:val="2"/>
        </w:numPr>
        <w:spacing w:after="0"/>
        <w:ind w:left="1560" w:hanging="709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Memberikan saran kepada Man</w:t>
      </w:r>
      <w:r w:rsidR="00EA07CB">
        <w:rPr>
          <w:rFonts w:ascii="Arial" w:hAnsi="Arial" w:cs="Arial"/>
          <w:lang w:val="id-ID"/>
        </w:rPr>
        <w:t>a</w:t>
      </w:r>
      <w:r>
        <w:rPr>
          <w:rFonts w:ascii="Arial" w:hAnsi="Arial" w:cs="Arial"/>
          <w:lang w:val="id-ID"/>
        </w:rPr>
        <w:t>ger HC&amp;GA untuk</w:t>
      </w:r>
      <w:r w:rsidRPr="00ED54F9">
        <w:rPr>
          <w:rFonts w:ascii="Arial" w:hAnsi="Arial" w:cs="Arial"/>
          <w:lang w:val="id-ID"/>
        </w:rPr>
        <w:t xml:space="preserve"> </w:t>
      </w:r>
      <w:r>
        <w:rPr>
          <w:rFonts w:ascii="Arial" w:hAnsi="Arial" w:cs="Arial"/>
          <w:lang w:val="id-ID"/>
        </w:rPr>
        <w:t xml:space="preserve">menjalankan ketentuan dalam </w:t>
      </w:r>
      <w:r w:rsidR="00802774">
        <w:rPr>
          <w:rFonts w:ascii="Arial" w:hAnsi="Arial" w:cs="Arial"/>
          <w:b/>
          <w:i/>
          <w:lang w:val="id-ID"/>
        </w:rPr>
        <w:t>R.I No.Kep. 187/MEN/1999</w:t>
      </w:r>
      <w:r>
        <w:rPr>
          <w:rFonts w:ascii="Arial" w:hAnsi="Arial" w:cs="Arial"/>
          <w:b/>
          <w:i/>
          <w:lang w:val="id-ID"/>
        </w:rPr>
        <w:t xml:space="preserve"> pasal 16 ayat 1 dan 2 </w:t>
      </w:r>
      <w:r w:rsidRPr="00ED54F9">
        <w:rPr>
          <w:rFonts w:ascii="Arial" w:hAnsi="Arial" w:cs="Arial"/>
          <w:lang w:val="id-ID"/>
        </w:rPr>
        <w:t>dan</w:t>
      </w:r>
      <w:r>
        <w:rPr>
          <w:rFonts w:ascii="Arial" w:hAnsi="Arial" w:cs="Arial"/>
          <w:i/>
          <w:lang w:val="id-ID"/>
        </w:rPr>
        <w:t xml:space="preserve"> </w:t>
      </w:r>
      <w:r w:rsidR="00802774">
        <w:rPr>
          <w:rFonts w:ascii="Arial" w:hAnsi="Arial" w:cs="Arial"/>
          <w:b/>
          <w:i/>
          <w:lang w:val="id-ID"/>
        </w:rPr>
        <w:t>R.I No.Kep. 187/MEN/1999</w:t>
      </w:r>
      <w:r w:rsidR="004D3F7B">
        <w:rPr>
          <w:rFonts w:ascii="Arial" w:hAnsi="Arial" w:cs="Arial"/>
          <w:b/>
          <w:i/>
          <w:lang w:val="id-ID"/>
        </w:rPr>
        <w:t xml:space="preserve"> pasal 17 ayat 1 dan 2</w:t>
      </w:r>
    </w:p>
    <w:p w14:paraId="721A2D0F" w14:textId="33AA7045" w:rsidR="00EA07CB" w:rsidRDefault="00EA07CB" w:rsidP="0095626C">
      <w:pPr>
        <w:pStyle w:val="ListParagraph"/>
        <w:spacing w:after="0"/>
        <w:ind w:left="1560"/>
        <w:jc w:val="both"/>
        <w:rPr>
          <w:rFonts w:ascii="Arial" w:hAnsi="Arial" w:cs="Arial"/>
        </w:rPr>
      </w:pPr>
    </w:p>
    <w:p w14:paraId="296916D3" w14:textId="77777777" w:rsidR="00486275" w:rsidRDefault="00486275" w:rsidP="0095626C">
      <w:pPr>
        <w:pStyle w:val="ListParagraph"/>
        <w:spacing w:after="0"/>
        <w:ind w:left="1560"/>
        <w:jc w:val="both"/>
        <w:rPr>
          <w:rFonts w:ascii="Arial" w:hAnsi="Arial" w:cs="Arial"/>
        </w:rPr>
      </w:pPr>
    </w:p>
    <w:p w14:paraId="3F9D6E06" w14:textId="77777777" w:rsidR="00486275" w:rsidRDefault="00486275" w:rsidP="0095626C">
      <w:pPr>
        <w:pStyle w:val="ListParagraph"/>
        <w:spacing w:after="0"/>
        <w:ind w:left="1560"/>
        <w:jc w:val="both"/>
        <w:rPr>
          <w:rFonts w:ascii="Arial" w:hAnsi="Arial" w:cs="Arial"/>
          <w:b/>
        </w:rPr>
      </w:pPr>
    </w:p>
    <w:p w14:paraId="2CA1CD5A" w14:textId="564FB7B5" w:rsidR="00FF6938" w:rsidRDefault="00FF6938" w:rsidP="0095626C">
      <w:pPr>
        <w:pStyle w:val="ListParagraph"/>
        <w:spacing w:after="0"/>
        <w:ind w:left="1560"/>
        <w:jc w:val="both"/>
        <w:rPr>
          <w:rFonts w:ascii="Arial" w:hAnsi="Arial" w:cs="Arial"/>
          <w:b/>
        </w:rPr>
      </w:pPr>
    </w:p>
    <w:p w14:paraId="4B477591" w14:textId="0F761B36" w:rsidR="00FF6938" w:rsidRDefault="00FF6938" w:rsidP="0095626C">
      <w:pPr>
        <w:pStyle w:val="ListParagraph"/>
        <w:spacing w:after="0"/>
        <w:ind w:left="1560"/>
        <w:jc w:val="both"/>
        <w:rPr>
          <w:rFonts w:ascii="Arial" w:hAnsi="Arial" w:cs="Arial"/>
          <w:b/>
        </w:rPr>
      </w:pPr>
    </w:p>
    <w:p w14:paraId="40FEB0CC" w14:textId="05D15535" w:rsidR="00FF6938" w:rsidRDefault="00FF6938" w:rsidP="0095626C">
      <w:pPr>
        <w:pStyle w:val="ListParagraph"/>
        <w:spacing w:after="0"/>
        <w:ind w:left="1560"/>
        <w:jc w:val="both"/>
        <w:rPr>
          <w:rFonts w:ascii="Arial" w:hAnsi="Arial" w:cs="Arial"/>
          <w:b/>
        </w:rPr>
      </w:pPr>
    </w:p>
    <w:p w14:paraId="4ABE9697" w14:textId="0CA3EB83" w:rsidR="00FF6938" w:rsidRDefault="00FF6938" w:rsidP="0095626C">
      <w:pPr>
        <w:pStyle w:val="ListParagraph"/>
        <w:spacing w:after="0"/>
        <w:ind w:left="1560"/>
        <w:jc w:val="both"/>
        <w:rPr>
          <w:rFonts w:ascii="Arial" w:hAnsi="Arial" w:cs="Arial"/>
          <w:b/>
        </w:rPr>
      </w:pPr>
    </w:p>
    <w:p w14:paraId="078EAD1A" w14:textId="07936DE1" w:rsidR="00FF6938" w:rsidRDefault="00FF6938" w:rsidP="0095626C">
      <w:pPr>
        <w:pStyle w:val="ListParagraph"/>
        <w:spacing w:after="0"/>
        <w:ind w:left="1560"/>
        <w:jc w:val="both"/>
        <w:rPr>
          <w:rFonts w:ascii="Arial" w:hAnsi="Arial" w:cs="Arial"/>
          <w:b/>
        </w:rPr>
      </w:pPr>
    </w:p>
    <w:p w14:paraId="3DEB0364" w14:textId="7BEDE512" w:rsidR="00FF6938" w:rsidRDefault="00FF6938" w:rsidP="0095626C">
      <w:pPr>
        <w:pStyle w:val="ListParagraph"/>
        <w:spacing w:after="0"/>
        <w:ind w:left="1560"/>
        <w:jc w:val="both"/>
        <w:rPr>
          <w:rFonts w:ascii="Arial" w:hAnsi="Arial" w:cs="Arial"/>
          <w:b/>
        </w:rPr>
      </w:pPr>
    </w:p>
    <w:p w14:paraId="7079EA42" w14:textId="101CD699" w:rsidR="00FF6938" w:rsidRDefault="00FF6938" w:rsidP="0095626C">
      <w:pPr>
        <w:pStyle w:val="ListParagraph"/>
        <w:spacing w:after="0"/>
        <w:ind w:left="1560"/>
        <w:jc w:val="both"/>
        <w:rPr>
          <w:rFonts w:ascii="Arial" w:hAnsi="Arial" w:cs="Arial"/>
          <w:b/>
        </w:rPr>
      </w:pPr>
    </w:p>
    <w:p w14:paraId="1AF51EFE" w14:textId="77777777" w:rsidR="00912FF8" w:rsidRDefault="00912FF8" w:rsidP="0095626C">
      <w:pPr>
        <w:pStyle w:val="ListParagraph"/>
        <w:spacing w:after="0"/>
        <w:ind w:left="1560"/>
        <w:jc w:val="both"/>
        <w:rPr>
          <w:rFonts w:ascii="Arial" w:hAnsi="Arial" w:cs="Arial"/>
          <w:b/>
        </w:rPr>
      </w:pPr>
    </w:p>
    <w:p w14:paraId="48B2BFA1" w14:textId="77777777" w:rsidR="00912FF8" w:rsidRDefault="00912FF8" w:rsidP="0095626C">
      <w:pPr>
        <w:pStyle w:val="ListParagraph"/>
        <w:spacing w:after="0"/>
        <w:ind w:left="1560"/>
        <w:jc w:val="both"/>
        <w:rPr>
          <w:rFonts w:ascii="Arial" w:hAnsi="Arial" w:cs="Arial"/>
          <w:b/>
        </w:rPr>
      </w:pPr>
    </w:p>
    <w:p w14:paraId="0C6E56AA" w14:textId="77777777" w:rsidR="00912FF8" w:rsidRDefault="00912FF8" w:rsidP="0095626C">
      <w:pPr>
        <w:pStyle w:val="ListParagraph"/>
        <w:spacing w:after="0"/>
        <w:ind w:left="1560"/>
        <w:jc w:val="both"/>
        <w:rPr>
          <w:rFonts w:ascii="Arial" w:hAnsi="Arial" w:cs="Arial"/>
          <w:b/>
        </w:rPr>
      </w:pPr>
    </w:p>
    <w:p w14:paraId="7FFF5CB2" w14:textId="77777777" w:rsidR="00912FF8" w:rsidRDefault="00912FF8" w:rsidP="0095626C">
      <w:pPr>
        <w:pStyle w:val="ListParagraph"/>
        <w:spacing w:after="0"/>
        <w:ind w:left="1560"/>
        <w:jc w:val="both"/>
        <w:rPr>
          <w:rFonts w:ascii="Arial" w:hAnsi="Arial" w:cs="Arial"/>
          <w:b/>
        </w:rPr>
      </w:pPr>
    </w:p>
    <w:p w14:paraId="02940790" w14:textId="77777777" w:rsidR="00912FF8" w:rsidRDefault="00912FF8" w:rsidP="0095626C">
      <w:pPr>
        <w:pStyle w:val="ListParagraph"/>
        <w:spacing w:after="0"/>
        <w:ind w:left="1560"/>
        <w:jc w:val="both"/>
        <w:rPr>
          <w:rFonts w:ascii="Arial" w:hAnsi="Arial" w:cs="Arial"/>
          <w:b/>
        </w:rPr>
      </w:pPr>
    </w:p>
    <w:p w14:paraId="03F2CC33" w14:textId="77777777" w:rsidR="00912FF8" w:rsidRDefault="00912FF8" w:rsidP="0095626C">
      <w:pPr>
        <w:pStyle w:val="ListParagraph"/>
        <w:spacing w:after="0"/>
        <w:ind w:left="1560"/>
        <w:jc w:val="both"/>
        <w:rPr>
          <w:rFonts w:ascii="Arial" w:hAnsi="Arial" w:cs="Arial"/>
          <w:b/>
        </w:rPr>
      </w:pPr>
    </w:p>
    <w:p w14:paraId="3D615F5C" w14:textId="5B94139A" w:rsidR="00FF6938" w:rsidRDefault="00FF6938" w:rsidP="0095626C">
      <w:pPr>
        <w:pStyle w:val="ListParagraph"/>
        <w:spacing w:after="0"/>
        <w:ind w:left="1560"/>
        <w:jc w:val="both"/>
        <w:rPr>
          <w:rFonts w:ascii="Arial" w:hAnsi="Arial" w:cs="Arial"/>
          <w:b/>
        </w:rPr>
      </w:pPr>
    </w:p>
    <w:p w14:paraId="5AA2D19C" w14:textId="77777777" w:rsidR="00042EF2" w:rsidRDefault="00042EF2" w:rsidP="0095626C">
      <w:pPr>
        <w:pStyle w:val="ListParagraph"/>
        <w:spacing w:after="0"/>
        <w:ind w:left="1560"/>
        <w:jc w:val="both"/>
        <w:rPr>
          <w:rFonts w:ascii="Arial" w:hAnsi="Arial" w:cs="Arial"/>
          <w:b/>
        </w:rPr>
      </w:pPr>
    </w:p>
    <w:p w14:paraId="5AC0EA36" w14:textId="35E60FB5" w:rsidR="00FF6938" w:rsidRDefault="00FF6938" w:rsidP="0095626C">
      <w:pPr>
        <w:pStyle w:val="ListParagraph"/>
        <w:spacing w:after="0"/>
        <w:ind w:left="1560"/>
        <w:jc w:val="both"/>
        <w:rPr>
          <w:rFonts w:ascii="Arial" w:hAnsi="Arial" w:cs="Arial"/>
          <w:b/>
        </w:rPr>
      </w:pPr>
    </w:p>
    <w:p w14:paraId="55F5506B" w14:textId="3F1B0584" w:rsidR="00FF6938" w:rsidRDefault="00FF6938" w:rsidP="0095626C">
      <w:pPr>
        <w:pStyle w:val="ListParagraph"/>
        <w:spacing w:after="0"/>
        <w:ind w:left="1560"/>
        <w:jc w:val="both"/>
        <w:rPr>
          <w:rFonts w:ascii="Arial" w:hAnsi="Arial" w:cs="Arial"/>
          <w:b/>
        </w:rPr>
      </w:pPr>
    </w:p>
    <w:p w14:paraId="335025CA" w14:textId="77777777" w:rsidR="00042EF2" w:rsidRDefault="00042EF2" w:rsidP="0095626C">
      <w:pPr>
        <w:pStyle w:val="ListParagraph"/>
        <w:spacing w:after="0"/>
        <w:ind w:left="1560"/>
        <w:jc w:val="both"/>
        <w:rPr>
          <w:rFonts w:ascii="Arial" w:hAnsi="Arial" w:cs="Arial"/>
          <w:b/>
        </w:rPr>
      </w:pPr>
    </w:p>
    <w:p w14:paraId="24C6813D" w14:textId="77777777" w:rsidR="00042EF2" w:rsidRDefault="00042EF2" w:rsidP="0095626C">
      <w:pPr>
        <w:pStyle w:val="ListParagraph"/>
        <w:spacing w:after="0"/>
        <w:ind w:left="1560"/>
        <w:jc w:val="both"/>
        <w:rPr>
          <w:rFonts w:ascii="Arial" w:hAnsi="Arial" w:cs="Arial"/>
          <w:b/>
        </w:rPr>
      </w:pPr>
    </w:p>
    <w:p w14:paraId="6E58C63E" w14:textId="77777777" w:rsidR="00042EF2" w:rsidRDefault="00042EF2" w:rsidP="0095626C">
      <w:pPr>
        <w:pStyle w:val="ListParagraph"/>
        <w:spacing w:after="0"/>
        <w:ind w:left="1560"/>
        <w:jc w:val="both"/>
        <w:rPr>
          <w:rFonts w:ascii="Arial" w:hAnsi="Arial" w:cs="Arial"/>
          <w:b/>
        </w:rPr>
      </w:pPr>
    </w:p>
    <w:p w14:paraId="5EBA247E" w14:textId="77777777" w:rsidR="00042EF2" w:rsidRDefault="00042EF2" w:rsidP="0095626C">
      <w:pPr>
        <w:pStyle w:val="ListParagraph"/>
        <w:spacing w:after="0"/>
        <w:ind w:left="1560"/>
        <w:jc w:val="both"/>
        <w:rPr>
          <w:rFonts w:ascii="Arial" w:hAnsi="Arial" w:cs="Arial"/>
          <w:b/>
        </w:rPr>
      </w:pPr>
    </w:p>
    <w:p w14:paraId="2616EC3D" w14:textId="77777777" w:rsidR="00042EF2" w:rsidRDefault="00042EF2" w:rsidP="0095626C">
      <w:pPr>
        <w:pStyle w:val="ListParagraph"/>
        <w:spacing w:after="0"/>
        <w:ind w:left="1560"/>
        <w:jc w:val="both"/>
        <w:rPr>
          <w:rFonts w:ascii="Arial" w:hAnsi="Arial" w:cs="Arial"/>
          <w:b/>
        </w:rPr>
      </w:pPr>
    </w:p>
    <w:p w14:paraId="58719A4E" w14:textId="77777777" w:rsidR="00042EF2" w:rsidRDefault="00042EF2" w:rsidP="0095626C">
      <w:pPr>
        <w:pStyle w:val="ListParagraph"/>
        <w:spacing w:after="0"/>
        <w:ind w:left="1560"/>
        <w:jc w:val="both"/>
        <w:rPr>
          <w:rFonts w:ascii="Arial" w:hAnsi="Arial" w:cs="Arial"/>
          <w:b/>
        </w:rPr>
      </w:pPr>
    </w:p>
    <w:p w14:paraId="19397A61" w14:textId="77777777" w:rsidR="00042EF2" w:rsidRDefault="00042EF2" w:rsidP="0095626C">
      <w:pPr>
        <w:pStyle w:val="ListParagraph"/>
        <w:spacing w:after="0"/>
        <w:ind w:left="1560"/>
        <w:jc w:val="both"/>
        <w:rPr>
          <w:rFonts w:ascii="Arial" w:hAnsi="Arial" w:cs="Arial"/>
          <w:b/>
        </w:rPr>
      </w:pPr>
    </w:p>
    <w:p w14:paraId="4D189F1F" w14:textId="77777777" w:rsidR="00042EF2" w:rsidRDefault="00042EF2" w:rsidP="0095626C">
      <w:pPr>
        <w:pStyle w:val="ListParagraph"/>
        <w:spacing w:after="0"/>
        <w:ind w:left="1560"/>
        <w:jc w:val="both"/>
        <w:rPr>
          <w:rFonts w:ascii="Arial" w:hAnsi="Arial" w:cs="Arial"/>
          <w:b/>
        </w:rPr>
      </w:pPr>
    </w:p>
    <w:p w14:paraId="0AAF8155" w14:textId="77777777" w:rsidR="00FF6938" w:rsidRPr="00631B66" w:rsidRDefault="00FF6938" w:rsidP="0095626C">
      <w:pPr>
        <w:pStyle w:val="ListParagraph"/>
        <w:spacing w:after="0"/>
        <w:ind w:left="1560"/>
        <w:jc w:val="both"/>
        <w:rPr>
          <w:rFonts w:ascii="Arial" w:hAnsi="Arial" w:cs="Arial"/>
          <w:b/>
        </w:rPr>
      </w:pPr>
    </w:p>
    <w:p w14:paraId="713F9B32" w14:textId="77777777" w:rsidR="003A4867" w:rsidRPr="003A4867" w:rsidRDefault="00936EB8" w:rsidP="0095626C">
      <w:pPr>
        <w:pStyle w:val="ListParagraph"/>
        <w:numPr>
          <w:ilvl w:val="0"/>
          <w:numId w:val="2"/>
        </w:numPr>
        <w:spacing w:after="0"/>
        <w:jc w:val="both"/>
        <w:rPr>
          <w:rFonts w:ascii="Arial" w:hAnsi="Arial" w:cs="Arial"/>
          <w:b/>
        </w:rPr>
      </w:pPr>
      <w:r w:rsidRPr="000940F1">
        <w:rPr>
          <w:rFonts w:ascii="Arial" w:hAnsi="Arial" w:cs="Arial"/>
          <w:b/>
        </w:rPr>
        <w:lastRenderedPageBreak/>
        <w:t>PROSES</w:t>
      </w:r>
    </w:p>
    <w:p w14:paraId="3031CC05" w14:textId="250AD8E2" w:rsidR="0051636B" w:rsidRPr="009C1842" w:rsidRDefault="004D173F" w:rsidP="0095626C">
      <w:pPr>
        <w:pStyle w:val="ListParagraph"/>
        <w:numPr>
          <w:ilvl w:val="1"/>
          <w:numId w:val="2"/>
        </w:numPr>
        <w:spacing w:after="0"/>
        <w:jc w:val="both"/>
        <w:rPr>
          <w:rFonts w:ascii="Arial" w:hAnsi="Arial" w:cs="Arial"/>
          <w:b/>
          <w:bCs/>
        </w:rPr>
      </w:pPr>
      <w:r w:rsidRPr="009C1842">
        <w:rPr>
          <w:rFonts w:ascii="Arial" w:hAnsi="Arial" w:cs="Arial"/>
          <w:b/>
          <w:bCs/>
          <w:lang w:val="id-ID"/>
        </w:rPr>
        <w:t>Flow Chart Prose</w:t>
      </w:r>
      <w:r w:rsidR="00855AD3" w:rsidRPr="009C1842">
        <w:rPr>
          <w:rFonts w:ascii="Arial" w:hAnsi="Arial" w:cs="Arial"/>
          <w:b/>
          <w:bCs/>
          <w:lang w:val="id-ID"/>
        </w:rPr>
        <w:t>s</w:t>
      </w:r>
    </w:p>
    <w:p w14:paraId="2C2F186A" w14:textId="63C5107A" w:rsidR="009C1842" w:rsidRDefault="00397CDB" w:rsidP="0095626C">
      <w:pPr>
        <w:jc w:val="both"/>
        <w:rPr>
          <w:rFonts w:cs="Arial"/>
          <w:b/>
        </w:rPr>
      </w:pPr>
      <w:r>
        <w:object w:dxaOrig="10027" w:dyaOrig="12521" w14:anchorId="583C72B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2.2pt;height:612pt" o:ole="">
            <v:imagedata r:id="rId34" o:title=""/>
          </v:shape>
          <o:OLEObject Type="Embed" ProgID="Visio.Drawing.11" ShapeID="_x0000_i1025" DrawAspect="Content" ObjectID="_1749014130" r:id="rId35"/>
        </w:object>
      </w:r>
    </w:p>
    <w:p w14:paraId="09E06153" w14:textId="2E4EA770" w:rsidR="009C1842" w:rsidRDefault="009C1842" w:rsidP="0095626C">
      <w:pPr>
        <w:jc w:val="both"/>
        <w:rPr>
          <w:rFonts w:cs="Arial"/>
          <w:b/>
        </w:rPr>
      </w:pPr>
    </w:p>
    <w:p w14:paraId="3FBE9F85" w14:textId="77777777" w:rsidR="0051636B" w:rsidRPr="009C1842" w:rsidRDefault="003A4867" w:rsidP="0095626C">
      <w:pPr>
        <w:pStyle w:val="ListParagraph"/>
        <w:numPr>
          <w:ilvl w:val="1"/>
          <w:numId w:val="2"/>
        </w:numPr>
        <w:spacing w:after="0"/>
        <w:jc w:val="both"/>
        <w:rPr>
          <w:rFonts w:ascii="Arial" w:hAnsi="Arial" w:cs="Arial"/>
          <w:b/>
          <w:bCs/>
        </w:rPr>
      </w:pPr>
      <w:r w:rsidRPr="009C1842">
        <w:rPr>
          <w:rFonts w:ascii="Arial" w:hAnsi="Arial" w:cs="Arial"/>
          <w:b/>
          <w:bCs/>
          <w:lang w:val="id-ID"/>
        </w:rPr>
        <w:lastRenderedPageBreak/>
        <w:t>Uraian proses</w:t>
      </w:r>
      <w:r w:rsidR="00DE3D85" w:rsidRPr="009C1842">
        <w:rPr>
          <w:rFonts w:ascii="Arial" w:hAnsi="Arial" w:cs="Arial"/>
          <w:b/>
          <w:bCs/>
          <w:lang w:val="id-ID"/>
        </w:rPr>
        <w:t xml:space="preserve"> Flowchart.</w:t>
      </w:r>
    </w:p>
    <w:p w14:paraId="0EFA74AE" w14:textId="371F36B3" w:rsidR="00E44F9E" w:rsidRPr="0051636B" w:rsidRDefault="0051636B" w:rsidP="0095626C">
      <w:pPr>
        <w:pStyle w:val="ListParagraph"/>
        <w:numPr>
          <w:ilvl w:val="2"/>
          <w:numId w:val="2"/>
        </w:numPr>
        <w:spacing w:after="0"/>
        <w:ind w:left="1560" w:hanging="709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HSE melakukan identifikasi bahan kimia berbahaya yang</w:t>
      </w:r>
      <w:r w:rsidR="00C34595" w:rsidRPr="00C34595">
        <w:rPr>
          <w:rFonts w:ascii="Arial" w:hAnsi="Arial" w:cs="Arial"/>
          <w:lang w:val="de-DE"/>
        </w:rPr>
        <w:t xml:space="preserve"> di</w:t>
      </w:r>
      <w:r w:rsidR="00C34595">
        <w:rPr>
          <w:rFonts w:ascii="Arial" w:hAnsi="Arial" w:cs="Arial"/>
          <w:lang w:val="de-DE"/>
        </w:rPr>
        <w:t>beli dan</w:t>
      </w:r>
      <w:r>
        <w:rPr>
          <w:rFonts w:ascii="Arial" w:hAnsi="Arial" w:cs="Arial"/>
          <w:lang w:val="id-ID"/>
        </w:rPr>
        <w:t xml:space="preserve"> dipergunakan PT. Chitose Internasional Tbk.</w:t>
      </w:r>
    </w:p>
    <w:p w14:paraId="395B0177" w14:textId="4C8E8678" w:rsidR="0051636B" w:rsidRPr="00C34595" w:rsidRDefault="00C34595" w:rsidP="0095626C">
      <w:pPr>
        <w:pStyle w:val="ListParagraph"/>
        <w:numPr>
          <w:ilvl w:val="2"/>
          <w:numId w:val="2"/>
        </w:numPr>
        <w:spacing w:after="0"/>
        <w:ind w:left="1560" w:hanging="709"/>
        <w:jc w:val="both"/>
        <w:rPr>
          <w:rFonts w:ascii="Arial" w:hAnsi="Arial" w:cs="Arial"/>
          <w:b/>
        </w:rPr>
      </w:pPr>
      <w:r w:rsidRPr="00C34595">
        <w:rPr>
          <w:rFonts w:ascii="Arial" w:hAnsi="Arial" w:cs="Arial"/>
        </w:rPr>
        <w:t xml:space="preserve">Bahan kimia yang dibeli dan dipergunakan </w:t>
      </w:r>
      <w:r w:rsidR="005F62D1">
        <w:rPr>
          <w:rFonts w:ascii="Arial" w:hAnsi="Arial" w:cs="Arial"/>
        </w:rPr>
        <w:t>:</w:t>
      </w:r>
    </w:p>
    <w:p w14:paraId="73540C4B" w14:textId="62957610" w:rsidR="00BB49CF" w:rsidRPr="00BB49CF" w:rsidRDefault="00BB49CF" w:rsidP="0095626C">
      <w:pPr>
        <w:pStyle w:val="ListParagraph"/>
        <w:numPr>
          <w:ilvl w:val="3"/>
          <w:numId w:val="2"/>
        </w:numPr>
        <w:spacing w:after="0"/>
        <w:ind w:left="2552" w:hanging="992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Jika kuantitas mele</w:t>
      </w:r>
      <w:r w:rsidR="005F62D1">
        <w:rPr>
          <w:rFonts w:ascii="Arial" w:hAnsi="Arial" w:cs="Arial"/>
          <w:lang w:val="id-ID"/>
        </w:rPr>
        <w:t xml:space="preserve">bihi NAK, maka </w:t>
      </w:r>
      <w:r w:rsidR="005F62D1">
        <w:rPr>
          <w:rFonts w:ascii="Arial" w:hAnsi="Arial" w:cs="Arial"/>
        </w:rPr>
        <w:t>masuk dalam</w:t>
      </w:r>
      <w:r>
        <w:rPr>
          <w:rFonts w:ascii="Arial" w:hAnsi="Arial" w:cs="Arial"/>
          <w:lang w:val="id-ID"/>
        </w:rPr>
        <w:t xml:space="preserve"> aturan sesuai </w:t>
      </w:r>
      <w:r w:rsidR="00802774">
        <w:rPr>
          <w:rFonts w:ascii="Arial" w:hAnsi="Arial" w:cs="Arial"/>
          <w:b/>
          <w:i/>
          <w:lang w:val="id-ID"/>
        </w:rPr>
        <w:t>R.I No.Kep. 187/MEN/1999</w:t>
      </w:r>
      <w:r>
        <w:rPr>
          <w:rFonts w:ascii="Arial" w:hAnsi="Arial" w:cs="Arial"/>
          <w:b/>
          <w:i/>
          <w:lang w:val="id-ID"/>
        </w:rPr>
        <w:t xml:space="preserve"> pasal 16 ayat 1 dan 2.</w:t>
      </w:r>
    </w:p>
    <w:p w14:paraId="7A687FD2" w14:textId="0080B34E" w:rsidR="00BB49CF" w:rsidRPr="0051636B" w:rsidRDefault="00BB49CF" w:rsidP="0095626C">
      <w:pPr>
        <w:pStyle w:val="ListParagraph"/>
        <w:numPr>
          <w:ilvl w:val="3"/>
          <w:numId w:val="2"/>
        </w:numPr>
        <w:spacing w:after="0"/>
        <w:ind w:left="2552" w:hanging="992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 xml:space="preserve">Jika kuantitas sama atau lebih kecil dari NAK, </w:t>
      </w:r>
      <w:r w:rsidR="005F62D1">
        <w:rPr>
          <w:rFonts w:ascii="Arial" w:hAnsi="Arial" w:cs="Arial"/>
        </w:rPr>
        <w:t>masuk dalam</w:t>
      </w:r>
      <w:r>
        <w:rPr>
          <w:rFonts w:ascii="Arial" w:hAnsi="Arial" w:cs="Arial"/>
          <w:lang w:val="id-ID"/>
        </w:rPr>
        <w:t xml:space="preserve"> aturan sesuai </w:t>
      </w:r>
      <w:r w:rsidR="00802774">
        <w:rPr>
          <w:rFonts w:ascii="Arial" w:hAnsi="Arial" w:cs="Arial"/>
          <w:b/>
          <w:i/>
          <w:lang w:val="id-ID"/>
        </w:rPr>
        <w:t>R.I No.Kep. 187/MEN/1999</w:t>
      </w:r>
      <w:r>
        <w:rPr>
          <w:rFonts w:ascii="Arial" w:hAnsi="Arial" w:cs="Arial"/>
          <w:b/>
          <w:i/>
          <w:lang w:val="id-ID"/>
        </w:rPr>
        <w:t xml:space="preserve"> pasal 17 ayat 1 dan 2.</w:t>
      </w:r>
    </w:p>
    <w:p w14:paraId="15FC8EC2" w14:textId="47445B7B" w:rsidR="0051636B" w:rsidRPr="0048755F" w:rsidRDefault="0051636B" w:rsidP="0095626C">
      <w:pPr>
        <w:pStyle w:val="ListParagraph"/>
        <w:numPr>
          <w:ilvl w:val="2"/>
          <w:numId w:val="2"/>
        </w:numPr>
        <w:spacing w:after="0"/>
        <w:ind w:left="1560" w:hanging="709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Pastikan setiap bahan kimia berbahaya yang</w:t>
      </w:r>
      <w:r w:rsidR="0048755F" w:rsidRPr="0048755F">
        <w:rPr>
          <w:rFonts w:ascii="Arial" w:hAnsi="Arial" w:cs="Arial"/>
        </w:rPr>
        <w:t xml:space="preserve"> dibeli dan</w:t>
      </w:r>
      <w:r>
        <w:rPr>
          <w:rFonts w:ascii="Arial" w:hAnsi="Arial" w:cs="Arial"/>
          <w:lang w:val="id-ID"/>
        </w:rPr>
        <w:t xml:space="preserve"> dipergunakan</w:t>
      </w:r>
      <w:r w:rsidR="0048755F" w:rsidRPr="0048755F">
        <w:rPr>
          <w:rFonts w:ascii="Arial" w:hAnsi="Arial" w:cs="Arial"/>
        </w:rPr>
        <w:t xml:space="preserve"> atau</w:t>
      </w:r>
      <w:r w:rsidR="0048755F">
        <w:rPr>
          <w:rFonts w:ascii="Arial" w:hAnsi="Arial" w:cs="Arial"/>
        </w:rPr>
        <w:t xml:space="preserve"> jika ada perubahan komposisi kimia</w:t>
      </w:r>
      <w:r>
        <w:rPr>
          <w:rFonts w:ascii="Arial" w:hAnsi="Arial" w:cs="Arial"/>
          <w:lang w:val="id-ID"/>
        </w:rPr>
        <w:t>, memiliki dokumen MSDS</w:t>
      </w:r>
      <w:r w:rsidR="0048755F">
        <w:rPr>
          <w:rFonts w:ascii="Arial" w:hAnsi="Arial" w:cs="Arial"/>
        </w:rPr>
        <w:t xml:space="preserve"> dan melampirkan.</w:t>
      </w:r>
    </w:p>
    <w:p w14:paraId="14FD5882" w14:textId="77777777" w:rsidR="0051636B" w:rsidRPr="00FF6938" w:rsidRDefault="0051636B" w:rsidP="0095626C">
      <w:pPr>
        <w:pStyle w:val="ListParagraph"/>
        <w:numPr>
          <w:ilvl w:val="3"/>
          <w:numId w:val="2"/>
        </w:numPr>
        <w:spacing w:after="0"/>
        <w:ind w:left="2552" w:hanging="992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Jika MSDS tidak ada</w:t>
      </w:r>
      <w:r w:rsidR="00BB240D">
        <w:rPr>
          <w:rFonts w:ascii="Arial" w:hAnsi="Arial" w:cs="Arial"/>
          <w:lang w:val="id-ID"/>
        </w:rPr>
        <w:t>,</w:t>
      </w:r>
      <w:r>
        <w:rPr>
          <w:rFonts w:ascii="Arial" w:hAnsi="Arial" w:cs="Arial"/>
          <w:lang w:val="id-ID"/>
        </w:rPr>
        <w:t xml:space="preserve"> maka HSE menginformasikan kepada bagian PCH untuk meminta dokumen MSDS kepada suplier terkait.</w:t>
      </w:r>
    </w:p>
    <w:p w14:paraId="515C3E0A" w14:textId="77777777" w:rsidR="00AB170A" w:rsidRPr="00AB170A" w:rsidRDefault="00AB170A" w:rsidP="0095626C">
      <w:pPr>
        <w:pStyle w:val="ListParagraph"/>
        <w:numPr>
          <w:ilvl w:val="2"/>
          <w:numId w:val="2"/>
        </w:numPr>
        <w:spacing w:after="0"/>
        <w:ind w:left="1560" w:hanging="709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Terjemahkan MSDS yang ada ke dalam bahasa Indonesia</w:t>
      </w:r>
      <w:r w:rsidR="00EB7057">
        <w:rPr>
          <w:rFonts w:ascii="Arial" w:hAnsi="Arial" w:cs="Arial"/>
          <w:lang w:val="id-ID"/>
        </w:rPr>
        <w:t xml:space="preserve"> dan arsipkan</w:t>
      </w:r>
    </w:p>
    <w:p w14:paraId="5AC4DA13" w14:textId="77777777" w:rsidR="00AB170A" w:rsidRPr="006A60D8" w:rsidRDefault="00AB170A" w:rsidP="0095626C">
      <w:pPr>
        <w:pStyle w:val="ListParagraph"/>
        <w:numPr>
          <w:ilvl w:val="2"/>
          <w:numId w:val="2"/>
        </w:numPr>
        <w:spacing w:after="0"/>
        <w:ind w:left="1560" w:hanging="709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Distribusikan salinan MSDS kepada departemen-departemen terkait</w:t>
      </w:r>
    </w:p>
    <w:p w14:paraId="4CEEFFF1" w14:textId="77777777" w:rsidR="006A60D8" w:rsidRPr="006A60D8" w:rsidRDefault="006A60D8" w:rsidP="0095626C">
      <w:pPr>
        <w:pStyle w:val="ListParagraph"/>
        <w:numPr>
          <w:ilvl w:val="2"/>
          <w:numId w:val="2"/>
        </w:numPr>
        <w:spacing w:after="0"/>
        <w:ind w:left="1560" w:hanging="709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HSE memastikan MSDS terpasang di</w:t>
      </w:r>
      <w:r w:rsidR="00EB7057">
        <w:rPr>
          <w:rFonts w:ascii="Arial" w:hAnsi="Arial" w:cs="Arial"/>
          <w:lang w:val="id-ID"/>
        </w:rPr>
        <w:t xml:space="preserve"> </w:t>
      </w:r>
      <w:r>
        <w:rPr>
          <w:rFonts w:ascii="Arial" w:hAnsi="Arial" w:cs="Arial"/>
          <w:lang w:val="id-ID"/>
        </w:rPr>
        <w:t>area penyimpanan dan pemakaian bahan kimia berbahaya</w:t>
      </w:r>
    </w:p>
    <w:p w14:paraId="07DD8FC1" w14:textId="77777777" w:rsidR="006A60D8" w:rsidRPr="00B92AD4" w:rsidRDefault="006A60D8" w:rsidP="0095626C">
      <w:pPr>
        <w:pStyle w:val="ListParagraph"/>
        <w:numPr>
          <w:ilvl w:val="2"/>
          <w:numId w:val="2"/>
        </w:numPr>
        <w:spacing w:after="0"/>
        <w:ind w:left="1560" w:hanging="709"/>
        <w:jc w:val="both"/>
        <w:rPr>
          <w:rFonts w:ascii="Arial" w:hAnsi="Arial" w:cs="Arial"/>
          <w:b/>
          <w:lang w:val="de-DE"/>
        </w:rPr>
      </w:pPr>
      <w:r>
        <w:rPr>
          <w:rFonts w:ascii="Arial" w:hAnsi="Arial" w:cs="Arial"/>
          <w:lang w:val="id-ID"/>
        </w:rPr>
        <w:t>HSE memastikan label terdapat di bahan kimia berbahaya</w:t>
      </w:r>
    </w:p>
    <w:p w14:paraId="59E0925D" w14:textId="77777777" w:rsidR="00250C6D" w:rsidRPr="00B92AD4" w:rsidRDefault="00250C6D" w:rsidP="0095626C">
      <w:pPr>
        <w:pStyle w:val="ListParagraph"/>
        <w:numPr>
          <w:ilvl w:val="2"/>
          <w:numId w:val="2"/>
        </w:numPr>
        <w:spacing w:after="0"/>
        <w:ind w:left="1560" w:hanging="709"/>
        <w:jc w:val="both"/>
        <w:rPr>
          <w:rFonts w:ascii="Arial" w:hAnsi="Arial" w:cs="Arial"/>
          <w:b/>
          <w:lang w:val="de-DE"/>
        </w:rPr>
      </w:pPr>
      <w:r>
        <w:rPr>
          <w:rFonts w:ascii="Arial" w:hAnsi="Arial" w:cs="Arial"/>
          <w:lang w:val="id-ID"/>
        </w:rPr>
        <w:t xml:space="preserve">HSE membuat dokumen pengendalian potensi bahaya </w:t>
      </w:r>
    </w:p>
    <w:p w14:paraId="175BDCEB" w14:textId="2203016A" w:rsidR="00250C6D" w:rsidRPr="00B92AD4" w:rsidRDefault="00250C6D" w:rsidP="0095626C">
      <w:pPr>
        <w:pStyle w:val="ListParagraph"/>
        <w:numPr>
          <w:ilvl w:val="0"/>
          <w:numId w:val="14"/>
        </w:numPr>
        <w:spacing w:after="0"/>
        <w:jc w:val="both"/>
        <w:rPr>
          <w:rFonts w:ascii="Arial" w:hAnsi="Arial" w:cs="Arial"/>
          <w:b/>
          <w:u w:val="single"/>
          <w:lang w:val="de-DE"/>
        </w:rPr>
      </w:pPr>
      <w:r w:rsidRPr="00250C6D">
        <w:rPr>
          <w:rFonts w:ascii="Arial" w:hAnsi="Arial" w:cs="Arial"/>
          <w:b/>
          <w:u w:val="single"/>
          <w:lang w:val="id-ID"/>
        </w:rPr>
        <w:t>Jika memiliki potensi bahaya besar :</w:t>
      </w:r>
    </w:p>
    <w:p w14:paraId="3A36E2C3" w14:textId="77777777" w:rsidR="00250C6D" w:rsidRPr="00B92AD4" w:rsidRDefault="00250C6D" w:rsidP="0095626C">
      <w:pPr>
        <w:pStyle w:val="ListParagraph"/>
        <w:numPr>
          <w:ilvl w:val="3"/>
          <w:numId w:val="2"/>
        </w:numPr>
        <w:spacing w:after="0"/>
        <w:ind w:left="2552" w:hanging="992"/>
        <w:jc w:val="both"/>
        <w:rPr>
          <w:rFonts w:ascii="Arial" w:hAnsi="Arial" w:cs="Arial"/>
          <w:b/>
          <w:lang w:val="de-DE"/>
        </w:rPr>
      </w:pPr>
      <w:r>
        <w:rPr>
          <w:rFonts w:ascii="Arial" w:hAnsi="Arial" w:cs="Arial"/>
          <w:lang w:val="id-ID"/>
        </w:rPr>
        <w:t>Melaporkan setiap perubahan nama bahan kimia dan kuantitas bahan kimia, proses dan modifikasi instalasi yang digunakan.</w:t>
      </w:r>
    </w:p>
    <w:p w14:paraId="66A61FF0" w14:textId="0677D00D" w:rsidR="00250C6D" w:rsidRPr="00B92AD4" w:rsidRDefault="00250C6D" w:rsidP="0095626C">
      <w:pPr>
        <w:pStyle w:val="ListParagraph"/>
        <w:numPr>
          <w:ilvl w:val="3"/>
          <w:numId w:val="2"/>
        </w:numPr>
        <w:spacing w:after="0"/>
        <w:ind w:left="2552" w:hanging="992"/>
        <w:jc w:val="both"/>
        <w:rPr>
          <w:rFonts w:ascii="Arial" w:hAnsi="Arial" w:cs="Arial"/>
          <w:b/>
          <w:lang w:val="de-DE"/>
        </w:rPr>
      </w:pPr>
      <w:r>
        <w:rPr>
          <w:rFonts w:ascii="Arial" w:hAnsi="Arial" w:cs="Arial"/>
          <w:lang w:val="id-ID"/>
        </w:rPr>
        <w:t xml:space="preserve">Melakukan pemeriksaan dan pengujian faktor kimia yang ada di tempat kerja sekurang-kurangnya 6 bulan sekali </w:t>
      </w:r>
      <w:r w:rsidRPr="00250C6D">
        <w:rPr>
          <w:rFonts w:ascii="Arial" w:hAnsi="Arial" w:cs="Arial"/>
          <w:b/>
          <w:i/>
          <w:lang w:val="id-ID"/>
        </w:rPr>
        <w:t>(</w:t>
      </w:r>
      <w:r w:rsidR="00802774">
        <w:rPr>
          <w:rFonts w:ascii="Arial" w:hAnsi="Arial" w:cs="Arial"/>
          <w:b/>
          <w:i/>
          <w:lang w:val="id-ID"/>
        </w:rPr>
        <w:t>R.I No.Kep. 187/MEN/1999</w:t>
      </w:r>
      <w:r>
        <w:rPr>
          <w:rFonts w:ascii="Arial" w:hAnsi="Arial" w:cs="Arial"/>
          <w:b/>
          <w:i/>
          <w:lang w:val="id-ID"/>
        </w:rPr>
        <w:t xml:space="preserve"> pasal 16 ayat 1 poin e)</w:t>
      </w:r>
    </w:p>
    <w:p w14:paraId="0E2436DF" w14:textId="561FE384" w:rsidR="00250C6D" w:rsidRPr="00B92AD4" w:rsidRDefault="00250C6D" w:rsidP="0095626C">
      <w:pPr>
        <w:pStyle w:val="ListParagraph"/>
        <w:numPr>
          <w:ilvl w:val="3"/>
          <w:numId w:val="2"/>
        </w:numPr>
        <w:spacing w:after="0"/>
        <w:ind w:left="2552" w:hanging="992"/>
        <w:jc w:val="both"/>
        <w:rPr>
          <w:rFonts w:ascii="Arial" w:hAnsi="Arial" w:cs="Arial"/>
          <w:b/>
          <w:lang w:val="de-DE"/>
        </w:rPr>
      </w:pPr>
      <w:r>
        <w:rPr>
          <w:rFonts w:ascii="Arial" w:hAnsi="Arial" w:cs="Arial"/>
          <w:lang w:val="id-ID"/>
        </w:rPr>
        <w:t xml:space="preserve">Melakukan pemerikasaan dan pengujian instalasi yang ada ditempat kerja sekurang-kurangnya 2 tahun sekali </w:t>
      </w:r>
      <w:r w:rsidR="00802774">
        <w:rPr>
          <w:rFonts w:ascii="Arial" w:hAnsi="Arial" w:cs="Arial"/>
          <w:b/>
          <w:i/>
          <w:lang w:val="id-ID"/>
        </w:rPr>
        <w:t>R.I No.Kep. 187/MEN/1999</w:t>
      </w:r>
      <w:r>
        <w:rPr>
          <w:rFonts w:ascii="Arial" w:hAnsi="Arial" w:cs="Arial"/>
          <w:b/>
          <w:i/>
          <w:lang w:val="id-ID"/>
        </w:rPr>
        <w:t xml:space="preserve"> pasal 16 ayat 1 poin f)</w:t>
      </w:r>
    </w:p>
    <w:p w14:paraId="1E59C615" w14:textId="554C8CC1" w:rsidR="00250C6D" w:rsidRPr="00B92AD4" w:rsidRDefault="00250C6D" w:rsidP="0095626C">
      <w:pPr>
        <w:pStyle w:val="ListParagraph"/>
        <w:numPr>
          <w:ilvl w:val="3"/>
          <w:numId w:val="2"/>
        </w:numPr>
        <w:spacing w:after="0"/>
        <w:ind w:left="2552" w:hanging="992"/>
        <w:jc w:val="both"/>
        <w:rPr>
          <w:rFonts w:ascii="Arial" w:hAnsi="Arial" w:cs="Arial"/>
          <w:b/>
          <w:lang w:val="de-DE"/>
        </w:rPr>
      </w:pPr>
      <w:r>
        <w:rPr>
          <w:rFonts w:ascii="Arial" w:hAnsi="Arial" w:cs="Arial"/>
          <w:lang w:val="id-ID"/>
        </w:rPr>
        <w:t>Melakukan pemeriksaan kesehatan tenaga kerja sekurang-kurangnya 1 tahun sekali</w:t>
      </w:r>
      <w:r w:rsidR="00F67C30">
        <w:rPr>
          <w:rFonts w:ascii="Arial" w:hAnsi="Arial" w:cs="Arial"/>
          <w:lang w:val="id-ID"/>
        </w:rPr>
        <w:t xml:space="preserve"> </w:t>
      </w:r>
      <w:r w:rsidR="00802774">
        <w:rPr>
          <w:rFonts w:ascii="Arial" w:hAnsi="Arial" w:cs="Arial"/>
          <w:b/>
          <w:i/>
          <w:lang w:val="id-ID"/>
        </w:rPr>
        <w:t>R.I No.Kep. 187/MEN/1999</w:t>
      </w:r>
      <w:r w:rsidR="00F67C30">
        <w:rPr>
          <w:rFonts w:ascii="Arial" w:hAnsi="Arial" w:cs="Arial"/>
          <w:b/>
          <w:i/>
          <w:lang w:val="id-ID"/>
        </w:rPr>
        <w:t xml:space="preserve"> pasal 16 ayat 1 poin g)</w:t>
      </w:r>
    </w:p>
    <w:p w14:paraId="7510C886" w14:textId="258355B4" w:rsidR="00F67C30" w:rsidRPr="00B92AD4" w:rsidRDefault="00F67C30" w:rsidP="0095626C">
      <w:pPr>
        <w:pStyle w:val="ListParagraph"/>
        <w:numPr>
          <w:ilvl w:val="0"/>
          <w:numId w:val="14"/>
        </w:numPr>
        <w:spacing w:after="0"/>
        <w:jc w:val="both"/>
        <w:rPr>
          <w:rFonts w:ascii="Arial" w:hAnsi="Arial" w:cs="Arial"/>
          <w:b/>
          <w:u w:val="single"/>
          <w:lang w:val="de-DE"/>
        </w:rPr>
      </w:pPr>
      <w:r w:rsidRPr="00250C6D">
        <w:rPr>
          <w:rFonts w:ascii="Arial" w:hAnsi="Arial" w:cs="Arial"/>
          <w:b/>
          <w:u w:val="single"/>
          <w:lang w:val="id-ID"/>
        </w:rPr>
        <w:t>Ji</w:t>
      </w:r>
      <w:r>
        <w:rPr>
          <w:rFonts w:ascii="Arial" w:hAnsi="Arial" w:cs="Arial"/>
          <w:b/>
          <w:u w:val="single"/>
          <w:lang w:val="id-ID"/>
        </w:rPr>
        <w:t>ka memiliki potensi bahaya menengah</w:t>
      </w:r>
      <w:r w:rsidRPr="00250C6D">
        <w:rPr>
          <w:rFonts w:ascii="Arial" w:hAnsi="Arial" w:cs="Arial"/>
          <w:b/>
          <w:u w:val="single"/>
          <w:lang w:val="id-ID"/>
        </w:rPr>
        <w:t xml:space="preserve"> :</w:t>
      </w:r>
    </w:p>
    <w:p w14:paraId="1FE9C607" w14:textId="77777777" w:rsidR="00F67C30" w:rsidRPr="00B92AD4" w:rsidRDefault="00F67C30" w:rsidP="0095626C">
      <w:pPr>
        <w:pStyle w:val="ListParagraph"/>
        <w:numPr>
          <w:ilvl w:val="3"/>
          <w:numId w:val="2"/>
        </w:numPr>
        <w:spacing w:after="0"/>
        <w:ind w:left="2552" w:hanging="992"/>
        <w:jc w:val="both"/>
        <w:rPr>
          <w:rFonts w:ascii="Arial" w:hAnsi="Arial" w:cs="Arial"/>
          <w:b/>
          <w:lang w:val="de-DE"/>
        </w:rPr>
      </w:pPr>
      <w:r>
        <w:rPr>
          <w:rFonts w:ascii="Arial" w:hAnsi="Arial" w:cs="Arial"/>
          <w:lang w:val="id-ID"/>
        </w:rPr>
        <w:t>Melaporkan setiap perubahan nama bahan kimia dan kuantitas bahan kimia, proses dan modifikasi instalasi yang digunakan.</w:t>
      </w:r>
    </w:p>
    <w:p w14:paraId="665EAC12" w14:textId="1BDE4D27" w:rsidR="00F67C30" w:rsidRPr="00B92AD4" w:rsidRDefault="00F67C30" w:rsidP="0095626C">
      <w:pPr>
        <w:pStyle w:val="ListParagraph"/>
        <w:numPr>
          <w:ilvl w:val="3"/>
          <w:numId w:val="2"/>
        </w:numPr>
        <w:spacing w:after="0"/>
        <w:ind w:left="2552" w:hanging="992"/>
        <w:jc w:val="both"/>
        <w:rPr>
          <w:rFonts w:ascii="Arial" w:hAnsi="Arial" w:cs="Arial"/>
          <w:b/>
          <w:lang w:val="de-DE"/>
        </w:rPr>
      </w:pPr>
      <w:r>
        <w:rPr>
          <w:rFonts w:ascii="Arial" w:hAnsi="Arial" w:cs="Arial"/>
          <w:lang w:val="id-ID"/>
        </w:rPr>
        <w:t xml:space="preserve">Melakukan pemeriksaan dan pengujian faktor kimia yang ada di tempat kerja sekurang-kurangnya 1 tahun sekali </w:t>
      </w:r>
      <w:r w:rsidRPr="00250C6D">
        <w:rPr>
          <w:rFonts w:ascii="Arial" w:hAnsi="Arial" w:cs="Arial"/>
          <w:b/>
          <w:i/>
          <w:lang w:val="id-ID"/>
        </w:rPr>
        <w:t>(</w:t>
      </w:r>
      <w:r w:rsidR="00802774">
        <w:rPr>
          <w:rFonts w:ascii="Arial" w:hAnsi="Arial" w:cs="Arial"/>
          <w:b/>
          <w:i/>
          <w:lang w:val="id-ID"/>
        </w:rPr>
        <w:t>R.I No.Kep. 187/MEN/1999</w:t>
      </w:r>
      <w:r>
        <w:rPr>
          <w:rFonts w:ascii="Arial" w:hAnsi="Arial" w:cs="Arial"/>
          <w:b/>
          <w:i/>
          <w:lang w:val="id-ID"/>
        </w:rPr>
        <w:t xml:space="preserve"> pasal 17 ayat 1 poin d)</w:t>
      </w:r>
    </w:p>
    <w:p w14:paraId="58FC0AD9" w14:textId="27B05F8B" w:rsidR="00F67C30" w:rsidRPr="00B92AD4" w:rsidRDefault="00F67C30" w:rsidP="0095626C">
      <w:pPr>
        <w:pStyle w:val="ListParagraph"/>
        <w:numPr>
          <w:ilvl w:val="3"/>
          <w:numId w:val="2"/>
        </w:numPr>
        <w:spacing w:after="0"/>
        <w:ind w:left="2552" w:hanging="992"/>
        <w:jc w:val="both"/>
        <w:rPr>
          <w:rFonts w:ascii="Arial" w:hAnsi="Arial" w:cs="Arial"/>
          <w:b/>
          <w:lang w:val="de-DE"/>
        </w:rPr>
      </w:pPr>
      <w:r>
        <w:rPr>
          <w:rFonts w:ascii="Arial" w:hAnsi="Arial" w:cs="Arial"/>
          <w:lang w:val="id-ID"/>
        </w:rPr>
        <w:t xml:space="preserve">Melakukan pemerikasaan dan pengujian instalasi yang ada ditempat kerja sekurang-kurangnya 3 tahun sekali </w:t>
      </w:r>
      <w:r w:rsidRPr="00250C6D">
        <w:rPr>
          <w:rFonts w:ascii="Arial" w:hAnsi="Arial" w:cs="Arial"/>
          <w:b/>
          <w:i/>
          <w:lang w:val="id-ID"/>
        </w:rPr>
        <w:t>(</w:t>
      </w:r>
      <w:r w:rsidR="00802774">
        <w:rPr>
          <w:rFonts w:ascii="Arial" w:hAnsi="Arial" w:cs="Arial"/>
          <w:b/>
          <w:i/>
          <w:lang w:val="id-ID"/>
        </w:rPr>
        <w:t>R.I No.Kep. 187/MEN/1999</w:t>
      </w:r>
      <w:r>
        <w:rPr>
          <w:rFonts w:ascii="Arial" w:hAnsi="Arial" w:cs="Arial"/>
          <w:b/>
          <w:i/>
          <w:lang w:val="id-ID"/>
        </w:rPr>
        <w:t xml:space="preserve"> pasal 17 ayat 1 poin e)</w:t>
      </w:r>
    </w:p>
    <w:p w14:paraId="58391EA4" w14:textId="33076D1C" w:rsidR="00F67C30" w:rsidRPr="00B92AD4" w:rsidRDefault="00F67C30" w:rsidP="0095626C">
      <w:pPr>
        <w:pStyle w:val="ListParagraph"/>
        <w:numPr>
          <w:ilvl w:val="3"/>
          <w:numId w:val="2"/>
        </w:numPr>
        <w:spacing w:after="0"/>
        <w:ind w:left="2552" w:hanging="992"/>
        <w:jc w:val="both"/>
        <w:rPr>
          <w:rFonts w:ascii="Arial" w:hAnsi="Arial" w:cs="Arial"/>
          <w:b/>
          <w:lang w:val="de-DE"/>
        </w:rPr>
      </w:pPr>
      <w:r>
        <w:rPr>
          <w:rFonts w:ascii="Arial" w:hAnsi="Arial" w:cs="Arial"/>
          <w:lang w:val="id-ID"/>
        </w:rPr>
        <w:t xml:space="preserve">Melakukan pemeriksaan kesehatan tenaga kerja sekurang-kurangnya 1 tahun sekali </w:t>
      </w:r>
      <w:r w:rsidRPr="00250C6D">
        <w:rPr>
          <w:rFonts w:ascii="Arial" w:hAnsi="Arial" w:cs="Arial"/>
          <w:b/>
          <w:i/>
          <w:lang w:val="id-ID"/>
        </w:rPr>
        <w:t>(</w:t>
      </w:r>
      <w:r w:rsidR="00802774">
        <w:rPr>
          <w:rFonts w:ascii="Arial" w:hAnsi="Arial" w:cs="Arial"/>
          <w:b/>
          <w:i/>
          <w:lang w:val="id-ID"/>
        </w:rPr>
        <w:t>R.I No.Kep. 187/MEN/1999</w:t>
      </w:r>
      <w:r>
        <w:rPr>
          <w:rFonts w:ascii="Arial" w:hAnsi="Arial" w:cs="Arial"/>
          <w:b/>
          <w:i/>
          <w:lang w:val="id-ID"/>
        </w:rPr>
        <w:t xml:space="preserve"> pasal 17 ayat 1 poin f)</w:t>
      </w:r>
    </w:p>
    <w:p w14:paraId="2259646E" w14:textId="77777777" w:rsidR="003701FD" w:rsidRPr="00B92AD4" w:rsidRDefault="003701FD" w:rsidP="0095626C">
      <w:pPr>
        <w:pStyle w:val="ListParagraph"/>
        <w:numPr>
          <w:ilvl w:val="2"/>
          <w:numId w:val="2"/>
        </w:numPr>
        <w:spacing w:after="0"/>
        <w:ind w:left="1560" w:hanging="709"/>
        <w:jc w:val="both"/>
        <w:rPr>
          <w:rFonts w:ascii="Arial" w:hAnsi="Arial" w:cs="Arial"/>
          <w:b/>
          <w:lang w:val="de-DE"/>
        </w:rPr>
      </w:pPr>
      <w:r>
        <w:rPr>
          <w:rFonts w:ascii="Arial" w:hAnsi="Arial" w:cs="Arial"/>
          <w:lang w:val="id-ID"/>
        </w:rPr>
        <w:t>HSE melaporkan setiap jenis kegiatan dan laporan yang dibuat kepada manager HC&amp;GA</w:t>
      </w:r>
    </w:p>
    <w:p w14:paraId="5A6E842F" w14:textId="77777777" w:rsidR="003E20FC" w:rsidRPr="00EB7057" w:rsidRDefault="007B6909" w:rsidP="0095626C">
      <w:pPr>
        <w:pStyle w:val="ListParagraph"/>
        <w:numPr>
          <w:ilvl w:val="2"/>
          <w:numId w:val="2"/>
        </w:numPr>
        <w:spacing w:after="0"/>
        <w:ind w:left="1560" w:hanging="709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Selesai</w:t>
      </w:r>
    </w:p>
    <w:p w14:paraId="5CD1F011" w14:textId="77777777" w:rsidR="00C65392" w:rsidRDefault="00C65392" w:rsidP="0095626C">
      <w:pPr>
        <w:pStyle w:val="ListParagraph"/>
        <w:spacing w:after="0"/>
        <w:ind w:left="810"/>
        <w:jc w:val="both"/>
        <w:rPr>
          <w:rFonts w:ascii="Arial" w:hAnsi="Arial" w:cs="Arial"/>
          <w:lang w:val="id-ID"/>
        </w:rPr>
      </w:pPr>
    </w:p>
    <w:p w14:paraId="7CF392B7" w14:textId="77777777" w:rsidR="002E6A3C" w:rsidRPr="002E6A3C" w:rsidRDefault="002E6A3C" w:rsidP="0095626C">
      <w:pPr>
        <w:pStyle w:val="ListParagraph"/>
        <w:spacing w:after="0"/>
        <w:ind w:left="810"/>
        <w:jc w:val="both"/>
        <w:rPr>
          <w:rFonts w:ascii="Arial" w:hAnsi="Arial" w:cs="Arial"/>
          <w:lang w:val="id-ID"/>
        </w:rPr>
      </w:pPr>
    </w:p>
    <w:p w14:paraId="27506ED1" w14:textId="77777777" w:rsidR="000924E9" w:rsidRPr="000924E9" w:rsidRDefault="00936EB8" w:rsidP="0095626C">
      <w:pPr>
        <w:pStyle w:val="ListParagraph"/>
        <w:numPr>
          <w:ilvl w:val="0"/>
          <w:numId w:val="2"/>
        </w:numPr>
        <w:spacing w:after="0"/>
        <w:jc w:val="both"/>
        <w:rPr>
          <w:rFonts w:ascii="Arial" w:hAnsi="Arial" w:cs="Arial"/>
          <w:b/>
        </w:rPr>
      </w:pPr>
      <w:r w:rsidRPr="000940F1">
        <w:rPr>
          <w:rFonts w:ascii="Arial" w:hAnsi="Arial" w:cs="Arial"/>
          <w:b/>
        </w:rPr>
        <w:lastRenderedPageBreak/>
        <w:t>KONDISI KHUSUS</w:t>
      </w:r>
    </w:p>
    <w:p w14:paraId="53B816F9" w14:textId="77777777" w:rsidR="00C65392" w:rsidRPr="000924E9" w:rsidRDefault="002E6A3C" w:rsidP="0095626C">
      <w:pPr>
        <w:pStyle w:val="ListParagraph"/>
        <w:numPr>
          <w:ilvl w:val="1"/>
          <w:numId w:val="2"/>
        </w:numPr>
        <w:spacing w:after="0"/>
        <w:jc w:val="both"/>
        <w:rPr>
          <w:rFonts w:ascii="Arial" w:hAnsi="Arial" w:cs="Arial"/>
          <w:b/>
        </w:rPr>
      </w:pPr>
      <w:r w:rsidRPr="000924E9">
        <w:rPr>
          <w:rFonts w:ascii="Arial" w:hAnsi="Arial" w:cs="Arial"/>
          <w:lang w:val="id-ID"/>
        </w:rPr>
        <w:t xml:space="preserve">Jika terdapat bahan kimia yang tidak memiliki label, maka HSE harus membuat label sendiri dan menempelkan </w:t>
      </w:r>
      <w:r w:rsidR="000924E9" w:rsidRPr="000924E9">
        <w:rPr>
          <w:rFonts w:ascii="Arial" w:hAnsi="Arial" w:cs="Arial"/>
          <w:lang w:val="id-ID"/>
        </w:rPr>
        <w:t>kepada bahan kimia tersebut. Label dibuat harus merujuk pada MSDS bahan kimia</w:t>
      </w:r>
    </w:p>
    <w:p w14:paraId="5856407F" w14:textId="1F037EDF" w:rsidR="000924E9" w:rsidRPr="000924E9" w:rsidRDefault="000924E9" w:rsidP="0095626C">
      <w:pPr>
        <w:pStyle w:val="ListParagraph"/>
        <w:numPr>
          <w:ilvl w:val="1"/>
          <w:numId w:val="2"/>
        </w:num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 xml:space="preserve">Jika dalam memenuhi syarat ketentuan pada </w:t>
      </w:r>
      <w:r w:rsidR="00802774">
        <w:rPr>
          <w:rFonts w:ascii="Arial" w:hAnsi="Arial" w:cs="Arial"/>
          <w:b/>
          <w:i/>
          <w:lang w:val="id-ID"/>
        </w:rPr>
        <w:t>R.I No.Kep. 187/MEN/1999</w:t>
      </w:r>
      <w:r>
        <w:rPr>
          <w:rFonts w:ascii="Arial" w:hAnsi="Arial" w:cs="Arial"/>
          <w:b/>
          <w:i/>
          <w:lang w:val="id-ID"/>
        </w:rPr>
        <w:t xml:space="preserve"> pasal 16 ayat 1 dan 2 </w:t>
      </w:r>
      <w:r>
        <w:rPr>
          <w:rFonts w:ascii="Arial" w:hAnsi="Arial" w:cs="Arial"/>
          <w:lang w:val="id-ID"/>
        </w:rPr>
        <w:t xml:space="preserve">atau </w:t>
      </w:r>
      <w:r w:rsidR="00802774">
        <w:rPr>
          <w:rFonts w:ascii="Arial" w:hAnsi="Arial" w:cs="Arial"/>
          <w:b/>
          <w:i/>
          <w:lang w:val="id-ID"/>
        </w:rPr>
        <w:t>R.I No.Kep. 187/MEN/1999</w:t>
      </w:r>
      <w:r>
        <w:rPr>
          <w:rFonts w:ascii="Arial" w:hAnsi="Arial" w:cs="Arial"/>
          <w:b/>
          <w:i/>
          <w:lang w:val="id-ID"/>
        </w:rPr>
        <w:t xml:space="preserve"> pasal 17 ayat 1 dan 2, </w:t>
      </w:r>
      <w:r>
        <w:rPr>
          <w:rFonts w:ascii="Arial" w:hAnsi="Arial" w:cs="Arial"/>
          <w:lang w:val="id-ID"/>
        </w:rPr>
        <w:t>terdapat poin yang tidak bisa dilakukan dikarenakan hal-hal tertentu, maka untuk penanggulangan pengendalian bahan kimia berbahaya, tetap harus dilakukan oleh bagian HSE.</w:t>
      </w:r>
    </w:p>
    <w:p w14:paraId="7FF53381" w14:textId="77777777" w:rsidR="000924E9" w:rsidRPr="000924E9" w:rsidRDefault="000924E9" w:rsidP="0095626C">
      <w:pPr>
        <w:pStyle w:val="ListParagraph"/>
        <w:spacing w:after="0"/>
        <w:ind w:left="792"/>
        <w:jc w:val="both"/>
        <w:rPr>
          <w:rFonts w:ascii="Arial" w:hAnsi="Arial" w:cs="Arial"/>
          <w:b/>
        </w:rPr>
      </w:pPr>
    </w:p>
    <w:p w14:paraId="7CC5E73A" w14:textId="77777777" w:rsidR="00C65392" w:rsidRPr="00D3522D" w:rsidRDefault="00936EB8" w:rsidP="0095626C">
      <w:pPr>
        <w:pStyle w:val="ListParagraph"/>
        <w:numPr>
          <w:ilvl w:val="0"/>
          <w:numId w:val="2"/>
        </w:numPr>
        <w:spacing w:after="0"/>
        <w:jc w:val="both"/>
        <w:rPr>
          <w:rFonts w:ascii="Arial" w:hAnsi="Arial" w:cs="Arial"/>
          <w:b/>
        </w:rPr>
      </w:pPr>
      <w:r w:rsidRPr="000940F1">
        <w:rPr>
          <w:rFonts w:ascii="Arial" w:hAnsi="Arial" w:cs="Arial"/>
          <w:b/>
        </w:rPr>
        <w:t>RECORD</w:t>
      </w:r>
    </w:p>
    <w:p w14:paraId="136D3C4B" w14:textId="2F66498C" w:rsidR="00F81894" w:rsidRPr="00F81894" w:rsidRDefault="00F81894" w:rsidP="0095626C">
      <w:pPr>
        <w:pStyle w:val="ListParagraph"/>
        <w:numPr>
          <w:ilvl w:val="1"/>
          <w:numId w:val="2"/>
        </w:numPr>
        <w:spacing w:after="0"/>
        <w:jc w:val="both"/>
        <w:rPr>
          <w:rFonts w:ascii="Arial" w:hAnsi="Arial" w:cs="Arial"/>
        </w:rPr>
      </w:pPr>
      <w:r w:rsidRPr="00F81894">
        <w:rPr>
          <w:rFonts w:ascii="Arial" w:hAnsi="Arial" w:cs="Arial"/>
        </w:rPr>
        <w:t>Daftar Bahan Kimia Berbahaya dan Beracun</w:t>
      </w:r>
    </w:p>
    <w:p w14:paraId="60AED093" w14:textId="61EB2349" w:rsidR="00F81894" w:rsidRPr="00F81894" w:rsidRDefault="00F81894" w:rsidP="0095626C">
      <w:pPr>
        <w:pStyle w:val="ListParagraph"/>
        <w:numPr>
          <w:ilvl w:val="1"/>
          <w:numId w:val="2"/>
        </w:numPr>
        <w:spacing w:after="0"/>
        <w:jc w:val="both"/>
        <w:rPr>
          <w:rFonts w:ascii="Arial" w:hAnsi="Arial" w:cs="Arial"/>
        </w:rPr>
      </w:pPr>
      <w:r w:rsidRPr="00F81894">
        <w:rPr>
          <w:rFonts w:ascii="Arial" w:hAnsi="Arial" w:cs="Arial"/>
        </w:rPr>
        <w:t>Pemeriksaan Kesesuaian Pengelolaan B3</w:t>
      </w:r>
    </w:p>
    <w:p w14:paraId="287FE429" w14:textId="71F5B8AD" w:rsidR="00387B66" w:rsidRPr="00042EF2" w:rsidRDefault="00C85777" w:rsidP="0095626C">
      <w:pPr>
        <w:pStyle w:val="ListParagraph"/>
        <w:numPr>
          <w:ilvl w:val="1"/>
          <w:numId w:val="2"/>
        </w:numPr>
        <w:spacing w:after="0"/>
        <w:jc w:val="both"/>
        <w:rPr>
          <w:rFonts w:ascii="Arial" w:hAnsi="Arial" w:cs="Arial"/>
          <w:b/>
          <w:lang w:val="de-DE"/>
        </w:rPr>
      </w:pPr>
      <w:r w:rsidRPr="00042EF2">
        <w:rPr>
          <w:rFonts w:ascii="Arial" w:hAnsi="Arial" w:cs="Arial"/>
          <w:lang w:val="id-ID"/>
        </w:rPr>
        <w:t>Laporan pemeriksaan kesehatan tenaga kerja</w:t>
      </w:r>
    </w:p>
    <w:p w14:paraId="4D60CC24" w14:textId="67BF7790" w:rsidR="00387B66" w:rsidRPr="00042EF2" w:rsidRDefault="00C85777" w:rsidP="0095626C">
      <w:pPr>
        <w:pStyle w:val="ListParagraph"/>
        <w:numPr>
          <w:ilvl w:val="1"/>
          <w:numId w:val="2"/>
        </w:numPr>
        <w:spacing w:after="0"/>
        <w:jc w:val="both"/>
        <w:rPr>
          <w:rFonts w:ascii="Arial" w:hAnsi="Arial" w:cs="Arial"/>
          <w:b/>
        </w:rPr>
      </w:pPr>
      <w:r w:rsidRPr="00042EF2">
        <w:rPr>
          <w:rFonts w:ascii="Arial" w:hAnsi="Arial" w:cs="Arial"/>
          <w:bCs/>
        </w:rPr>
        <w:t xml:space="preserve">Material Safety Data Sheet (Lembar Data Keselamatan Barang) </w:t>
      </w:r>
    </w:p>
    <w:p w14:paraId="1584535A" w14:textId="77777777" w:rsidR="00387B66" w:rsidRPr="00042EF2" w:rsidRDefault="00387B66" w:rsidP="0095626C">
      <w:pPr>
        <w:pStyle w:val="ListParagraph"/>
        <w:numPr>
          <w:ilvl w:val="1"/>
          <w:numId w:val="2"/>
        </w:numPr>
        <w:spacing w:after="0"/>
        <w:jc w:val="both"/>
        <w:rPr>
          <w:rFonts w:ascii="Arial" w:hAnsi="Arial" w:cs="Arial"/>
          <w:b/>
        </w:rPr>
      </w:pPr>
      <w:r w:rsidRPr="00042EF2">
        <w:rPr>
          <w:rFonts w:ascii="Arial" w:hAnsi="Arial" w:cs="Arial"/>
          <w:lang w:val="id-ID"/>
        </w:rPr>
        <w:t>Salinan MSDS yang sudah diterjemahkan kedalam bahasa Indonesia</w:t>
      </w:r>
    </w:p>
    <w:p w14:paraId="107E681C" w14:textId="77777777" w:rsidR="00387B66" w:rsidRPr="00D3522D" w:rsidRDefault="00387B66" w:rsidP="0095626C">
      <w:pPr>
        <w:pStyle w:val="ListParagraph"/>
        <w:spacing w:after="0"/>
        <w:ind w:left="792"/>
        <w:jc w:val="both"/>
        <w:rPr>
          <w:rFonts w:ascii="Arial" w:hAnsi="Arial" w:cs="Arial"/>
          <w:b/>
        </w:rPr>
      </w:pPr>
    </w:p>
    <w:p w14:paraId="5C6CA76D" w14:textId="77777777" w:rsidR="00D05AFA" w:rsidRPr="008D212C" w:rsidRDefault="00936EB8" w:rsidP="0095626C">
      <w:pPr>
        <w:pStyle w:val="ListParagraph"/>
        <w:numPr>
          <w:ilvl w:val="0"/>
          <w:numId w:val="2"/>
        </w:numPr>
        <w:spacing w:after="0"/>
        <w:jc w:val="both"/>
        <w:rPr>
          <w:rFonts w:ascii="Arial" w:hAnsi="Arial" w:cs="Arial"/>
          <w:b/>
        </w:rPr>
      </w:pPr>
      <w:r w:rsidRPr="000940F1">
        <w:rPr>
          <w:rFonts w:ascii="Arial" w:hAnsi="Arial" w:cs="Arial"/>
          <w:b/>
        </w:rPr>
        <w:t>LAMPIRAN-LAMPIRAN</w:t>
      </w:r>
    </w:p>
    <w:p w14:paraId="4F5FF5B6" w14:textId="77777777" w:rsidR="008D212C" w:rsidRPr="008D212C" w:rsidRDefault="008D212C" w:rsidP="0095626C">
      <w:pPr>
        <w:pStyle w:val="ListParagraph"/>
        <w:numPr>
          <w:ilvl w:val="1"/>
          <w:numId w:val="2"/>
        </w:num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>MSDS</w:t>
      </w:r>
    </w:p>
    <w:p w14:paraId="2F621D49" w14:textId="77777777" w:rsidR="008D212C" w:rsidRPr="00654009" w:rsidRDefault="008D212C" w:rsidP="0095626C">
      <w:pPr>
        <w:pStyle w:val="ListParagraph"/>
        <w:numPr>
          <w:ilvl w:val="1"/>
          <w:numId w:val="2"/>
        </w:numPr>
        <w:spacing w:after="0"/>
        <w:jc w:val="both"/>
        <w:rPr>
          <w:rFonts w:ascii="Arial" w:hAnsi="Arial" w:cs="Arial"/>
          <w:b/>
        </w:rPr>
      </w:pPr>
      <w:r w:rsidRPr="00042EF2">
        <w:rPr>
          <w:rFonts w:ascii="Arial" w:hAnsi="Arial" w:cs="Arial"/>
          <w:lang w:val="id-ID"/>
        </w:rPr>
        <w:t>Label</w:t>
      </w:r>
    </w:p>
    <w:p w14:paraId="157B8D0B" w14:textId="4CFDDF4B" w:rsidR="00654009" w:rsidRDefault="00654009" w:rsidP="00654009">
      <w:pPr>
        <w:pStyle w:val="ListParagraph"/>
        <w:numPr>
          <w:ilvl w:val="1"/>
          <w:numId w:val="2"/>
        </w:numPr>
        <w:jc w:val="both"/>
        <w:rPr>
          <w:rFonts w:ascii="Arial" w:hAnsi="Arial" w:cs="Arial"/>
        </w:rPr>
      </w:pPr>
      <w:r w:rsidRPr="00654009">
        <w:rPr>
          <w:rFonts w:ascii="Arial" w:hAnsi="Arial" w:cs="Arial"/>
        </w:rPr>
        <w:t>Prosedur Pengelolaan Limbah Bahan B</w:t>
      </w:r>
      <w:r>
        <w:rPr>
          <w:rFonts w:ascii="Arial" w:hAnsi="Arial" w:cs="Arial"/>
        </w:rPr>
        <w:t>erbahaya &amp; Beracun (B3) (dari HC-GA</w:t>
      </w:r>
      <w:r w:rsidRPr="00654009">
        <w:rPr>
          <w:rFonts w:ascii="Arial" w:hAnsi="Arial" w:cs="Arial"/>
        </w:rPr>
        <w:t>)</w:t>
      </w:r>
    </w:p>
    <w:p w14:paraId="4B6FD767" w14:textId="1241C091" w:rsidR="00A859A8" w:rsidRPr="00654009" w:rsidRDefault="00A859A8" w:rsidP="00A859A8">
      <w:pPr>
        <w:pStyle w:val="ListParagraph"/>
        <w:numPr>
          <w:ilvl w:val="1"/>
          <w:numId w:val="2"/>
        </w:numPr>
        <w:jc w:val="both"/>
        <w:rPr>
          <w:rFonts w:ascii="Arial" w:hAnsi="Arial" w:cs="Arial"/>
        </w:rPr>
      </w:pPr>
      <w:r w:rsidRPr="00A859A8">
        <w:rPr>
          <w:rFonts w:ascii="Arial" w:hAnsi="Arial" w:cs="Arial"/>
        </w:rPr>
        <w:t>Prosedur Alat Pelindung Diri (</w:t>
      </w:r>
      <w:r>
        <w:rPr>
          <w:rFonts w:ascii="Arial" w:hAnsi="Arial" w:cs="Arial"/>
        </w:rPr>
        <w:t xml:space="preserve">dari </w:t>
      </w:r>
      <w:r w:rsidRPr="00A859A8">
        <w:rPr>
          <w:rFonts w:ascii="Arial" w:hAnsi="Arial" w:cs="Arial"/>
        </w:rPr>
        <w:t>HC-GA)</w:t>
      </w:r>
    </w:p>
    <w:p w14:paraId="620A4F03" w14:textId="48202725" w:rsidR="00FE661B" w:rsidRPr="00B92AD4" w:rsidRDefault="00802774" w:rsidP="0095626C">
      <w:pPr>
        <w:pStyle w:val="ListParagraph"/>
        <w:numPr>
          <w:ilvl w:val="1"/>
          <w:numId w:val="2"/>
        </w:numPr>
        <w:spacing w:after="0"/>
        <w:jc w:val="both"/>
        <w:rPr>
          <w:rFonts w:ascii="Arial" w:hAnsi="Arial" w:cs="Arial"/>
          <w:b/>
          <w:lang w:val="de-DE"/>
        </w:rPr>
      </w:pPr>
      <w:r>
        <w:rPr>
          <w:rFonts w:ascii="Arial" w:hAnsi="Arial" w:cs="Arial"/>
          <w:lang w:val="id-ID"/>
        </w:rPr>
        <w:t>R.I No.Kep. 187/MEN/1999</w:t>
      </w:r>
      <w:r w:rsidR="00FE661B">
        <w:rPr>
          <w:rFonts w:ascii="Arial" w:hAnsi="Arial" w:cs="Arial"/>
          <w:lang w:val="id-ID"/>
        </w:rPr>
        <w:t xml:space="preserve"> : Tentang Pengendalian Bahan Kimia Berbahaya di Tempat Kerja</w:t>
      </w:r>
    </w:p>
    <w:p w14:paraId="40860998" w14:textId="77777777" w:rsidR="00FE661B" w:rsidRPr="008D212C" w:rsidRDefault="00FE661B" w:rsidP="0095626C">
      <w:pPr>
        <w:pStyle w:val="ListParagraph"/>
        <w:numPr>
          <w:ilvl w:val="1"/>
          <w:numId w:val="2"/>
        </w:num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lang w:val="id-ID"/>
        </w:rPr>
        <w:t xml:space="preserve">Peraturan Menteri Perindustrian RI No.23/M-IND/PER/4/2013 : Tentang Perubahan atas </w:t>
      </w:r>
      <w:r w:rsidRPr="001D27DD">
        <w:rPr>
          <w:rFonts w:ascii="Arial" w:hAnsi="Arial" w:cs="Arial"/>
          <w:lang w:val="id-ID"/>
        </w:rPr>
        <w:t>SK Menteri Perindustrian No. 87/M-IND/PER/9/2009</w:t>
      </w:r>
    </w:p>
    <w:p w14:paraId="712AEE72" w14:textId="77777777" w:rsidR="008D212C" w:rsidRPr="008D212C" w:rsidRDefault="008D212C" w:rsidP="0095626C">
      <w:pPr>
        <w:pStyle w:val="ListParagraph"/>
        <w:spacing w:after="0"/>
        <w:ind w:left="792"/>
        <w:jc w:val="both"/>
        <w:rPr>
          <w:rFonts w:ascii="Arial" w:hAnsi="Arial" w:cs="Arial"/>
          <w:b/>
        </w:rPr>
      </w:pPr>
    </w:p>
    <w:p w14:paraId="170A90A4" w14:textId="77777777" w:rsidR="008D212C" w:rsidRPr="008D212C" w:rsidRDefault="00936EB8" w:rsidP="0095626C">
      <w:pPr>
        <w:pStyle w:val="ListParagraph"/>
        <w:numPr>
          <w:ilvl w:val="0"/>
          <w:numId w:val="2"/>
        </w:numPr>
        <w:spacing w:after="0"/>
        <w:jc w:val="both"/>
        <w:rPr>
          <w:rFonts w:ascii="Arial" w:hAnsi="Arial" w:cs="Arial"/>
          <w:b/>
        </w:rPr>
      </w:pPr>
      <w:r w:rsidRPr="008D212C">
        <w:rPr>
          <w:rFonts w:ascii="Arial" w:hAnsi="Arial" w:cs="Arial"/>
          <w:b/>
        </w:rPr>
        <w:t>REFERENSI</w:t>
      </w:r>
      <w:r w:rsidRPr="008D212C">
        <w:rPr>
          <w:rFonts w:cs="Arial"/>
          <w:b/>
        </w:rPr>
        <w:tab/>
      </w:r>
    </w:p>
    <w:p w14:paraId="0B5B958F" w14:textId="77777777" w:rsidR="008D212C" w:rsidRPr="00A83C50" w:rsidRDefault="001B307E" w:rsidP="0095626C">
      <w:pPr>
        <w:pStyle w:val="ListParagraph"/>
        <w:numPr>
          <w:ilvl w:val="1"/>
          <w:numId w:val="2"/>
        </w:numPr>
        <w:spacing w:after="0"/>
        <w:ind w:left="993" w:hanging="567"/>
        <w:jc w:val="both"/>
        <w:rPr>
          <w:rFonts w:ascii="Arial" w:hAnsi="Arial" w:cs="Arial"/>
          <w:b/>
        </w:rPr>
      </w:pPr>
      <w:r w:rsidRPr="00A83C50">
        <w:rPr>
          <w:rFonts w:ascii="Arial" w:hAnsi="Arial" w:cs="Arial"/>
        </w:rPr>
        <w:t>Persyaratan ISO 45001:2018Klausul 8.1 Perencanaan dan Pengendalian Operasional</w:t>
      </w:r>
    </w:p>
    <w:p w14:paraId="53854858" w14:textId="77777777" w:rsidR="008D212C" w:rsidRPr="00A83C50" w:rsidRDefault="001B307E" w:rsidP="0095626C">
      <w:pPr>
        <w:pStyle w:val="ListParagraph"/>
        <w:numPr>
          <w:ilvl w:val="1"/>
          <w:numId w:val="2"/>
        </w:numPr>
        <w:spacing w:after="0"/>
        <w:ind w:left="993" w:hanging="567"/>
        <w:jc w:val="both"/>
        <w:rPr>
          <w:rFonts w:ascii="Arial" w:hAnsi="Arial" w:cs="Arial"/>
          <w:b/>
        </w:rPr>
      </w:pPr>
      <w:r w:rsidRPr="00A83C50">
        <w:rPr>
          <w:rFonts w:ascii="Arial" w:hAnsi="Arial" w:cs="Arial"/>
        </w:rPr>
        <w:t>Persyaratan ISO 14001:2015 Klausul 8.1 Perencanaan dan Pengendalian Operasional</w:t>
      </w:r>
    </w:p>
    <w:p w14:paraId="26208E96" w14:textId="77777777" w:rsidR="00042EF2" w:rsidRPr="005E4ABA" w:rsidRDefault="00936EB8" w:rsidP="0095626C">
      <w:pPr>
        <w:pStyle w:val="ListParagraph"/>
        <w:numPr>
          <w:ilvl w:val="1"/>
          <w:numId w:val="2"/>
        </w:numPr>
        <w:spacing w:after="0"/>
        <w:ind w:left="993" w:hanging="567"/>
        <w:jc w:val="both"/>
        <w:rPr>
          <w:rFonts w:ascii="Arial" w:hAnsi="Arial" w:cs="Arial"/>
          <w:b/>
        </w:rPr>
      </w:pPr>
      <w:r w:rsidRPr="00A83C50">
        <w:rPr>
          <w:rFonts w:ascii="Arial" w:hAnsi="Arial" w:cs="Arial"/>
          <w:bCs/>
        </w:rPr>
        <w:t xml:space="preserve">Permenkes No. 20 tahun </w:t>
      </w:r>
      <w:proofErr w:type="gramStart"/>
      <w:r w:rsidRPr="00A83C50">
        <w:rPr>
          <w:rFonts w:ascii="Arial" w:hAnsi="Arial" w:cs="Arial"/>
          <w:bCs/>
        </w:rPr>
        <w:t>2017 :</w:t>
      </w:r>
      <w:proofErr w:type="gramEnd"/>
      <w:r w:rsidRPr="00A83C50">
        <w:rPr>
          <w:rFonts w:ascii="Arial" w:hAnsi="Arial" w:cs="Arial"/>
          <w:bCs/>
        </w:rPr>
        <w:t xml:space="preserve"> Cara Pembuatan Alat Kesehatan dan Perbekalan kesehatan Rumah Tangga yang baik. </w:t>
      </w:r>
    </w:p>
    <w:p w14:paraId="48B70009" w14:textId="2F894192" w:rsidR="005E4ABA" w:rsidRPr="00A83C50" w:rsidRDefault="005E4ABA" w:rsidP="0095626C">
      <w:pPr>
        <w:pStyle w:val="ListParagraph"/>
        <w:numPr>
          <w:ilvl w:val="1"/>
          <w:numId w:val="2"/>
        </w:numPr>
        <w:spacing w:after="0"/>
        <w:ind w:left="993" w:hanging="567"/>
        <w:jc w:val="both"/>
        <w:rPr>
          <w:rFonts w:ascii="Arial" w:hAnsi="Arial" w:cs="Arial"/>
          <w:b/>
        </w:rPr>
      </w:pPr>
      <w:r w:rsidRPr="00A83C50">
        <w:rPr>
          <w:rFonts w:ascii="Arial" w:hAnsi="Arial" w:cs="Arial"/>
          <w:lang w:val="id-ID"/>
        </w:rPr>
        <w:t>R.I No.Kep. 187/MEN/1999 : Tentang Pengendalian Bahan Kimia Berbahaya di Tempat Kerja</w:t>
      </w:r>
    </w:p>
    <w:p w14:paraId="2C6B34FC" w14:textId="3392757B" w:rsidR="00042EF2" w:rsidRPr="00A83C50" w:rsidRDefault="00C85777" w:rsidP="0095626C">
      <w:pPr>
        <w:pStyle w:val="ListParagraph"/>
        <w:numPr>
          <w:ilvl w:val="1"/>
          <w:numId w:val="2"/>
        </w:numPr>
        <w:spacing w:after="0"/>
        <w:ind w:left="993" w:hanging="567"/>
        <w:jc w:val="both"/>
        <w:rPr>
          <w:rFonts w:ascii="Arial" w:hAnsi="Arial" w:cs="Arial"/>
          <w:b/>
        </w:rPr>
      </w:pPr>
      <w:r w:rsidRPr="00A83C50">
        <w:rPr>
          <w:rFonts w:ascii="Arial" w:hAnsi="Arial" w:cs="Arial"/>
        </w:rPr>
        <w:t>Prosedur ini mengacu kepada Sistem Manageme</w:t>
      </w:r>
      <w:r w:rsidR="00A83C50">
        <w:rPr>
          <w:rFonts w:ascii="Arial" w:hAnsi="Arial" w:cs="Arial"/>
        </w:rPr>
        <w:t>nt Lingkungan (SML) ISO 14001:</w:t>
      </w:r>
      <w:r w:rsidRPr="00A83C50">
        <w:rPr>
          <w:rFonts w:ascii="Arial" w:hAnsi="Arial" w:cs="Arial"/>
        </w:rPr>
        <w:t>2015 :</w:t>
      </w:r>
      <w:r w:rsidR="00042EF2" w:rsidRPr="00A83C50">
        <w:rPr>
          <w:rFonts w:ascii="Arial" w:hAnsi="Arial" w:cs="Arial"/>
        </w:rPr>
        <w:t xml:space="preserve"> </w:t>
      </w:r>
    </w:p>
    <w:p w14:paraId="3EA3D796" w14:textId="77777777" w:rsidR="00A83C50" w:rsidRPr="00A83C50" w:rsidRDefault="00C85777" w:rsidP="0095626C">
      <w:pPr>
        <w:pStyle w:val="ListParagraph"/>
        <w:numPr>
          <w:ilvl w:val="2"/>
          <w:numId w:val="2"/>
        </w:numPr>
        <w:spacing w:after="0"/>
        <w:ind w:left="1843" w:hanging="850"/>
        <w:jc w:val="both"/>
        <w:rPr>
          <w:rFonts w:ascii="Arial" w:hAnsi="Arial" w:cs="Arial"/>
          <w:b/>
        </w:rPr>
      </w:pPr>
      <w:r w:rsidRPr="00A83C50">
        <w:rPr>
          <w:rFonts w:ascii="Arial" w:hAnsi="Arial" w:cs="Arial"/>
        </w:rPr>
        <w:t>Klausul 4 Konteks Organisasi – mengenai SML</w:t>
      </w:r>
    </w:p>
    <w:p w14:paraId="77FF9854" w14:textId="2E926631" w:rsidR="00042EF2" w:rsidRPr="00A83C50" w:rsidRDefault="00C85777" w:rsidP="0095626C">
      <w:pPr>
        <w:pStyle w:val="ListParagraph"/>
        <w:numPr>
          <w:ilvl w:val="2"/>
          <w:numId w:val="2"/>
        </w:numPr>
        <w:spacing w:after="0"/>
        <w:ind w:left="1843" w:hanging="850"/>
        <w:jc w:val="both"/>
        <w:rPr>
          <w:rFonts w:ascii="Arial" w:hAnsi="Arial" w:cs="Arial"/>
          <w:b/>
        </w:rPr>
      </w:pPr>
      <w:r w:rsidRPr="00A83C50">
        <w:rPr>
          <w:rFonts w:ascii="Arial" w:hAnsi="Arial" w:cs="Arial"/>
        </w:rPr>
        <w:t>Klausul 8 Operasi – mengenai Perencanaan &amp; Pengendalian Operasional</w:t>
      </w:r>
    </w:p>
    <w:p w14:paraId="3EC067E6" w14:textId="77777777" w:rsidR="00042EF2" w:rsidRPr="00A83C50" w:rsidRDefault="00C85777" w:rsidP="0095626C">
      <w:pPr>
        <w:pStyle w:val="ListParagraph"/>
        <w:numPr>
          <w:ilvl w:val="1"/>
          <w:numId w:val="2"/>
        </w:numPr>
        <w:spacing w:after="0"/>
        <w:ind w:left="993" w:hanging="567"/>
        <w:jc w:val="both"/>
        <w:rPr>
          <w:rFonts w:ascii="Arial" w:hAnsi="Arial" w:cs="Arial"/>
          <w:b/>
        </w:rPr>
      </w:pPr>
      <w:r w:rsidRPr="00A83C50">
        <w:rPr>
          <w:rFonts w:ascii="Arial" w:hAnsi="Arial" w:cs="Arial"/>
        </w:rPr>
        <w:t>Prosedur ini mengacu kepada UU &amp; Peraturan Pemerintah :</w:t>
      </w:r>
    </w:p>
    <w:p w14:paraId="2C893C50" w14:textId="77777777" w:rsidR="00A83C50" w:rsidRPr="00A83C50" w:rsidRDefault="00C85777" w:rsidP="0095626C">
      <w:pPr>
        <w:pStyle w:val="ListParagraph"/>
        <w:numPr>
          <w:ilvl w:val="2"/>
          <w:numId w:val="2"/>
        </w:numPr>
        <w:spacing w:after="0"/>
        <w:ind w:left="1843" w:hanging="850"/>
        <w:jc w:val="both"/>
        <w:rPr>
          <w:rFonts w:ascii="Arial" w:hAnsi="Arial" w:cs="Arial"/>
          <w:b/>
        </w:rPr>
      </w:pPr>
      <w:r w:rsidRPr="00A83C50">
        <w:rPr>
          <w:rFonts w:ascii="Arial" w:hAnsi="Arial" w:cs="Arial"/>
        </w:rPr>
        <w:t>UU RI No. 32 Tahun 2009 tentang Perlindungan dan Pengelolaan Lingkungan Hidup</w:t>
      </w:r>
    </w:p>
    <w:p w14:paraId="5F930436" w14:textId="77777777" w:rsidR="00A83C50" w:rsidRPr="00A83C50" w:rsidRDefault="00C85777" w:rsidP="0095626C">
      <w:pPr>
        <w:pStyle w:val="ListParagraph"/>
        <w:numPr>
          <w:ilvl w:val="2"/>
          <w:numId w:val="2"/>
        </w:numPr>
        <w:spacing w:after="0"/>
        <w:ind w:left="1843" w:hanging="850"/>
        <w:jc w:val="both"/>
        <w:rPr>
          <w:rFonts w:ascii="Arial" w:hAnsi="Arial" w:cs="Arial"/>
          <w:b/>
        </w:rPr>
      </w:pPr>
      <w:r w:rsidRPr="00A83C50">
        <w:rPr>
          <w:rFonts w:ascii="Arial" w:hAnsi="Arial" w:cs="Arial"/>
        </w:rPr>
        <w:t>Peraturan Pemerintah RI No. 74 Tahun 2001 tentang Pengelolaan B3</w:t>
      </w:r>
    </w:p>
    <w:p w14:paraId="319EF6BB" w14:textId="77777777" w:rsidR="00A83C50" w:rsidRPr="00A83C50" w:rsidRDefault="00C85777" w:rsidP="0095626C">
      <w:pPr>
        <w:pStyle w:val="ListParagraph"/>
        <w:numPr>
          <w:ilvl w:val="2"/>
          <w:numId w:val="2"/>
        </w:numPr>
        <w:spacing w:after="0"/>
        <w:ind w:left="1843" w:hanging="850"/>
        <w:jc w:val="both"/>
        <w:rPr>
          <w:rFonts w:ascii="Arial" w:hAnsi="Arial" w:cs="Arial"/>
          <w:b/>
        </w:rPr>
      </w:pPr>
      <w:r w:rsidRPr="00A83C50">
        <w:rPr>
          <w:rFonts w:ascii="Arial" w:hAnsi="Arial" w:cs="Arial"/>
        </w:rPr>
        <w:t>Peraturan Pemerintah RI No. 74 Tahun 2001 tentang Pengelolaan B3</w:t>
      </w:r>
    </w:p>
    <w:p w14:paraId="48C1CE1E" w14:textId="77777777" w:rsidR="00A83C50" w:rsidRPr="00A83C50" w:rsidRDefault="00C85777" w:rsidP="0095626C">
      <w:pPr>
        <w:pStyle w:val="ListParagraph"/>
        <w:numPr>
          <w:ilvl w:val="2"/>
          <w:numId w:val="2"/>
        </w:numPr>
        <w:spacing w:after="0"/>
        <w:ind w:left="1843" w:hanging="850"/>
        <w:jc w:val="both"/>
        <w:rPr>
          <w:rFonts w:ascii="Arial" w:hAnsi="Arial" w:cs="Arial"/>
          <w:b/>
        </w:rPr>
      </w:pPr>
      <w:r w:rsidRPr="00A83C50">
        <w:rPr>
          <w:rFonts w:ascii="Arial" w:hAnsi="Arial" w:cs="Arial"/>
        </w:rPr>
        <w:t>Peraturan Menteri Lingkungan Hidup RI No. 3 Tahun 2008 tentang Tata Cara Pemberian Simbol dan Label B3.</w:t>
      </w:r>
    </w:p>
    <w:p w14:paraId="6A856185" w14:textId="77777777" w:rsidR="00A83C50" w:rsidRPr="00A83C50" w:rsidRDefault="00C85777" w:rsidP="0095626C">
      <w:pPr>
        <w:pStyle w:val="ListParagraph"/>
        <w:numPr>
          <w:ilvl w:val="2"/>
          <w:numId w:val="2"/>
        </w:numPr>
        <w:spacing w:after="0"/>
        <w:ind w:left="1843" w:hanging="850"/>
        <w:jc w:val="both"/>
        <w:rPr>
          <w:rFonts w:ascii="Arial" w:hAnsi="Arial" w:cs="Arial"/>
          <w:b/>
        </w:rPr>
      </w:pPr>
      <w:r w:rsidRPr="00A83C50">
        <w:rPr>
          <w:rFonts w:ascii="Arial" w:hAnsi="Arial" w:cs="Arial"/>
        </w:rPr>
        <w:t>Prosedur ini mengacu kepada Standar Istilah Pengelolaan B3 &amp; Limbah B3 Nomor :</w:t>
      </w:r>
    </w:p>
    <w:p w14:paraId="764E20A9" w14:textId="19FB1AAA" w:rsidR="00C85777" w:rsidRPr="005E4ABA" w:rsidRDefault="00C85777" w:rsidP="0095626C">
      <w:pPr>
        <w:pStyle w:val="ListParagraph"/>
        <w:numPr>
          <w:ilvl w:val="2"/>
          <w:numId w:val="2"/>
        </w:numPr>
        <w:spacing w:after="0"/>
        <w:ind w:left="1843" w:hanging="850"/>
        <w:jc w:val="both"/>
        <w:rPr>
          <w:rFonts w:ascii="Arial" w:hAnsi="Arial" w:cs="Arial"/>
          <w:b/>
          <w:color w:val="000000" w:themeColor="text1"/>
        </w:rPr>
      </w:pPr>
      <w:r w:rsidRPr="005E4ABA">
        <w:rPr>
          <w:rFonts w:ascii="Arial" w:hAnsi="Arial" w:cs="Arial"/>
          <w:color w:val="000000" w:themeColor="text1"/>
        </w:rPr>
        <w:lastRenderedPageBreak/>
        <w:t>STD-K3LH/01</w:t>
      </w:r>
      <w:r w:rsidRPr="005E4ABA">
        <w:rPr>
          <w:rFonts w:ascii="Arial" w:hAnsi="Arial" w:cs="Arial"/>
          <w:bCs/>
          <w:color w:val="000000" w:themeColor="text1"/>
        </w:rPr>
        <w:t xml:space="preserve">Peraturan </w:t>
      </w:r>
      <w:r w:rsidRPr="005E4ABA">
        <w:rPr>
          <w:rFonts w:ascii="Arial" w:hAnsi="Arial" w:cs="Arial"/>
          <w:bCs/>
          <w:color w:val="000000" w:themeColor="text1"/>
          <w:lang w:val="id-ID"/>
        </w:rPr>
        <w:t>Menteri Tenaga Kerja No. 8</w:t>
      </w:r>
      <w:r w:rsidRPr="005E4ABA">
        <w:rPr>
          <w:rFonts w:ascii="Arial" w:hAnsi="Arial" w:cs="Arial"/>
          <w:bCs/>
          <w:color w:val="000000" w:themeColor="text1"/>
        </w:rPr>
        <w:t xml:space="preserve"> Th. 201</w:t>
      </w:r>
      <w:r w:rsidRPr="005E4ABA">
        <w:rPr>
          <w:rFonts w:ascii="Arial" w:hAnsi="Arial" w:cs="Arial"/>
          <w:bCs/>
          <w:color w:val="000000" w:themeColor="text1"/>
          <w:lang w:val="id-ID"/>
        </w:rPr>
        <w:t>0</w:t>
      </w:r>
      <w:r w:rsidRPr="005E4ABA">
        <w:rPr>
          <w:rFonts w:ascii="Arial" w:hAnsi="Arial" w:cs="Arial"/>
          <w:bCs/>
          <w:color w:val="000000" w:themeColor="text1"/>
        </w:rPr>
        <w:t xml:space="preserve"> Tentang </w:t>
      </w:r>
      <w:r w:rsidRPr="005E4ABA">
        <w:rPr>
          <w:rFonts w:ascii="Arial" w:hAnsi="Arial" w:cs="Arial"/>
          <w:bCs/>
          <w:color w:val="000000" w:themeColor="text1"/>
          <w:lang w:val="id-ID"/>
        </w:rPr>
        <w:t>Alat Pelindung Diri</w:t>
      </w:r>
    </w:p>
    <w:p w14:paraId="038DDAD2" w14:textId="31B768D6" w:rsidR="008D212C" w:rsidRPr="005E4ABA" w:rsidRDefault="00C85777" w:rsidP="0095626C">
      <w:pPr>
        <w:pStyle w:val="ListParagraph"/>
        <w:numPr>
          <w:ilvl w:val="1"/>
          <w:numId w:val="2"/>
        </w:numPr>
        <w:spacing w:after="0"/>
        <w:ind w:left="993" w:hanging="567"/>
        <w:jc w:val="both"/>
        <w:rPr>
          <w:rFonts w:ascii="Arial" w:hAnsi="Arial" w:cs="Arial"/>
          <w:lang w:val="de-DE"/>
        </w:rPr>
      </w:pPr>
      <w:r w:rsidRPr="00A83C50">
        <w:rPr>
          <w:rFonts w:ascii="Arial" w:hAnsi="Arial" w:cs="Arial"/>
        </w:rPr>
        <w:t>Permen LH No.3 th 2008 SIMBOL DAN LABEL_B3</w:t>
      </w:r>
    </w:p>
    <w:p w14:paraId="74106FBF" w14:textId="77777777" w:rsidR="001D27DD" w:rsidRPr="00A83C50" w:rsidRDefault="00E90056" w:rsidP="0095626C">
      <w:pPr>
        <w:pStyle w:val="ListParagraph"/>
        <w:numPr>
          <w:ilvl w:val="1"/>
          <w:numId w:val="2"/>
        </w:numPr>
        <w:spacing w:after="0"/>
        <w:ind w:left="993" w:hanging="567"/>
        <w:jc w:val="both"/>
        <w:rPr>
          <w:rFonts w:ascii="Arial" w:hAnsi="Arial" w:cs="Arial"/>
        </w:rPr>
      </w:pPr>
      <w:r w:rsidRPr="00A83C50">
        <w:rPr>
          <w:rFonts w:ascii="Arial" w:hAnsi="Arial" w:cs="Arial"/>
          <w:lang w:val="id-ID"/>
        </w:rPr>
        <w:t>Peraturan Menteri Perindustrian RI No.23/M-IND/PER/4/2013 :</w:t>
      </w:r>
      <w:r w:rsidR="002F171F" w:rsidRPr="00A83C50">
        <w:rPr>
          <w:rFonts w:ascii="Arial" w:hAnsi="Arial" w:cs="Arial"/>
          <w:lang w:val="id-ID"/>
        </w:rPr>
        <w:t xml:space="preserve"> T</w:t>
      </w:r>
      <w:r w:rsidRPr="00A83C50">
        <w:rPr>
          <w:rFonts w:ascii="Arial" w:hAnsi="Arial" w:cs="Arial"/>
          <w:lang w:val="id-ID"/>
        </w:rPr>
        <w:t>entang</w:t>
      </w:r>
      <w:r w:rsidR="002F171F" w:rsidRPr="00A83C50">
        <w:rPr>
          <w:rFonts w:ascii="Arial" w:hAnsi="Arial" w:cs="Arial"/>
          <w:lang w:val="id-ID"/>
        </w:rPr>
        <w:t xml:space="preserve"> P</w:t>
      </w:r>
      <w:r w:rsidRPr="00A83C50">
        <w:rPr>
          <w:rFonts w:ascii="Arial" w:hAnsi="Arial" w:cs="Arial"/>
          <w:lang w:val="id-ID"/>
        </w:rPr>
        <w:t xml:space="preserve">erubahan atas </w:t>
      </w:r>
      <w:r w:rsidR="001D27DD" w:rsidRPr="00A83C50">
        <w:rPr>
          <w:rFonts w:ascii="Arial" w:hAnsi="Arial" w:cs="Arial"/>
          <w:lang w:val="id-ID"/>
        </w:rPr>
        <w:t>SK Menteri Perindustrian No. 87/M-IND/PER/9/2009</w:t>
      </w:r>
    </w:p>
    <w:p w14:paraId="359BDAD6" w14:textId="77777777" w:rsidR="004723F0" w:rsidRPr="000940F1" w:rsidRDefault="004723F0" w:rsidP="0095626C">
      <w:pPr>
        <w:tabs>
          <w:tab w:val="left" w:pos="270"/>
          <w:tab w:val="left" w:pos="360"/>
          <w:tab w:val="left" w:pos="810"/>
          <w:tab w:val="left" w:pos="1350"/>
          <w:tab w:val="left" w:pos="1440"/>
        </w:tabs>
        <w:spacing w:line="276" w:lineRule="auto"/>
        <w:ind w:left="360"/>
        <w:jc w:val="both"/>
        <w:rPr>
          <w:rFonts w:cs="Arial"/>
          <w:szCs w:val="22"/>
        </w:rPr>
      </w:pPr>
    </w:p>
    <w:p w14:paraId="25282411" w14:textId="77777777" w:rsidR="00AE646E" w:rsidRPr="000940F1" w:rsidRDefault="00AE646E" w:rsidP="0095626C">
      <w:pPr>
        <w:spacing w:line="276" w:lineRule="auto"/>
        <w:ind w:left="-90"/>
        <w:rPr>
          <w:rFonts w:cs="Arial"/>
          <w:szCs w:val="22"/>
        </w:rPr>
      </w:pPr>
    </w:p>
    <w:p w14:paraId="0FFC67BC" w14:textId="77777777" w:rsidR="00D05AFA" w:rsidRPr="00E162D9" w:rsidRDefault="00D05AFA" w:rsidP="0095626C">
      <w:pPr>
        <w:spacing w:line="276" w:lineRule="auto"/>
        <w:rPr>
          <w:rFonts w:cs="Arial"/>
          <w:szCs w:val="22"/>
          <w:lang w:val="id-ID"/>
        </w:rPr>
      </w:pPr>
    </w:p>
    <w:sectPr w:rsidR="00D05AFA" w:rsidRPr="00E162D9" w:rsidSect="00EA65CD">
      <w:headerReference w:type="default" r:id="rId36"/>
      <w:footerReference w:type="default" r:id="rId37"/>
      <w:pgSz w:w="11909" w:h="16834" w:code="9"/>
      <w:pgMar w:top="1440" w:right="71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632463" w14:textId="77777777" w:rsidR="00266DE2" w:rsidRDefault="00266DE2" w:rsidP="00AD6BEF">
      <w:r>
        <w:separator/>
      </w:r>
    </w:p>
  </w:endnote>
  <w:endnote w:type="continuationSeparator" w:id="0">
    <w:p w14:paraId="4AA7FBAF" w14:textId="77777777" w:rsidR="00266DE2" w:rsidRDefault="00266DE2" w:rsidP="00AD6B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86" w:type="pct"/>
      <w:tblBorders>
        <w:top w:val="single" w:sz="4" w:space="0" w:color="0070C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604"/>
      <w:gridCol w:w="357"/>
    </w:tblGrid>
    <w:tr w:rsidR="000C4BAE" w14:paraId="27557AFF" w14:textId="77777777" w:rsidTr="00D76914">
      <w:tc>
        <w:tcPr>
          <w:tcW w:w="4821" w:type="pct"/>
          <w:shd w:val="clear" w:color="auto" w:fill="auto"/>
        </w:tcPr>
        <w:p w14:paraId="34B7F9D7" w14:textId="77777777" w:rsidR="000C4BAE" w:rsidRPr="00D76914" w:rsidRDefault="000C4BAE" w:rsidP="00785E41">
          <w:pPr>
            <w:pStyle w:val="Footer"/>
            <w:tabs>
              <w:tab w:val="clear" w:pos="4680"/>
              <w:tab w:val="clear" w:pos="9360"/>
            </w:tabs>
            <w:ind w:right="-117"/>
            <w:jc w:val="right"/>
            <w:rPr>
              <w:rFonts w:ascii="Times New Roman" w:hAnsi="Times New Roman" w:cs="Times New Roman"/>
              <w:b/>
              <w:i/>
              <w:sz w:val="20"/>
              <w:szCs w:val="20"/>
              <w:lang w:val="id-ID"/>
            </w:rPr>
          </w:pPr>
          <w:r>
            <w:rPr>
              <w:rFonts w:ascii="Times New Roman" w:hAnsi="Times New Roman" w:cs="Times New Roman"/>
              <w:b/>
              <w:i/>
              <w:sz w:val="20"/>
              <w:szCs w:val="20"/>
              <w:lang w:val="id-ID"/>
            </w:rPr>
            <w:tab/>
          </w:r>
          <w:r>
            <w:rPr>
              <w:rFonts w:ascii="Times New Roman" w:hAnsi="Times New Roman" w:cs="Times New Roman"/>
              <w:b/>
              <w:i/>
              <w:sz w:val="20"/>
              <w:szCs w:val="20"/>
              <w:lang w:val="id-ID"/>
            </w:rPr>
            <w:tab/>
          </w:r>
          <w:r>
            <w:rPr>
              <w:rFonts w:ascii="Times New Roman" w:hAnsi="Times New Roman" w:cs="Times New Roman"/>
              <w:b/>
              <w:i/>
              <w:sz w:val="20"/>
              <w:szCs w:val="20"/>
              <w:lang w:val="id-ID"/>
            </w:rPr>
            <w:tab/>
            <w:t>Prosedur Pengendalian Bahan Kimia</w:t>
          </w:r>
          <w:r w:rsidRPr="00D76914">
            <w:rPr>
              <w:rFonts w:ascii="Times New Roman" w:hAnsi="Times New Roman" w:cs="Times New Roman"/>
              <w:b/>
              <w:i/>
              <w:sz w:val="20"/>
              <w:szCs w:val="20"/>
              <w:lang w:val="id-ID"/>
            </w:rPr>
            <w:t xml:space="preserve">- </w:t>
          </w:r>
        </w:p>
      </w:tc>
      <w:tc>
        <w:tcPr>
          <w:tcW w:w="179" w:type="pct"/>
          <w:shd w:val="clear" w:color="auto" w:fill="auto"/>
        </w:tcPr>
        <w:p w14:paraId="10F87963" w14:textId="77777777" w:rsidR="000C4BAE" w:rsidRPr="00D76914" w:rsidRDefault="000C4BAE" w:rsidP="00D76914">
          <w:pPr>
            <w:pStyle w:val="Header"/>
            <w:ind w:left="-113"/>
            <w:rPr>
              <w:rFonts w:ascii="Times New Roman" w:hAnsi="Times New Roman" w:cs="Times New Roman"/>
              <w:b/>
              <w:i/>
              <w:sz w:val="20"/>
              <w:szCs w:val="20"/>
            </w:rPr>
          </w:pPr>
          <w:r w:rsidRPr="00D76914">
            <w:rPr>
              <w:rFonts w:ascii="Times New Roman" w:hAnsi="Times New Roman" w:cs="Times New Roman"/>
              <w:b/>
              <w:i/>
              <w:sz w:val="20"/>
              <w:szCs w:val="20"/>
            </w:rPr>
            <w:fldChar w:fldCharType="begin"/>
          </w:r>
          <w:r w:rsidRPr="00D76914">
            <w:rPr>
              <w:rFonts w:ascii="Times New Roman" w:hAnsi="Times New Roman" w:cs="Times New Roman"/>
              <w:b/>
              <w:i/>
              <w:sz w:val="20"/>
              <w:szCs w:val="20"/>
            </w:rPr>
            <w:instrText xml:space="preserve"> PAGE   \* MERGEFORMAT </w:instrText>
          </w:r>
          <w:r w:rsidRPr="00D76914">
            <w:rPr>
              <w:rFonts w:ascii="Times New Roman" w:hAnsi="Times New Roman" w:cs="Times New Roman"/>
              <w:b/>
              <w:i/>
              <w:sz w:val="20"/>
              <w:szCs w:val="20"/>
            </w:rPr>
            <w:fldChar w:fldCharType="separate"/>
          </w:r>
          <w:r w:rsidR="00CF2F46">
            <w:rPr>
              <w:rFonts w:ascii="Times New Roman" w:hAnsi="Times New Roman" w:cs="Times New Roman"/>
              <w:b/>
              <w:i/>
              <w:noProof/>
              <w:sz w:val="20"/>
              <w:szCs w:val="20"/>
            </w:rPr>
            <w:t>1</w:t>
          </w:r>
          <w:r w:rsidRPr="00D76914">
            <w:rPr>
              <w:rFonts w:ascii="Times New Roman" w:hAnsi="Times New Roman" w:cs="Times New Roman"/>
              <w:b/>
              <w:i/>
              <w:sz w:val="20"/>
              <w:szCs w:val="20"/>
            </w:rPr>
            <w:fldChar w:fldCharType="end"/>
          </w:r>
        </w:p>
      </w:tc>
    </w:tr>
  </w:tbl>
  <w:p w14:paraId="155C4CAD" w14:textId="77777777" w:rsidR="000C4BAE" w:rsidRDefault="000C4BA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8FE21D" w14:textId="77777777" w:rsidR="00266DE2" w:rsidRDefault="00266DE2" w:rsidP="00AD6BEF">
      <w:r>
        <w:separator/>
      </w:r>
    </w:p>
  </w:footnote>
  <w:footnote w:type="continuationSeparator" w:id="0">
    <w:p w14:paraId="4F6DDDFF" w14:textId="77777777" w:rsidR="00266DE2" w:rsidRDefault="00266DE2" w:rsidP="00AD6B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EBD6BD" w14:textId="0C8FDC07" w:rsidR="000C4BAE" w:rsidRDefault="002F064E" w:rsidP="00E42243">
    <w:r>
      <w:rPr>
        <w:noProof/>
      </w:rPr>
      <w:drawing>
        <wp:inline distT="0" distB="0" distL="0" distR="0" wp14:anchorId="528E0BD4" wp14:editId="31F12E74">
          <wp:extent cx="6188075" cy="808355"/>
          <wp:effectExtent l="0" t="0" r="3175" b="0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8075" cy="808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7BE0C8D" w14:textId="77777777" w:rsidR="00E42243" w:rsidRPr="00E42243" w:rsidRDefault="00E42243" w:rsidP="00E4224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53BCBE8"/>
    <w:multiLevelType w:val="multilevel"/>
    <w:tmpl w:val="E53BCBE8"/>
    <w:lvl w:ilvl="0">
      <w:start w:val="1"/>
      <w:numFmt w:val="decimal"/>
      <w:suff w:val="space"/>
      <w:lvlText w:val="%1."/>
      <w:lvlJc w:val="left"/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3632B10"/>
    <w:multiLevelType w:val="hybridMultilevel"/>
    <w:tmpl w:val="66D21194"/>
    <w:lvl w:ilvl="0" w:tplc="934C71DC">
      <w:numFmt w:val="bullet"/>
      <w:lvlText w:val="-"/>
      <w:lvlJc w:val="left"/>
      <w:pPr>
        <w:ind w:left="126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>
    <w:nsid w:val="03906445"/>
    <w:multiLevelType w:val="multilevel"/>
    <w:tmpl w:val="03906445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63A1B44"/>
    <w:multiLevelType w:val="multilevel"/>
    <w:tmpl w:val="063A1B44"/>
    <w:lvl w:ilvl="0">
      <w:start w:val="1"/>
      <w:numFmt w:val="upp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9A82EAA"/>
    <w:multiLevelType w:val="multilevel"/>
    <w:tmpl w:val="09A82EAA"/>
    <w:lvl w:ilvl="0">
      <w:start w:val="1"/>
      <w:numFmt w:val="upperLetter"/>
      <w:lvlText w:val="%1."/>
      <w:lvlJc w:val="left"/>
      <w:pPr>
        <w:ind w:left="108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A6E568E"/>
    <w:multiLevelType w:val="hybridMultilevel"/>
    <w:tmpl w:val="87567782"/>
    <w:lvl w:ilvl="0" w:tplc="382685EE">
      <w:start w:val="2"/>
      <w:numFmt w:val="decimal"/>
      <w:lvlText w:val="6.%1."/>
      <w:lvlJc w:val="left"/>
      <w:pPr>
        <w:ind w:left="5310" w:hanging="360"/>
      </w:pPr>
      <w:rPr>
        <w:rFonts w:hint="default"/>
        <w:b w:val="0"/>
        <w:i w:val="0"/>
        <w:sz w:val="22"/>
        <w:szCs w:val="22"/>
      </w:rPr>
    </w:lvl>
    <w:lvl w:ilvl="1" w:tplc="7514F956">
      <w:start w:val="1"/>
      <w:numFmt w:val="lowerLetter"/>
      <w:lvlText w:val="%2."/>
      <w:lvlJc w:val="left"/>
      <w:pPr>
        <w:ind w:left="2520" w:hanging="360"/>
      </w:pPr>
    </w:lvl>
    <w:lvl w:ilvl="2" w:tplc="DF42780A" w:tentative="1">
      <w:start w:val="1"/>
      <w:numFmt w:val="lowerRoman"/>
      <w:lvlText w:val="%3."/>
      <w:lvlJc w:val="right"/>
      <w:pPr>
        <w:ind w:left="3240" w:hanging="180"/>
      </w:pPr>
    </w:lvl>
    <w:lvl w:ilvl="3" w:tplc="A884572E" w:tentative="1">
      <w:start w:val="1"/>
      <w:numFmt w:val="decimal"/>
      <w:lvlText w:val="%4."/>
      <w:lvlJc w:val="left"/>
      <w:pPr>
        <w:ind w:left="3960" w:hanging="360"/>
      </w:pPr>
    </w:lvl>
    <w:lvl w:ilvl="4" w:tplc="DA0A5602" w:tentative="1">
      <w:start w:val="1"/>
      <w:numFmt w:val="lowerLetter"/>
      <w:lvlText w:val="%5."/>
      <w:lvlJc w:val="left"/>
      <w:pPr>
        <w:ind w:left="4680" w:hanging="360"/>
      </w:pPr>
    </w:lvl>
    <w:lvl w:ilvl="5" w:tplc="1C44A690" w:tentative="1">
      <w:start w:val="1"/>
      <w:numFmt w:val="lowerRoman"/>
      <w:lvlText w:val="%6."/>
      <w:lvlJc w:val="right"/>
      <w:pPr>
        <w:ind w:left="5400" w:hanging="180"/>
      </w:pPr>
    </w:lvl>
    <w:lvl w:ilvl="6" w:tplc="6E44BDCC" w:tentative="1">
      <w:start w:val="1"/>
      <w:numFmt w:val="decimal"/>
      <w:lvlText w:val="%7."/>
      <w:lvlJc w:val="left"/>
      <w:pPr>
        <w:ind w:left="6120" w:hanging="360"/>
      </w:pPr>
    </w:lvl>
    <w:lvl w:ilvl="7" w:tplc="CEAC516E" w:tentative="1">
      <w:start w:val="1"/>
      <w:numFmt w:val="lowerLetter"/>
      <w:lvlText w:val="%8."/>
      <w:lvlJc w:val="left"/>
      <w:pPr>
        <w:ind w:left="6840" w:hanging="360"/>
      </w:pPr>
    </w:lvl>
    <w:lvl w:ilvl="8" w:tplc="796249A2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0D1937D4"/>
    <w:multiLevelType w:val="hybridMultilevel"/>
    <w:tmpl w:val="1F904644"/>
    <w:lvl w:ilvl="0" w:tplc="3ABA6C98">
      <w:start w:val="1"/>
      <w:numFmt w:val="decimal"/>
      <w:lvlText w:val="6.2.%1."/>
      <w:lvlJc w:val="left"/>
      <w:pPr>
        <w:ind w:left="5040" w:hanging="360"/>
      </w:pPr>
      <w:rPr>
        <w:rFonts w:ascii="Arial" w:hAnsi="Arial" w:hint="default"/>
        <w:b w:val="0"/>
        <w:i w:val="0"/>
        <w:sz w:val="22"/>
        <w:szCs w:val="22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EEC17F7"/>
    <w:multiLevelType w:val="multilevel"/>
    <w:tmpl w:val="179E4F0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 w:val="0"/>
        <w:i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1356" w:hanging="504"/>
      </w:pPr>
      <w:rPr>
        <w:rFonts w:ascii="Arial" w:hAnsi="Arial" w:cs="Arial" w:hint="default"/>
        <w:b w:val="0"/>
        <w:i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Arial" w:hAnsi="Arial" w:cs="Arial" w:hint="default"/>
        <w:b w:val="0"/>
        <w:i w:val="0"/>
        <w:sz w:val="22"/>
        <w:szCs w:val="22"/>
        <w:lang w:val="en-US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 w:val="0"/>
        <w:i w:val="0"/>
        <w:sz w:val="22"/>
        <w:szCs w:val="22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b w:val="0"/>
        <w:i w:val="0"/>
        <w:sz w:val="22"/>
        <w:szCs w:val="22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 w:val="0"/>
        <w:i w:val="0"/>
        <w:sz w:val="22"/>
        <w:szCs w:val="22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 w:val="0"/>
        <w:i w:val="0"/>
        <w:sz w:val="22"/>
      </w:rPr>
    </w:lvl>
  </w:abstractNum>
  <w:abstractNum w:abstractNumId="9">
    <w:nsid w:val="12366451"/>
    <w:multiLevelType w:val="multilevel"/>
    <w:tmpl w:val="12366451"/>
    <w:lvl w:ilvl="0">
      <w:start w:val="1"/>
      <w:numFmt w:val="decimal"/>
      <w:lvlText w:val="7.%1"/>
      <w:lvlJc w:val="center"/>
      <w:pPr>
        <w:ind w:left="81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30" w:hanging="360"/>
      </w:pPr>
    </w:lvl>
    <w:lvl w:ilvl="2">
      <w:start w:val="1"/>
      <w:numFmt w:val="lowerRoman"/>
      <w:lvlText w:val="%3."/>
      <w:lvlJc w:val="right"/>
      <w:pPr>
        <w:ind w:left="2250" w:hanging="180"/>
      </w:pPr>
    </w:lvl>
    <w:lvl w:ilvl="3">
      <w:start w:val="1"/>
      <w:numFmt w:val="decimal"/>
      <w:lvlText w:val="%4."/>
      <w:lvlJc w:val="left"/>
      <w:pPr>
        <w:ind w:left="2970" w:hanging="360"/>
      </w:pPr>
    </w:lvl>
    <w:lvl w:ilvl="4">
      <w:start w:val="1"/>
      <w:numFmt w:val="lowerLetter"/>
      <w:lvlText w:val="%5."/>
      <w:lvlJc w:val="left"/>
      <w:pPr>
        <w:ind w:left="3690" w:hanging="360"/>
      </w:pPr>
    </w:lvl>
    <w:lvl w:ilvl="5">
      <w:start w:val="1"/>
      <w:numFmt w:val="lowerRoman"/>
      <w:lvlText w:val="%6."/>
      <w:lvlJc w:val="right"/>
      <w:pPr>
        <w:ind w:left="4410" w:hanging="180"/>
      </w:pPr>
    </w:lvl>
    <w:lvl w:ilvl="6">
      <w:start w:val="1"/>
      <w:numFmt w:val="decimal"/>
      <w:lvlText w:val="%7."/>
      <w:lvlJc w:val="left"/>
      <w:pPr>
        <w:ind w:left="5130" w:hanging="360"/>
      </w:pPr>
    </w:lvl>
    <w:lvl w:ilvl="7">
      <w:start w:val="1"/>
      <w:numFmt w:val="lowerLetter"/>
      <w:lvlText w:val="%8."/>
      <w:lvlJc w:val="left"/>
      <w:pPr>
        <w:ind w:left="5850" w:hanging="360"/>
      </w:pPr>
    </w:lvl>
    <w:lvl w:ilvl="8">
      <w:start w:val="1"/>
      <w:numFmt w:val="lowerRoman"/>
      <w:lvlText w:val="%9."/>
      <w:lvlJc w:val="right"/>
      <w:pPr>
        <w:ind w:left="6570" w:hanging="180"/>
      </w:pPr>
    </w:lvl>
  </w:abstractNum>
  <w:abstractNum w:abstractNumId="10">
    <w:nsid w:val="16491C97"/>
    <w:multiLevelType w:val="multilevel"/>
    <w:tmpl w:val="16491C97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1759780F"/>
    <w:multiLevelType w:val="multilevel"/>
    <w:tmpl w:val="1759780F"/>
    <w:lvl w:ilvl="0">
      <w:start w:val="1"/>
      <w:numFmt w:val="decimal"/>
      <w:lvlText w:val="8.%1"/>
      <w:lvlJc w:val="center"/>
      <w:pPr>
        <w:ind w:left="81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8FD4E29"/>
    <w:multiLevelType w:val="multilevel"/>
    <w:tmpl w:val="18FD4E29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1A672156"/>
    <w:multiLevelType w:val="multilevel"/>
    <w:tmpl w:val="52AA932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i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1356" w:hanging="504"/>
      </w:pPr>
      <w:rPr>
        <w:rFonts w:hint="default"/>
        <w:b w:val="0"/>
        <w:i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  <w:i w:val="0"/>
        <w:sz w:val="22"/>
        <w:szCs w:val="22"/>
        <w:lang w:val="en-US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 w:val="0"/>
        <w:i w:val="0"/>
        <w:sz w:val="22"/>
        <w:szCs w:val="22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b w:val="0"/>
        <w:i w:val="0"/>
        <w:sz w:val="22"/>
        <w:szCs w:val="22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 w:val="0"/>
        <w:i w:val="0"/>
        <w:sz w:val="22"/>
        <w:szCs w:val="22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 w:val="0"/>
        <w:i w:val="0"/>
        <w:sz w:val="22"/>
      </w:rPr>
    </w:lvl>
  </w:abstractNum>
  <w:abstractNum w:abstractNumId="14">
    <w:nsid w:val="1F2339E7"/>
    <w:multiLevelType w:val="hybridMultilevel"/>
    <w:tmpl w:val="32625076"/>
    <w:lvl w:ilvl="0" w:tplc="3ABA6C98">
      <w:start w:val="1"/>
      <w:numFmt w:val="decimal"/>
      <w:lvlText w:val="6.2.%1."/>
      <w:lvlJc w:val="left"/>
      <w:pPr>
        <w:ind w:left="5040" w:hanging="360"/>
      </w:pPr>
      <w:rPr>
        <w:rFonts w:ascii="Arial" w:hAnsi="Arial" w:hint="default"/>
        <w:b w:val="0"/>
        <w:i w:val="0"/>
        <w:sz w:val="22"/>
        <w:szCs w:val="22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4C766F"/>
    <w:multiLevelType w:val="hybridMultilevel"/>
    <w:tmpl w:val="11C045FC"/>
    <w:lvl w:ilvl="0" w:tplc="683054DC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  <w:color w:val="auto"/>
      </w:rPr>
    </w:lvl>
    <w:lvl w:ilvl="1" w:tplc="EDF2FEDA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867CD3F4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E424F208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DFCAF198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17544478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1D48D6DC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74FEA19E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C7BC35C4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6">
    <w:nsid w:val="2972317F"/>
    <w:multiLevelType w:val="multilevel"/>
    <w:tmpl w:val="179E4F0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 w:val="0"/>
        <w:i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1356" w:hanging="504"/>
      </w:pPr>
      <w:rPr>
        <w:rFonts w:ascii="Arial" w:hAnsi="Arial" w:cs="Arial" w:hint="default"/>
        <w:b w:val="0"/>
        <w:i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Arial" w:hAnsi="Arial" w:cs="Arial" w:hint="default"/>
        <w:b w:val="0"/>
        <w:i w:val="0"/>
        <w:sz w:val="22"/>
        <w:szCs w:val="22"/>
        <w:lang w:val="en-US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 w:val="0"/>
        <w:i w:val="0"/>
        <w:sz w:val="22"/>
        <w:szCs w:val="22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b w:val="0"/>
        <w:i w:val="0"/>
        <w:sz w:val="22"/>
        <w:szCs w:val="22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 w:val="0"/>
        <w:i w:val="0"/>
        <w:sz w:val="22"/>
        <w:szCs w:val="22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 w:val="0"/>
        <w:i w:val="0"/>
        <w:sz w:val="22"/>
      </w:rPr>
    </w:lvl>
  </w:abstractNum>
  <w:abstractNum w:abstractNumId="17">
    <w:nsid w:val="29AF5542"/>
    <w:multiLevelType w:val="multilevel"/>
    <w:tmpl w:val="29AF5542"/>
    <w:lvl w:ilvl="0">
      <w:start w:val="1"/>
      <w:numFmt w:val="upperLetter"/>
      <w:lvlText w:val="%1."/>
      <w:lvlJc w:val="left"/>
      <w:pPr>
        <w:ind w:left="103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50" w:hanging="360"/>
      </w:pPr>
    </w:lvl>
    <w:lvl w:ilvl="2">
      <w:start w:val="1"/>
      <w:numFmt w:val="lowerRoman"/>
      <w:lvlText w:val="%3."/>
      <w:lvlJc w:val="right"/>
      <w:pPr>
        <w:ind w:left="2470" w:hanging="180"/>
      </w:pPr>
    </w:lvl>
    <w:lvl w:ilvl="3">
      <w:start w:val="1"/>
      <w:numFmt w:val="decimal"/>
      <w:lvlText w:val="%4."/>
      <w:lvlJc w:val="left"/>
      <w:pPr>
        <w:ind w:left="3190" w:hanging="360"/>
      </w:pPr>
    </w:lvl>
    <w:lvl w:ilvl="4">
      <w:start w:val="1"/>
      <w:numFmt w:val="lowerLetter"/>
      <w:lvlText w:val="%5."/>
      <w:lvlJc w:val="left"/>
      <w:pPr>
        <w:ind w:left="3910" w:hanging="360"/>
      </w:pPr>
    </w:lvl>
    <w:lvl w:ilvl="5">
      <w:start w:val="1"/>
      <w:numFmt w:val="lowerRoman"/>
      <w:lvlText w:val="%6."/>
      <w:lvlJc w:val="right"/>
      <w:pPr>
        <w:ind w:left="4630" w:hanging="180"/>
      </w:pPr>
    </w:lvl>
    <w:lvl w:ilvl="6">
      <w:start w:val="1"/>
      <w:numFmt w:val="decimal"/>
      <w:lvlText w:val="%7."/>
      <w:lvlJc w:val="left"/>
      <w:pPr>
        <w:ind w:left="5350" w:hanging="360"/>
      </w:pPr>
    </w:lvl>
    <w:lvl w:ilvl="7">
      <w:start w:val="1"/>
      <w:numFmt w:val="lowerLetter"/>
      <w:lvlText w:val="%8."/>
      <w:lvlJc w:val="left"/>
      <w:pPr>
        <w:ind w:left="6070" w:hanging="360"/>
      </w:pPr>
    </w:lvl>
    <w:lvl w:ilvl="8">
      <w:start w:val="1"/>
      <w:numFmt w:val="lowerRoman"/>
      <w:lvlText w:val="%9."/>
      <w:lvlJc w:val="right"/>
      <w:pPr>
        <w:ind w:left="6790" w:hanging="180"/>
      </w:pPr>
    </w:lvl>
  </w:abstractNum>
  <w:abstractNum w:abstractNumId="18">
    <w:nsid w:val="2A4F4D36"/>
    <w:multiLevelType w:val="multilevel"/>
    <w:tmpl w:val="2A4F4D36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32C44825"/>
    <w:multiLevelType w:val="multilevel"/>
    <w:tmpl w:val="32C44825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34276906"/>
    <w:multiLevelType w:val="hybridMultilevel"/>
    <w:tmpl w:val="E8DE4220"/>
    <w:lvl w:ilvl="0" w:tplc="B426990E">
      <w:start w:val="1"/>
      <w:numFmt w:val="decimal"/>
      <w:lvlText w:val="7.%1."/>
      <w:lvlJc w:val="left"/>
      <w:pPr>
        <w:ind w:left="720" w:hanging="360"/>
      </w:pPr>
      <w:rPr>
        <w:rFonts w:hint="default"/>
        <w:b w:val="0"/>
      </w:rPr>
    </w:lvl>
    <w:lvl w:ilvl="1" w:tplc="4254F024" w:tentative="1">
      <w:start w:val="1"/>
      <w:numFmt w:val="lowerLetter"/>
      <w:lvlText w:val="%2."/>
      <w:lvlJc w:val="left"/>
      <w:pPr>
        <w:ind w:left="1440" w:hanging="360"/>
      </w:pPr>
    </w:lvl>
    <w:lvl w:ilvl="2" w:tplc="2FB0DDB8" w:tentative="1">
      <w:start w:val="1"/>
      <w:numFmt w:val="lowerRoman"/>
      <w:lvlText w:val="%3."/>
      <w:lvlJc w:val="right"/>
      <w:pPr>
        <w:ind w:left="2160" w:hanging="180"/>
      </w:pPr>
    </w:lvl>
    <w:lvl w:ilvl="3" w:tplc="68249F94" w:tentative="1">
      <w:start w:val="1"/>
      <w:numFmt w:val="decimal"/>
      <w:lvlText w:val="%4."/>
      <w:lvlJc w:val="left"/>
      <w:pPr>
        <w:ind w:left="2880" w:hanging="360"/>
      </w:pPr>
    </w:lvl>
    <w:lvl w:ilvl="4" w:tplc="97E4A75E" w:tentative="1">
      <w:start w:val="1"/>
      <w:numFmt w:val="lowerLetter"/>
      <w:lvlText w:val="%5."/>
      <w:lvlJc w:val="left"/>
      <w:pPr>
        <w:ind w:left="3600" w:hanging="360"/>
      </w:pPr>
    </w:lvl>
    <w:lvl w:ilvl="5" w:tplc="3834A6C8" w:tentative="1">
      <w:start w:val="1"/>
      <w:numFmt w:val="lowerRoman"/>
      <w:lvlText w:val="%6."/>
      <w:lvlJc w:val="right"/>
      <w:pPr>
        <w:ind w:left="4320" w:hanging="180"/>
      </w:pPr>
    </w:lvl>
    <w:lvl w:ilvl="6" w:tplc="E17843FE" w:tentative="1">
      <w:start w:val="1"/>
      <w:numFmt w:val="decimal"/>
      <w:lvlText w:val="%7."/>
      <w:lvlJc w:val="left"/>
      <w:pPr>
        <w:ind w:left="5040" w:hanging="360"/>
      </w:pPr>
    </w:lvl>
    <w:lvl w:ilvl="7" w:tplc="EB1C4980" w:tentative="1">
      <w:start w:val="1"/>
      <w:numFmt w:val="lowerLetter"/>
      <w:lvlText w:val="%8."/>
      <w:lvlJc w:val="left"/>
      <w:pPr>
        <w:ind w:left="5760" w:hanging="360"/>
      </w:pPr>
    </w:lvl>
    <w:lvl w:ilvl="8" w:tplc="256E71C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55362FD"/>
    <w:multiLevelType w:val="multilevel"/>
    <w:tmpl w:val="355362FD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3A730CCD"/>
    <w:multiLevelType w:val="multilevel"/>
    <w:tmpl w:val="3A730CCD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3.%2"/>
      <w:lvlJc w:val="left"/>
      <w:pPr>
        <w:ind w:left="72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A94025A"/>
    <w:multiLevelType w:val="multilevel"/>
    <w:tmpl w:val="3A94025A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461F607A"/>
    <w:multiLevelType w:val="multilevel"/>
    <w:tmpl w:val="461F607A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4FB63D7F"/>
    <w:multiLevelType w:val="hybridMultilevel"/>
    <w:tmpl w:val="CB5E5300"/>
    <w:lvl w:ilvl="0" w:tplc="4CA4C344">
      <w:start w:val="3"/>
      <w:numFmt w:val="decimal"/>
      <w:lvlText w:val="10.%1."/>
      <w:lvlJc w:val="left"/>
      <w:pPr>
        <w:ind w:left="2610" w:hanging="360"/>
      </w:pPr>
      <w:rPr>
        <w:rFonts w:hint="default"/>
      </w:rPr>
    </w:lvl>
    <w:lvl w:ilvl="1" w:tplc="93A212B0" w:tentative="1">
      <w:start w:val="1"/>
      <w:numFmt w:val="lowerLetter"/>
      <w:lvlText w:val="%2."/>
      <w:lvlJc w:val="left"/>
      <w:pPr>
        <w:ind w:left="1440" w:hanging="360"/>
      </w:pPr>
    </w:lvl>
    <w:lvl w:ilvl="2" w:tplc="48766712" w:tentative="1">
      <w:start w:val="1"/>
      <w:numFmt w:val="lowerRoman"/>
      <w:lvlText w:val="%3."/>
      <w:lvlJc w:val="right"/>
      <w:pPr>
        <w:ind w:left="2160" w:hanging="180"/>
      </w:pPr>
    </w:lvl>
    <w:lvl w:ilvl="3" w:tplc="8FF2DE56" w:tentative="1">
      <w:start w:val="1"/>
      <w:numFmt w:val="decimal"/>
      <w:lvlText w:val="%4."/>
      <w:lvlJc w:val="left"/>
      <w:pPr>
        <w:ind w:left="2880" w:hanging="360"/>
      </w:pPr>
    </w:lvl>
    <w:lvl w:ilvl="4" w:tplc="275A0AC2" w:tentative="1">
      <w:start w:val="1"/>
      <w:numFmt w:val="lowerLetter"/>
      <w:lvlText w:val="%5."/>
      <w:lvlJc w:val="left"/>
      <w:pPr>
        <w:ind w:left="3600" w:hanging="360"/>
      </w:pPr>
    </w:lvl>
    <w:lvl w:ilvl="5" w:tplc="0B447ADC" w:tentative="1">
      <w:start w:val="1"/>
      <w:numFmt w:val="lowerRoman"/>
      <w:lvlText w:val="%6."/>
      <w:lvlJc w:val="right"/>
      <w:pPr>
        <w:ind w:left="4320" w:hanging="180"/>
      </w:pPr>
    </w:lvl>
    <w:lvl w:ilvl="6" w:tplc="B5B444B8" w:tentative="1">
      <w:start w:val="1"/>
      <w:numFmt w:val="decimal"/>
      <w:lvlText w:val="%7."/>
      <w:lvlJc w:val="left"/>
      <w:pPr>
        <w:ind w:left="5040" w:hanging="360"/>
      </w:pPr>
    </w:lvl>
    <w:lvl w:ilvl="7" w:tplc="925EB06A" w:tentative="1">
      <w:start w:val="1"/>
      <w:numFmt w:val="lowerLetter"/>
      <w:lvlText w:val="%8."/>
      <w:lvlJc w:val="left"/>
      <w:pPr>
        <w:ind w:left="5760" w:hanging="360"/>
      </w:pPr>
    </w:lvl>
    <w:lvl w:ilvl="8" w:tplc="7E02964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5E7602"/>
    <w:multiLevelType w:val="hybridMultilevel"/>
    <w:tmpl w:val="A13E39FA"/>
    <w:lvl w:ilvl="0" w:tplc="54C0D6C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47303F7"/>
    <w:multiLevelType w:val="multilevel"/>
    <w:tmpl w:val="547303F7"/>
    <w:lvl w:ilvl="0">
      <w:start w:val="1"/>
      <w:numFmt w:val="decimal"/>
      <w:lvlText w:val="%1."/>
      <w:lvlJc w:val="left"/>
      <w:pPr>
        <w:ind w:left="1426" w:hanging="360"/>
      </w:pPr>
    </w:lvl>
    <w:lvl w:ilvl="1">
      <w:start w:val="1"/>
      <w:numFmt w:val="decimal"/>
      <w:lvlText w:val="7.%2"/>
      <w:lvlJc w:val="center"/>
      <w:pPr>
        <w:ind w:left="63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6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6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6" w:hanging="1440"/>
      </w:pPr>
      <w:rPr>
        <w:rFonts w:hint="default"/>
      </w:rPr>
    </w:lvl>
  </w:abstractNum>
  <w:abstractNum w:abstractNumId="28">
    <w:nsid w:val="575A6C39"/>
    <w:multiLevelType w:val="hybridMultilevel"/>
    <w:tmpl w:val="B68A4A5A"/>
    <w:lvl w:ilvl="0" w:tplc="38090015">
      <w:start w:val="1"/>
      <w:numFmt w:val="upperLetter"/>
      <w:lvlText w:val="%1."/>
      <w:lvlJc w:val="left"/>
      <w:pPr>
        <w:ind w:left="19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640" w:hanging="360"/>
      </w:pPr>
    </w:lvl>
    <w:lvl w:ilvl="2" w:tplc="3809001B" w:tentative="1">
      <w:start w:val="1"/>
      <w:numFmt w:val="lowerRoman"/>
      <w:lvlText w:val="%3."/>
      <w:lvlJc w:val="right"/>
      <w:pPr>
        <w:ind w:left="3360" w:hanging="180"/>
      </w:pPr>
    </w:lvl>
    <w:lvl w:ilvl="3" w:tplc="3809000F" w:tentative="1">
      <w:start w:val="1"/>
      <w:numFmt w:val="decimal"/>
      <w:lvlText w:val="%4."/>
      <w:lvlJc w:val="left"/>
      <w:pPr>
        <w:ind w:left="4080" w:hanging="360"/>
      </w:pPr>
    </w:lvl>
    <w:lvl w:ilvl="4" w:tplc="38090019" w:tentative="1">
      <w:start w:val="1"/>
      <w:numFmt w:val="lowerLetter"/>
      <w:lvlText w:val="%5."/>
      <w:lvlJc w:val="left"/>
      <w:pPr>
        <w:ind w:left="4800" w:hanging="360"/>
      </w:pPr>
    </w:lvl>
    <w:lvl w:ilvl="5" w:tplc="3809001B" w:tentative="1">
      <w:start w:val="1"/>
      <w:numFmt w:val="lowerRoman"/>
      <w:lvlText w:val="%6."/>
      <w:lvlJc w:val="right"/>
      <w:pPr>
        <w:ind w:left="5520" w:hanging="180"/>
      </w:pPr>
    </w:lvl>
    <w:lvl w:ilvl="6" w:tplc="3809000F" w:tentative="1">
      <w:start w:val="1"/>
      <w:numFmt w:val="decimal"/>
      <w:lvlText w:val="%7."/>
      <w:lvlJc w:val="left"/>
      <w:pPr>
        <w:ind w:left="6240" w:hanging="360"/>
      </w:pPr>
    </w:lvl>
    <w:lvl w:ilvl="7" w:tplc="38090019" w:tentative="1">
      <w:start w:val="1"/>
      <w:numFmt w:val="lowerLetter"/>
      <w:lvlText w:val="%8."/>
      <w:lvlJc w:val="left"/>
      <w:pPr>
        <w:ind w:left="6960" w:hanging="360"/>
      </w:pPr>
    </w:lvl>
    <w:lvl w:ilvl="8" w:tplc="38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9">
    <w:nsid w:val="593058C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 w:val="0"/>
        <w:i w:val="0"/>
        <w:sz w:val="22"/>
        <w:szCs w:val="22"/>
      </w:r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>
    <w:nsid w:val="5AC16E2A"/>
    <w:multiLevelType w:val="multilevel"/>
    <w:tmpl w:val="5AC16E2A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5CB97C55"/>
    <w:multiLevelType w:val="multilevel"/>
    <w:tmpl w:val="5CB97C55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5D195E4B"/>
    <w:multiLevelType w:val="multilevel"/>
    <w:tmpl w:val="5D195E4B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2"/>
      <w:numFmt w:val="decimal"/>
      <w:isLgl/>
      <w:lvlText w:val="%1.%2"/>
      <w:lvlJc w:val="left"/>
      <w:pPr>
        <w:ind w:left="5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440"/>
      </w:pPr>
      <w:rPr>
        <w:rFonts w:hint="default"/>
      </w:rPr>
    </w:lvl>
  </w:abstractNum>
  <w:abstractNum w:abstractNumId="33">
    <w:nsid w:val="5DA557DF"/>
    <w:multiLevelType w:val="multilevel"/>
    <w:tmpl w:val="5DA557DF"/>
    <w:lvl w:ilvl="0">
      <w:start w:val="1"/>
      <w:numFmt w:val="decimal"/>
      <w:lvlText w:val="5.%1"/>
      <w:lvlJc w:val="center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09A44FD"/>
    <w:multiLevelType w:val="multilevel"/>
    <w:tmpl w:val="FDFE94A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ascii="Arial" w:hAnsi="Arial" w:cs="Arial" w:hint="default"/>
        <w:b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 w:val="0"/>
      </w:rPr>
    </w:lvl>
  </w:abstractNum>
  <w:abstractNum w:abstractNumId="35">
    <w:nsid w:val="64781DEF"/>
    <w:multiLevelType w:val="multilevel"/>
    <w:tmpl w:val="64781DEF"/>
    <w:lvl w:ilvl="0">
      <w:start w:val="1"/>
      <w:numFmt w:val="decimal"/>
      <w:lvlText w:val="%1."/>
      <w:lvlJc w:val="left"/>
      <w:pPr>
        <w:ind w:left="1350" w:hanging="360"/>
      </w:pPr>
    </w:lvl>
    <w:lvl w:ilvl="1">
      <w:start w:val="1"/>
      <w:numFmt w:val="lowerLetter"/>
      <w:lvlText w:val="%2."/>
      <w:lvlJc w:val="left"/>
      <w:pPr>
        <w:ind w:left="4320" w:hanging="360"/>
      </w:pPr>
    </w:lvl>
    <w:lvl w:ilvl="2">
      <w:start w:val="1"/>
      <w:numFmt w:val="lowerRoman"/>
      <w:lvlText w:val="%3."/>
      <w:lvlJc w:val="right"/>
      <w:pPr>
        <w:ind w:left="5040" w:hanging="180"/>
      </w:pPr>
    </w:lvl>
    <w:lvl w:ilvl="3">
      <w:start w:val="1"/>
      <w:numFmt w:val="decimal"/>
      <w:lvlText w:val="%4."/>
      <w:lvlJc w:val="left"/>
      <w:pPr>
        <w:ind w:left="5760" w:hanging="360"/>
      </w:pPr>
    </w:lvl>
    <w:lvl w:ilvl="4">
      <w:start w:val="1"/>
      <w:numFmt w:val="lowerLetter"/>
      <w:lvlText w:val="%5."/>
      <w:lvlJc w:val="left"/>
      <w:pPr>
        <w:ind w:left="6480" w:hanging="360"/>
      </w:pPr>
    </w:lvl>
    <w:lvl w:ilvl="5">
      <w:start w:val="1"/>
      <w:numFmt w:val="lowerRoman"/>
      <w:lvlText w:val="%6."/>
      <w:lvlJc w:val="right"/>
      <w:pPr>
        <w:ind w:left="7200" w:hanging="180"/>
      </w:pPr>
    </w:lvl>
    <w:lvl w:ilvl="6">
      <w:start w:val="1"/>
      <w:numFmt w:val="decimal"/>
      <w:lvlText w:val="%7."/>
      <w:lvlJc w:val="left"/>
      <w:pPr>
        <w:ind w:left="7920" w:hanging="360"/>
      </w:pPr>
    </w:lvl>
    <w:lvl w:ilvl="7">
      <w:start w:val="1"/>
      <w:numFmt w:val="lowerLetter"/>
      <w:lvlText w:val="%8."/>
      <w:lvlJc w:val="left"/>
      <w:pPr>
        <w:ind w:left="8640" w:hanging="360"/>
      </w:pPr>
    </w:lvl>
    <w:lvl w:ilvl="8">
      <w:start w:val="1"/>
      <w:numFmt w:val="lowerRoman"/>
      <w:lvlText w:val="%9."/>
      <w:lvlJc w:val="right"/>
      <w:pPr>
        <w:ind w:left="9360" w:hanging="180"/>
      </w:pPr>
    </w:lvl>
  </w:abstractNum>
  <w:abstractNum w:abstractNumId="36">
    <w:nsid w:val="6534519F"/>
    <w:multiLevelType w:val="hybridMultilevel"/>
    <w:tmpl w:val="1CE27E36"/>
    <w:lvl w:ilvl="0" w:tplc="3ABA6C98">
      <w:start w:val="1"/>
      <w:numFmt w:val="decimal"/>
      <w:lvlText w:val="6.2.%1."/>
      <w:lvlJc w:val="left"/>
      <w:pPr>
        <w:ind w:left="5760" w:hanging="360"/>
      </w:pPr>
      <w:rPr>
        <w:rFonts w:ascii="Arial" w:hAnsi="Arial" w:hint="default"/>
        <w:b w:val="0"/>
        <w:i w:val="0"/>
        <w:sz w:val="22"/>
        <w:szCs w:val="22"/>
      </w:rPr>
    </w:lvl>
    <w:lvl w:ilvl="1" w:tplc="04210019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685669A1"/>
    <w:multiLevelType w:val="multilevel"/>
    <w:tmpl w:val="685669A1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719C3F3F"/>
    <w:multiLevelType w:val="hybridMultilevel"/>
    <w:tmpl w:val="41E44E2A"/>
    <w:lvl w:ilvl="0" w:tplc="3ABA6C98">
      <w:start w:val="1"/>
      <w:numFmt w:val="decimal"/>
      <w:lvlText w:val="6.2.%1."/>
      <w:lvlJc w:val="left"/>
      <w:pPr>
        <w:ind w:left="5040" w:hanging="360"/>
      </w:pPr>
      <w:rPr>
        <w:rFonts w:ascii="Arial" w:hAnsi="Arial" w:hint="default"/>
        <w:b w:val="0"/>
        <w:i w:val="0"/>
        <w:sz w:val="22"/>
        <w:szCs w:val="22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562031A"/>
    <w:multiLevelType w:val="multilevel"/>
    <w:tmpl w:val="7562031A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7BC34B4C"/>
    <w:multiLevelType w:val="multilevel"/>
    <w:tmpl w:val="7BC34B4C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15"/>
  </w:num>
  <w:num w:numId="4">
    <w:abstractNumId w:val="29"/>
  </w:num>
  <w:num w:numId="5">
    <w:abstractNumId w:val="6"/>
  </w:num>
  <w:num w:numId="6">
    <w:abstractNumId w:val="20"/>
  </w:num>
  <w:num w:numId="7">
    <w:abstractNumId w:val="25"/>
  </w:num>
  <w:num w:numId="8">
    <w:abstractNumId w:val="2"/>
  </w:num>
  <w:num w:numId="9">
    <w:abstractNumId w:val="36"/>
  </w:num>
  <w:num w:numId="10">
    <w:abstractNumId w:val="14"/>
  </w:num>
  <w:num w:numId="11">
    <w:abstractNumId w:val="38"/>
  </w:num>
  <w:num w:numId="12">
    <w:abstractNumId w:val="7"/>
  </w:num>
  <w:num w:numId="13">
    <w:abstractNumId w:val="34"/>
  </w:num>
  <w:num w:numId="14">
    <w:abstractNumId w:val="28"/>
  </w:num>
  <w:num w:numId="15">
    <w:abstractNumId w:val="22"/>
  </w:num>
  <w:num w:numId="16">
    <w:abstractNumId w:val="4"/>
  </w:num>
  <w:num w:numId="17">
    <w:abstractNumId w:val="39"/>
  </w:num>
  <w:num w:numId="18">
    <w:abstractNumId w:val="10"/>
  </w:num>
  <w:num w:numId="19">
    <w:abstractNumId w:val="37"/>
  </w:num>
  <w:num w:numId="20">
    <w:abstractNumId w:val="23"/>
  </w:num>
  <w:num w:numId="21">
    <w:abstractNumId w:val="31"/>
  </w:num>
  <w:num w:numId="22">
    <w:abstractNumId w:val="21"/>
  </w:num>
  <w:num w:numId="23">
    <w:abstractNumId w:val="30"/>
  </w:num>
  <w:num w:numId="24">
    <w:abstractNumId w:val="17"/>
  </w:num>
  <w:num w:numId="25">
    <w:abstractNumId w:val="18"/>
  </w:num>
  <w:num w:numId="26">
    <w:abstractNumId w:val="0"/>
  </w:num>
  <w:num w:numId="27">
    <w:abstractNumId w:val="27"/>
  </w:num>
  <w:num w:numId="28">
    <w:abstractNumId w:val="35"/>
  </w:num>
  <w:num w:numId="29">
    <w:abstractNumId w:val="33"/>
  </w:num>
  <w:num w:numId="30">
    <w:abstractNumId w:val="3"/>
  </w:num>
  <w:num w:numId="31">
    <w:abstractNumId w:val="9"/>
  </w:num>
  <w:num w:numId="32">
    <w:abstractNumId w:val="5"/>
  </w:num>
  <w:num w:numId="33">
    <w:abstractNumId w:val="24"/>
  </w:num>
  <w:num w:numId="34">
    <w:abstractNumId w:val="40"/>
  </w:num>
  <w:num w:numId="35">
    <w:abstractNumId w:val="32"/>
  </w:num>
  <w:num w:numId="36">
    <w:abstractNumId w:val="19"/>
  </w:num>
  <w:num w:numId="37">
    <w:abstractNumId w:val="12"/>
  </w:num>
  <w:num w:numId="38">
    <w:abstractNumId w:val="11"/>
  </w:num>
  <w:num w:numId="39">
    <w:abstractNumId w:val="13"/>
  </w:num>
  <w:num w:numId="40">
    <w:abstractNumId w:val="16"/>
  </w:num>
  <w:num w:numId="4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SystemFonts/>
  <w:proofState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E08"/>
    <w:rsid w:val="00022605"/>
    <w:rsid w:val="000260C2"/>
    <w:rsid w:val="000318CA"/>
    <w:rsid w:val="00042EF2"/>
    <w:rsid w:val="000464A7"/>
    <w:rsid w:val="00046F15"/>
    <w:rsid w:val="00050B1B"/>
    <w:rsid w:val="00074956"/>
    <w:rsid w:val="0008124F"/>
    <w:rsid w:val="0008342E"/>
    <w:rsid w:val="000865A6"/>
    <w:rsid w:val="000924E9"/>
    <w:rsid w:val="000940F1"/>
    <w:rsid w:val="00095FC5"/>
    <w:rsid w:val="000A4ECA"/>
    <w:rsid w:val="000A78D4"/>
    <w:rsid w:val="000B4BF8"/>
    <w:rsid w:val="000B7F05"/>
    <w:rsid w:val="000C4BAE"/>
    <w:rsid w:val="000D0619"/>
    <w:rsid w:val="000D609D"/>
    <w:rsid w:val="000D6A5A"/>
    <w:rsid w:val="000E016F"/>
    <w:rsid w:val="000E6654"/>
    <w:rsid w:val="000E6697"/>
    <w:rsid w:val="000F31D4"/>
    <w:rsid w:val="000F5660"/>
    <w:rsid w:val="00102F7B"/>
    <w:rsid w:val="00104F04"/>
    <w:rsid w:val="0012060E"/>
    <w:rsid w:val="00132BB8"/>
    <w:rsid w:val="001424BD"/>
    <w:rsid w:val="0014292F"/>
    <w:rsid w:val="001471E5"/>
    <w:rsid w:val="001532FF"/>
    <w:rsid w:val="00162B94"/>
    <w:rsid w:val="00176800"/>
    <w:rsid w:val="001813CE"/>
    <w:rsid w:val="0018745C"/>
    <w:rsid w:val="001B307E"/>
    <w:rsid w:val="001C0B25"/>
    <w:rsid w:val="001C1BFB"/>
    <w:rsid w:val="001C26C6"/>
    <w:rsid w:val="001C356D"/>
    <w:rsid w:val="001C7FD0"/>
    <w:rsid w:val="001D27DD"/>
    <w:rsid w:val="001E1EA8"/>
    <w:rsid w:val="001F30C4"/>
    <w:rsid w:val="00201A0F"/>
    <w:rsid w:val="002038B3"/>
    <w:rsid w:val="00225B8B"/>
    <w:rsid w:val="0023064B"/>
    <w:rsid w:val="002332B5"/>
    <w:rsid w:val="00245D01"/>
    <w:rsid w:val="00250C6D"/>
    <w:rsid w:val="002538A7"/>
    <w:rsid w:val="002544E9"/>
    <w:rsid w:val="00254AFE"/>
    <w:rsid w:val="00262424"/>
    <w:rsid w:val="00262A5D"/>
    <w:rsid w:val="002656FE"/>
    <w:rsid w:val="00266DE2"/>
    <w:rsid w:val="00270AC3"/>
    <w:rsid w:val="00287A64"/>
    <w:rsid w:val="00296925"/>
    <w:rsid w:val="002B16A6"/>
    <w:rsid w:val="002B7C96"/>
    <w:rsid w:val="002C282B"/>
    <w:rsid w:val="002C6614"/>
    <w:rsid w:val="002D7A61"/>
    <w:rsid w:val="002E6A3C"/>
    <w:rsid w:val="002F064E"/>
    <w:rsid w:val="002F171F"/>
    <w:rsid w:val="002F758B"/>
    <w:rsid w:val="00307084"/>
    <w:rsid w:val="003262FC"/>
    <w:rsid w:val="00326E69"/>
    <w:rsid w:val="003330B6"/>
    <w:rsid w:val="0033491E"/>
    <w:rsid w:val="00335C62"/>
    <w:rsid w:val="00336CFE"/>
    <w:rsid w:val="003551FE"/>
    <w:rsid w:val="00363D30"/>
    <w:rsid w:val="003650DB"/>
    <w:rsid w:val="00366E44"/>
    <w:rsid w:val="003701FD"/>
    <w:rsid w:val="00370A47"/>
    <w:rsid w:val="00387B66"/>
    <w:rsid w:val="00390370"/>
    <w:rsid w:val="00397CDB"/>
    <w:rsid w:val="003A168E"/>
    <w:rsid w:val="003A323D"/>
    <w:rsid w:val="003A4867"/>
    <w:rsid w:val="003A71DB"/>
    <w:rsid w:val="003D1B28"/>
    <w:rsid w:val="003E20FC"/>
    <w:rsid w:val="003F5A16"/>
    <w:rsid w:val="0042632F"/>
    <w:rsid w:val="00431321"/>
    <w:rsid w:val="00467DBD"/>
    <w:rsid w:val="004723F0"/>
    <w:rsid w:val="00476F24"/>
    <w:rsid w:val="00482061"/>
    <w:rsid w:val="00486275"/>
    <w:rsid w:val="0048755F"/>
    <w:rsid w:val="004A31C6"/>
    <w:rsid w:val="004B17A7"/>
    <w:rsid w:val="004B2A25"/>
    <w:rsid w:val="004B2D0B"/>
    <w:rsid w:val="004D173F"/>
    <w:rsid w:val="004D1E07"/>
    <w:rsid w:val="004D3F7B"/>
    <w:rsid w:val="004D42D1"/>
    <w:rsid w:val="004D5416"/>
    <w:rsid w:val="004E1ACC"/>
    <w:rsid w:val="004F0D42"/>
    <w:rsid w:val="004F335C"/>
    <w:rsid w:val="004F63EA"/>
    <w:rsid w:val="004F78D5"/>
    <w:rsid w:val="00504C9F"/>
    <w:rsid w:val="0051636B"/>
    <w:rsid w:val="0051686A"/>
    <w:rsid w:val="005405B8"/>
    <w:rsid w:val="0055091C"/>
    <w:rsid w:val="00560822"/>
    <w:rsid w:val="0057303F"/>
    <w:rsid w:val="0057619E"/>
    <w:rsid w:val="005A1864"/>
    <w:rsid w:val="005A700B"/>
    <w:rsid w:val="005B4D1A"/>
    <w:rsid w:val="005C3F8E"/>
    <w:rsid w:val="005E1B01"/>
    <w:rsid w:val="005E3A9A"/>
    <w:rsid w:val="005E3CD4"/>
    <w:rsid w:val="005E4ABA"/>
    <w:rsid w:val="005F3D89"/>
    <w:rsid w:val="005F62D1"/>
    <w:rsid w:val="006062BE"/>
    <w:rsid w:val="00622D30"/>
    <w:rsid w:val="00631B66"/>
    <w:rsid w:val="00633FFE"/>
    <w:rsid w:val="006343D4"/>
    <w:rsid w:val="00634ADB"/>
    <w:rsid w:val="0064251F"/>
    <w:rsid w:val="0064708D"/>
    <w:rsid w:val="00652AD4"/>
    <w:rsid w:val="00654009"/>
    <w:rsid w:val="00655D1E"/>
    <w:rsid w:val="0066038F"/>
    <w:rsid w:val="006663FA"/>
    <w:rsid w:val="0067072E"/>
    <w:rsid w:val="0067294D"/>
    <w:rsid w:val="0067642C"/>
    <w:rsid w:val="00692187"/>
    <w:rsid w:val="006A0A5D"/>
    <w:rsid w:val="006A60D8"/>
    <w:rsid w:val="006A641C"/>
    <w:rsid w:val="006C077F"/>
    <w:rsid w:val="006E0FEF"/>
    <w:rsid w:val="006E266F"/>
    <w:rsid w:val="006E33D3"/>
    <w:rsid w:val="006E3FDA"/>
    <w:rsid w:val="006E78DA"/>
    <w:rsid w:val="006F1627"/>
    <w:rsid w:val="006F53C1"/>
    <w:rsid w:val="007043D8"/>
    <w:rsid w:val="0071444C"/>
    <w:rsid w:val="00715CC0"/>
    <w:rsid w:val="007163B7"/>
    <w:rsid w:val="007264DB"/>
    <w:rsid w:val="00730447"/>
    <w:rsid w:val="007354C2"/>
    <w:rsid w:val="00740BA6"/>
    <w:rsid w:val="00746D29"/>
    <w:rsid w:val="0075780B"/>
    <w:rsid w:val="00762D68"/>
    <w:rsid w:val="00785E41"/>
    <w:rsid w:val="007941FB"/>
    <w:rsid w:val="0079521D"/>
    <w:rsid w:val="007A508F"/>
    <w:rsid w:val="007B2677"/>
    <w:rsid w:val="007B6427"/>
    <w:rsid w:val="007B6909"/>
    <w:rsid w:val="007C1850"/>
    <w:rsid w:val="007D71FF"/>
    <w:rsid w:val="007E3D8D"/>
    <w:rsid w:val="007E618A"/>
    <w:rsid w:val="007E746D"/>
    <w:rsid w:val="007F7F41"/>
    <w:rsid w:val="00802774"/>
    <w:rsid w:val="00825995"/>
    <w:rsid w:val="008318CC"/>
    <w:rsid w:val="00841A55"/>
    <w:rsid w:val="008548DB"/>
    <w:rsid w:val="00855AD3"/>
    <w:rsid w:val="008772B8"/>
    <w:rsid w:val="00884533"/>
    <w:rsid w:val="0088542C"/>
    <w:rsid w:val="00893627"/>
    <w:rsid w:val="008C6CD5"/>
    <w:rsid w:val="008C7D49"/>
    <w:rsid w:val="008D212C"/>
    <w:rsid w:val="008E2684"/>
    <w:rsid w:val="008E4A06"/>
    <w:rsid w:val="008E6598"/>
    <w:rsid w:val="00907695"/>
    <w:rsid w:val="00911CB5"/>
    <w:rsid w:val="00912FF8"/>
    <w:rsid w:val="00936EB8"/>
    <w:rsid w:val="00946B2F"/>
    <w:rsid w:val="0095626C"/>
    <w:rsid w:val="00970D36"/>
    <w:rsid w:val="00977FF4"/>
    <w:rsid w:val="0098620C"/>
    <w:rsid w:val="009924FC"/>
    <w:rsid w:val="009A1E99"/>
    <w:rsid w:val="009A2BD9"/>
    <w:rsid w:val="009A4E5D"/>
    <w:rsid w:val="009B799C"/>
    <w:rsid w:val="009C0823"/>
    <w:rsid w:val="009C1842"/>
    <w:rsid w:val="009C2B4B"/>
    <w:rsid w:val="009D5CEF"/>
    <w:rsid w:val="009D7435"/>
    <w:rsid w:val="009E399A"/>
    <w:rsid w:val="009F598B"/>
    <w:rsid w:val="009F5E08"/>
    <w:rsid w:val="00A01015"/>
    <w:rsid w:val="00A02D60"/>
    <w:rsid w:val="00A229D0"/>
    <w:rsid w:val="00A34A4D"/>
    <w:rsid w:val="00A447AD"/>
    <w:rsid w:val="00A45436"/>
    <w:rsid w:val="00A51645"/>
    <w:rsid w:val="00A547D9"/>
    <w:rsid w:val="00A56FF3"/>
    <w:rsid w:val="00A7365A"/>
    <w:rsid w:val="00A77CCF"/>
    <w:rsid w:val="00A83C50"/>
    <w:rsid w:val="00A859A8"/>
    <w:rsid w:val="00AA1004"/>
    <w:rsid w:val="00AA19FE"/>
    <w:rsid w:val="00AB170A"/>
    <w:rsid w:val="00AC7C22"/>
    <w:rsid w:val="00AD6129"/>
    <w:rsid w:val="00AD6BEF"/>
    <w:rsid w:val="00AE3FF5"/>
    <w:rsid w:val="00AE646E"/>
    <w:rsid w:val="00AE7112"/>
    <w:rsid w:val="00B01D3C"/>
    <w:rsid w:val="00B02E0F"/>
    <w:rsid w:val="00B07DBE"/>
    <w:rsid w:val="00B12239"/>
    <w:rsid w:val="00B13674"/>
    <w:rsid w:val="00B21514"/>
    <w:rsid w:val="00B21EF9"/>
    <w:rsid w:val="00B24336"/>
    <w:rsid w:val="00B35F8A"/>
    <w:rsid w:val="00B45DDA"/>
    <w:rsid w:val="00B531DB"/>
    <w:rsid w:val="00B53FD7"/>
    <w:rsid w:val="00B77E5C"/>
    <w:rsid w:val="00B80D07"/>
    <w:rsid w:val="00B81D68"/>
    <w:rsid w:val="00B82550"/>
    <w:rsid w:val="00B845E9"/>
    <w:rsid w:val="00B86AF8"/>
    <w:rsid w:val="00B91F06"/>
    <w:rsid w:val="00B91F83"/>
    <w:rsid w:val="00B92AD4"/>
    <w:rsid w:val="00BB240D"/>
    <w:rsid w:val="00BB49CF"/>
    <w:rsid w:val="00BD0DAA"/>
    <w:rsid w:val="00BD20CB"/>
    <w:rsid w:val="00BD33C6"/>
    <w:rsid w:val="00C000E0"/>
    <w:rsid w:val="00C05CAA"/>
    <w:rsid w:val="00C305AA"/>
    <w:rsid w:val="00C31249"/>
    <w:rsid w:val="00C34296"/>
    <w:rsid w:val="00C34595"/>
    <w:rsid w:val="00C5239A"/>
    <w:rsid w:val="00C61F2C"/>
    <w:rsid w:val="00C62AEA"/>
    <w:rsid w:val="00C65392"/>
    <w:rsid w:val="00C7034D"/>
    <w:rsid w:val="00C813E2"/>
    <w:rsid w:val="00C85777"/>
    <w:rsid w:val="00C92FD5"/>
    <w:rsid w:val="00C95E53"/>
    <w:rsid w:val="00CA5662"/>
    <w:rsid w:val="00CB221C"/>
    <w:rsid w:val="00CB3D98"/>
    <w:rsid w:val="00CC00C7"/>
    <w:rsid w:val="00CE3139"/>
    <w:rsid w:val="00CF2F46"/>
    <w:rsid w:val="00CF49F6"/>
    <w:rsid w:val="00CF5B81"/>
    <w:rsid w:val="00D006CC"/>
    <w:rsid w:val="00D05AFA"/>
    <w:rsid w:val="00D0742B"/>
    <w:rsid w:val="00D12AE8"/>
    <w:rsid w:val="00D15062"/>
    <w:rsid w:val="00D32E32"/>
    <w:rsid w:val="00D3522D"/>
    <w:rsid w:val="00D43606"/>
    <w:rsid w:val="00D456A7"/>
    <w:rsid w:val="00D46146"/>
    <w:rsid w:val="00D5495D"/>
    <w:rsid w:val="00D54C1F"/>
    <w:rsid w:val="00D555A9"/>
    <w:rsid w:val="00D62BB9"/>
    <w:rsid w:val="00D6590C"/>
    <w:rsid w:val="00D75752"/>
    <w:rsid w:val="00D76914"/>
    <w:rsid w:val="00D76D8D"/>
    <w:rsid w:val="00D8463C"/>
    <w:rsid w:val="00D84C55"/>
    <w:rsid w:val="00D87BD0"/>
    <w:rsid w:val="00D93CB7"/>
    <w:rsid w:val="00DB2561"/>
    <w:rsid w:val="00DB329A"/>
    <w:rsid w:val="00DB35BE"/>
    <w:rsid w:val="00DB64DD"/>
    <w:rsid w:val="00DD23EF"/>
    <w:rsid w:val="00DE0C79"/>
    <w:rsid w:val="00DE3D85"/>
    <w:rsid w:val="00DE4B57"/>
    <w:rsid w:val="00DF2C27"/>
    <w:rsid w:val="00DF5C6F"/>
    <w:rsid w:val="00DF71CD"/>
    <w:rsid w:val="00E0064C"/>
    <w:rsid w:val="00E03767"/>
    <w:rsid w:val="00E06D82"/>
    <w:rsid w:val="00E162D9"/>
    <w:rsid w:val="00E256A1"/>
    <w:rsid w:val="00E42243"/>
    <w:rsid w:val="00E44F9E"/>
    <w:rsid w:val="00E46217"/>
    <w:rsid w:val="00E54B58"/>
    <w:rsid w:val="00E56F7A"/>
    <w:rsid w:val="00E61520"/>
    <w:rsid w:val="00E90056"/>
    <w:rsid w:val="00E90A43"/>
    <w:rsid w:val="00E90B01"/>
    <w:rsid w:val="00E95953"/>
    <w:rsid w:val="00EA01FB"/>
    <w:rsid w:val="00EA07CB"/>
    <w:rsid w:val="00EA2E06"/>
    <w:rsid w:val="00EA65CD"/>
    <w:rsid w:val="00EB7001"/>
    <w:rsid w:val="00EB7057"/>
    <w:rsid w:val="00EC0872"/>
    <w:rsid w:val="00ED0D01"/>
    <w:rsid w:val="00ED54F9"/>
    <w:rsid w:val="00EE2DAB"/>
    <w:rsid w:val="00EE4948"/>
    <w:rsid w:val="00EE4F36"/>
    <w:rsid w:val="00EE6B2E"/>
    <w:rsid w:val="00EF0DC1"/>
    <w:rsid w:val="00F07F10"/>
    <w:rsid w:val="00F21715"/>
    <w:rsid w:val="00F2251B"/>
    <w:rsid w:val="00F5141D"/>
    <w:rsid w:val="00F66C81"/>
    <w:rsid w:val="00F67C30"/>
    <w:rsid w:val="00F81894"/>
    <w:rsid w:val="00F8420F"/>
    <w:rsid w:val="00F9298D"/>
    <w:rsid w:val="00FA3FCB"/>
    <w:rsid w:val="00FA7E14"/>
    <w:rsid w:val="00FB495C"/>
    <w:rsid w:val="00FB4E03"/>
    <w:rsid w:val="00FB63E8"/>
    <w:rsid w:val="00FD3D6D"/>
    <w:rsid w:val="00FE661B"/>
    <w:rsid w:val="00FF69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oNotEmbedSmartTags/>
  <w:decimalSymbol w:val=","/>
  <w:listSeparator w:val=";"/>
  <w14:docId w14:val="392E89D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51F"/>
    <w:pPr>
      <w:suppressAutoHyphens/>
    </w:pPr>
    <w:rPr>
      <w:rFonts w:ascii="Arial" w:hAnsi="Arial"/>
      <w:sz w:val="22"/>
    </w:rPr>
  </w:style>
  <w:style w:type="paragraph" w:styleId="Heading1">
    <w:name w:val="heading 1"/>
    <w:basedOn w:val="Normal"/>
    <w:next w:val="Normal"/>
    <w:qFormat/>
    <w:rsid w:val="0064251F"/>
    <w:pPr>
      <w:keepNext/>
      <w:tabs>
        <w:tab w:val="num" w:pos="0"/>
      </w:tabs>
      <w:ind w:left="432" w:hanging="432"/>
      <w:jc w:val="center"/>
      <w:outlineLvl w:val="0"/>
    </w:pPr>
    <w:rPr>
      <w:b/>
      <w:sz w:val="24"/>
    </w:rPr>
  </w:style>
  <w:style w:type="paragraph" w:styleId="Heading2">
    <w:name w:val="heading 2"/>
    <w:basedOn w:val="Normal"/>
    <w:next w:val="Normal"/>
    <w:qFormat/>
    <w:rsid w:val="0064251F"/>
    <w:pPr>
      <w:keepNext/>
      <w:tabs>
        <w:tab w:val="num" w:pos="0"/>
      </w:tabs>
      <w:ind w:left="738"/>
      <w:outlineLvl w:val="1"/>
    </w:pPr>
    <w:rPr>
      <w:b/>
      <w:sz w:val="10"/>
    </w:rPr>
  </w:style>
  <w:style w:type="paragraph" w:styleId="Heading3">
    <w:name w:val="heading 3"/>
    <w:basedOn w:val="Normal"/>
    <w:next w:val="Normal"/>
    <w:qFormat/>
    <w:rsid w:val="0064251F"/>
    <w:pPr>
      <w:keepNext/>
      <w:tabs>
        <w:tab w:val="num" w:pos="0"/>
      </w:tabs>
      <w:ind w:left="720" w:hanging="720"/>
      <w:jc w:val="center"/>
      <w:outlineLvl w:val="2"/>
    </w:pPr>
    <w:rPr>
      <w:b/>
      <w:i/>
      <w:color w:val="0000FF"/>
      <w:sz w:val="21"/>
    </w:rPr>
  </w:style>
  <w:style w:type="paragraph" w:styleId="Heading4">
    <w:name w:val="heading 4"/>
    <w:basedOn w:val="Normal"/>
    <w:next w:val="Normal"/>
    <w:qFormat/>
    <w:rsid w:val="0064251F"/>
    <w:pPr>
      <w:keepNext/>
      <w:tabs>
        <w:tab w:val="num" w:pos="0"/>
      </w:tabs>
      <w:ind w:left="864" w:hanging="864"/>
      <w:jc w:val="center"/>
      <w:outlineLvl w:val="3"/>
    </w:pPr>
    <w:rPr>
      <w:b/>
      <w:i/>
      <w:color w:val="0000FF"/>
      <w:sz w:val="10"/>
    </w:rPr>
  </w:style>
  <w:style w:type="paragraph" w:styleId="Heading5">
    <w:name w:val="heading 5"/>
    <w:basedOn w:val="Normal"/>
    <w:next w:val="Normal"/>
    <w:qFormat/>
    <w:rsid w:val="0064251F"/>
    <w:pPr>
      <w:keepNext/>
      <w:tabs>
        <w:tab w:val="num" w:pos="0"/>
      </w:tabs>
      <w:ind w:left="459"/>
      <w:outlineLvl w:val="4"/>
    </w:pPr>
    <w:rPr>
      <w:b/>
      <w:color w:val="0000FF"/>
    </w:rPr>
  </w:style>
  <w:style w:type="paragraph" w:styleId="Heading6">
    <w:name w:val="heading 6"/>
    <w:basedOn w:val="Normal"/>
    <w:next w:val="Normal"/>
    <w:qFormat/>
    <w:rsid w:val="0064251F"/>
    <w:pPr>
      <w:keepNext/>
      <w:tabs>
        <w:tab w:val="num" w:pos="0"/>
      </w:tabs>
      <w:ind w:left="459"/>
      <w:outlineLvl w:val="5"/>
    </w:pPr>
    <w:rPr>
      <w:b/>
      <w:color w:val="0000FF"/>
      <w:sz w:val="24"/>
    </w:rPr>
  </w:style>
  <w:style w:type="paragraph" w:styleId="Heading7">
    <w:name w:val="heading 7"/>
    <w:basedOn w:val="Normal"/>
    <w:next w:val="Normal"/>
    <w:qFormat/>
    <w:rsid w:val="0064251F"/>
    <w:pPr>
      <w:keepNext/>
      <w:tabs>
        <w:tab w:val="num" w:pos="0"/>
      </w:tabs>
      <w:ind w:left="1296" w:hanging="1296"/>
      <w:outlineLvl w:val="6"/>
    </w:pPr>
  </w:style>
  <w:style w:type="paragraph" w:styleId="Heading8">
    <w:name w:val="heading 8"/>
    <w:basedOn w:val="Normal"/>
    <w:next w:val="Normal"/>
    <w:qFormat/>
    <w:rsid w:val="0064251F"/>
    <w:pPr>
      <w:keepNext/>
      <w:tabs>
        <w:tab w:val="num" w:pos="0"/>
      </w:tabs>
      <w:ind w:left="1440" w:hanging="1440"/>
      <w:jc w:val="center"/>
      <w:outlineLvl w:val="7"/>
    </w:pPr>
    <w:rPr>
      <w:b/>
      <w:i/>
      <w:color w:val="0000FF"/>
      <w:sz w:val="20"/>
    </w:rPr>
  </w:style>
  <w:style w:type="paragraph" w:styleId="Heading9">
    <w:name w:val="heading 9"/>
    <w:basedOn w:val="Normal"/>
    <w:next w:val="Normal"/>
    <w:qFormat/>
    <w:rsid w:val="0064251F"/>
    <w:pPr>
      <w:keepNext/>
      <w:tabs>
        <w:tab w:val="num" w:pos="0"/>
      </w:tabs>
      <w:ind w:left="1584" w:hanging="1584"/>
      <w:outlineLvl w:val="8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  <w:rsid w:val="0064251F"/>
  </w:style>
  <w:style w:type="character" w:customStyle="1" w:styleId="WW-Absatz-Standardschriftart">
    <w:name w:val="WW-Absatz-Standardschriftart"/>
    <w:rsid w:val="0064251F"/>
  </w:style>
  <w:style w:type="character" w:customStyle="1" w:styleId="WW-Absatz-Standardschriftart1">
    <w:name w:val="WW-Absatz-Standardschriftart1"/>
    <w:rsid w:val="0064251F"/>
  </w:style>
  <w:style w:type="character" w:customStyle="1" w:styleId="WW-Absatz-Standardschriftart11">
    <w:name w:val="WW-Absatz-Standardschriftart11"/>
    <w:rsid w:val="0064251F"/>
  </w:style>
  <w:style w:type="character" w:customStyle="1" w:styleId="WW-Absatz-Standardschriftart111">
    <w:name w:val="WW-Absatz-Standardschriftart111"/>
    <w:rsid w:val="0064251F"/>
  </w:style>
  <w:style w:type="character" w:customStyle="1" w:styleId="WW-Absatz-Standardschriftart1111">
    <w:name w:val="WW-Absatz-Standardschriftart1111"/>
    <w:rsid w:val="0064251F"/>
  </w:style>
  <w:style w:type="character" w:customStyle="1" w:styleId="WW-Absatz-Standardschriftart11111">
    <w:name w:val="WW-Absatz-Standardschriftart11111"/>
    <w:rsid w:val="0064251F"/>
  </w:style>
  <w:style w:type="character" w:customStyle="1" w:styleId="WW-Absatz-Standardschriftart111111">
    <w:name w:val="WW-Absatz-Standardschriftart111111"/>
    <w:rsid w:val="0064251F"/>
  </w:style>
  <w:style w:type="character" w:customStyle="1" w:styleId="WW-Absatz-Standardschriftart1111111">
    <w:name w:val="WW-Absatz-Standardschriftart1111111"/>
    <w:rsid w:val="0064251F"/>
  </w:style>
  <w:style w:type="character" w:customStyle="1" w:styleId="WW-Absatz-Standardschriftart11111111">
    <w:name w:val="WW-Absatz-Standardschriftart11111111"/>
    <w:rsid w:val="0064251F"/>
  </w:style>
  <w:style w:type="character" w:customStyle="1" w:styleId="WW-Absatz-Standardschriftart111111111">
    <w:name w:val="WW-Absatz-Standardschriftart111111111"/>
    <w:rsid w:val="0064251F"/>
  </w:style>
  <w:style w:type="character" w:customStyle="1" w:styleId="WW-Absatz-Standardschriftart1111111111">
    <w:name w:val="WW-Absatz-Standardschriftart1111111111"/>
    <w:rsid w:val="0064251F"/>
  </w:style>
  <w:style w:type="character" w:customStyle="1" w:styleId="WW-Absatz-Standardschriftart11111111111">
    <w:name w:val="WW-Absatz-Standardschriftart11111111111"/>
    <w:rsid w:val="0064251F"/>
  </w:style>
  <w:style w:type="character" w:customStyle="1" w:styleId="WW-Absatz-Standardschriftart111111111111">
    <w:name w:val="WW-Absatz-Standardschriftart111111111111"/>
    <w:rsid w:val="0064251F"/>
  </w:style>
  <w:style w:type="paragraph" w:customStyle="1" w:styleId="Heading">
    <w:name w:val="Heading"/>
    <w:basedOn w:val="Normal"/>
    <w:next w:val="BodyText"/>
    <w:rsid w:val="0064251F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styleId="BodyText">
    <w:name w:val="Body Text"/>
    <w:basedOn w:val="Normal"/>
    <w:rsid w:val="0064251F"/>
    <w:pPr>
      <w:jc w:val="center"/>
    </w:pPr>
    <w:rPr>
      <w:b/>
      <w:i/>
      <w:color w:val="0000FF"/>
    </w:rPr>
  </w:style>
  <w:style w:type="paragraph" w:styleId="List">
    <w:name w:val="List"/>
    <w:basedOn w:val="BodyText"/>
    <w:rsid w:val="0064251F"/>
    <w:rPr>
      <w:rFonts w:cs="Tahoma"/>
    </w:rPr>
  </w:style>
  <w:style w:type="paragraph" w:styleId="Caption">
    <w:name w:val="caption"/>
    <w:basedOn w:val="Normal"/>
    <w:qFormat/>
    <w:rsid w:val="0064251F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x">
    <w:name w:val="Index"/>
    <w:basedOn w:val="Normal"/>
    <w:rsid w:val="0064251F"/>
    <w:pPr>
      <w:suppressLineNumbers/>
    </w:pPr>
    <w:rPr>
      <w:rFonts w:cs="Tahoma"/>
    </w:rPr>
  </w:style>
  <w:style w:type="paragraph" w:customStyle="1" w:styleId="TableContents">
    <w:name w:val="Table Contents"/>
    <w:basedOn w:val="Normal"/>
    <w:rsid w:val="0064251F"/>
    <w:pPr>
      <w:suppressLineNumbers/>
    </w:pPr>
  </w:style>
  <w:style w:type="paragraph" w:customStyle="1" w:styleId="TableHeading">
    <w:name w:val="Table Heading"/>
    <w:basedOn w:val="TableContents"/>
    <w:rsid w:val="0064251F"/>
    <w:pPr>
      <w:jc w:val="center"/>
    </w:pPr>
    <w:rPr>
      <w:b/>
      <w:bCs/>
    </w:rPr>
  </w:style>
  <w:style w:type="paragraph" w:customStyle="1" w:styleId="Framecontents">
    <w:name w:val="Frame contents"/>
    <w:basedOn w:val="BodyText"/>
    <w:rsid w:val="0064251F"/>
  </w:style>
  <w:style w:type="paragraph" w:styleId="BalloonText">
    <w:name w:val="Balloon Text"/>
    <w:basedOn w:val="Normal"/>
    <w:link w:val="BalloonTextChar"/>
    <w:uiPriority w:val="99"/>
    <w:semiHidden/>
    <w:unhideWhenUsed/>
    <w:rsid w:val="009C2B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2B4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qFormat/>
    <w:rsid w:val="00C62AEA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62AEA"/>
    <w:pPr>
      <w:tabs>
        <w:tab w:val="center" w:pos="4680"/>
        <w:tab w:val="right" w:pos="9360"/>
      </w:tabs>
      <w:suppressAutoHyphens w:val="0"/>
    </w:pPr>
    <w:rPr>
      <w:rFonts w:asciiTheme="minorHAnsi" w:eastAsiaTheme="minorHAnsi" w:hAnsiTheme="minorHAnsi" w:cstheme="minorBidi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C62AEA"/>
    <w:rPr>
      <w:rFonts w:asciiTheme="minorHAnsi" w:eastAsiaTheme="minorHAnsi" w:hAnsiTheme="minorHAnsi" w:cstheme="minorBid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C62AEA"/>
    <w:pPr>
      <w:tabs>
        <w:tab w:val="center" w:pos="4680"/>
        <w:tab w:val="right" w:pos="9360"/>
      </w:tabs>
      <w:suppressAutoHyphens w:val="0"/>
    </w:pPr>
    <w:rPr>
      <w:rFonts w:asciiTheme="minorHAnsi" w:eastAsiaTheme="minorHAnsi" w:hAnsiTheme="minorHAnsi" w:cstheme="minorBidi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C62AEA"/>
    <w:rPr>
      <w:rFonts w:asciiTheme="minorHAnsi" w:eastAsiaTheme="minorHAnsi" w:hAnsiTheme="minorHAnsi" w:cstheme="min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AA19FE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Cs w:val="22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AD6129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AD6129"/>
    <w:rPr>
      <w:rFonts w:ascii="Arial" w:hAnsi="Arial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51F"/>
    <w:pPr>
      <w:suppressAutoHyphens/>
    </w:pPr>
    <w:rPr>
      <w:rFonts w:ascii="Arial" w:hAnsi="Arial"/>
      <w:sz w:val="22"/>
    </w:rPr>
  </w:style>
  <w:style w:type="paragraph" w:styleId="Heading1">
    <w:name w:val="heading 1"/>
    <w:basedOn w:val="Normal"/>
    <w:next w:val="Normal"/>
    <w:qFormat/>
    <w:rsid w:val="0064251F"/>
    <w:pPr>
      <w:keepNext/>
      <w:tabs>
        <w:tab w:val="num" w:pos="0"/>
      </w:tabs>
      <w:ind w:left="432" w:hanging="432"/>
      <w:jc w:val="center"/>
      <w:outlineLvl w:val="0"/>
    </w:pPr>
    <w:rPr>
      <w:b/>
      <w:sz w:val="24"/>
    </w:rPr>
  </w:style>
  <w:style w:type="paragraph" w:styleId="Heading2">
    <w:name w:val="heading 2"/>
    <w:basedOn w:val="Normal"/>
    <w:next w:val="Normal"/>
    <w:qFormat/>
    <w:rsid w:val="0064251F"/>
    <w:pPr>
      <w:keepNext/>
      <w:tabs>
        <w:tab w:val="num" w:pos="0"/>
      </w:tabs>
      <w:ind w:left="738"/>
      <w:outlineLvl w:val="1"/>
    </w:pPr>
    <w:rPr>
      <w:b/>
      <w:sz w:val="10"/>
    </w:rPr>
  </w:style>
  <w:style w:type="paragraph" w:styleId="Heading3">
    <w:name w:val="heading 3"/>
    <w:basedOn w:val="Normal"/>
    <w:next w:val="Normal"/>
    <w:qFormat/>
    <w:rsid w:val="0064251F"/>
    <w:pPr>
      <w:keepNext/>
      <w:tabs>
        <w:tab w:val="num" w:pos="0"/>
      </w:tabs>
      <w:ind w:left="720" w:hanging="720"/>
      <w:jc w:val="center"/>
      <w:outlineLvl w:val="2"/>
    </w:pPr>
    <w:rPr>
      <w:b/>
      <w:i/>
      <w:color w:val="0000FF"/>
      <w:sz w:val="21"/>
    </w:rPr>
  </w:style>
  <w:style w:type="paragraph" w:styleId="Heading4">
    <w:name w:val="heading 4"/>
    <w:basedOn w:val="Normal"/>
    <w:next w:val="Normal"/>
    <w:qFormat/>
    <w:rsid w:val="0064251F"/>
    <w:pPr>
      <w:keepNext/>
      <w:tabs>
        <w:tab w:val="num" w:pos="0"/>
      </w:tabs>
      <w:ind w:left="864" w:hanging="864"/>
      <w:jc w:val="center"/>
      <w:outlineLvl w:val="3"/>
    </w:pPr>
    <w:rPr>
      <w:b/>
      <w:i/>
      <w:color w:val="0000FF"/>
      <w:sz w:val="10"/>
    </w:rPr>
  </w:style>
  <w:style w:type="paragraph" w:styleId="Heading5">
    <w:name w:val="heading 5"/>
    <w:basedOn w:val="Normal"/>
    <w:next w:val="Normal"/>
    <w:qFormat/>
    <w:rsid w:val="0064251F"/>
    <w:pPr>
      <w:keepNext/>
      <w:tabs>
        <w:tab w:val="num" w:pos="0"/>
      </w:tabs>
      <w:ind w:left="459"/>
      <w:outlineLvl w:val="4"/>
    </w:pPr>
    <w:rPr>
      <w:b/>
      <w:color w:val="0000FF"/>
    </w:rPr>
  </w:style>
  <w:style w:type="paragraph" w:styleId="Heading6">
    <w:name w:val="heading 6"/>
    <w:basedOn w:val="Normal"/>
    <w:next w:val="Normal"/>
    <w:qFormat/>
    <w:rsid w:val="0064251F"/>
    <w:pPr>
      <w:keepNext/>
      <w:tabs>
        <w:tab w:val="num" w:pos="0"/>
      </w:tabs>
      <w:ind w:left="459"/>
      <w:outlineLvl w:val="5"/>
    </w:pPr>
    <w:rPr>
      <w:b/>
      <w:color w:val="0000FF"/>
      <w:sz w:val="24"/>
    </w:rPr>
  </w:style>
  <w:style w:type="paragraph" w:styleId="Heading7">
    <w:name w:val="heading 7"/>
    <w:basedOn w:val="Normal"/>
    <w:next w:val="Normal"/>
    <w:qFormat/>
    <w:rsid w:val="0064251F"/>
    <w:pPr>
      <w:keepNext/>
      <w:tabs>
        <w:tab w:val="num" w:pos="0"/>
      </w:tabs>
      <w:ind w:left="1296" w:hanging="1296"/>
      <w:outlineLvl w:val="6"/>
    </w:pPr>
  </w:style>
  <w:style w:type="paragraph" w:styleId="Heading8">
    <w:name w:val="heading 8"/>
    <w:basedOn w:val="Normal"/>
    <w:next w:val="Normal"/>
    <w:qFormat/>
    <w:rsid w:val="0064251F"/>
    <w:pPr>
      <w:keepNext/>
      <w:tabs>
        <w:tab w:val="num" w:pos="0"/>
      </w:tabs>
      <w:ind w:left="1440" w:hanging="1440"/>
      <w:jc w:val="center"/>
      <w:outlineLvl w:val="7"/>
    </w:pPr>
    <w:rPr>
      <w:b/>
      <w:i/>
      <w:color w:val="0000FF"/>
      <w:sz w:val="20"/>
    </w:rPr>
  </w:style>
  <w:style w:type="paragraph" w:styleId="Heading9">
    <w:name w:val="heading 9"/>
    <w:basedOn w:val="Normal"/>
    <w:next w:val="Normal"/>
    <w:qFormat/>
    <w:rsid w:val="0064251F"/>
    <w:pPr>
      <w:keepNext/>
      <w:tabs>
        <w:tab w:val="num" w:pos="0"/>
      </w:tabs>
      <w:ind w:left="1584" w:hanging="1584"/>
      <w:outlineLvl w:val="8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  <w:rsid w:val="0064251F"/>
  </w:style>
  <w:style w:type="character" w:customStyle="1" w:styleId="WW-Absatz-Standardschriftart">
    <w:name w:val="WW-Absatz-Standardschriftart"/>
    <w:rsid w:val="0064251F"/>
  </w:style>
  <w:style w:type="character" w:customStyle="1" w:styleId="WW-Absatz-Standardschriftart1">
    <w:name w:val="WW-Absatz-Standardschriftart1"/>
    <w:rsid w:val="0064251F"/>
  </w:style>
  <w:style w:type="character" w:customStyle="1" w:styleId="WW-Absatz-Standardschriftart11">
    <w:name w:val="WW-Absatz-Standardschriftart11"/>
    <w:rsid w:val="0064251F"/>
  </w:style>
  <w:style w:type="character" w:customStyle="1" w:styleId="WW-Absatz-Standardschriftart111">
    <w:name w:val="WW-Absatz-Standardschriftart111"/>
    <w:rsid w:val="0064251F"/>
  </w:style>
  <w:style w:type="character" w:customStyle="1" w:styleId="WW-Absatz-Standardschriftart1111">
    <w:name w:val="WW-Absatz-Standardschriftart1111"/>
    <w:rsid w:val="0064251F"/>
  </w:style>
  <w:style w:type="character" w:customStyle="1" w:styleId="WW-Absatz-Standardschriftart11111">
    <w:name w:val="WW-Absatz-Standardschriftart11111"/>
    <w:rsid w:val="0064251F"/>
  </w:style>
  <w:style w:type="character" w:customStyle="1" w:styleId="WW-Absatz-Standardschriftart111111">
    <w:name w:val="WW-Absatz-Standardschriftart111111"/>
    <w:rsid w:val="0064251F"/>
  </w:style>
  <w:style w:type="character" w:customStyle="1" w:styleId="WW-Absatz-Standardschriftart1111111">
    <w:name w:val="WW-Absatz-Standardschriftart1111111"/>
    <w:rsid w:val="0064251F"/>
  </w:style>
  <w:style w:type="character" w:customStyle="1" w:styleId="WW-Absatz-Standardschriftart11111111">
    <w:name w:val="WW-Absatz-Standardschriftart11111111"/>
    <w:rsid w:val="0064251F"/>
  </w:style>
  <w:style w:type="character" w:customStyle="1" w:styleId="WW-Absatz-Standardschriftart111111111">
    <w:name w:val="WW-Absatz-Standardschriftart111111111"/>
    <w:rsid w:val="0064251F"/>
  </w:style>
  <w:style w:type="character" w:customStyle="1" w:styleId="WW-Absatz-Standardschriftart1111111111">
    <w:name w:val="WW-Absatz-Standardschriftart1111111111"/>
    <w:rsid w:val="0064251F"/>
  </w:style>
  <w:style w:type="character" w:customStyle="1" w:styleId="WW-Absatz-Standardschriftart11111111111">
    <w:name w:val="WW-Absatz-Standardschriftart11111111111"/>
    <w:rsid w:val="0064251F"/>
  </w:style>
  <w:style w:type="character" w:customStyle="1" w:styleId="WW-Absatz-Standardschriftart111111111111">
    <w:name w:val="WW-Absatz-Standardschriftart111111111111"/>
    <w:rsid w:val="0064251F"/>
  </w:style>
  <w:style w:type="paragraph" w:customStyle="1" w:styleId="Heading">
    <w:name w:val="Heading"/>
    <w:basedOn w:val="Normal"/>
    <w:next w:val="BodyText"/>
    <w:rsid w:val="0064251F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styleId="BodyText">
    <w:name w:val="Body Text"/>
    <w:basedOn w:val="Normal"/>
    <w:rsid w:val="0064251F"/>
    <w:pPr>
      <w:jc w:val="center"/>
    </w:pPr>
    <w:rPr>
      <w:b/>
      <w:i/>
      <w:color w:val="0000FF"/>
    </w:rPr>
  </w:style>
  <w:style w:type="paragraph" w:styleId="List">
    <w:name w:val="List"/>
    <w:basedOn w:val="BodyText"/>
    <w:rsid w:val="0064251F"/>
    <w:rPr>
      <w:rFonts w:cs="Tahoma"/>
    </w:rPr>
  </w:style>
  <w:style w:type="paragraph" w:styleId="Caption">
    <w:name w:val="caption"/>
    <w:basedOn w:val="Normal"/>
    <w:qFormat/>
    <w:rsid w:val="0064251F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x">
    <w:name w:val="Index"/>
    <w:basedOn w:val="Normal"/>
    <w:rsid w:val="0064251F"/>
    <w:pPr>
      <w:suppressLineNumbers/>
    </w:pPr>
    <w:rPr>
      <w:rFonts w:cs="Tahoma"/>
    </w:rPr>
  </w:style>
  <w:style w:type="paragraph" w:customStyle="1" w:styleId="TableContents">
    <w:name w:val="Table Contents"/>
    <w:basedOn w:val="Normal"/>
    <w:rsid w:val="0064251F"/>
    <w:pPr>
      <w:suppressLineNumbers/>
    </w:pPr>
  </w:style>
  <w:style w:type="paragraph" w:customStyle="1" w:styleId="TableHeading">
    <w:name w:val="Table Heading"/>
    <w:basedOn w:val="TableContents"/>
    <w:rsid w:val="0064251F"/>
    <w:pPr>
      <w:jc w:val="center"/>
    </w:pPr>
    <w:rPr>
      <w:b/>
      <w:bCs/>
    </w:rPr>
  </w:style>
  <w:style w:type="paragraph" w:customStyle="1" w:styleId="Framecontents">
    <w:name w:val="Frame contents"/>
    <w:basedOn w:val="BodyText"/>
    <w:rsid w:val="0064251F"/>
  </w:style>
  <w:style w:type="paragraph" w:styleId="BalloonText">
    <w:name w:val="Balloon Text"/>
    <w:basedOn w:val="Normal"/>
    <w:link w:val="BalloonTextChar"/>
    <w:uiPriority w:val="99"/>
    <w:semiHidden/>
    <w:unhideWhenUsed/>
    <w:rsid w:val="009C2B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2B4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qFormat/>
    <w:rsid w:val="00C62AEA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62AEA"/>
    <w:pPr>
      <w:tabs>
        <w:tab w:val="center" w:pos="4680"/>
        <w:tab w:val="right" w:pos="9360"/>
      </w:tabs>
      <w:suppressAutoHyphens w:val="0"/>
    </w:pPr>
    <w:rPr>
      <w:rFonts w:asciiTheme="minorHAnsi" w:eastAsiaTheme="minorHAnsi" w:hAnsiTheme="minorHAnsi" w:cstheme="minorBidi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C62AEA"/>
    <w:rPr>
      <w:rFonts w:asciiTheme="minorHAnsi" w:eastAsiaTheme="minorHAnsi" w:hAnsiTheme="minorHAnsi" w:cstheme="minorBid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C62AEA"/>
    <w:pPr>
      <w:tabs>
        <w:tab w:val="center" w:pos="4680"/>
        <w:tab w:val="right" w:pos="9360"/>
      </w:tabs>
      <w:suppressAutoHyphens w:val="0"/>
    </w:pPr>
    <w:rPr>
      <w:rFonts w:asciiTheme="minorHAnsi" w:eastAsiaTheme="minorHAnsi" w:hAnsiTheme="minorHAnsi" w:cstheme="minorBidi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C62AEA"/>
    <w:rPr>
      <w:rFonts w:asciiTheme="minorHAnsi" w:eastAsiaTheme="minorHAnsi" w:hAnsiTheme="minorHAnsi" w:cstheme="min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AA19FE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Cs w:val="22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AD6129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AD6129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theme" Target="theme/theme1.xml"/><Relationship Id="rId21" Type="http://schemas.openxmlformats.org/officeDocument/2006/relationships/image" Target="media/image11.png"/><Relationship Id="rId34" Type="http://schemas.openxmlformats.org/officeDocument/2006/relationships/image" Target="media/image24.emf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oleObject" Target="embeddings/oleObject1.bin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Per99</b:Tag>
    <b:SourceType>BookSection</b:SourceType>
    <b:Guid>{D2473275-4430-4D43-934B-2A646EC85A05}</b:Guid>
    <b:Author>
      <b:Author>
        <b:NameList>
          <b:Person>
            <b:Last>No.Kep.187/MEN/1999</b:Last>
            <b:First>Permenaker</b:First>
            <b:Middle>R.I</b:Middle>
          </b:Person>
        </b:NameList>
      </b:Author>
    </b:Author>
    <b:Title>Pengendalian Bahan Kimia Berbahaya</b:Title>
    <b:Year>1999</b:Year>
    <b:Publisher>Permenaker R.I</b:Publisher>
    <b:RefOrder>1</b:RefOrder>
  </b:Source>
</b:Sources>
</file>

<file path=customXml/itemProps1.xml><?xml version="1.0" encoding="utf-8"?>
<ds:datastoreItem xmlns:ds="http://schemas.openxmlformats.org/officeDocument/2006/customXml" ds:itemID="{67C9DA0B-241E-4498-B9DF-DB11A2AE23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16</Pages>
  <Words>3420</Words>
  <Characters>19495</Characters>
  <Application>Microsoft Office Word</Application>
  <DocSecurity>0</DocSecurity>
  <Lines>162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LEMBAR STATUS DOKUMEN DAN DATA</vt:lpstr>
    </vt:vector>
  </TitlesOfParts>
  <Company>PT. Chitose Indonesia Mfg</Company>
  <LinksUpToDate>false</LinksUpToDate>
  <CharactersWithSpaces>22870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LEMBAR STATUS DOKUMEN DAN DATA</dc:title>
  <dc:creator>R&amp;D</dc:creator>
  <cp:lastModifiedBy>Gatria G. Rochmano</cp:lastModifiedBy>
  <cp:revision>62</cp:revision>
  <cp:lastPrinted>2023-05-30T06:03:00Z</cp:lastPrinted>
  <dcterms:created xsi:type="dcterms:W3CDTF">2023-05-26T08:15:00Z</dcterms:created>
  <dcterms:modified xsi:type="dcterms:W3CDTF">2023-06-23T01:29:00Z</dcterms:modified>
</cp:coreProperties>
</file>