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8943D" w14:textId="77777777" w:rsidR="00672DAA" w:rsidRDefault="00672DAA">
      <w:pPr>
        <w:pStyle w:val="Heading1"/>
      </w:pPr>
    </w:p>
    <w:p w14:paraId="13FBB74A" w14:textId="77777777" w:rsidR="00672DAA" w:rsidRPr="00922F00" w:rsidRDefault="00672DAA" w:rsidP="00922F00">
      <w:pPr>
        <w:pStyle w:val="Heading1"/>
        <w:jc w:val="left"/>
      </w:pPr>
    </w:p>
    <w:p w14:paraId="3AB33E2B" w14:textId="77777777" w:rsidR="00711586" w:rsidRPr="00711586" w:rsidRDefault="00711586" w:rsidP="00711586">
      <w:pPr>
        <w:rPr>
          <w:lang w:val="id-ID"/>
        </w:rPr>
      </w:pPr>
    </w:p>
    <w:p w14:paraId="0964B883" w14:textId="77777777" w:rsidR="003A5810" w:rsidRPr="007F459F" w:rsidRDefault="00D66DFE">
      <w:pPr>
        <w:pStyle w:val="Heading1"/>
        <w:rPr>
          <w:lang w:val="id-ID"/>
        </w:rPr>
      </w:pPr>
      <w:r w:rsidRPr="007F459F">
        <w:rPr>
          <w:lang w:val="id-ID"/>
        </w:rPr>
        <w:t>SURAT PERNYATAAN</w:t>
      </w:r>
    </w:p>
    <w:p w14:paraId="7807389A" w14:textId="77777777" w:rsidR="00672DAA" w:rsidRPr="007F459F" w:rsidRDefault="00672DAA" w:rsidP="00672DAA">
      <w:pPr>
        <w:rPr>
          <w:lang w:val="id-ID"/>
        </w:rPr>
      </w:pPr>
    </w:p>
    <w:p w14:paraId="481362EE" w14:textId="77777777" w:rsidR="003A5810" w:rsidRPr="007F459F" w:rsidRDefault="00D66DFE">
      <w:pPr>
        <w:spacing w:after="223"/>
        <w:ind w:left="694"/>
        <w:rPr>
          <w:sz w:val="24"/>
          <w:szCs w:val="24"/>
          <w:lang w:val="id-ID"/>
        </w:rPr>
      </w:pPr>
      <w:r w:rsidRPr="007F459F">
        <w:rPr>
          <w:sz w:val="24"/>
          <w:szCs w:val="24"/>
          <w:lang w:val="id-ID"/>
        </w:rPr>
        <w:t>Yang bertandatangan di bawah ini:</w:t>
      </w:r>
    </w:p>
    <w:p w14:paraId="2AC72F63" w14:textId="0CEE5504" w:rsidR="003A5810" w:rsidRPr="007F459F" w:rsidRDefault="00D66DFE">
      <w:pPr>
        <w:spacing w:after="0"/>
        <w:ind w:left="685"/>
        <w:rPr>
          <w:sz w:val="24"/>
          <w:szCs w:val="24"/>
        </w:rPr>
      </w:pPr>
      <w:r w:rsidRPr="007F459F">
        <w:rPr>
          <w:sz w:val="24"/>
          <w:szCs w:val="24"/>
          <w:lang w:val="id-ID"/>
        </w:rPr>
        <w:t>Nama</w:t>
      </w:r>
      <w:r w:rsidR="00711586">
        <w:rPr>
          <w:sz w:val="24"/>
          <w:szCs w:val="24"/>
          <w:lang w:val="id-ID"/>
        </w:rPr>
        <w:tab/>
      </w:r>
      <w:r w:rsidR="00711586">
        <w:rPr>
          <w:sz w:val="24"/>
          <w:szCs w:val="24"/>
          <w:lang w:val="id-ID"/>
        </w:rPr>
        <w:tab/>
      </w:r>
      <w:r w:rsidRPr="007F459F">
        <w:rPr>
          <w:sz w:val="24"/>
          <w:szCs w:val="24"/>
          <w:lang w:val="id-ID"/>
        </w:rPr>
        <w:t xml:space="preserve">: </w:t>
      </w:r>
      <w:r w:rsidR="007F459F" w:rsidRPr="007F459F">
        <w:rPr>
          <w:sz w:val="24"/>
          <w:szCs w:val="24"/>
        </w:rPr>
        <w:t>Mukhammad Surya</w:t>
      </w:r>
    </w:p>
    <w:p w14:paraId="3671A429" w14:textId="77777777" w:rsidR="003A5810" w:rsidRPr="00711586" w:rsidRDefault="00D66DFE">
      <w:pPr>
        <w:spacing w:after="544"/>
        <w:ind w:left="676"/>
        <w:rPr>
          <w:sz w:val="24"/>
          <w:szCs w:val="24"/>
          <w:lang w:val="id-ID"/>
        </w:rPr>
      </w:pPr>
      <w:r w:rsidRPr="007F459F">
        <w:rPr>
          <w:sz w:val="24"/>
          <w:szCs w:val="24"/>
          <w:lang w:val="id-ID"/>
        </w:rPr>
        <w:t>Jabatan</w:t>
      </w:r>
      <w:r w:rsidR="00711586">
        <w:rPr>
          <w:sz w:val="24"/>
          <w:szCs w:val="24"/>
          <w:lang w:val="id-ID"/>
        </w:rPr>
        <w:tab/>
      </w:r>
      <w:r w:rsidR="00711586">
        <w:rPr>
          <w:sz w:val="24"/>
          <w:szCs w:val="24"/>
          <w:lang w:val="id-ID"/>
        </w:rPr>
        <w:tab/>
      </w:r>
      <w:r w:rsidRPr="007F459F">
        <w:rPr>
          <w:sz w:val="24"/>
          <w:szCs w:val="24"/>
          <w:lang w:val="id-ID"/>
        </w:rPr>
        <w:t xml:space="preserve">: </w:t>
      </w:r>
      <w:r w:rsidR="00711586">
        <w:rPr>
          <w:sz w:val="24"/>
          <w:szCs w:val="24"/>
          <w:lang w:val="id-ID"/>
        </w:rPr>
        <w:t>Penanggung Jawab Teknis</w:t>
      </w:r>
    </w:p>
    <w:p w14:paraId="40B37F67" w14:textId="403EAA6C" w:rsidR="003A5810" w:rsidRPr="00226D8C" w:rsidRDefault="00D66DFE" w:rsidP="00672DAA">
      <w:pPr>
        <w:spacing w:after="0" w:line="360" w:lineRule="auto"/>
        <w:ind w:left="694"/>
        <w:rPr>
          <w:sz w:val="24"/>
          <w:szCs w:val="24"/>
          <w:lang w:val="id-ID"/>
        </w:rPr>
      </w:pPr>
      <w:r w:rsidRPr="00226D8C">
        <w:rPr>
          <w:sz w:val="24"/>
          <w:szCs w:val="24"/>
          <w:lang w:val="id-ID"/>
        </w:rPr>
        <w:t>Dengan ini menyatakan bahwa</w:t>
      </w:r>
      <w:r w:rsidR="00226D8C" w:rsidRPr="00226D8C">
        <w:rPr>
          <w:sz w:val="24"/>
          <w:szCs w:val="24"/>
          <w:lang w:val="id-ID"/>
        </w:rPr>
        <w:t xml:space="preserve"> Produk Ranjang Rumah Sakit yang di produksi oleh PT. </w:t>
      </w:r>
      <w:r w:rsidR="00226D8C">
        <w:rPr>
          <w:sz w:val="24"/>
          <w:szCs w:val="24"/>
        </w:rPr>
        <w:t xml:space="preserve">Chitose </w:t>
      </w:r>
      <w:proofErr w:type="spellStart"/>
      <w:r w:rsidR="00226D8C">
        <w:rPr>
          <w:sz w:val="24"/>
          <w:szCs w:val="24"/>
        </w:rPr>
        <w:t>Internasional</w:t>
      </w:r>
      <w:proofErr w:type="spellEnd"/>
      <w:r w:rsidR="00226D8C">
        <w:rPr>
          <w:sz w:val="24"/>
          <w:szCs w:val="24"/>
        </w:rPr>
        <w:t xml:space="preserve"> </w:t>
      </w:r>
      <w:proofErr w:type="spellStart"/>
      <w:r w:rsidR="00226D8C">
        <w:rPr>
          <w:sz w:val="24"/>
          <w:szCs w:val="24"/>
        </w:rPr>
        <w:t>Tbk</w:t>
      </w:r>
      <w:proofErr w:type="spellEnd"/>
      <w:r w:rsidR="00226D8C">
        <w:rPr>
          <w:sz w:val="24"/>
          <w:szCs w:val="24"/>
        </w:rPr>
        <w:t xml:space="preserve">, </w:t>
      </w:r>
      <w:r w:rsidR="00226D8C" w:rsidRPr="00226D8C">
        <w:rPr>
          <w:sz w:val="24"/>
          <w:szCs w:val="24"/>
          <w:lang w:val="id-ID"/>
        </w:rPr>
        <w:t xml:space="preserve">dengan merk </w:t>
      </w:r>
      <w:r w:rsidR="0096720C">
        <w:rPr>
          <w:b/>
          <w:bCs/>
          <w:sz w:val="24"/>
          <w:szCs w:val="24"/>
        </w:rPr>
        <w:t>CHITOSE</w:t>
      </w:r>
      <w:r w:rsidR="00226D8C" w:rsidRPr="00226D8C">
        <w:rPr>
          <w:b/>
          <w:bCs/>
          <w:sz w:val="24"/>
          <w:szCs w:val="24"/>
          <w:lang w:val="id-ID"/>
        </w:rPr>
        <w:t xml:space="preserve"> Hospital </w:t>
      </w:r>
      <w:proofErr w:type="gramStart"/>
      <w:r w:rsidR="00226D8C" w:rsidRPr="00226D8C">
        <w:rPr>
          <w:b/>
          <w:bCs/>
          <w:sz w:val="24"/>
          <w:szCs w:val="24"/>
          <w:lang w:val="id-ID"/>
        </w:rPr>
        <w:t xml:space="preserve">Bed  </w:t>
      </w:r>
      <w:r w:rsidR="00226D8C" w:rsidRPr="00226D8C">
        <w:rPr>
          <w:sz w:val="24"/>
          <w:szCs w:val="24"/>
          <w:lang w:val="id-ID"/>
        </w:rPr>
        <w:t>yang</w:t>
      </w:r>
      <w:proofErr w:type="gramEnd"/>
      <w:r w:rsidR="00226D8C" w:rsidRPr="00226D8C">
        <w:rPr>
          <w:sz w:val="24"/>
          <w:szCs w:val="24"/>
          <w:lang w:val="id-ID"/>
        </w:rPr>
        <w:t xml:space="preserve"> meliputi Type </w:t>
      </w:r>
      <w:r w:rsidRPr="00226D8C">
        <w:rPr>
          <w:sz w:val="24"/>
          <w:szCs w:val="24"/>
          <w:lang w:val="id-ID"/>
        </w:rPr>
        <w:t>:</w:t>
      </w:r>
    </w:p>
    <w:p w14:paraId="3974D6B1" w14:textId="35346D78" w:rsidR="00ED32B8" w:rsidRDefault="00ED32B8" w:rsidP="00672DAA">
      <w:pPr>
        <w:numPr>
          <w:ilvl w:val="0"/>
          <w:numId w:val="1"/>
        </w:numPr>
        <w:spacing w:after="0" w:line="360" w:lineRule="auto"/>
        <w:ind w:hanging="366"/>
        <w:rPr>
          <w:sz w:val="24"/>
          <w:szCs w:val="24"/>
        </w:rPr>
      </w:pPr>
      <w:r>
        <w:rPr>
          <w:sz w:val="24"/>
          <w:szCs w:val="24"/>
        </w:rPr>
        <w:t xml:space="preserve">CB </w:t>
      </w:r>
      <w:r w:rsidR="0096720C">
        <w:rPr>
          <w:sz w:val="24"/>
          <w:szCs w:val="24"/>
        </w:rPr>
        <w:t>3003 D</w:t>
      </w:r>
      <w:r>
        <w:rPr>
          <w:sz w:val="24"/>
          <w:szCs w:val="24"/>
        </w:rPr>
        <w:tab/>
      </w:r>
    </w:p>
    <w:p w14:paraId="525D24F5" w14:textId="2D4985B8" w:rsidR="00ED32B8" w:rsidRDefault="00ED32B8" w:rsidP="00672DAA">
      <w:pPr>
        <w:numPr>
          <w:ilvl w:val="0"/>
          <w:numId w:val="1"/>
        </w:numPr>
        <w:spacing w:after="0" w:line="360" w:lineRule="auto"/>
        <w:ind w:hanging="366"/>
        <w:rPr>
          <w:sz w:val="24"/>
          <w:szCs w:val="24"/>
        </w:rPr>
      </w:pPr>
      <w:r>
        <w:rPr>
          <w:sz w:val="24"/>
          <w:szCs w:val="24"/>
        </w:rPr>
        <w:t xml:space="preserve">CB </w:t>
      </w:r>
      <w:r w:rsidR="0096720C">
        <w:rPr>
          <w:sz w:val="24"/>
          <w:szCs w:val="24"/>
        </w:rPr>
        <w:t>7003 D</w:t>
      </w:r>
      <w:r>
        <w:rPr>
          <w:sz w:val="24"/>
          <w:szCs w:val="24"/>
        </w:rPr>
        <w:tab/>
      </w:r>
    </w:p>
    <w:p w14:paraId="5A5FB0FB" w14:textId="3D06C00E" w:rsidR="003A5810" w:rsidRDefault="00ED32B8" w:rsidP="00672DAA">
      <w:pPr>
        <w:numPr>
          <w:ilvl w:val="0"/>
          <w:numId w:val="1"/>
        </w:numPr>
        <w:spacing w:after="0" w:line="360" w:lineRule="auto"/>
        <w:ind w:hanging="366"/>
        <w:rPr>
          <w:sz w:val="24"/>
          <w:szCs w:val="24"/>
        </w:rPr>
      </w:pPr>
      <w:r>
        <w:rPr>
          <w:sz w:val="24"/>
          <w:szCs w:val="24"/>
        </w:rPr>
        <w:t xml:space="preserve">CB </w:t>
      </w:r>
      <w:r w:rsidR="0096720C">
        <w:rPr>
          <w:sz w:val="24"/>
          <w:szCs w:val="24"/>
        </w:rPr>
        <w:t>7011 D</w:t>
      </w:r>
    </w:p>
    <w:p w14:paraId="4702A823" w14:textId="0F2F7439" w:rsidR="0096720C" w:rsidRPr="007A48B1" w:rsidRDefault="0096720C" w:rsidP="00672DAA">
      <w:pPr>
        <w:numPr>
          <w:ilvl w:val="0"/>
          <w:numId w:val="1"/>
        </w:numPr>
        <w:spacing w:after="0" w:line="360" w:lineRule="auto"/>
        <w:ind w:hanging="366"/>
        <w:rPr>
          <w:sz w:val="24"/>
          <w:szCs w:val="24"/>
        </w:rPr>
      </w:pPr>
      <w:r>
        <w:rPr>
          <w:sz w:val="24"/>
          <w:szCs w:val="24"/>
        </w:rPr>
        <w:t>CB 7012 D</w:t>
      </w:r>
    </w:p>
    <w:p w14:paraId="24156F31" w14:textId="77777777" w:rsidR="00672DAA" w:rsidRPr="007A48B1" w:rsidRDefault="00672DAA" w:rsidP="00672DAA">
      <w:pPr>
        <w:spacing w:after="0" w:line="360" w:lineRule="auto"/>
        <w:ind w:left="634" w:right="834"/>
        <w:rPr>
          <w:sz w:val="24"/>
          <w:szCs w:val="24"/>
        </w:rPr>
      </w:pPr>
      <w:proofErr w:type="spellStart"/>
      <w:r w:rsidRPr="007A48B1">
        <w:rPr>
          <w:sz w:val="24"/>
          <w:szCs w:val="24"/>
        </w:rPr>
        <w:t>Dalam</w:t>
      </w:r>
      <w:proofErr w:type="spellEnd"/>
      <w:r w:rsidRPr="007A48B1">
        <w:rPr>
          <w:sz w:val="24"/>
          <w:szCs w:val="24"/>
        </w:rPr>
        <w:t xml:space="preserve"> </w:t>
      </w:r>
      <w:proofErr w:type="spellStart"/>
      <w:r w:rsidRPr="007A48B1">
        <w:rPr>
          <w:sz w:val="24"/>
          <w:szCs w:val="24"/>
        </w:rPr>
        <w:t>standar</w:t>
      </w:r>
      <w:proofErr w:type="spellEnd"/>
      <w:r w:rsidRPr="007A48B1">
        <w:rPr>
          <w:sz w:val="24"/>
          <w:szCs w:val="24"/>
        </w:rPr>
        <w:t xml:space="preserve"> </w:t>
      </w:r>
      <w:proofErr w:type="spellStart"/>
      <w:r w:rsidRPr="007A48B1">
        <w:rPr>
          <w:sz w:val="24"/>
          <w:szCs w:val="24"/>
        </w:rPr>
        <w:t>pengujiannya</w:t>
      </w:r>
      <w:proofErr w:type="spellEnd"/>
      <w:r w:rsidRPr="007A48B1">
        <w:rPr>
          <w:sz w:val="24"/>
          <w:szCs w:val="24"/>
        </w:rPr>
        <w:t xml:space="preserve"> </w:t>
      </w:r>
      <w:proofErr w:type="spellStart"/>
      <w:r w:rsidRPr="007A48B1">
        <w:rPr>
          <w:sz w:val="24"/>
          <w:szCs w:val="24"/>
        </w:rPr>
        <w:t>mengacu</w:t>
      </w:r>
      <w:proofErr w:type="spellEnd"/>
      <w:r w:rsidRPr="007A48B1">
        <w:rPr>
          <w:sz w:val="24"/>
          <w:szCs w:val="24"/>
        </w:rPr>
        <w:t xml:space="preserve"> </w:t>
      </w:r>
      <w:proofErr w:type="gramStart"/>
      <w:r w:rsidRPr="007A48B1">
        <w:rPr>
          <w:sz w:val="24"/>
          <w:szCs w:val="24"/>
        </w:rPr>
        <w:t>pada :</w:t>
      </w:r>
      <w:proofErr w:type="gramEnd"/>
    </w:p>
    <w:p w14:paraId="655774C1" w14:textId="77777777" w:rsidR="00216D5E" w:rsidRPr="007A48B1" w:rsidRDefault="00216D5E" w:rsidP="00216D5E">
      <w:pPr>
        <w:pStyle w:val="ListParagraph"/>
        <w:numPr>
          <w:ilvl w:val="0"/>
          <w:numId w:val="2"/>
        </w:numPr>
        <w:spacing w:after="0" w:line="360" w:lineRule="auto"/>
        <w:ind w:right="834"/>
        <w:rPr>
          <w:sz w:val="24"/>
          <w:szCs w:val="24"/>
        </w:rPr>
      </w:pPr>
      <w:r>
        <w:rPr>
          <w:sz w:val="24"/>
          <w:szCs w:val="24"/>
        </w:rPr>
        <w:t xml:space="preserve">SNI </w:t>
      </w:r>
      <w:r w:rsidR="00711586">
        <w:rPr>
          <w:sz w:val="24"/>
          <w:szCs w:val="24"/>
          <w:lang w:val="id-ID"/>
        </w:rPr>
        <w:t>IEC 60601-1:2014</w:t>
      </w:r>
    </w:p>
    <w:p w14:paraId="6726F4AA" w14:textId="77777777" w:rsidR="00216D5E" w:rsidRPr="007A48B1" w:rsidRDefault="00216D5E" w:rsidP="00216D5E">
      <w:pPr>
        <w:pStyle w:val="ListParagraph"/>
        <w:numPr>
          <w:ilvl w:val="0"/>
          <w:numId w:val="2"/>
        </w:numPr>
        <w:spacing w:after="0" w:line="360" w:lineRule="auto"/>
        <w:ind w:right="834"/>
        <w:rPr>
          <w:sz w:val="24"/>
          <w:szCs w:val="24"/>
        </w:rPr>
      </w:pPr>
      <w:r>
        <w:rPr>
          <w:sz w:val="24"/>
          <w:szCs w:val="24"/>
        </w:rPr>
        <w:t xml:space="preserve">SNI </w:t>
      </w:r>
      <w:r w:rsidR="00711586">
        <w:rPr>
          <w:sz w:val="24"/>
          <w:szCs w:val="24"/>
          <w:lang w:val="id-ID"/>
        </w:rPr>
        <w:t>IEC 60601-2-52:2014</w:t>
      </w:r>
    </w:p>
    <w:p w14:paraId="5C8514D1" w14:textId="77777777" w:rsidR="00774085" w:rsidRPr="007A48B1" w:rsidRDefault="00774085" w:rsidP="00672DAA">
      <w:pPr>
        <w:spacing w:after="0"/>
        <w:ind w:left="640"/>
        <w:rPr>
          <w:sz w:val="24"/>
          <w:szCs w:val="24"/>
        </w:rPr>
      </w:pPr>
    </w:p>
    <w:p w14:paraId="787C87D0" w14:textId="77777777" w:rsidR="00774085" w:rsidRPr="007A48B1" w:rsidRDefault="00774085" w:rsidP="00672DAA">
      <w:pPr>
        <w:spacing w:after="0"/>
        <w:ind w:left="640"/>
        <w:rPr>
          <w:sz w:val="24"/>
          <w:szCs w:val="24"/>
        </w:rPr>
      </w:pPr>
    </w:p>
    <w:p w14:paraId="592BFB63" w14:textId="77777777" w:rsidR="00774085" w:rsidRPr="007A48B1" w:rsidRDefault="00774085" w:rsidP="00672DAA">
      <w:pPr>
        <w:spacing w:after="0"/>
        <w:ind w:left="640"/>
        <w:rPr>
          <w:sz w:val="24"/>
          <w:szCs w:val="24"/>
        </w:rPr>
      </w:pPr>
    </w:p>
    <w:p w14:paraId="0757E10E" w14:textId="18BC4DC6" w:rsidR="003A5810" w:rsidRPr="00ED32B8" w:rsidRDefault="00D66DFE">
      <w:pPr>
        <w:spacing w:after="439"/>
        <w:ind w:left="628"/>
        <w:rPr>
          <w:sz w:val="24"/>
          <w:szCs w:val="24"/>
        </w:rPr>
      </w:pPr>
      <w:proofErr w:type="spellStart"/>
      <w:r w:rsidRPr="007A48B1">
        <w:rPr>
          <w:sz w:val="24"/>
          <w:szCs w:val="24"/>
        </w:rPr>
        <w:t>Cimahi</w:t>
      </w:r>
      <w:proofErr w:type="spellEnd"/>
      <w:r w:rsidR="002113B3">
        <w:rPr>
          <w:sz w:val="24"/>
          <w:szCs w:val="24"/>
        </w:rPr>
        <w:t xml:space="preserve">, </w:t>
      </w:r>
      <w:r w:rsidR="0096720C">
        <w:rPr>
          <w:sz w:val="24"/>
          <w:szCs w:val="24"/>
        </w:rPr>
        <w:t xml:space="preserve">03 </w:t>
      </w:r>
      <w:proofErr w:type="spellStart"/>
      <w:r w:rsidR="0096720C">
        <w:rPr>
          <w:sz w:val="24"/>
          <w:szCs w:val="24"/>
        </w:rPr>
        <w:t>Maret</w:t>
      </w:r>
      <w:proofErr w:type="spellEnd"/>
      <w:r w:rsidR="0096720C">
        <w:rPr>
          <w:sz w:val="24"/>
          <w:szCs w:val="24"/>
        </w:rPr>
        <w:t xml:space="preserve"> 2024</w:t>
      </w:r>
    </w:p>
    <w:p w14:paraId="516192A1" w14:textId="77777777" w:rsidR="003A5810" w:rsidRDefault="00774085">
      <w:pPr>
        <w:pStyle w:val="Heading2"/>
        <w:rPr>
          <w:noProof/>
          <w:sz w:val="24"/>
          <w:szCs w:val="24"/>
          <w:lang w:val="id-ID"/>
        </w:rPr>
      </w:pPr>
      <w:r w:rsidRPr="007A48B1">
        <w:rPr>
          <w:noProof/>
          <w:sz w:val="24"/>
          <w:szCs w:val="24"/>
        </w:rPr>
        <w:t xml:space="preserve">   </w:t>
      </w:r>
    </w:p>
    <w:p w14:paraId="2742FB56" w14:textId="101D81CC" w:rsidR="00711586" w:rsidRDefault="00711586" w:rsidP="002113B3">
      <w:pPr>
        <w:ind w:left="0" w:firstLine="0"/>
        <w:rPr>
          <w:lang w:val="id-ID"/>
        </w:rPr>
      </w:pPr>
    </w:p>
    <w:p w14:paraId="57091AF1" w14:textId="77777777" w:rsidR="002113B3" w:rsidRPr="00711586" w:rsidRDefault="002113B3" w:rsidP="002113B3">
      <w:pPr>
        <w:ind w:left="0" w:firstLine="0"/>
        <w:rPr>
          <w:lang w:val="id-ID"/>
        </w:rPr>
      </w:pPr>
    </w:p>
    <w:p w14:paraId="4EDF27EC" w14:textId="77777777" w:rsidR="007F459F" w:rsidRPr="007F459F" w:rsidRDefault="007F459F" w:rsidP="007F459F">
      <w:pPr>
        <w:spacing w:after="0" w:line="240" w:lineRule="auto"/>
        <w:ind w:left="567"/>
        <w:rPr>
          <w:sz w:val="24"/>
          <w:szCs w:val="24"/>
          <w:u w:val="single"/>
        </w:rPr>
      </w:pPr>
      <w:r w:rsidRPr="007F459F">
        <w:rPr>
          <w:sz w:val="24"/>
          <w:szCs w:val="24"/>
          <w:u w:val="single"/>
        </w:rPr>
        <w:t>Mukhammad Surya</w:t>
      </w:r>
    </w:p>
    <w:p w14:paraId="514F53F2" w14:textId="3AD31526" w:rsidR="003A5810" w:rsidRPr="00711586" w:rsidRDefault="00711586" w:rsidP="00711586">
      <w:pPr>
        <w:spacing w:after="802"/>
        <w:ind w:left="567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Penanggung Jawab Teknis</w:t>
      </w:r>
    </w:p>
    <w:p w14:paraId="6B5458E8" w14:textId="77777777" w:rsidR="003A5810" w:rsidRDefault="003A5810">
      <w:pPr>
        <w:spacing w:after="12" w:line="259" w:lineRule="auto"/>
        <w:ind w:left="8739" w:firstLine="0"/>
      </w:pPr>
    </w:p>
    <w:sectPr w:rsidR="003A5810" w:rsidSect="00B930E9">
      <w:pgSz w:w="11900" w:h="16840" w:code="9"/>
      <w:pgMar w:top="1440" w:right="324" w:bottom="534" w:left="49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8434B"/>
    <w:multiLevelType w:val="hybridMultilevel"/>
    <w:tmpl w:val="AB7E751C"/>
    <w:lvl w:ilvl="0" w:tplc="0EF05F0C">
      <w:start w:val="1"/>
      <w:numFmt w:val="decimal"/>
      <w:lvlText w:val="%1."/>
      <w:lvlJc w:val="left"/>
      <w:pPr>
        <w:ind w:left="13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F7C5366">
      <w:start w:val="1"/>
      <w:numFmt w:val="lowerLetter"/>
      <w:lvlText w:val="%2"/>
      <w:lvlJc w:val="left"/>
      <w:pPr>
        <w:ind w:left="2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734A7E2">
      <w:start w:val="1"/>
      <w:numFmt w:val="lowerRoman"/>
      <w:lvlText w:val="%3"/>
      <w:lvlJc w:val="left"/>
      <w:pPr>
        <w:ind w:left="2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8C0048C">
      <w:start w:val="1"/>
      <w:numFmt w:val="decimal"/>
      <w:lvlText w:val="%4"/>
      <w:lvlJc w:val="left"/>
      <w:pPr>
        <w:ind w:left="3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6A684DA">
      <w:start w:val="1"/>
      <w:numFmt w:val="lowerLetter"/>
      <w:lvlText w:val="%5"/>
      <w:lvlJc w:val="left"/>
      <w:pPr>
        <w:ind w:left="4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09A00A8">
      <w:start w:val="1"/>
      <w:numFmt w:val="lowerRoman"/>
      <w:lvlText w:val="%6"/>
      <w:lvlJc w:val="left"/>
      <w:pPr>
        <w:ind w:left="4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EC604E6">
      <w:start w:val="1"/>
      <w:numFmt w:val="decimal"/>
      <w:lvlText w:val="%7"/>
      <w:lvlJc w:val="left"/>
      <w:pPr>
        <w:ind w:left="5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11E586C">
      <w:start w:val="1"/>
      <w:numFmt w:val="lowerLetter"/>
      <w:lvlText w:val="%8"/>
      <w:lvlJc w:val="left"/>
      <w:pPr>
        <w:ind w:left="6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1063BB0">
      <w:start w:val="1"/>
      <w:numFmt w:val="lowerRoman"/>
      <w:lvlText w:val="%9"/>
      <w:lvlJc w:val="left"/>
      <w:pPr>
        <w:ind w:left="7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F35ABE"/>
    <w:multiLevelType w:val="hybridMultilevel"/>
    <w:tmpl w:val="DDB2A0D4"/>
    <w:lvl w:ilvl="0" w:tplc="0409000F">
      <w:start w:val="1"/>
      <w:numFmt w:val="decimal"/>
      <w:lvlText w:val="%1."/>
      <w:lvlJc w:val="left"/>
      <w:pPr>
        <w:ind w:left="1344" w:hanging="360"/>
      </w:p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5810"/>
    <w:rsid w:val="000078D2"/>
    <w:rsid w:val="000806D0"/>
    <w:rsid w:val="002113B3"/>
    <w:rsid w:val="00216D5E"/>
    <w:rsid w:val="00226D8C"/>
    <w:rsid w:val="002A50E6"/>
    <w:rsid w:val="003A5810"/>
    <w:rsid w:val="00652FE4"/>
    <w:rsid w:val="00672DAA"/>
    <w:rsid w:val="006A6724"/>
    <w:rsid w:val="00711586"/>
    <w:rsid w:val="00774085"/>
    <w:rsid w:val="007A48B1"/>
    <w:rsid w:val="007F459F"/>
    <w:rsid w:val="00922F00"/>
    <w:rsid w:val="0096720C"/>
    <w:rsid w:val="00B930E9"/>
    <w:rsid w:val="00BB2E78"/>
    <w:rsid w:val="00BC35ED"/>
    <w:rsid w:val="00D10556"/>
    <w:rsid w:val="00D66DFE"/>
    <w:rsid w:val="00DB7A84"/>
    <w:rsid w:val="00E04DEC"/>
    <w:rsid w:val="00E428BE"/>
    <w:rsid w:val="00ED32B8"/>
    <w:rsid w:val="00EE7456"/>
    <w:rsid w:val="00EF485F"/>
    <w:rsid w:val="00FE5C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D4A13"/>
  <w15:docId w15:val="{8FC76706-EFBD-414F-85AA-60BB4262F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810"/>
    <w:pPr>
      <w:spacing w:after="15" w:line="265" w:lineRule="auto"/>
      <w:ind w:left="1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rsid w:val="003A5810"/>
    <w:pPr>
      <w:keepNext/>
      <w:keepLines/>
      <w:spacing w:after="63"/>
      <w:ind w:right="396"/>
      <w:jc w:val="center"/>
      <w:outlineLvl w:val="0"/>
    </w:pPr>
    <w:rPr>
      <w:rFonts w:ascii="Calibri" w:eastAsia="Calibri" w:hAnsi="Calibri" w:cs="Calibri"/>
      <w:color w:val="000000"/>
      <w:sz w:val="38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rsid w:val="003A5810"/>
    <w:pPr>
      <w:keepNext/>
      <w:keepLines/>
      <w:spacing w:after="0"/>
      <w:ind w:left="-336"/>
      <w:outlineLvl w:val="1"/>
    </w:pPr>
    <w:rPr>
      <w:rFonts w:ascii="Calibri" w:eastAsia="Calibri" w:hAnsi="Calibri" w:cs="Calibri"/>
      <w:color w:val="000000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rsid w:val="003A5810"/>
    <w:pPr>
      <w:keepNext/>
      <w:keepLines/>
      <w:spacing w:after="5"/>
      <w:ind w:left="606"/>
      <w:outlineLvl w:val="2"/>
    </w:pPr>
    <w:rPr>
      <w:rFonts w:ascii="Calibri" w:eastAsia="Calibri" w:hAnsi="Calibri" w:cs="Calibri"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3A5810"/>
    <w:rPr>
      <w:rFonts w:ascii="Calibri" w:eastAsia="Calibri" w:hAnsi="Calibri" w:cs="Calibri"/>
      <w:color w:val="000000"/>
      <w:sz w:val="24"/>
      <w:u w:val="single" w:color="000000"/>
    </w:rPr>
  </w:style>
  <w:style w:type="character" w:customStyle="1" w:styleId="Heading2Char">
    <w:name w:val="Heading 2 Char"/>
    <w:link w:val="Heading2"/>
    <w:rsid w:val="003A5810"/>
    <w:rPr>
      <w:rFonts w:ascii="Calibri" w:eastAsia="Calibri" w:hAnsi="Calibri" w:cs="Calibri"/>
      <w:color w:val="000000"/>
      <w:sz w:val="28"/>
    </w:rPr>
  </w:style>
  <w:style w:type="character" w:customStyle="1" w:styleId="Heading1Char">
    <w:name w:val="Heading 1 Char"/>
    <w:link w:val="Heading1"/>
    <w:rsid w:val="003A5810"/>
    <w:rPr>
      <w:rFonts w:ascii="Calibri" w:eastAsia="Calibri" w:hAnsi="Calibri" w:cs="Calibri"/>
      <w:color w:val="000000"/>
      <w:sz w:val="38"/>
      <w:u w:val="single"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6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DFE"/>
    <w:rPr>
      <w:rFonts w:ascii="Tahoma" w:eastAsia="Calibri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672D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Agung  TW</cp:lastModifiedBy>
  <cp:revision>11</cp:revision>
  <cp:lastPrinted>2024-01-16T02:53:00Z</cp:lastPrinted>
  <dcterms:created xsi:type="dcterms:W3CDTF">2023-10-19T01:05:00Z</dcterms:created>
  <dcterms:modified xsi:type="dcterms:W3CDTF">2024-03-01T03:52:00Z</dcterms:modified>
</cp:coreProperties>
</file>