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4E" w:rsidRDefault="0017404E" w:rsidP="0017404E">
      <w:pPr>
        <w:pStyle w:val="Header"/>
      </w:pPr>
      <w:r>
        <w:t>Corrective A</w:t>
      </w:r>
      <w:bookmarkStart w:id="0" w:name="_GoBack"/>
      <w:bookmarkEnd w:id="0"/>
      <w:r>
        <w:t>ction Request</w:t>
      </w:r>
    </w:p>
    <w:p w:rsidR="0017404E" w:rsidRDefault="000712F8" w:rsidP="0017404E">
      <w:pPr>
        <w:pStyle w:val="Header"/>
        <w:tabs>
          <w:tab w:val="center" w:pos="4961"/>
          <w:tab w:val="right" w:pos="9922"/>
        </w:tabs>
        <w:jc w:val="left"/>
      </w:pPr>
      <w:r>
        <w:tab/>
      </w:r>
      <w:r>
        <w:tab/>
        <w:t>CAR 1 of</w:t>
      </w:r>
      <w:r w:rsidR="00CD23FF">
        <w:t>1</w:t>
      </w:r>
      <w:r w:rsidR="0017404E">
        <w:tab/>
      </w:r>
      <w:r w:rsidR="0017404E"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1710"/>
        <w:gridCol w:w="275"/>
        <w:gridCol w:w="1843"/>
        <w:gridCol w:w="1100"/>
        <w:gridCol w:w="34"/>
        <w:gridCol w:w="992"/>
        <w:gridCol w:w="166"/>
        <w:gridCol w:w="968"/>
        <w:gridCol w:w="2693"/>
      </w:tblGrid>
      <w:tr w:rsidR="0017404E" w:rsidTr="000E404C">
        <w:trPr>
          <w:gridBefore w:val="3"/>
          <w:gridAfter w:val="3"/>
          <w:wBefore w:w="3828" w:type="dxa"/>
          <w:wAfter w:w="3827" w:type="dxa"/>
        </w:trPr>
        <w:tc>
          <w:tcPr>
            <w:tcW w:w="2126" w:type="dxa"/>
            <w:gridSpan w:val="3"/>
          </w:tcPr>
          <w:p w:rsidR="0017404E" w:rsidRDefault="00E82ADC" w:rsidP="00630030">
            <w:pPr>
              <w:pStyle w:val="Tabl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2F8">
              <w:instrText xml:space="preserve"> FORMCHECKBOX </w:instrText>
            </w:r>
            <w:r>
              <w:fldChar w:fldCharType="end"/>
            </w:r>
            <w:r w:rsidR="0017404E">
              <w:t xml:space="preserve"> Major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712F8">
              <w:instrText xml:space="preserve"> FORMCHECKBOX </w:instrText>
            </w:r>
            <w:r>
              <w:fldChar w:fldCharType="end"/>
            </w:r>
            <w:r w:rsidR="0017404E">
              <w:t xml:space="preserve"> Minor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Organization:</w:t>
            </w:r>
          </w:p>
        </w:tc>
        <w:tc>
          <w:tcPr>
            <w:tcW w:w="7796" w:type="dxa"/>
            <w:gridSpan w:val="7"/>
            <w:vAlign w:val="center"/>
          </w:tcPr>
          <w:p w:rsidR="0075755E" w:rsidRPr="000E404C" w:rsidRDefault="00315C51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PT. Chitose Internasional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Site(s) audited:</w:t>
            </w:r>
          </w:p>
        </w:tc>
        <w:tc>
          <w:tcPr>
            <w:tcW w:w="2943" w:type="dxa"/>
            <w:gridSpan w:val="2"/>
            <w:vAlign w:val="center"/>
          </w:tcPr>
          <w:p w:rsidR="0075755E" w:rsidRPr="000E404C" w:rsidRDefault="0075755E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 xml:space="preserve">Jl. Industri III No. 5 Km. 8,7 Leuwigajah Cimahi, Jawa Barat </w:t>
            </w:r>
            <w:r w:rsidR="00EA3041" w:rsidRPr="000E404C">
              <w:rPr>
                <w:sz w:val="20"/>
                <w:szCs w:val="20"/>
              </w:rPr>
              <w:t>–</w:t>
            </w:r>
            <w:r w:rsidRPr="000E404C">
              <w:rPr>
                <w:sz w:val="20"/>
                <w:szCs w:val="20"/>
              </w:rPr>
              <w:t xml:space="preserve"> Indonesia</w:t>
            </w:r>
          </w:p>
        </w:tc>
        <w:tc>
          <w:tcPr>
            <w:tcW w:w="2160" w:type="dxa"/>
            <w:gridSpan w:val="4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Date(s) of audit(s):</w:t>
            </w:r>
          </w:p>
        </w:tc>
        <w:tc>
          <w:tcPr>
            <w:tcW w:w="2693" w:type="dxa"/>
          </w:tcPr>
          <w:p w:rsidR="0075755E" w:rsidRPr="000E404C" w:rsidRDefault="005E420B" w:rsidP="005E420B">
            <w:pPr>
              <w:pStyle w:val="Tab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28-29</w:t>
            </w:r>
            <w:r w:rsidR="009C1DFC">
              <w:rPr>
                <w:sz w:val="20"/>
                <w:szCs w:val="20"/>
              </w:rPr>
              <w:t xml:space="preserve"> June 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Auditor(s):</w:t>
            </w:r>
          </w:p>
        </w:tc>
        <w:tc>
          <w:tcPr>
            <w:tcW w:w="7796" w:type="dxa"/>
            <w:gridSpan w:val="7"/>
          </w:tcPr>
          <w:p w:rsidR="0017404E" w:rsidRPr="000E404C" w:rsidRDefault="005E420B" w:rsidP="00694938">
            <w:r>
              <w:t xml:space="preserve">Agung </w:t>
            </w:r>
            <w:proofErr w:type="spellStart"/>
            <w:r>
              <w:t>Pribadi</w:t>
            </w:r>
            <w:proofErr w:type="spellEnd"/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Standard(s):</w:t>
            </w:r>
          </w:p>
        </w:tc>
        <w:tc>
          <w:tcPr>
            <w:tcW w:w="7796" w:type="dxa"/>
            <w:gridSpan w:val="7"/>
          </w:tcPr>
          <w:p w:rsidR="0017404E" w:rsidRPr="000E404C" w:rsidRDefault="0017404E" w:rsidP="009B55CF">
            <w:r w:rsidRPr="000E404C">
              <w:t xml:space="preserve">ISO 9001 : </w:t>
            </w:r>
            <w:r w:rsidR="009B55CF">
              <w:t>2015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Organization Representative:</w:t>
            </w:r>
          </w:p>
        </w:tc>
        <w:tc>
          <w:tcPr>
            <w:tcW w:w="7796" w:type="dxa"/>
            <w:gridSpan w:val="7"/>
          </w:tcPr>
          <w:p w:rsidR="0017404E" w:rsidRPr="000E404C" w:rsidRDefault="0075755E" w:rsidP="00E1411B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rFonts w:eastAsia="SimSun"/>
                <w:sz w:val="20"/>
                <w:szCs w:val="20"/>
                <w:lang w:eastAsia="zh-CN"/>
              </w:rPr>
              <w:t xml:space="preserve">Mr. </w:t>
            </w:r>
            <w:r w:rsidR="00E1411B">
              <w:rPr>
                <w:rFonts w:eastAsia="SimSun"/>
                <w:sz w:val="20"/>
                <w:szCs w:val="20"/>
                <w:lang w:eastAsia="zh-CN"/>
              </w:rPr>
              <w:t>Agung Tri Wahyu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Area / Department / Process:</w:t>
            </w:r>
          </w:p>
        </w:tc>
        <w:tc>
          <w:tcPr>
            <w:tcW w:w="7796" w:type="dxa"/>
            <w:gridSpan w:val="7"/>
          </w:tcPr>
          <w:p w:rsidR="009B723D" w:rsidRPr="00E66B01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Engineering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Document Ref.:</w:t>
            </w:r>
          </w:p>
        </w:tc>
        <w:tc>
          <w:tcPr>
            <w:tcW w:w="2943" w:type="dxa"/>
            <w:gridSpan w:val="2"/>
          </w:tcPr>
          <w:p w:rsidR="009B723D" w:rsidRPr="00E66B01" w:rsidRDefault="009B723D" w:rsidP="009B723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Prosedur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Pemeliharaan</w:t>
            </w:r>
            <w:proofErr w:type="spellEnd"/>
            <w:r>
              <w:rPr>
                <w:rFonts w:cs="Arial"/>
              </w:rPr>
              <w:t xml:space="preserve"> &amp; </w:t>
            </w:r>
            <w:proofErr w:type="spellStart"/>
            <w:r>
              <w:rPr>
                <w:rFonts w:cs="Arial"/>
              </w:rPr>
              <w:t>Perbaikan</w:t>
            </w:r>
            <w:proofErr w:type="spellEnd"/>
          </w:p>
        </w:tc>
        <w:tc>
          <w:tcPr>
            <w:tcW w:w="2160" w:type="dxa"/>
            <w:gridSpan w:val="4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Standard Ref.:</w:t>
            </w:r>
          </w:p>
        </w:tc>
        <w:tc>
          <w:tcPr>
            <w:tcW w:w="2693" w:type="dxa"/>
          </w:tcPr>
          <w:p w:rsidR="009B723D" w:rsidRPr="000E404C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7.1</w:t>
            </w:r>
            <w:r w:rsidR="009B55CF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Issue/Rev. Status:</w:t>
            </w:r>
          </w:p>
        </w:tc>
        <w:tc>
          <w:tcPr>
            <w:tcW w:w="2943" w:type="dxa"/>
            <w:gridSpan w:val="2"/>
          </w:tcPr>
          <w:p w:rsidR="00CF077A" w:rsidRPr="000E404C" w:rsidRDefault="009B723D" w:rsidP="00985A12">
            <w:pPr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2160" w:type="dxa"/>
            <w:gridSpan w:val="4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CAR Close out date:</w:t>
            </w:r>
          </w:p>
        </w:tc>
        <w:tc>
          <w:tcPr>
            <w:tcW w:w="2693" w:type="dxa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Next visit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CF077A" w:rsidRPr="000E404C" w:rsidRDefault="00CF077A" w:rsidP="00985A12">
            <w:pPr>
              <w:pStyle w:val="Table"/>
              <w:rPr>
                <w:rFonts w:cs="Arial"/>
                <w:sz w:val="20"/>
                <w:szCs w:val="20"/>
              </w:rPr>
            </w:pPr>
            <w:r w:rsidRPr="000E404C">
              <w:rPr>
                <w:rFonts w:cs="Arial"/>
                <w:sz w:val="20"/>
                <w:szCs w:val="20"/>
              </w:rPr>
              <w:t>Details of Non-Conformity:</w:t>
            </w:r>
          </w:p>
        </w:tc>
      </w:tr>
      <w:tr w:rsidR="00D12C42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D12C42" w:rsidRDefault="00D12C42" w:rsidP="008456A5">
            <w:pPr>
              <w:pStyle w:val="Normal2"/>
              <w:ind w:left="432"/>
              <w:jc w:val="both"/>
              <w:rPr>
                <w:rFonts w:cs="Arial"/>
                <w:sz w:val="20"/>
              </w:rPr>
            </w:pPr>
          </w:p>
          <w:p w:rsidR="00D12C42" w:rsidRDefault="00D12C42" w:rsidP="008456A5">
            <w:pPr>
              <w:jc w:val="both"/>
            </w:pPr>
            <w:r>
              <w:rPr>
                <w:rFonts w:cs="Arial"/>
              </w:rPr>
              <w:t xml:space="preserve">Inconsistency in implementation preventive maintenance activity as refer to </w:t>
            </w:r>
            <w:proofErr w:type="spellStart"/>
            <w:r w:rsidRPr="002E7DAA">
              <w:t>Jadwal</w:t>
            </w:r>
            <w:proofErr w:type="spellEnd"/>
            <w:r w:rsidRPr="002E7DAA">
              <w:t xml:space="preserve"> </w:t>
            </w:r>
            <w:proofErr w:type="spellStart"/>
            <w:r w:rsidRPr="002E7DAA">
              <w:t>pemeliharaan</w:t>
            </w:r>
            <w:proofErr w:type="spellEnd"/>
            <w:r w:rsidRPr="002E7DAA">
              <w:t xml:space="preserve"> </w:t>
            </w:r>
            <w:proofErr w:type="spellStart"/>
            <w:r w:rsidRPr="002E7DAA">
              <w:t>tahun</w:t>
            </w:r>
            <w:proofErr w:type="spellEnd"/>
            <w:r w:rsidRPr="002E7DAA">
              <w:t xml:space="preserve"> 2018 </w:t>
            </w:r>
            <w:r>
              <w:t xml:space="preserve">for example </w:t>
            </w:r>
            <w:r w:rsidRPr="002E7DAA">
              <w:t xml:space="preserve">Air Compressor </w:t>
            </w:r>
            <w:proofErr w:type="spellStart"/>
            <w:r w:rsidRPr="002E7DAA">
              <w:t>Kobelion</w:t>
            </w:r>
            <w:proofErr w:type="spellEnd"/>
            <w:r w:rsidRPr="002E7DAA">
              <w:t xml:space="preserve"> II VS-75 </w:t>
            </w:r>
            <w:proofErr w:type="gramStart"/>
            <w:r w:rsidRPr="002E7DAA">
              <w:t>KW ,</w:t>
            </w:r>
            <w:proofErr w:type="gramEnd"/>
            <w:r w:rsidRPr="002E7DAA">
              <w:t xml:space="preserve"> Generator D-01, </w:t>
            </w:r>
            <w:r>
              <w:t xml:space="preserve">and Air dryer  3 </w:t>
            </w:r>
            <w:proofErr w:type="spellStart"/>
            <w:r>
              <w:t>orion</w:t>
            </w:r>
            <w:proofErr w:type="spellEnd"/>
            <w:r>
              <w:t xml:space="preserve"> CRX 120</w:t>
            </w:r>
            <w:r w:rsidRPr="002E7DAA">
              <w:t>D</w:t>
            </w:r>
            <w:r>
              <w:t xml:space="preserve"> in 2 weekly basis. Since it verified the last evidences was maintained in period September 2017 </w:t>
            </w:r>
          </w:p>
          <w:p w:rsidR="00D12C42" w:rsidRPr="00FB3D17" w:rsidRDefault="00D12C42" w:rsidP="008456A5">
            <w:pPr>
              <w:pStyle w:val="Normal2"/>
              <w:ind w:left="0"/>
              <w:jc w:val="both"/>
              <w:rPr>
                <w:rFonts w:cs="Arial"/>
                <w:sz w:val="20"/>
              </w:rPr>
            </w:pP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1710" w:type="dxa"/>
            <w:tcBorders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Organization Representative:</w:t>
            </w:r>
          </w:p>
        </w:tc>
        <w:tc>
          <w:tcPr>
            <w:tcW w:w="3252" w:type="dxa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E82ADC" w:rsidP="00B251F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fldChar w:fldCharType="begin"/>
            </w:r>
            <w:r w:rsidR="00CF077A" w:rsidRPr="000E404C">
              <w:rPr>
                <w:sz w:val="20"/>
                <w:szCs w:val="20"/>
              </w:rPr>
              <w:instrText xml:space="preserve"> DOCPROPERTY "CONTRACT Def Contact^KnownAs^1"  \* MERGEFORMAT </w:instrText>
            </w:r>
            <w:r w:rsidRPr="000E40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Auditor:</w:t>
            </w:r>
          </w:p>
        </w:tc>
        <w:tc>
          <w:tcPr>
            <w:tcW w:w="3661" w:type="dxa"/>
            <w:gridSpan w:val="2"/>
            <w:tcBorders>
              <w:left w:val="single" w:sz="4" w:space="0" w:color="808080"/>
            </w:tcBorders>
          </w:tcPr>
          <w:p w:rsidR="00CF077A" w:rsidRPr="000E404C" w:rsidRDefault="00CF077A" w:rsidP="00043CC8">
            <w:pPr>
              <w:pStyle w:val="Bullet"/>
              <w:numPr>
                <w:ilvl w:val="0"/>
                <w:numId w:val="0"/>
              </w:numPr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 w:rsidRPr="002E70E0">
              <w:rPr>
                <w:color w:val="548DD4"/>
              </w:rPr>
              <w:t>Cause Analysis and</w:t>
            </w:r>
            <w:r>
              <w:t xml:space="preserve"> Corrective Action taken to prevent recurrence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D3169C" w:rsidRDefault="000A74CE" w:rsidP="00D3169C">
            <w:r>
              <w:t>Cause Analysis :</w:t>
            </w:r>
          </w:p>
          <w:p w:rsidR="000A74CE" w:rsidRPr="00D87712" w:rsidRDefault="000A74CE" w:rsidP="000A74CE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D87712">
              <w:t>Keterbatasan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personil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di</w:t>
            </w:r>
            <w:proofErr w:type="spellEnd"/>
            <w:r w:rsidRPr="00D87712">
              <w:t xml:space="preserve"> ENG</w:t>
            </w:r>
            <w:r w:rsidR="007949A0" w:rsidRPr="00D87712">
              <w:t xml:space="preserve">, </w:t>
            </w:r>
            <w:proofErr w:type="spellStart"/>
            <w:r w:rsidR="007949A0" w:rsidRPr="00D87712">
              <w:t>sehingga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untuk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mesin</w:t>
            </w:r>
            <w:proofErr w:type="spellEnd"/>
            <w:r w:rsidR="007949A0" w:rsidRPr="00D87712">
              <w:t xml:space="preserve"> yang </w:t>
            </w:r>
            <w:proofErr w:type="spellStart"/>
            <w:r w:rsidR="007949A0" w:rsidRPr="00D87712">
              <w:t>ada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di</w:t>
            </w:r>
            <w:proofErr w:type="spellEnd"/>
            <w:r w:rsidR="00D87712">
              <w:t xml:space="preserve"> </w:t>
            </w:r>
            <w:proofErr w:type="spellStart"/>
            <w:r w:rsidR="00D87712">
              <w:t>sekitar</w:t>
            </w:r>
            <w:proofErr w:type="spellEnd"/>
            <w:r w:rsidR="00D87712">
              <w:t xml:space="preserve"> area engineering </w:t>
            </w:r>
            <w:proofErr w:type="spellStart"/>
            <w:r w:rsidR="00D87712">
              <w:t>pemeliharaan</w:t>
            </w:r>
            <w:proofErr w:type="spellEnd"/>
            <w:r w:rsidR="00D87712">
              <w:t xml:space="preserve"> </w:t>
            </w:r>
            <w:proofErr w:type="spellStart"/>
            <w:r w:rsidR="00D87712">
              <w:t>dilakukan</w:t>
            </w:r>
            <w:proofErr w:type="spellEnd"/>
            <w:r w:rsidR="00D87712">
              <w:t xml:space="preserve"> </w:t>
            </w:r>
            <w:proofErr w:type="spellStart"/>
            <w:r w:rsidR="00D87712">
              <w:t>oleh</w:t>
            </w:r>
            <w:proofErr w:type="spellEnd"/>
            <w:r w:rsidR="00D87712">
              <w:t xml:space="preserve"> </w:t>
            </w:r>
            <w:proofErr w:type="spellStart"/>
            <w:r w:rsidR="00D87712">
              <w:t>personil</w:t>
            </w:r>
            <w:proofErr w:type="spellEnd"/>
            <w:r w:rsidR="00D87712">
              <w:t xml:space="preserve"> yang </w:t>
            </w:r>
            <w:proofErr w:type="spellStart"/>
            <w:r w:rsidR="00D87712">
              <w:t>tersedia</w:t>
            </w:r>
            <w:proofErr w:type="spellEnd"/>
            <w:r w:rsidR="00D87712">
              <w:t xml:space="preserve"> </w:t>
            </w:r>
            <w:proofErr w:type="spellStart"/>
            <w:r w:rsidR="00D87712">
              <w:t>dan</w:t>
            </w:r>
            <w:proofErr w:type="spellEnd"/>
            <w:r w:rsidR="00D87712">
              <w:t xml:space="preserve"> </w:t>
            </w:r>
            <w:proofErr w:type="spellStart"/>
            <w:r w:rsidR="00D87712">
              <w:t>tidak</w:t>
            </w:r>
            <w:proofErr w:type="spellEnd"/>
            <w:r w:rsidR="00D87712">
              <w:t xml:space="preserve"> </w:t>
            </w:r>
            <w:proofErr w:type="spellStart"/>
            <w:r w:rsidR="00D87712">
              <w:t>dibuat</w:t>
            </w:r>
            <w:proofErr w:type="spellEnd"/>
            <w:r w:rsidR="00D87712">
              <w:t xml:space="preserve"> </w:t>
            </w:r>
            <w:proofErr w:type="spellStart"/>
            <w:r w:rsidR="00D87712">
              <w:t>bukti</w:t>
            </w:r>
            <w:proofErr w:type="spellEnd"/>
            <w:r w:rsidR="00D87712">
              <w:t xml:space="preserve"> </w:t>
            </w:r>
            <w:proofErr w:type="spellStart"/>
            <w:r w:rsidR="00D87712">
              <w:t>tertulis</w:t>
            </w:r>
            <w:proofErr w:type="spellEnd"/>
            <w:r w:rsidR="00D87712">
              <w:t>. (Error Adm)</w:t>
            </w:r>
          </w:p>
          <w:p w:rsidR="000A74CE" w:rsidRPr="00D87712" w:rsidRDefault="007949A0" w:rsidP="000A74CE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D87712">
              <w:t>Jadwal</w:t>
            </w:r>
            <w:proofErr w:type="spellEnd"/>
            <w:r w:rsidRPr="00D87712">
              <w:t xml:space="preserve"> yang </w:t>
            </w:r>
            <w:proofErr w:type="spellStart"/>
            <w:r w:rsidRPr="00D87712">
              <w:t>dibuat</w:t>
            </w:r>
            <w:proofErr w:type="spellEnd"/>
            <w:r w:rsidRPr="00D87712">
              <w:t xml:space="preserve"> </w:t>
            </w:r>
            <w:proofErr w:type="spellStart"/>
            <w:r w:rsidR="000A74CE" w:rsidRPr="00D87712">
              <w:t>Lebih</w:t>
            </w:r>
            <w:proofErr w:type="spellEnd"/>
            <w:r w:rsidR="000A74CE" w:rsidRPr="00D87712">
              <w:t xml:space="preserve"> </w:t>
            </w:r>
            <w:proofErr w:type="spellStart"/>
            <w:r w:rsidR="000A74CE" w:rsidRPr="00D87712">
              <w:t>di</w:t>
            </w:r>
            <w:r w:rsidRPr="00D87712">
              <w:t>fokuskan</w:t>
            </w:r>
            <w:proofErr w:type="spellEnd"/>
            <w:r w:rsidR="000A74CE" w:rsidRPr="00D87712">
              <w:t xml:space="preserve"> </w:t>
            </w:r>
            <w:proofErr w:type="spellStart"/>
            <w:r w:rsidR="000A74CE" w:rsidRPr="00D87712">
              <w:t>untuk</w:t>
            </w:r>
            <w:proofErr w:type="spellEnd"/>
            <w:r w:rsidR="000A74CE" w:rsidRPr="00D87712">
              <w:t xml:space="preserve"> </w:t>
            </w:r>
            <w:proofErr w:type="spellStart"/>
            <w:r w:rsidR="000A74CE" w:rsidRPr="00D87712">
              <w:t>pemeliharaan</w:t>
            </w:r>
            <w:proofErr w:type="spellEnd"/>
            <w:r w:rsidR="000A74CE" w:rsidRPr="00D87712">
              <w:t xml:space="preserve"> </w:t>
            </w:r>
            <w:proofErr w:type="spellStart"/>
            <w:r w:rsidR="000A74CE" w:rsidRPr="00D87712">
              <w:t>mesin-mesin</w:t>
            </w:r>
            <w:proofErr w:type="spellEnd"/>
            <w:r w:rsidR="000A74CE" w:rsidRPr="00D87712">
              <w:t xml:space="preserve"> </w:t>
            </w:r>
            <w:proofErr w:type="spellStart"/>
            <w:r w:rsidR="000A74CE" w:rsidRPr="00D87712">
              <w:t>di</w:t>
            </w:r>
            <w:proofErr w:type="spellEnd"/>
            <w:r w:rsidR="000A74CE" w:rsidRPr="00D87712">
              <w:t xml:space="preserve"> area </w:t>
            </w:r>
            <w:proofErr w:type="spellStart"/>
            <w:r w:rsidR="000A74CE" w:rsidRPr="00D87712">
              <w:t>Produksi</w:t>
            </w:r>
            <w:proofErr w:type="spellEnd"/>
          </w:p>
          <w:p w:rsidR="000A74CE" w:rsidRPr="00D87712" w:rsidRDefault="000A74CE" w:rsidP="000A74CE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D87712">
              <w:t>Lokasi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berada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di</w:t>
            </w:r>
            <w:proofErr w:type="spellEnd"/>
            <w:r w:rsidRPr="00D87712">
              <w:t xml:space="preserve"> area ENG yang </w:t>
            </w:r>
            <w:proofErr w:type="spellStart"/>
            <w:r w:rsidRPr="00D87712">
              <w:t>secara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langsung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berada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dalam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pemantauan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dan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pengawasan</w:t>
            </w:r>
            <w:proofErr w:type="spellEnd"/>
            <w:r w:rsidRPr="00D87712">
              <w:t xml:space="preserve"> ENG </w:t>
            </w:r>
            <w:proofErr w:type="spellStart"/>
            <w:r w:rsidRPr="00D87712">
              <w:t>sehingga</w:t>
            </w:r>
            <w:proofErr w:type="spellEnd"/>
            <w:r w:rsidRPr="00D87712">
              <w:t xml:space="preserve"> </w:t>
            </w:r>
            <w:proofErr w:type="spellStart"/>
            <w:r w:rsidR="007949A0" w:rsidRPr="00D87712">
              <w:t>hasil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dari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pemeliharaan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tidak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dibuat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laporan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secara</w:t>
            </w:r>
            <w:proofErr w:type="spellEnd"/>
            <w:r w:rsidRPr="00D87712">
              <w:t xml:space="preserve"> </w:t>
            </w:r>
            <w:proofErr w:type="spellStart"/>
            <w:r w:rsidRPr="00D87712">
              <w:t>tertulis</w:t>
            </w:r>
            <w:proofErr w:type="spellEnd"/>
            <w:r w:rsidRPr="00D87712">
              <w:t>/</w:t>
            </w:r>
            <w:proofErr w:type="spellStart"/>
            <w:r w:rsidRPr="00D87712">
              <w:t>terdokumentasi</w:t>
            </w:r>
            <w:proofErr w:type="spellEnd"/>
            <w:r w:rsidRPr="00D87712">
              <w:t xml:space="preserve"> </w:t>
            </w:r>
          </w:p>
          <w:p w:rsidR="000A74CE" w:rsidRDefault="000A74CE" w:rsidP="00D3169C"/>
          <w:p w:rsidR="000A74CE" w:rsidRDefault="000A74CE" w:rsidP="00D3169C">
            <w:r>
              <w:t>Corrective Action Taken :</w:t>
            </w:r>
          </w:p>
          <w:p w:rsidR="000A74CE" w:rsidRDefault="000A74CE" w:rsidP="000A74CE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</w:t>
            </w:r>
            <w:proofErr w:type="spellStart"/>
            <w:r>
              <w:t>Ceksheet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yang </w:t>
            </w:r>
            <w:proofErr w:type="spellStart"/>
            <w:r>
              <w:t>berada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area ENG (</w:t>
            </w:r>
            <w:r w:rsidRPr="002E7DAA">
              <w:t xml:space="preserve">Air Compressor </w:t>
            </w:r>
            <w:proofErr w:type="spellStart"/>
            <w:r w:rsidRPr="002E7DAA">
              <w:t>Kobelion</w:t>
            </w:r>
            <w:proofErr w:type="spellEnd"/>
            <w:r w:rsidRPr="002E7DAA">
              <w:t xml:space="preserve"> II VS-75 KW , Generator D-01, </w:t>
            </w:r>
            <w:r>
              <w:t xml:space="preserve">and Air dryer  3 </w:t>
            </w:r>
            <w:proofErr w:type="spellStart"/>
            <w:r>
              <w:t>orion</w:t>
            </w:r>
            <w:proofErr w:type="spellEnd"/>
            <w:r>
              <w:t xml:space="preserve"> CRX 120</w:t>
            </w:r>
            <w:r w:rsidRPr="002E7DAA">
              <w:t>D</w:t>
            </w:r>
            <w:r>
              <w:t>)</w:t>
            </w:r>
          </w:p>
          <w:p w:rsidR="000A74CE" w:rsidRDefault="000A74CE" w:rsidP="000A74CE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>/</w:t>
            </w:r>
            <w:proofErr w:type="spellStart"/>
            <w:r>
              <w:t>terdokumentasi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ceksheet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mesin-mesin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Juli</w:t>
            </w:r>
            <w:proofErr w:type="spellEnd"/>
            <w:r>
              <w:t xml:space="preserve"> 2018</w:t>
            </w:r>
          </w:p>
          <w:p w:rsidR="00043CC8" w:rsidRDefault="00043CC8" w:rsidP="00D3169C"/>
          <w:p w:rsidR="00043CC8" w:rsidRDefault="00043CC8" w:rsidP="00D3169C"/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EA3896" w:rsidP="00694938">
            <w:r>
              <w:t xml:space="preserve">Mr. </w:t>
            </w:r>
            <w:proofErr w:type="spellStart"/>
            <w:r>
              <w:t>Deden</w:t>
            </w:r>
            <w:proofErr w:type="spellEnd"/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Pr="007B011D" w:rsidRDefault="00EA3896" w:rsidP="0069493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Juli</w:t>
            </w:r>
            <w:proofErr w:type="spellEnd"/>
            <w:r>
              <w:rPr>
                <w:lang w:val="en-US"/>
              </w:rPr>
              <w:t xml:space="preserve"> 2018</w:t>
            </w: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>
              <w:t xml:space="preserve">Acceptance of Corrective Action / Comments </w:t>
            </w:r>
            <w:r>
              <w:rPr>
                <w:sz w:val="16"/>
                <w:szCs w:val="16"/>
              </w:rPr>
              <w:t>(useadditional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17404E" w:rsidRDefault="0017404E" w:rsidP="00694938"/>
          <w:p w:rsidR="00630030" w:rsidRDefault="00630030" w:rsidP="00694938"/>
          <w:p w:rsidR="00630030" w:rsidRDefault="00630030" w:rsidP="00694938"/>
          <w:p w:rsidR="0017404E" w:rsidRDefault="0017404E" w:rsidP="00694938">
            <w:pPr>
              <w:pStyle w:val="Bullet"/>
              <w:numPr>
                <w:ilvl w:val="0"/>
                <w:numId w:val="0"/>
              </w:numPr>
            </w:pPr>
          </w:p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/>
          <w:p w:rsidR="0017404E" w:rsidRDefault="0017404E" w:rsidP="00694938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17404E" w:rsidTr="00694938">
        <w:tc>
          <w:tcPr>
            <w:tcW w:w="6379" w:type="dxa"/>
          </w:tcPr>
          <w:p w:rsidR="0017404E" w:rsidRDefault="0017404E" w:rsidP="00630030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17404E" w:rsidRDefault="0017404E" w:rsidP="00630030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17404E" w:rsidRDefault="0017404E" w:rsidP="00630030">
            <w:pPr>
              <w:pStyle w:val="Table"/>
            </w:pPr>
            <w:r>
              <w:t>Minor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 w:val="restart"/>
          </w:tcPr>
          <w:p w:rsidR="0017404E" w:rsidRDefault="0017404E" w:rsidP="00694938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 xml:space="preserve">Corrective Action must be addressed within time frame stated. Verification of </w:t>
            </w:r>
            <w:r>
              <w:rPr>
                <w:sz w:val="18"/>
              </w:rPr>
              <w:lastRenderedPageBreak/>
              <w:t>action will occur at next visit. Additional follow up may be required as indicated.</w:t>
            </w:r>
          </w:p>
        </w:tc>
        <w:tc>
          <w:tcPr>
            <w:tcW w:w="709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/>
          </w:tcPr>
          <w:p w:rsidR="0017404E" w:rsidRDefault="0017404E" w:rsidP="00694938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17404E" w:rsidRDefault="0017404E" w:rsidP="00694938"/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710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</w:tr>
    </w:tbl>
    <w:p w:rsidR="007E1993" w:rsidRDefault="007E1993" w:rsidP="000712F8">
      <w:pPr>
        <w:pStyle w:val="Header"/>
      </w:pPr>
    </w:p>
    <w:p w:rsidR="00A9015D" w:rsidRDefault="00A9015D" w:rsidP="000712F8">
      <w:pPr>
        <w:pStyle w:val="Header"/>
      </w:pPr>
    </w:p>
    <w:p w:rsidR="00A9015D" w:rsidRDefault="00A9015D" w:rsidP="000712F8">
      <w:pPr>
        <w:pStyle w:val="Header"/>
      </w:pPr>
    </w:p>
    <w:p w:rsidR="00C722D2" w:rsidRDefault="00C722D2" w:rsidP="000712F8">
      <w:pPr>
        <w:pStyle w:val="Header"/>
      </w:pPr>
    </w:p>
    <w:p w:rsidR="00C722D2" w:rsidRDefault="00C722D2" w:rsidP="000712F8">
      <w:pPr>
        <w:pStyle w:val="Header"/>
      </w:pPr>
    </w:p>
    <w:sectPr w:rsidR="00C722D2" w:rsidSect="009D3674">
      <w:headerReference w:type="default" r:id="rId12"/>
      <w:footerReference w:type="default" r:id="rId13"/>
      <w:pgSz w:w="11906" w:h="16838" w:code="9"/>
      <w:pgMar w:top="1701" w:right="991" w:bottom="1560" w:left="993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EEC" w:rsidRDefault="00E00EEC">
      <w:r>
        <w:separator/>
      </w:r>
    </w:p>
  </w:endnote>
  <w:endnote w:type="continuationSeparator" w:id="1">
    <w:p w:rsidR="00E00EEC" w:rsidRDefault="00E0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242"/>
      <w:gridCol w:w="4678"/>
      <w:gridCol w:w="851"/>
      <w:gridCol w:w="1701"/>
      <w:gridCol w:w="850"/>
      <w:gridCol w:w="567"/>
    </w:tblGrid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B22B8A" w:rsidRDefault="00B22B8A" w:rsidP="00F5532F">
          <w:pPr>
            <w:pStyle w:val="Footer"/>
          </w:pPr>
          <w:r>
            <w:t>ID/JKT-2024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B22B8A" w:rsidRDefault="00461F94">
          <w:pPr>
            <w:pStyle w:val="Footer"/>
          </w:pPr>
          <w:r>
            <w:t>SUR+UPGRADE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B22B8A" w:rsidRDefault="00461F94" w:rsidP="00043CC8">
          <w:pPr>
            <w:pStyle w:val="Footer"/>
            <w:ind w:left="0"/>
          </w:pPr>
          <w:r>
            <w:t>2</w:t>
          </w:r>
        </w:p>
      </w:tc>
    </w:tr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Document:</w:t>
          </w:r>
        </w:p>
      </w:tc>
      <w:tc>
        <w:tcPr>
          <w:tcW w:w="4678" w:type="dxa"/>
        </w:tcPr>
        <w:p w:rsidR="00B22B8A" w:rsidRDefault="00B22B8A">
          <w:pPr>
            <w:pStyle w:val="Footer"/>
          </w:pPr>
          <w:r>
            <w:rPr>
              <w:snapToGrid w:val="0"/>
            </w:rPr>
            <w:t>GS0401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B22B8A" w:rsidRDefault="00B22B8A" w:rsidP="002E70E0">
          <w:pPr>
            <w:pStyle w:val="Footer"/>
          </w:pPr>
          <w:r>
            <w:t>5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B22B8A" w:rsidRDefault="00E82ADC">
          <w:pPr>
            <w:pStyle w:val="Footer"/>
          </w:pPr>
          <w:r>
            <w:rPr>
              <w:snapToGrid w:val="0"/>
            </w:rPr>
            <w:fldChar w:fldCharType="begin"/>
          </w:r>
          <w:r w:rsidR="00B22B8A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D87712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B22B8A"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 w:rsidR="00B22B8A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D87712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</w:p>
      </w:tc>
    </w:tr>
  </w:tbl>
  <w:p w:rsidR="00B22B8A" w:rsidRDefault="00B22B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EEC" w:rsidRDefault="00E00EEC">
      <w:r>
        <w:separator/>
      </w:r>
    </w:p>
  </w:footnote>
  <w:footnote w:type="continuationSeparator" w:id="1">
    <w:p w:rsidR="00E00EEC" w:rsidRDefault="00E00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8A" w:rsidRDefault="00B22B8A" w:rsidP="00B24CDB">
    <w:pPr>
      <w:pStyle w:val="Header"/>
      <w:rPr>
        <w:sz w:val="16"/>
        <w:szCs w:val="16"/>
      </w:rPr>
    </w:pPr>
    <w:r>
      <w:rPr>
        <w:shadow w:val="0"/>
        <w:noProof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514985</wp:posOffset>
          </wp:positionH>
          <wp:positionV relativeFrom="page">
            <wp:posOffset>342900</wp:posOffset>
          </wp:positionV>
          <wp:extent cx="1618615" cy="752475"/>
          <wp:effectExtent l="19050" t="0" r="635" b="0"/>
          <wp:wrapTopAndBottom/>
          <wp:docPr id="2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1A3B">
      <w:rPr>
        <w:sz w:val="16"/>
        <w:szCs w:val="16"/>
      </w:rPr>
      <w:t>Please reply within 5 working days</w:t>
    </w:r>
    <w:r>
      <w:rPr>
        <w:sz w:val="16"/>
        <w:szCs w:val="16"/>
      </w:rPr>
      <w:t xml:space="preserve"> to:</w:t>
    </w:r>
  </w:p>
  <w:p w:rsidR="00B22B8A" w:rsidRPr="00521A3B" w:rsidRDefault="00E82ADC" w:rsidP="00843353">
    <w:pPr>
      <w:pStyle w:val="Header"/>
      <w:tabs>
        <w:tab w:val="clear" w:pos="8306"/>
        <w:tab w:val="right" w:pos="8460"/>
      </w:tabs>
      <w:rPr>
        <w:sz w:val="16"/>
        <w:szCs w:val="16"/>
      </w:rPr>
    </w:pPr>
    <w:hyperlink r:id="rId2" w:history="1">
      <w:r w:rsidR="009C1DFC" w:rsidRPr="009C1DFC">
        <w:rPr>
          <w:rStyle w:val="Hyperlink"/>
          <w:color w:val="1F497D" w:themeColor="text2"/>
          <w:sz w:val="16"/>
          <w:szCs w:val="16"/>
          <w:u w:val="none"/>
        </w:rPr>
        <w:t>tri.tenoyo@sgs.com</w:t>
      </w:r>
    </w:hyperlink>
    <w:proofErr w:type="gramStart"/>
    <w:r w:rsidR="00260E1C">
      <w:rPr>
        <w:rStyle w:val="Hyperlink"/>
        <w:color w:val="1F497D" w:themeColor="text2"/>
        <w:sz w:val="16"/>
        <w:szCs w:val="16"/>
        <w:u w:val="none"/>
      </w:rPr>
      <w:t>,,</w:t>
    </w:r>
    <w:proofErr w:type="gramEnd"/>
    <w:r w:rsidR="00260E1C">
      <w:rPr>
        <w:rStyle w:val="Hyperlink"/>
        <w:color w:val="1F497D" w:themeColor="text2"/>
        <w:sz w:val="16"/>
        <w:szCs w:val="16"/>
        <w:u w:val="none"/>
      </w:rPr>
      <w:t xml:space="preserve"> agung.pribadi@sgs.com</w:t>
    </w:r>
    <w:r w:rsidR="009C1DFC">
      <w:rPr>
        <w:sz w:val="16"/>
        <w:szCs w:val="16"/>
      </w:rPr>
      <w:t xml:space="preserve">cc: </w:t>
    </w:r>
    <w:r w:rsidR="009C1DFC" w:rsidRPr="009C1DFC">
      <w:rPr>
        <w:color w:val="1F497D" w:themeColor="text2"/>
        <w:sz w:val="16"/>
        <w:szCs w:val="16"/>
      </w:rPr>
      <w:t>faridah@sgs.com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D75"/>
    <w:multiLevelType w:val="hybridMultilevel"/>
    <w:tmpl w:val="8120226A"/>
    <w:lvl w:ilvl="0" w:tplc="FFAC28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46F5E"/>
    <w:multiLevelType w:val="hybridMultilevel"/>
    <w:tmpl w:val="614A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2EF"/>
    <w:multiLevelType w:val="hybridMultilevel"/>
    <w:tmpl w:val="9A22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3E66"/>
    <w:multiLevelType w:val="hybridMultilevel"/>
    <w:tmpl w:val="6D802624"/>
    <w:lvl w:ilvl="0" w:tplc="C0E8F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715C"/>
    <w:multiLevelType w:val="hybridMultilevel"/>
    <w:tmpl w:val="1696B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530D6"/>
    <w:multiLevelType w:val="hybridMultilevel"/>
    <w:tmpl w:val="923200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B419E"/>
    <w:multiLevelType w:val="hybridMultilevel"/>
    <w:tmpl w:val="74F2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9204B"/>
    <w:multiLevelType w:val="hybridMultilevel"/>
    <w:tmpl w:val="2634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B29E9"/>
    <w:multiLevelType w:val="hybridMultilevel"/>
    <w:tmpl w:val="F00EF7F6"/>
    <w:lvl w:ilvl="0" w:tplc="556C8E38">
      <w:start w:val="1"/>
      <w:numFmt w:val="decimal"/>
      <w:lvlText w:val="%1."/>
      <w:lvlJc w:val="left"/>
      <w:pPr>
        <w:ind w:left="720" w:hanging="360"/>
      </w:pPr>
    </w:lvl>
    <w:lvl w:ilvl="1" w:tplc="5B820450" w:tentative="1">
      <w:start w:val="1"/>
      <w:numFmt w:val="lowerLetter"/>
      <w:lvlText w:val="%2."/>
      <w:lvlJc w:val="left"/>
      <w:pPr>
        <w:ind w:left="1440" w:hanging="360"/>
      </w:pPr>
    </w:lvl>
    <w:lvl w:ilvl="2" w:tplc="D8D060A8" w:tentative="1">
      <w:start w:val="1"/>
      <w:numFmt w:val="lowerRoman"/>
      <w:lvlText w:val="%3."/>
      <w:lvlJc w:val="right"/>
      <w:pPr>
        <w:ind w:left="2160" w:hanging="180"/>
      </w:pPr>
    </w:lvl>
    <w:lvl w:ilvl="3" w:tplc="865294F4" w:tentative="1">
      <w:start w:val="1"/>
      <w:numFmt w:val="decimal"/>
      <w:lvlText w:val="%4."/>
      <w:lvlJc w:val="left"/>
      <w:pPr>
        <w:ind w:left="2880" w:hanging="360"/>
      </w:pPr>
    </w:lvl>
    <w:lvl w:ilvl="4" w:tplc="D646E16A" w:tentative="1">
      <w:start w:val="1"/>
      <w:numFmt w:val="lowerLetter"/>
      <w:lvlText w:val="%5."/>
      <w:lvlJc w:val="left"/>
      <w:pPr>
        <w:ind w:left="3600" w:hanging="360"/>
      </w:pPr>
    </w:lvl>
    <w:lvl w:ilvl="5" w:tplc="2F9E0882" w:tentative="1">
      <w:start w:val="1"/>
      <w:numFmt w:val="lowerRoman"/>
      <w:lvlText w:val="%6."/>
      <w:lvlJc w:val="right"/>
      <w:pPr>
        <w:ind w:left="4320" w:hanging="180"/>
      </w:pPr>
    </w:lvl>
    <w:lvl w:ilvl="6" w:tplc="C0E81E5C" w:tentative="1">
      <w:start w:val="1"/>
      <w:numFmt w:val="decimal"/>
      <w:lvlText w:val="%7."/>
      <w:lvlJc w:val="left"/>
      <w:pPr>
        <w:ind w:left="5040" w:hanging="360"/>
      </w:pPr>
    </w:lvl>
    <w:lvl w:ilvl="7" w:tplc="39A4C45E" w:tentative="1">
      <w:start w:val="1"/>
      <w:numFmt w:val="lowerLetter"/>
      <w:lvlText w:val="%8."/>
      <w:lvlJc w:val="left"/>
      <w:pPr>
        <w:ind w:left="5760" w:hanging="360"/>
      </w:pPr>
    </w:lvl>
    <w:lvl w:ilvl="8" w:tplc="FD2E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00D18"/>
    <w:multiLevelType w:val="hybridMultilevel"/>
    <w:tmpl w:val="493AA472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50738A"/>
    <w:multiLevelType w:val="hybridMultilevel"/>
    <w:tmpl w:val="AF78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031D7"/>
    <w:multiLevelType w:val="hybridMultilevel"/>
    <w:tmpl w:val="1470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D1A34"/>
    <w:multiLevelType w:val="hybridMultilevel"/>
    <w:tmpl w:val="D6BC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B20F1"/>
    <w:multiLevelType w:val="hybridMultilevel"/>
    <w:tmpl w:val="FD12699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693387"/>
    <w:multiLevelType w:val="hybridMultilevel"/>
    <w:tmpl w:val="D08E7B6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6">
    <w:nsid w:val="6FB6574A"/>
    <w:multiLevelType w:val="hybridMultilevel"/>
    <w:tmpl w:val="D93080D2"/>
    <w:lvl w:ilvl="0" w:tplc="EEA0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E1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C3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9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80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EE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2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ED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>
    <w:nsid w:val="7484387D"/>
    <w:multiLevelType w:val="hybridMultilevel"/>
    <w:tmpl w:val="B43C00AA"/>
    <w:lvl w:ilvl="0" w:tplc="D0F2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E1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67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03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A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4A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F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E6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A105E"/>
    <w:multiLevelType w:val="hybridMultilevel"/>
    <w:tmpl w:val="4D0AC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30999"/>
    <w:multiLevelType w:val="hybridMultilevel"/>
    <w:tmpl w:val="8AB6F5E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20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18"/>
  </w:num>
  <w:num w:numId="17">
    <w:abstractNumId w:val="3"/>
  </w:num>
  <w:num w:numId="18">
    <w:abstractNumId w:val="16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1247AE"/>
    <w:rsid w:val="000024A1"/>
    <w:rsid w:val="00004B22"/>
    <w:rsid w:val="000078A6"/>
    <w:rsid w:val="00017C98"/>
    <w:rsid w:val="00017DB2"/>
    <w:rsid w:val="00020BF1"/>
    <w:rsid w:val="00020D29"/>
    <w:rsid w:val="00042B61"/>
    <w:rsid w:val="00043CC8"/>
    <w:rsid w:val="00052F71"/>
    <w:rsid w:val="00063705"/>
    <w:rsid w:val="00064B09"/>
    <w:rsid w:val="00067ED7"/>
    <w:rsid w:val="00067F04"/>
    <w:rsid w:val="000712F8"/>
    <w:rsid w:val="00072C6B"/>
    <w:rsid w:val="000A1B38"/>
    <w:rsid w:val="000A74CE"/>
    <w:rsid w:val="000A74F5"/>
    <w:rsid w:val="000B19C4"/>
    <w:rsid w:val="000B4257"/>
    <w:rsid w:val="000B44E0"/>
    <w:rsid w:val="000B599A"/>
    <w:rsid w:val="000B73D9"/>
    <w:rsid w:val="000C25CA"/>
    <w:rsid w:val="000D463F"/>
    <w:rsid w:val="000D52D5"/>
    <w:rsid w:val="000E3676"/>
    <w:rsid w:val="000E404C"/>
    <w:rsid w:val="000E54DD"/>
    <w:rsid w:val="001143D2"/>
    <w:rsid w:val="00114D38"/>
    <w:rsid w:val="00120F43"/>
    <w:rsid w:val="001247AE"/>
    <w:rsid w:val="00125645"/>
    <w:rsid w:val="001313D0"/>
    <w:rsid w:val="00131C2B"/>
    <w:rsid w:val="0014318D"/>
    <w:rsid w:val="001435E0"/>
    <w:rsid w:val="0014646D"/>
    <w:rsid w:val="00147CD4"/>
    <w:rsid w:val="001531E7"/>
    <w:rsid w:val="001560B2"/>
    <w:rsid w:val="00161088"/>
    <w:rsid w:val="001712A6"/>
    <w:rsid w:val="00173BDA"/>
    <w:rsid w:val="0017404E"/>
    <w:rsid w:val="001770D3"/>
    <w:rsid w:val="00181DFA"/>
    <w:rsid w:val="001826E7"/>
    <w:rsid w:val="0019482B"/>
    <w:rsid w:val="001A0348"/>
    <w:rsid w:val="001A0357"/>
    <w:rsid w:val="001A1608"/>
    <w:rsid w:val="001A23DD"/>
    <w:rsid w:val="001A61FE"/>
    <w:rsid w:val="001B2E49"/>
    <w:rsid w:val="001B46A7"/>
    <w:rsid w:val="001B59BD"/>
    <w:rsid w:val="001B7C7F"/>
    <w:rsid w:val="001C5B9F"/>
    <w:rsid w:val="001C6615"/>
    <w:rsid w:val="001D0F27"/>
    <w:rsid w:val="001D4542"/>
    <w:rsid w:val="001D6BAE"/>
    <w:rsid w:val="001D71BB"/>
    <w:rsid w:val="001E249A"/>
    <w:rsid w:val="001F03FB"/>
    <w:rsid w:val="001F06F5"/>
    <w:rsid w:val="001F4611"/>
    <w:rsid w:val="00202394"/>
    <w:rsid w:val="002136F6"/>
    <w:rsid w:val="002142ED"/>
    <w:rsid w:val="00216C69"/>
    <w:rsid w:val="00216ECA"/>
    <w:rsid w:val="00217E12"/>
    <w:rsid w:val="00221D12"/>
    <w:rsid w:val="00223793"/>
    <w:rsid w:val="00242145"/>
    <w:rsid w:val="00243E64"/>
    <w:rsid w:val="002511F2"/>
    <w:rsid w:val="002552AD"/>
    <w:rsid w:val="00260E1C"/>
    <w:rsid w:val="00260F9F"/>
    <w:rsid w:val="00265033"/>
    <w:rsid w:val="002658BF"/>
    <w:rsid w:val="002814D3"/>
    <w:rsid w:val="002975F7"/>
    <w:rsid w:val="002A2943"/>
    <w:rsid w:val="002A40EA"/>
    <w:rsid w:val="002B5216"/>
    <w:rsid w:val="002B59B4"/>
    <w:rsid w:val="002B6C83"/>
    <w:rsid w:val="002B7F0A"/>
    <w:rsid w:val="002C1CAC"/>
    <w:rsid w:val="002C5389"/>
    <w:rsid w:val="002D63AD"/>
    <w:rsid w:val="002E520A"/>
    <w:rsid w:val="002E61A9"/>
    <w:rsid w:val="002E6AC8"/>
    <w:rsid w:val="002E70E0"/>
    <w:rsid w:val="002F1198"/>
    <w:rsid w:val="00300F53"/>
    <w:rsid w:val="003074A1"/>
    <w:rsid w:val="003117A8"/>
    <w:rsid w:val="00311F41"/>
    <w:rsid w:val="0031421A"/>
    <w:rsid w:val="003150DA"/>
    <w:rsid w:val="00315C51"/>
    <w:rsid w:val="00320373"/>
    <w:rsid w:val="00321BCD"/>
    <w:rsid w:val="00323F9E"/>
    <w:rsid w:val="00325E06"/>
    <w:rsid w:val="00326372"/>
    <w:rsid w:val="00330DF4"/>
    <w:rsid w:val="00333907"/>
    <w:rsid w:val="003431F7"/>
    <w:rsid w:val="00350C96"/>
    <w:rsid w:val="00362479"/>
    <w:rsid w:val="00364F21"/>
    <w:rsid w:val="0037117B"/>
    <w:rsid w:val="0039379B"/>
    <w:rsid w:val="003B36BB"/>
    <w:rsid w:val="003B5A7C"/>
    <w:rsid w:val="003B7BCF"/>
    <w:rsid w:val="003C2C07"/>
    <w:rsid w:val="003C36A3"/>
    <w:rsid w:val="003C66FB"/>
    <w:rsid w:val="003D0F9E"/>
    <w:rsid w:val="003D3CCC"/>
    <w:rsid w:val="003D4C01"/>
    <w:rsid w:val="003E50A5"/>
    <w:rsid w:val="003E6970"/>
    <w:rsid w:val="003F39C3"/>
    <w:rsid w:val="0041050D"/>
    <w:rsid w:val="004270CA"/>
    <w:rsid w:val="0043051D"/>
    <w:rsid w:val="00430B9F"/>
    <w:rsid w:val="00446590"/>
    <w:rsid w:val="004545CF"/>
    <w:rsid w:val="004561FF"/>
    <w:rsid w:val="00461F94"/>
    <w:rsid w:val="0046496B"/>
    <w:rsid w:val="00472AC6"/>
    <w:rsid w:val="004741A5"/>
    <w:rsid w:val="0047696C"/>
    <w:rsid w:val="00486044"/>
    <w:rsid w:val="00486583"/>
    <w:rsid w:val="004949B6"/>
    <w:rsid w:val="00496588"/>
    <w:rsid w:val="00496D48"/>
    <w:rsid w:val="004A2CEB"/>
    <w:rsid w:val="004A2F8C"/>
    <w:rsid w:val="004A3D70"/>
    <w:rsid w:val="004B2F9F"/>
    <w:rsid w:val="004B63A6"/>
    <w:rsid w:val="004D518A"/>
    <w:rsid w:val="004D646F"/>
    <w:rsid w:val="004D780A"/>
    <w:rsid w:val="004E2849"/>
    <w:rsid w:val="004E4139"/>
    <w:rsid w:val="004F509D"/>
    <w:rsid w:val="005112C7"/>
    <w:rsid w:val="00512439"/>
    <w:rsid w:val="00514390"/>
    <w:rsid w:val="00520D6B"/>
    <w:rsid w:val="00521A3B"/>
    <w:rsid w:val="00540D1B"/>
    <w:rsid w:val="00544841"/>
    <w:rsid w:val="005454B2"/>
    <w:rsid w:val="005510F5"/>
    <w:rsid w:val="00551179"/>
    <w:rsid w:val="005653E7"/>
    <w:rsid w:val="00565854"/>
    <w:rsid w:val="0056630D"/>
    <w:rsid w:val="00570D55"/>
    <w:rsid w:val="00575D89"/>
    <w:rsid w:val="0058077D"/>
    <w:rsid w:val="00587590"/>
    <w:rsid w:val="00591E65"/>
    <w:rsid w:val="005A2C8C"/>
    <w:rsid w:val="005B189B"/>
    <w:rsid w:val="005C013F"/>
    <w:rsid w:val="005C5DB4"/>
    <w:rsid w:val="005D06EE"/>
    <w:rsid w:val="005D2706"/>
    <w:rsid w:val="005D7E6F"/>
    <w:rsid w:val="005E18F3"/>
    <w:rsid w:val="005E1DE9"/>
    <w:rsid w:val="005E420B"/>
    <w:rsid w:val="006011FD"/>
    <w:rsid w:val="006132DE"/>
    <w:rsid w:val="00624101"/>
    <w:rsid w:val="00625498"/>
    <w:rsid w:val="00630030"/>
    <w:rsid w:val="00634E72"/>
    <w:rsid w:val="00637B42"/>
    <w:rsid w:val="006436FA"/>
    <w:rsid w:val="00645A8F"/>
    <w:rsid w:val="006772C5"/>
    <w:rsid w:val="0068385C"/>
    <w:rsid w:val="0068531C"/>
    <w:rsid w:val="00685F14"/>
    <w:rsid w:val="00692234"/>
    <w:rsid w:val="00693A3C"/>
    <w:rsid w:val="00694938"/>
    <w:rsid w:val="006968C0"/>
    <w:rsid w:val="006A0108"/>
    <w:rsid w:val="006A3D52"/>
    <w:rsid w:val="006B150E"/>
    <w:rsid w:val="006B263B"/>
    <w:rsid w:val="006B6446"/>
    <w:rsid w:val="006B7E30"/>
    <w:rsid w:val="006C1B4E"/>
    <w:rsid w:val="006C354F"/>
    <w:rsid w:val="006C5AF4"/>
    <w:rsid w:val="006C6EBC"/>
    <w:rsid w:val="006D1493"/>
    <w:rsid w:val="006D4B77"/>
    <w:rsid w:val="006F3604"/>
    <w:rsid w:val="007007F9"/>
    <w:rsid w:val="00702254"/>
    <w:rsid w:val="0070273E"/>
    <w:rsid w:val="00711C86"/>
    <w:rsid w:val="00721E95"/>
    <w:rsid w:val="00723CD5"/>
    <w:rsid w:val="00735F4A"/>
    <w:rsid w:val="00746365"/>
    <w:rsid w:val="0075001A"/>
    <w:rsid w:val="00752CAE"/>
    <w:rsid w:val="0075314F"/>
    <w:rsid w:val="0075755E"/>
    <w:rsid w:val="0076035D"/>
    <w:rsid w:val="007643F2"/>
    <w:rsid w:val="0076568E"/>
    <w:rsid w:val="00770610"/>
    <w:rsid w:val="0077507F"/>
    <w:rsid w:val="0078039B"/>
    <w:rsid w:val="00781786"/>
    <w:rsid w:val="00787D82"/>
    <w:rsid w:val="007949A0"/>
    <w:rsid w:val="007A1D3E"/>
    <w:rsid w:val="007A3CB4"/>
    <w:rsid w:val="007A45C7"/>
    <w:rsid w:val="007A467A"/>
    <w:rsid w:val="007B011D"/>
    <w:rsid w:val="007B2707"/>
    <w:rsid w:val="007C6569"/>
    <w:rsid w:val="007C7191"/>
    <w:rsid w:val="007D54A4"/>
    <w:rsid w:val="007E0F8D"/>
    <w:rsid w:val="007E1993"/>
    <w:rsid w:val="007E2584"/>
    <w:rsid w:val="007E261D"/>
    <w:rsid w:val="007E4D52"/>
    <w:rsid w:val="007F2035"/>
    <w:rsid w:val="007F22F4"/>
    <w:rsid w:val="007F54AA"/>
    <w:rsid w:val="007F6414"/>
    <w:rsid w:val="00802205"/>
    <w:rsid w:val="00804B1F"/>
    <w:rsid w:val="00813A9D"/>
    <w:rsid w:val="00820017"/>
    <w:rsid w:val="00832F34"/>
    <w:rsid w:val="00833CD7"/>
    <w:rsid w:val="00842F78"/>
    <w:rsid w:val="00843353"/>
    <w:rsid w:val="008456A5"/>
    <w:rsid w:val="0086289C"/>
    <w:rsid w:val="00862F83"/>
    <w:rsid w:val="00863AC7"/>
    <w:rsid w:val="0086494B"/>
    <w:rsid w:val="00870C42"/>
    <w:rsid w:val="00874DD2"/>
    <w:rsid w:val="008831AE"/>
    <w:rsid w:val="0088349A"/>
    <w:rsid w:val="00890A92"/>
    <w:rsid w:val="0089289C"/>
    <w:rsid w:val="008A0E97"/>
    <w:rsid w:val="008A1010"/>
    <w:rsid w:val="008B6F25"/>
    <w:rsid w:val="008D00D5"/>
    <w:rsid w:val="008E4691"/>
    <w:rsid w:val="008E5041"/>
    <w:rsid w:val="008E58C0"/>
    <w:rsid w:val="008F212B"/>
    <w:rsid w:val="008F31E7"/>
    <w:rsid w:val="008F6A0A"/>
    <w:rsid w:val="008F6B24"/>
    <w:rsid w:val="0090167A"/>
    <w:rsid w:val="00904614"/>
    <w:rsid w:val="009070C9"/>
    <w:rsid w:val="009119D8"/>
    <w:rsid w:val="00916937"/>
    <w:rsid w:val="0092065E"/>
    <w:rsid w:val="00932AEC"/>
    <w:rsid w:val="00933659"/>
    <w:rsid w:val="00934CF1"/>
    <w:rsid w:val="00936511"/>
    <w:rsid w:val="00942976"/>
    <w:rsid w:val="009462BB"/>
    <w:rsid w:val="0096134C"/>
    <w:rsid w:val="00972D30"/>
    <w:rsid w:val="009770ED"/>
    <w:rsid w:val="00977339"/>
    <w:rsid w:val="00980428"/>
    <w:rsid w:val="00981A68"/>
    <w:rsid w:val="00983CAC"/>
    <w:rsid w:val="00984B65"/>
    <w:rsid w:val="00985A12"/>
    <w:rsid w:val="00997C5D"/>
    <w:rsid w:val="009B1D3F"/>
    <w:rsid w:val="009B55CF"/>
    <w:rsid w:val="009B723D"/>
    <w:rsid w:val="009C1DFC"/>
    <w:rsid w:val="009C6CCA"/>
    <w:rsid w:val="009C762C"/>
    <w:rsid w:val="009D3674"/>
    <w:rsid w:val="009E739E"/>
    <w:rsid w:val="009F07D4"/>
    <w:rsid w:val="009F1360"/>
    <w:rsid w:val="009F3E91"/>
    <w:rsid w:val="00A01EBB"/>
    <w:rsid w:val="00A14E42"/>
    <w:rsid w:val="00A20020"/>
    <w:rsid w:val="00A24898"/>
    <w:rsid w:val="00A54A02"/>
    <w:rsid w:val="00A54F49"/>
    <w:rsid w:val="00A7539E"/>
    <w:rsid w:val="00A76F85"/>
    <w:rsid w:val="00A821FE"/>
    <w:rsid w:val="00A9015D"/>
    <w:rsid w:val="00A90A22"/>
    <w:rsid w:val="00AA254A"/>
    <w:rsid w:val="00AA4549"/>
    <w:rsid w:val="00AB46C0"/>
    <w:rsid w:val="00AB5E4E"/>
    <w:rsid w:val="00AC4B04"/>
    <w:rsid w:val="00AD717A"/>
    <w:rsid w:val="00AF3CAC"/>
    <w:rsid w:val="00B00001"/>
    <w:rsid w:val="00B02DEB"/>
    <w:rsid w:val="00B04C78"/>
    <w:rsid w:val="00B1272D"/>
    <w:rsid w:val="00B15619"/>
    <w:rsid w:val="00B22B8A"/>
    <w:rsid w:val="00B23365"/>
    <w:rsid w:val="00B24CDB"/>
    <w:rsid w:val="00B251F2"/>
    <w:rsid w:val="00B34401"/>
    <w:rsid w:val="00B34C1A"/>
    <w:rsid w:val="00B34F19"/>
    <w:rsid w:val="00B45611"/>
    <w:rsid w:val="00B47A12"/>
    <w:rsid w:val="00B62D46"/>
    <w:rsid w:val="00B755DB"/>
    <w:rsid w:val="00B87CD5"/>
    <w:rsid w:val="00BA0035"/>
    <w:rsid w:val="00BB1573"/>
    <w:rsid w:val="00BB2B88"/>
    <w:rsid w:val="00BC12A8"/>
    <w:rsid w:val="00BC67AC"/>
    <w:rsid w:val="00BD4414"/>
    <w:rsid w:val="00BD7B91"/>
    <w:rsid w:val="00BD7EC5"/>
    <w:rsid w:val="00BF1BCE"/>
    <w:rsid w:val="00C0353E"/>
    <w:rsid w:val="00C05783"/>
    <w:rsid w:val="00C05FA6"/>
    <w:rsid w:val="00C10E69"/>
    <w:rsid w:val="00C11977"/>
    <w:rsid w:val="00C17CEA"/>
    <w:rsid w:val="00C21DC0"/>
    <w:rsid w:val="00C22B19"/>
    <w:rsid w:val="00C238B6"/>
    <w:rsid w:val="00C26166"/>
    <w:rsid w:val="00C2701C"/>
    <w:rsid w:val="00C31BDC"/>
    <w:rsid w:val="00C31E37"/>
    <w:rsid w:val="00C366ED"/>
    <w:rsid w:val="00C36F64"/>
    <w:rsid w:val="00C45367"/>
    <w:rsid w:val="00C46197"/>
    <w:rsid w:val="00C51985"/>
    <w:rsid w:val="00C524BA"/>
    <w:rsid w:val="00C5305F"/>
    <w:rsid w:val="00C62A31"/>
    <w:rsid w:val="00C63C3B"/>
    <w:rsid w:val="00C722D2"/>
    <w:rsid w:val="00C800D8"/>
    <w:rsid w:val="00C81E7A"/>
    <w:rsid w:val="00C84722"/>
    <w:rsid w:val="00C84A5F"/>
    <w:rsid w:val="00C87F06"/>
    <w:rsid w:val="00C97492"/>
    <w:rsid w:val="00CA1F40"/>
    <w:rsid w:val="00CA3861"/>
    <w:rsid w:val="00CB0052"/>
    <w:rsid w:val="00CB2FA5"/>
    <w:rsid w:val="00CB5D00"/>
    <w:rsid w:val="00CC07A8"/>
    <w:rsid w:val="00CD23FF"/>
    <w:rsid w:val="00CD2879"/>
    <w:rsid w:val="00CD4A76"/>
    <w:rsid w:val="00CF077A"/>
    <w:rsid w:val="00D12C42"/>
    <w:rsid w:val="00D2254D"/>
    <w:rsid w:val="00D25E96"/>
    <w:rsid w:val="00D3169C"/>
    <w:rsid w:val="00D35364"/>
    <w:rsid w:val="00D365CF"/>
    <w:rsid w:val="00D37F07"/>
    <w:rsid w:val="00D476B0"/>
    <w:rsid w:val="00D51C60"/>
    <w:rsid w:val="00D658D0"/>
    <w:rsid w:val="00D8080C"/>
    <w:rsid w:val="00D80F3F"/>
    <w:rsid w:val="00D86533"/>
    <w:rsid w:val="00D87712"/>
    <w:rsid w:val="00D939E6"/>
    <w:rsid w:val="00D93E61"/>
    <w:rsid w:val="00D9620B"/>
    <w:rsid w:val="00DA101B"/>
    <w:rsid w:val="00DA352C"/>
    <w:rsid w:val="00DA39B4"/>
    <w:rsid w:val="00DB6B61"/>
    <w:rsid w:val="00DC21E5"/>
    <w:rsid w:val="00DC5163"/>
    <w:rsid w:val="00DD5027"/>
    <w:rsid w:val="00DE0113"/>
    <w:rsid w:val="00DE3759"/>
    <w:rsid w:val="00DE45D0"/>
    <w:rsid w:val="00DE52C9"/>
    <w:rsid w:val="00DE7FBF"/>
    <w:rsid w:val="00DF1B0C"/>
    <w:rsid w:val="00DF49CC"/>
    <w:rsid w:val="00E00EEC"/>
    <w:rsid w:val="00E014F1"/>
    <w:rsid w:val="00E051C7"/>
    <w:rsid w:val="00E05888"/>
    <w:rsid w:val="00E06895"/>
    <w:rsid w:val="00E109ED"/>
    <w:rsid w:val="00E1411B"/>
    <w:rsid w:val="00E427C3"/>
    <w:rsid w:val="00E45D10"/>
    <w:rsid w:val="00E46FF7"/>
    <w:rsid w:val="00E4709D"/>
    <w:rsid w:val="00E563F9"/>
    <w:rsid w:val="00E57C98"/>
    <w:rsid w:val="00E60A22"/>
    <w:rsid w:val="00E679D3"/>
    <w:rsid w:val="00E71BDF"/>
    <w:rsid w:val="00E7628B"/>
    <w:rsid w:val="00E8039A"/>
    <w:rsid w:val="00E82ADC"/>
    <w:rsid w:val="00E830FF"/>
    <w:rsid w:val="00E841FE"/>
    <w:rsid w:val="00EA3041"/>
    <w:rsid w:val="00EA3896"/>
    <w:rsid w:val="00EB0BF2"/>
    <w:rsid w:val="00EB4351"/>
    <w:rsid w:val="00EB506E"/>
    <w:rsid w:val="00ED19FC"/>
    <w:rsid w:val="00EE5C98"/>
    <w:rsid w:val="00EE6A01"/>
    <w:rsid w:val="00EF1E3D"/>
    <w:rsid w:val="00F0186D"/>
    <w:rsid w:val="00F02546"/>
    <w:rsid w:val="00F10C74"/>
    <w:rsid w:val="00F13271"/>
    <w:rsid w:val="00F1767D"/>
    <w:rsid w:val="00F26D90"/>
    <w:rsid w:val="00F36E3F"/>
    <w:rsid w:val="00F37CA5"/>
    <w:rsid w:val="00F40064"/>
    <w:rsid w:val="00F44A03"/>
    <w:rsid w:val="00F501D9"/>
    <w:rsid w:val="00F5532F"/>
    <w:rsid w:val="00F621BE"/>
    <w:rsid w:val="00F64340"/>
    <w:rsid w:val="00F663E5"/>
    <w:rsid w:val="00F6656B"/>
    <w:rsid w:val="00F81DD1"/>
    <w:rsid w:val="00F86627"/>
    <w:rsid w:val="00F95394"/>
    <w:rsid w:val="00FA0C51"/>
    <w:rsid w:val="00FA1F38"/>
    <w:rsid w:val="00FA7102"/>
    <w:rsid w:val="00FB141A"/>
    <w:rsid w:val="00FB2C50"/>
    <w:rsid w:val="00FB36AE"/>
    <w:rsid w:val="00FB3E10"/>
    <w:rsid w:val="00FB7B04"/>
    <w:rsid w:val="00FB7C96"/>
    <w:rsid w:val="00FC11B6"/>
    <w:rsid w:val="00FC3D03"/>
    <w:rsid w:val="00FD05A0"/>
    <w:rsid w:val="00FD0C83"/>
    <w:rsid w:val="00FD184C"/>
    <w:rsid w:val="00FD2645"/>
    <w:rsid w:val="00FD4346"/>
    <w:rsid w:val="00FD7EDF"/>
    <w:rsid w:val="00FF0CD3"/>
    <w:rsid w:val="00FF1C57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74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9D3674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9D3674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D3674"/>
    <w:pPr>
      <w:keepNext/>
      <w:spacing w:before="60" w:after="60"/>
      <w:jc w:val="center"/>
      <w:outlineLvl w:val="2"/>
    </w:pPr>
    <w:rPr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421A"/>
    <w:pPr>
      <w:keepNext/>
      <w:keepLines/>
      <w:spacing w:before="120"/>
      <w:ind w:left="1008" w:hanging="1008"/>
      <w:outlineLvl w:val="4"/>
    </w:pPr>
    <w:rPr>
      <w:color w:val="auto"/>
      <w:sz w:val="18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674"/>
    <w:pPr>
      <w:tabs>
        <w:tab w:val="center" w:pos="4153"/>
        <w:tab w:val="right" w:pos="8306"/>
      </w:tabs>
      <w:spacing w:before="60" w:after="60"/>
      <w:jc w:val="center"/>
    </w:pPr>
    <w:rPr>
      <w:shadow/>
      <w:sz w:val="32"/>
    </w:rPr>
  </w:style>
  <w:style w:type="paragraph" w:styleId="Footer">
    <w:name w:val="footer"/>
    <w:basedOn w:val="Normal"/>
    <w:rsid w:val="009D3674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9D3674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630030"/>
    <w:pPr>
      <w:spacing w:before="40" w:after="40"/>
      <w:ind w:left="4" w:hanging="4"/>
    </w:pPr>
    <w:rPr>
      <w:noProof/>
      <w:color w:val="auto"/>
      <w:sz w:val="18"/>
      <w:szCs w:val="18"/>
    </w:rPr>
  </w:style>
  <w:style w:type="paragraph" w:customStyle="1" w:styleId="Bullet">
    <w:name w:val="Bullet"/>
    <w:basedOn w:val="Normal"/>
    <w:rsid w:val="009D3674"/>
    <w:pPr>
      <w:numPr>
        <w:numId w:val="2"/>
      </w:numPr>
    </w:pPr>
  </w:style>
  <w:style w:type="character" w:styleId="Hyperlink">
    <w:name w:val="Hyperlink"/>
    <w:basedOn w:val="DefaultParagraphFont"/>
    <w:rsid w:val="00B2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4E0"/>
    <w:pPr>
      <w:spacing w:after="20"/>
      <w:ind w:left="720"/>
      <w:contextualSpacing/>
    </w:pPr>
  </w:style>
  <w:style w:type="table" w:styleId="TableGrid">
    <w:name w:val="Table Grid"/>
    <w:basedOn w:val="TableNormal"/>
    <w:rsid w:val="003117A8"/>
    <w:pPr>
      <w:spacing w:before="20" w:after="20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31421A"/>
    <w:rPr>
      <w:rFonts w:ascii="Arial" w:hAnsi="Arial"/>
      <w:sz w:val="18"/>
      <w:szCs w:val="22"/>
      <w:lang w:val="en-GB" w:eastAsia="fr-FR"/>
    </w:rPr>
  </w:style>
  <w:style w:type="paragraph" w:customStyle="1" w:styleId="Normal2">
    <w:name w:val="Normal2"/>
    <w:basedOn w:val="Normal"/>
    <w:rsid w:val="007E1993"/>
    <w:pPr>
      <w:spacing w:after="20"/>
      <w:ind w:left="-57" w:right="-57"/>
    </w:pPr>
    <w:rPr>
      <w:sz w:val="18"/>
    </w:rPr>
  </w:style>
  <w:style w:type="paragraph" w:styleId="BodyText">
    <w:name w:val="Body Text"/>
    <w:basedOn w:val="Normal"/>
    <w:link w:val="BodyTextChar"/>
    <w:rsid w:val="00630030"/>
    <w:pPr>
      <w:spacing w:before="0"/>
    </w:pPr>
    <w:rPr>
      <w:rFonts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30030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75001A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75001A"/>
    <w:rPr>
      <w:b/>
      <w:sz w:val="28"/>
    </w:rPr>
  </w:style>
  <w:style w:type="character" w:customStyle="1" w:styleId="hps">
    <w:name w:val="hps"/>
    <w:basedOn w:val="DefaultParagraphFont"/>
    <w:rsid w:val="004D5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.tenoyo@sg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Subcategory xmlns="4EFEE177-F609-43FE-9E2D-27FEECE02B5A">1. GENERAL MANUAL</Subcategory>
    <Issue_x0020_n_x00b0_ xmlns="4EFEE177-F609-43FE-9E2D-27FEECE02B5A" xsi:nil="true"/>
    <Old_x0020_Version xmlns="4efee177-f609-43fe-9e2d-27feece02b5a">- please select -</Old_x0020_Version>
    <Issue_x0020_Date xmlns="4EFEE177-F609-43FE-9E2D-27FEECE02B5A">2014-02-14T03:39:34+00:00</Issue_x0020_Date>
    <Comments0 xmlns="4EFEE177-F609-43FE-9E2D-27FEECE02B5A" xsi:nil="true"/>
    <Product xmlns="4EFEE177-F609-43FE-9E2D-27FEECE02B5A">Generic System Documents</Product>
    <Category0 xmlns="4EFEE177-F609-43FE-9E2D-27FEECE02B5A">1. GLOBAL POLICY MANUAL</Categor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1FE4E09F6FE439E2D27FEECE02B5A" ma:contentTypeVersion="3" ma:contentTypeDescription="Create a new document." ma:contentTypeScope="" ma:versionID="986d658c814efc8cd77e1863b003f978">
  <xsd:schema xmlns:xsd="http://www.w3.org/2001/XMLSchema" xmlns:p="http://schemas.microsoft.com/office/2006/metadata/properties" xmlns:ns2="4EFEE177-F609-43FE-9E2D-27FEECE02B5A" xmlns:ns3="4efee177-f609-43fe-9e2d-27feece02b5a" targetNamespace="http://schemas.microsoft.com/office/2006/metadata/properties" ma:root="true" ma:fieldsID="d854c13cf52a26112f35b938bab9481b" ns2:_="" ns3:_="">
    <xsd:import namespace="4EFEE177-F609-43FE-9E2D-27FEECE02B5A"/>
    <xsd:import namespace="4efee177-f609-43fe-9e2d-27feece02b5a"/>
    <xsd:element name="properties">
      <xsd:complexType>
        <xsd:sequence>
          <xsd:element name="documentManagement">
            <xsd:complexType>
              <xsd:all>
                <xsd:element ref="ns2:Product"/>
                <xsd:element ref="ns2:Category0" minOccurs="0"/>
                <xsd:element ref="ns2:Subcategory" minOccurs="0"/>
                <xsd:element ref="ns2:Issue_x0020_n_x00b0_" minOccurs="0"/>
                <xsd:element ref="ns2:Issue_x0020_Date" minOccurs="0"/>
                <xsd:element ref="ns2:Comments0" minOccurs="0"/>
                <xsd:element ref="ns3:Old_x0020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Product" ma:index="8" ma:displayName="Section" ma:internalName="Product">
      <xsd:simpleType>
        <xsd:restriction base="dms:Text">
          <xsd:maxLength value="255"/>
        </xsd:restriction>
      </xsd:simpleType>
    </xsd:element>
    <xsd:element name="Category0" ma:index="9" nillable="true" ma:displayName="Category" ma:default="1. GLOBAL POLICY MANUAL" ma:format="Dropdown" ma:internalName="Category0">
      <xsd:simpleType>
        <xsd:restriction base="dms:Choice">
          <xsd:enumeration value="1. GLOBAL POLICY MANUAL"/>
          <xsd:enumeration value="2. SYSTEMS CERTIFICATION"/>
          <xsd:enumeration value="3. GUIDANCE DOCUMENTS"/>
          <xsd:enumeration value="4. PRODUCTS CERTIFICATION"/>
          <xsd:enumeration value="5. VALUE ADDED"/>
          <xsd:enumeration value="6. QUALIFOR"/>
          <xsd:enumeration value="7. INTERNATIONAL SALES MNGT"/>
        </xsd:restriction>
      </xsd:simpleType>
    </xsd:element>
    <xsd:element name="Subcategory" ma:index="10" nillable="true" ma:displayName="Chapter" ma:default="1. GENERAL MANUAL" ma:format="Dropdown" ma:internalName="Subcategory">
      <xsd:simpleType>
        <xsd:restriction base="dms:Choice">
          <xsd:enumeration value="1. GENERAL MANUAL"/>
          <xsd:enumeration value="2.1 GLOBAL SYSTEM PROCEDURES"/>
          <xsd:enumeration value="2.2 GLOBAL PRODUCT PROCEDURES"/>
          <xsd:enumeration value="2.3 SYSTEMS ASSOCIATED DOCUMENTS"/>
          <xsd:enumeration value="2.4 SERVICE ASSOCIATED DOCUMENTS"/>
          <xsd:enumeration value="2.5 SRA ASSOCIATED DOCUMENTS"/>
          <xsd:enumeration value="2.6 FORESTRY ASSOCIATED DOCUMENTS"/>
          <xsd:enumeration value="2.7 PRODUCTS ASSOCIATED DOCUMENTS"/>
          <xsd:enumeration value="2.8 PRODUCT CERTIFICATION PROCEDURES"/>
          <xsd:enumeration value="2.9 PRODUCT CERTIFICATION GENERIC DOCUMENTS"/>
          <xsd:enumeration value="3.1 REFERENCE GUIDANCE DOCUMENTS"/>
          <xsd:enumeration value="3.2 APPROVAL LISTS AND SCHEDULES"/>
          <xsd:enumeration value="3.3 CERTIFICATE AND MERIT AWARD TEMPLATES"/>
          <xsd:enumeration value="4.0 SALES PROCEDURES AND DOCUMENTS"/>
          <xsd:enumeration value="4.1 SALES SUPPORT MATERIALS"/>
          <xsd:enumeration value="5.0 SQF PROCEDURE AND DOCUMENTS"/>
          <xsd:enumeration value="6.0 BIOFUEL and SUSTAINABLE FEEDSTOCK PROCEDURES AND DOCUMENTS"/>
          <xsd:enumeration value="7.0 TAPA PROCEDURE  and QUALITY PLAN"/>
        </xsd:restriction>
      </xsd:simpleType>
    </xsd:element>
    <xsd:element name="Issue_x0020_n_x00b0_" ma:index="11" nillable="true" ma:displayName="Issue n°" ma:internalName="Issue_x0020_n_x00b0_">
      <xsd:simpleType>
        <xsd:restriction base="dms:Text">
          <xsd:maxLength value="5"/>
        </xsd:restriction>
      </xsd:simpleType>
    </xsd:element>
    <xsd:element name="Issue_x0020_Date" ma:index="12" nillable="true" ma:displayName="Issue Date" ma:default="[today]" ma:format="DateOnly" ma:internalName="Issue_x0020_Date">
      <xsd:simpleType>
        <xsd:restriction base="dms:DateTime"/>
      </xsd:simpleType>
    </xsd:element>
    <xsd:element name="Comments0" ma:index="13" nillable="true" ma:displayName="Comments" ma:internalName="Comments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Old_x0020_Version" ma:index="16" nillable="true" ma:displayName=".Version" ma:default="- please select -" ma:format="Dropdown" ma:internalName="Old_x0020_Version">
      <xsd:simpleType>
        <xsd:restriction base="dms:Choice">
          <xsd:enumeration value="- please select -"/>
          <xsd:enumeration value="Previous"/>
          <xsd:enumeration value="Curr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9B9C7-2173-4A04-8295-F2B8575B37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3CD36C-665A-4957-926B-31A59AB56398}">
  <ds:schemaRefs>
    <ds:schemaRef ds:uri="http://schemas.microsoft.com/office/2006/metadata/properties"/>
    <ds:schemaRef ds:uri="4EFEE177-F609-43FE-9E2D-27FEECE02B5A"/>
    <ds:schemaRef ds:uri="4efee177-f609-43fe-9e2d-27feece02b5a"/>
  </ds:schemaRefs>
</ds:datastoreItem>
</file>

<file path=customXml/itemProps3.xml><?xml version="1.0" encoding="utf-8"?>
<ds:datastoreItem xmlns:ds="http://schemas.openxmlformats.org/officeDocument/2006/customXml" ds:itemID="{D7F9F017-DD9A-4024-AD4F-C928C78D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E177-F609-43FE-9E2D-27FEECE02B5A"/>
    <ds:schemaRef ds:uri="4efee177-f609-43fe-9e2d-27feece02b5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B77216C-6A5D-4CC4-8A2F-E6D0A2AD42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0CDE8F-0182-4D3C-8DA8-453202801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Certification</vt:lpstr>
    </vt:vector>
  </TitlesOfParts>
  <Company>SGS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Certification</dc:title>
  <dc:creator>Christophe Renard</dc:creator>
  <cp:lastModifiedBy>Agung</cp:lastModifiedBy>
  <cp:revision>3</cp:revision>
  <cp:lastPrinted>2018-06-30T06:19:00Z</cp:lastPrinted>
  <dcterms:created xsi:type="dcterms:W3CDTF">2018-07-04T02:34:00Z</dcterms:created>
  <dcterms:modified xsi:type="dcterms:W3CDTF">2018-07-04T02:52:00Z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0x01010077E1FE4E09F6FE439E2D27FEECE02B5A</vt:lpwstr>
  </property>
  <property fmtid="{D5CDD505-2E9C-101B-9397-08002B2CF9AE}" pid="3" name="ContentType">
    <vt:lpwstr>Document</vt:lpwstr>
  </property>
</Properties>
</file>