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30"/>
        <w:tblW w:w="11097" w:type="dxa"/>
        <w:tblLayout w:type="fixed"/>
        <w:tblCellMar>
          <w:left w:w="0" w:type="dxa"/>
          <w:right w:w="0" w:type="dxa"/>
        </w:tblCellMar>
        <w:tblLook w:val="0000" w:firstRow="0" w:lastRow="0" w:firstColumn="0" w:lastColumn="0" w:noHBand="0" w:noVBand="0"/>
      </w:tblPr>
      <w:tblGrid>
        <w:gridCol w:w="239"/>
        <w:gridCol w:w="121"/>
        <w:gridCol w:w="1800"/>
        <w:gridCol w:w="56"/>
        <w:gridCol w:w="214"/>
        <w:gridCol w:w="56"/>
        <w:gridCol w:w="1114"/>
        <w:gridCol w:w="270"/>
        <w:gridCol w:w="1080"/>
        <w:gridCol w:w="270"/>
        <w:gridCol w:w="90"/>
        <w:gridCol w:w="270"/>
        <w:gridCol w:w="1080"/>
        <w:gridCol w:w="360"/>
        <w:gridCol w:w="180"/>
        <w:gridCol w:w="270"/>
        <w:gridCol w:w="360"/>
        <w:gridCol w:w="3227"/>
        <w:gridCol w:w="40"/>
      </w:tblGrid>
      <w:tr w:rsidR="001B6234" w14:paraId="0B4B6EF9" w14:textId="77777777" w:rsidTr="001B6234">
        <w:tc>
          <w:tcPr>
            <w:tcW w:w="11057" w:type="dxa"/>
            <w:gridSpan w:val="18"/>
            <w:tcBorders>
              <w:bottom w:val="single" w:sz="4" w:space="0" w:color="000000"/>
            </w:tcBorders>
            <w:shd w:val="clear" w:color="auto" w:fill="auto"/>
          </w:tcPr>
          <w:p w14:paraId="23D17C10" w14:textId="44BC1080" w:rsidR="00130288" w:rsidRDefault="00130288" w:rsidP="00130288">
            <w:pPr>
              <w:rPr>
                <w:rFonts w:ascii="Souvenir Lt BT" w:hAnsi="Souvenir Lt BT"/>
              </w:rPr>
            </w:pPr>
          </w:p>
          <w:p w14:paraId="5A729B29" w14:textId="7B7426D1" w:rsidR="00130288" w:rsidRDefault="00130288" w:rsidP="00130288">
            <w:pPr>
              <w:jc w:val="center"/>
              <w:rPr>
                <w:rFonts w:ascii="Souvenir Lt BT" w:hAnsi="Souvenir Lt BT"/>
              </w:rPr>
            </w:pPr>
          </w:p>
          <w:p w14:paraId="17AE371E" w14:textId="77777777" w:rsidR="00235A19" w:rsidRDefault="00235A19" w:rsidP="00130288">
            <w:pPr>
              <w:pStyle w:val="Heading1"/>
              <w:snapToGrid w:val="0"/>
              <w:rPr>
                <w:rFonts w:ascii="Arial Narrow" w:hAnsi="Arial Narrow"/>
                <w:sz w:val="28"/>
                <w:szCs w:val="28"/>
              </w:rPr>
            </w:pPr>
          </w:p>
          <w:p w14:paraId="406F07EA" w14:textId="77777777" w:rsidR="00235A19" w:rsidRDefault="00235A19" w:rsidP="00130288">
            <w:pPr>
              <w:pStyle w:val="Heading1"/>
              <w:snapToGrid w:val="0"/>
              <w:rPr>
                <w:rFonts w:ascii="Arial Narrow" w:hAnsi="Arial Narrow"/>
                <w:sz w:val="28"/>
                <w:szCs w:val="28"/>
              </w:rPr>
            </w:pPr>
          </w:p>
          <w:p w14:paraId="55C41C15" w14:textId="77777777" w:rsidR="00235A19" w:rsidRDefault="00235A19" w:rsidP="00130288">
            <w:pPr>
              <w:pStyle w:val="Heading1"/>
              <w:snapToGrid w:val="0"/>
              <w:rPr>
                <w:rFonts w:ascii="Arial Narrow" w:hAnsi="Arial Narrow"/>
                <w:sz w:val="28"/>
                <w:szCs w:val="28"/>
              </w:rPr>
            </w:pPr>
          </w:p>
          <w:p w14:paraId="1E89DF9C" w14:textId="2B68279A" w:rsidR="00130288" w:rsidRPr="00130288" w:rsidRDefault="00130288" w:rsidP="00130288">
            <w:pPr>
              <w:pStyle w:val="Heading1"/>
              <w:snapToGrid w:val="0"/>
              <w:rPr>
                <w:rFonts w:ascii="Arial Narrow" w:hAnsi="Arial Narrow"/>
                <w:sz w:val="28"/>
                <w:szCs w:val="28"/>
              </w:rPr>
            </w:pPr>
            <w:r>
              <w:rPr>
                <w:rFonts w:ascii="Arial Narrow" w:hAnsi="Arial Narrow"/>
                <w:sz w:val="28"/>
                <w:szCs w:val="28"/>
              </w:rPr>
              <w:t>FORMULIR TEMUAN KETIDAKSESUAIAN &amp; TINDAKAN PERBAIKAN(F-TKTP)</w:t>
            </w:r>
          </w:p>
          <w:p w14:paraId="733D9B41" w14:textId="50E5E4DD" w:rsidR="00130288" w:rsidRDefault="001B6234" w:rsidP="00130288">
            <w:pPr>
              <w:jc w:val="center"/>
              <w:rPr>
                <w:rFonts w:ascii="Souvenir Lt BT" w:hAnsi="Souvenir Lt BT"/>
              </w:rPr>
            </w:pPr>
            <w:r w:rsidRPr="00503A63">
              <w:rPr>
                <w:rFonts w:ascii="Souvenir Lt BT" w:hAnsi="Souvenir Lt BT"/>
              </w:rPr>
              <w:t>For</w:t>
            </w:r>
            <w:r>
              <w:rPr>
                <w:rFonts w:ascii="Souvenir Lt BT" w:hAnsi="Souvenir Lt BT"/>
              </w:rPr>
              <w:t xml:space="preserve">m </w:t>
            </w:r>
            <w:proofErr w:type="gramStart"/>
            <w:r>
              <w:rPr>
                <w:rFonts w:ascii="Souvenir Lt BT" w:hAnsi="Souvenir Lt BT"/>
              </w:rPr>
              <w:t xml:space="preserve">  :</w:t>
            </w:r>
            <w:proofErr w:type="gramEnd"/>
            <w:r>
              <w:rPr>
                <w:rFonts w:ascii="Souvenir Lt BT" w:hAnsi="Souvenir Lt BT"/>
              </w:rPr>
              <w:t xml:space="preserve"> CINT/ / /</w:t>
            </w:r>
          </w:p>
          <w:p w14:paraId="6F64B8F9" w14:textId="1D79F60A" w:rsidR="00130288" w:rsidRPr="00503A63" w:rsidRDefault="00130288" w:rsidP="00130288">
            <w:pPr>
              <w:rPr>
                <w:rFonts w:ascii="Souvenir Lt BT" w:hAnsi="Souvenir Lt BT"/>
              </w:rPr>
            </w:pPr>
          </w:p>
        </w:tc>
        <w:tc>
          <w:tcPr>
            <w:tcW w:w="40" w:type="dxa"/>
            <w:shd w:val="clear" w:color="auto" w:fill="auto"/>
          </w:tcPr>
          <w:p w14:paraId="0619151B" w14:textId="77777777" w:rsidR="001B6234" w:rsidRDefault="001B6234" w:rsidP="001B6234">
            <w:pPr>
              <w:snapToGrid w:val="0"/>
              <w:rPr>
                <w:rFonts w:ascii="Arial Narrow" w:hAnsi="Arial Narrow"/>
                <w:sz w:val="24"/>
                <w:szCs w:val="24"/>
              </w:rPr>
            </w:pPr>
          </w:p>
        </w:tc>
      </w:tr>
      <w:tr w:rsidR="001B6234" w14:paraId="0B791DC4" w14:textId="77777777" w:rsidTr="001B623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14:paraId="67ED08D7" w14:textId="3D976F9F" w:rsidR="001B6234" w:rsidRDefault="001B6234" w:rsidP="001B6234">
            <w:pPr>
              <w:pStyle w:val="Heading2"/>
              <w:snapToGrid w:val="0"/>
              <w:rPr>
                <w:rFonts w:ascii="Arial Narrow" w:hAnsi="Arial Narrow"/>
                <w:sz w:val="24"/>
                <w:szCs w:val="24"/>
              </w:rPr>
            </w:pPr>
            <w:r>
              <w:rPr>
                <w:rFonts w:ascii="Arial Narrow" w:hAnsi="Arial Narrow"/>
                <w:sz w:val="24"/>
                <w:szCs w:val="24"/>
              </w:rPr>
              <w:t>A. KETIDAKSESUAIAN</w:t>
            </w:r>
          </w:p>
        </w:tc>
      </w:tr>
      <w:tr w:rsidR="001B6234" w:rsidRPr="001D2375" w14:paraId="25E5DB17" w14:textId="77777777" w:rsidTr="001B623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14:paraId="40778CC5" w14:textId="38F60335" w:rsidR="001B6234" w:rsidRDefault="001B6234" w:rsidP="001B6234">
            <w:pPr>
              <w:snapToGrid w:val="0"/>
              <w:rPr>
                <w:rFonts w:ascii="Arial Narrow" w:hAnsi="Arial Narrow"/>
                <w:sz w:val="22"/>
              </w:rPr>
            </w:pPr>
            <w:r>
              <w:rPr>
                <w:rFonts w:ascii="Arial Narrow" w:hAnsi="Arial Narrow"/>
                <w:sz w:val="22"/>
              </w:rPr>
              <w:t xml:space="preserve">A1. </w:t>
            </w:r>
            <w:proofErr w:type="spellStart"/>
            <w:r>
              <w:rPr>
                <w:rFonts w:ascii="Arial Narrow" w:hAnsi="Arial Narrow"/>
                <w:sz w:val="22"/>
              </w:rPr>
              <w:t>Ketidaksesuaian</w:t>
            </w:r>
            <w:proofErr w:type="spellEnd"/>
            <w:r>
              <w:rPr>
                <w:rFonts w:ascii="Arial Narrow" w:hAnsi="Arial Narrow"/>
                <w:sz w:val="22"/>
              </w:rPr>
              <w:t xml:space="preserve"> yang </w:t>
            </w:r>
            <w:proofErr w:type="spellStart"/>
            <w:r>
              <w:rPr>
                <w:rFonts w:ascii="Arial Narrow" w:hAnsi="Arial Narrow"/>
                <w:sz w:val="22"/>
              </w:rPr>
              <w:t>ditemukan</w:t>
            </w:r>
            <w:proofErr w:type="spellEnd"/>
            <w:r>
              <w:rPr>
                <w:rFonts w:ascii="Arial Narrow" w:hAnsi="Arial Narrow"/>
                <w:sz w:val="22"/>
              </w:rPr>
              <w:t xml:space="preserve"> pada system </w:t>
            </w:r>
            <w:proofErr w:type="spellStart"/>
            <w:r>
              <w:rPr>
                <w:rFonts w:ascii="Arial Narrow" w:hAnsi="Arial Narrow"/>
                <w:sz w:val="22"/>
              </w:rPr>
              <w:t>mutu</w:t>
            </w:r>
            <w:proofErr w:type="spellEnd"/>
            <w:r>
              <w:rPr>
                <w:rFonts w:ascii="Arial Narrow" w:hAnsi="Arial Narrow"/>
                <w:sz w:val="22"/>
              </w:rPr>
              <w:t xml:space="preserve"> </w:t>
            </w:r>
            <w:proofErr w:type="spellStart"/>
            <w:r>
              <w:rPr>
                <w:rFonts w:ascii="Arial Narrow" w:hAnsi="Arial Narrow"/>
                <w:sz w:val="22"/>
              </w:rPr>
              <w:t>perusahaan</w:t>
            </w:r>
            <w:proofErr w:type="spellEnd"/>
            <w:r>
              <w:rPr>
                <w:rFonts w:ascii="Arial Narrow" w:hAnsi="Arial Narrow"/>
                <w:sz w:val="22"/>
              </w:rPr>
              <w:t xml:space="preserve"> :</w:t>
            </w:r>
          </w:p>
          <w:p w14:paraId="45602D9E" w14:textId="46D2C3B3" w:rsidR="001B6234" w:rsidRDefault="001B6234" w:rsidP="001B6234">
            <w:pPr>
              <w:rPr>
                <w:rFonts w:ascii="Arial Narrow" w:hAnsi="Arial Narrow"/>
                <w:sz w:val="22"/>
              </w:rPr>
            </w:pPr>
          </w:p>
          <w:p w14:paraId="15C2EE40" w14:textId="08F24625" w:rsidR="001B6234" w:rsidRPr="00A06943" w:rsidRDefault="001B6234" w:rsidP="001B6234">
            <w:pPr>
              <w:jc w:val="both"/>
              <w:rPr>
                <w:rFonts w:ascii="Arial Narrow" w:hAnsi="Arial Narrow"/>
                <w:sz w:val="22"/>
              </w:rPr>
            </w:pPr>
            <w:r>
              <w:rPr>
                <w:rFonts w:ascii="Arial Narrow" w:hAnsi="Arial Narrow"/>
                <w:sz w:val="22"/>
              </w:rPr>
              <w:t xml:space="preserve">Field Audit yang </w:t>
            </w:r>
            <w:r w:rsidRPr="00A06943">
              <w:rPr>
                <w:rFonts w:ascii="Arial Narrow" w:hAnsi="Arial Narrow"/>
                <w:sz w:val="22"/>
              </w:rPr>
              <w:t xml:space="preserve">di </w:t>
            </w:r>
            <w:proofErr w:type="spellStart"/>
            <w:r>
              <w:rPr>
                <w:rFonts w:ascii="Arial Narrow" w:hAnsi="Arial Narrow"/>
                <w:sz w:val="22"/>
              </w:rPr>
              <w:t>lakukan</w:t>
            </w:r>
            <w:proofErr w:type="spellEnd"/>
            <w:r>
              <w:rPr>
                <w:rFonts w:ascii="Arial Narrow" w:hAnsi="Arial Narrow"/>
                <w:sz w:val="22"/>
              </w:rPr>
              <w:t xml:space="preserve"> di </w:t>
            </w:r>
            <w:r w:rsidRPr="00A06943">
              <w:rPr>
                <w:rFonts w:ascii="Arial Narrow" w:hAnsi="Arial Narrow"/>
                <w:sz w:val="22"/>
              </w:rPr>
              <w:t xml:space="preserve">Gudang </w:t>
            </w:r>
            <w:r>
              <w:rPr>
                <w:rFonts w:ascii="Arial Narrow" w:hAnsi="Arial Narrow"/>
                <w:sz w:val="22"/>
              </w:rPr>
              <w:t xml:space="preserve">DCC </w:t>
            </w:r>
            <w:proofErr w:type="spellStart"/>
            <w:r>
              <w:rPr>
                <w:rFonts w:ascii="Arial Narrow" w:hAnsi="Arial Narrow"/>
                <w:sz w:val="22"/>
              </w:rPr>
              <w:t>Baros</w:t>
            </w:r>
            <w:proofErr w:type="spellEnd"/>
            <w:r>
              <w:rPr>
                <w:rFonts w:ascii="Arial Narrow" w:hAnsi="Arial Narrow"/>
                <w:sz w:val="22"/>
              </w:rPr>
              <w:t xml:space="preserve"> </w:t>
            </w:r>
            <w:r w:rsidRPr="00A06943">
              <w:rPr>
                <w:rFonts w:ascii="Arial Narrow" w:hAnsi="Arial Narrow"/>
                <w:sz w:val="22"/>
              </w:rPr>
              <w:t xml:space="preserve">, </w:t>
            </w:r>
            <w:proofErr w:type="spellStart"/>
            <w:r>
              <w:rPr>
                <w:rFonts w:ascii="Arial Narrow" w:hAnsi="Arial Narrow"/>
                <w:sz w:val="22"/>
              </w:rPr>
              <w:t>perusahaan</w:t>
            </w:r>
            <w:proofErr w:type="spellEnd"/>
            <w:r w:rsidRPr="00A06943">
              <w:rPr>
                <w:rFonts w:ascii="Arial Narrow" w:hAnsi="Arial Narrow"/>
                <w:sz w:val="22"/>
              </w:rPr>
              <w:t xml:space="preserve"> </w:t>
            </w:r>
            <w:proofErr w:type="spellStart"/>
            <w:r w:rsidRPr="00A06943">
              <w:rPr>
                <w:rFonts w:ascii="Arial Narrow" w:hAnsi="Arial Narrow"/>
                <w:sz w:val="22"/>
              </w:rPr>
              <w:t>sudah</w:t>
            </w:r>
            <w:proofErr w:type="spellEnd"/>
            <w:r w:rsidRPr="00A06943">
              <w:rPr>
                <w:rFonts w:ascii="Arial Narrow" w:hAnsi="Arial Narrow"/>
                <w:sz w:val="22"/>
              </w:rPr>
              <w:t xml:space="preserve"> </w:t>
            </w:r>
            <w:proofErr w:type="spellStart"/>
            <w:r w:rsidRPr="00A06943">
              <w:rPr>
                <w:rFonts w:ascii="Arial Narrow" w:hAnsi="Arial Narrow"/>
                <w:sz w:val="22"/>
              </w:rPr>
              <w:t>menentukan</w:t>
            </w:r>
            <w:proofErr w:type="spellEnd"/>
            <w:r w:rsidRPr="00A06943">
              <w:rPr>
                <w:rFonts w:ascii="Arial Narrow" w:hAnsi="Arial Narrow"/>
                <w:sz w:val="22"/>
              </w:rPr>
              <w:t xml:space="preserve"> </w:t>
            </w:r>
            <w:proofErr w:type="spellStart"/>
            <w:r w:rsidRPr="00A06943">
              <w:rPr>
                <w:rFonts w:ascii="Arial Narrow" w:hAnsi="Arial Narrow"/>
                <w:sz w:val="22"/>
              </w:rPr>
              <w:t>prosedur</w:t>
            </w:r>
            <w:proofErr w:type="spellEnd"/>
            <w:r w:rsidRPr="00A06943">
              <w:rPr>
                <w:rFonts w:ascii="Arial Narrow" w:hAnsi="Arial Narrow"/>
                <w:sz w:val="22"/>
              </w:rPr>
              <w:t xml:space="preserve"> </w:t>
            </w:r>
            <w:proofErr w:type="spellStart"/>
            <w:r w:rsidRPr="00A06943">
              <w:rPr>
                <w:rFonts w:ascii="Arial Narrow" w:hAnsi="Arial Narrow"/>
                <w:sz w:val="22"/>
              </w:rPr>
              <w:t>untuk</w:t>
            </w:r>
            <w:proofErr w:type="spellEnd"/>
            <w:r w:rsidRPr="00A06943">
              <w:rPr>
                <w:rFonts w:ascii="Arial Narrow" w:hAnsi="Arial Narrow"/>
                <w:sz w:val="22"/>
              </w:rPr>
              <w:t xml:space="preserve"> </w:t>
            </w:r>
            <w:proofErr w:type="spellStart"/>
            <w:r w:rsidRPr="00A06943">
              <w:rPr>
                <w:rFonts w:ascii="Arial Narrow" w:hAnsi="Arial Narrow"/>
                <w:sz w:val="22"/>
              </w:rPr>
              <w:t>mengendalikan</w:t>
            </w:r>
            <w:proofErr w:type="spellEnd"/>
            <w:r w:rsidRPr="00A06943">
              <w:rPr>
                <w:rFonts w:ascii="Arial Narrow" w:hAnsi="Arial Narrow"/>
                <w:sz w:val="22"/>
              </w:rPr>
              <w:t xml:space="preserve"> </w:t>
            </w:r>
            <w:proofErr w:type="spellStart"/>
            <w:r w:rsidRPr="00A06943">
              <w:rPr>
                <w:rFonts w:ascii="Arial Narrow" w:hAnsi="Arial Narrow"/>
                <w:sz w:val="22"/>
              </w:rPr>
              <w:t>sistem</w:t>
            </w:r>
            <w:proofErr w:type="spellEnd"/>
            <w:r w:rsidRPr="00A06943">
              <w:rPr>
                <w:rFonts w:ascii="Arial Narrow" w:hAnsi="Arial Narrow"/>
                <w:sz w:val="22"/>
              </w:rPr>
              <w:t xml:space="preserve"> FIFO</w:t>
            </w:r>
          </w:p>
          <w:p w14:paraId="723ADDA5" w14:textId="743AC791" w:rsidR="001B6234" w:rsidRPr="00A06943" w:rsidRDefault="001B6234" w:rsidP="001B6234">
            <w:pPr>
              <w:jc w:val="both"/>
              <w:rPr>
                <w:rFonts w:ascii="Arial Narrow" w:hAnsi="Arial Narrow"/>
                <w:sz w:val="22"/>
              </w:rPr>
            </w:pPr>
            <w:proofErr w:type="spellStart"/>
            <w:r w:rsidRPr="00A06943">
              <w:rPr>
                <w:rFonts w:ascii="Arial Narrow" w:hAnsi="Arial Narrow"/>
                <w:sz w:val="22"/>
              </w:rPr>
              <w:t>dengan</w:t>
            </w:r>
            <w:proofErr w:type="spellEnd"/>
            <w:r w:rsidRPr="00A06943">
              <w:rPr>
                <w:rFonts w:ascii="Arial Narrow" w:hAnsi="Arial Narrow"/>
                <w:sz w:val="22"/>
              </w:rPr>
              <w:t xml:space="preserve"> </w:t>
            </w:r>
            <w:proofErr w:type="spellStart"/>
            <w:r w:rsidRPr="00A06943">
              <w:rPr>
                <w:rFonts w:ascii="Arial Narrow" w:hAnsi="Arial Narrow"/>
                <w:sz w:val="22"/>
              </w:rPr>
              <w:t>melampirkan</w:t>
            </w:r>
            <w:proofErr w:type="spellEnd"/>
            <w:r w:rsidRPr="00A06943">
              <w:rPr>
                <w:rFonts w:ascii="Arial Narrow" w:hAnsi="Arial Narrow"/>
                <w:sz w:val="22"/>
              </w:rPr>
              <w:t xml:space="preserve"> </w:t>
            </w:r>
            <w:proofErr w:type="spellStart"/>
            <w:r w:rsidRPr="00A06943">
              <w:rPr>
                <w:rFonts w:ascii="Arial Narrow" w:hAnsi="Arial Narrow"/>
                <w:sz w:val="22"/>
              </w:rPr>
              <w:t>nomor</w:t>
            </w:r>
            <w:proofErr w:type="spellEnd"/>
            <w:r w:rsidRPr="00A06943">
              <w:rPr>
                <w:rFonts w:ascii="Arial Narrow" w:hAnsi="Arial Narrow"/>
                <w:sz w:val="22"/>
              </w:rPr>
              <w:t xml:space="preserve"> </w:t>
            </w:r>
            <w:proofErr w:type="spellStart"/>
            <w:r w:rsidRPr="00A06943">
              <w:rPr>
                <w:rFonts w:ascii="Arial Narrow" w:hAnsi="Arial Narrow"/>
                <w:sz w:val="22"/>
              </w:rPr>
              <w:t>identifikasi</w:t>
            </w:r>
            <w:proofErr w:type="spellEnd"/>
            <w:r w:rsidRPr="00A06943">
              <w:rPr>
                <w:rFonts w:ascii="Arial Narrow" w:hAnsi="Arial Narrow"/>
                <w:sz w:val="22"/>
              </w:rPr>
              <w:t xml:space="preserve"> 1-14 dan </w:t>
            </w:r>
            <w:proofErr w:type="spellStart"/>
            <w:r w:rsidRPr="00A06943">
              <w:rPr>
                <w:rFonts w:ascii="Arial Narrow" w:hAnsi="Arial Narrow"/>
                <w:sz w:val="22"/>
              </w:rPr>
              <w:t>mengacu</w:t>
            </w:r>
            <w:proofErr w:type="spellEnd"/>
            <w:r w:rsidRPr="00A06943">
              <w:rPr>
                <w:rFonts w:ascii="Arial Narrow" w:hAnsi="Arial Narrow"/>
                <w:sz w:val="22"/>
              </w:rPr>
              <w:t xml:space="preserve"> pada </w:t>
            </w:r>
            <w:proofErr w:type="spellStart"/>
            <w:r w:rsidRPr="00A06943">
              <w:rPr>
                <w:rFonts w:ascii="Arial Narrow" w:hAnsi="Arial Narrow"/>
                <w:sz w:val="22"/>
              </w:rPr>
              <w:t>tanggal</w:t>
            </w:r>
            <w:proofErr w:type="spellEnd"/>
            <w:r w:rsidRPr="00A06943">
              <w:rPr>
                <w:rFonts w:ascii="Arial Narrow" w:hAnsi="Arial Narrow"/>
                <w:sz w:val="22"/>
              </w:rPr>
              <w:t xml:space="preserve"> </w:t>
            </w:r>
            <w:proofErr w:type="spellStart"/>
            <w:r w:rsidRPr="00A06943">
              <w:rPr>
                <w:rFonts w:ascii="Arial Narrow" w:hAnsi="Arial Narrow"/>
                <w:sz w:val="22"/>
              </w:rPr>
              <w:t>penerimaan</w:t>
            </w:r>
            <w:proofErr w:type="spellEnd"/>
            <w:r w:rsidRPr="00A06943">
              <w:rPr>
                <w:rFonts w:ascii="Arial Narrow" w:hAnsi="Arial Narrow"/>
                <w:sz w:val="22"/>
              </w:rPr>
              <w:t>/</w:t>
            </w:r>
            <w:proofErr w:type="spellStart"/>
            <w:r w:rsidRPr="00A06943">
              <w:rPr>
                <w:rFonts w:ascii="Arial Narrow" w:hAnsi="Arial Narrow"/>
                <w:sz w:val="22"/>
              </w:rPr>
              <w:t>masuk</w:t>
            </w:r>
            <w:proofErr w:type="spellEnd"/>
            <w:r w:rsidRPr="00A06943">
              <w:rPr>
                <w:rFonts w:ascii="Arial Narrow" w:hAnsi="Arial Narrow"/>
                <w:sz w:val="22"/>
              </w:rPr>
              <w:t xml:space="preserve">, </w:t>
            </w:r>
            <w:proofErr w:type="spellStart"/>
            <w:r w:rsidRPr="00A06943">
              <w:rPr>
                <w:rFonts w:ascii="Arial Narrow" w:hAnsi="Arial Narrow"/>
                <w:sz w:val="22"/>
              </w:rPr>
              <w:t>terlihat</w:t>
            </w:r>
            <w:proofErr w:type="spellEnd"/>
            <w:r w:rsidRPr="00A06943">
              <w:rPr>
                <w:rFonts w:ascii="Arial Narrow" w:hAnsi="Arial Narrow"/>
                <w:sz w:val="22"/>
              </w:rPr>
              <w:t xml:space="preserve"> pada </w:t>
            </w:r>
            <w:proofErr w:type="spellStart"/>
            <w:r w:rsidRPr="00A06943">
              <w:rPr>
                <w:rFonts w:ascii="Arial Narrow" w:hAnsi="Arial Narrow"/>
                <w:sz w:val="22"/>
              </w:rPr>
              <w:t>instruksi</w:t>
            </w:r>
            <w:proofErr w:type="spellEnd"/>
            <w:r w:rsidRPr="00A06943">
              <w:rPr>
                <w:rFonts w:ascii="Arial Narrow" w:hAnsi="Arial Narrow"/>
                <w:sz w:val="22"/>
              </w:rPr>
              <w:t xml:space="preserve"> </w:t>
            </w:r>
            <w:proofErr w:type="spellStart"/>
            <w:r w:rsidRPr="00A06943">
              <w:rPr>
                <w:rFonts w:ascii="Arial Narrow" w:hAnsi="Arial Narrow"/>
                <w:sz w:val="22"/>
              </w:rPr>
              <w:t>kerja</w:t>
            </w:r>
            <w:proofErr w:type="spellEnd"/>
            <w:r w:rsidRPr="00A06943">
              <w:rPr>
                <w:rFonts w:ascii="Arial Narrow" w:hAnsi="Arial Narrow"/>
                <w:sz w:val="22"/>
              </w:rPr>
              <w:t xml:space="preserve"> "</w:t>
            </w:r>
            <w:proofErr w:type="spellStart"/>
            <w:r w:rsidRPr="00A06943">
              <w:rPr>
                <w:rFonts w:ascii="Arial Narrow" w:hAnsi="Arial Narrow"/>
                <w:sz w:val="22"/>
              </w:rPr>
              <w:t>Instruksi</w:t>
            </w:r>
            <w:proofErr w:type="spellEnd"/>
            <w:r w:rsidRPr="00A06943">
              <w:rPr>
                <w:rFonts w:ascii="Arial Narrow" w:hAnsi="Arial Narrow"/>
                <w:sz w:val="22"/>
              </w:rPr>
              <w:t xml:space="preserve"> </w:t>
            </w:r>
            <w:proofErr w:type="spellStart"/>
            <w:r w:rsidRPr="00A06943">
              <w:rPr>
                <w:rFonts w:ascii="Arial Narrow" w:hAnsi="Arial Narrow"/>
                <w:sz w:val="22"/>
              </w:rPr>
              <w:t>Kerja</w:t>
            </w:r>
            <w:proofErr w:type="spellEnd"/>
          </w:p>
          <w:p w14:paraId="5755FF52" w14:textId="77777777" w:rsidR="001B6234" w:rsidRPr="00A06943" w:rsidRDefault="001B6234" w:rsidP="001B6234">
            <w:pPr>
              <w:jc w:val="both"/>
              <w:rPr>
                <w:rFonts w:ascii="Arial Narrow" w:hAnsi="Arial Narrow"/>
                <w:sz w:val="22"/>
              </w:rPr>
            </w:pPr>
            <w:proofErr w:type="spellStart"/>
            <w:r w:rsidRPr="00A06943">
              <w:rPr>
                <w:rFonts w:ascii="Arial Narrow" w:hAnsi="Arial Narrow"/>
                <w:sz w:val="22"/>
              </w:rPr>
              <w:t>Ketetapan</w:t>
            </w:r>
            <w:proofErr w:type="spellEnd"/>
            <w:r w:rsidRPr="00A06943">
              <w:rPr>
                <w:rFonts w:ascii="Arial Narrow" w:hAnsi="Arial Narrow"/>
                <w:sz w:val="22"/>
              </w:rPr>
              <w:t xml:space="preserve"> </w:t>
            </w:r>
            <w:proofErr w:type="spellStart"/>
            <w:r w:rsidRPr="00A06943">
              <w:rPr>
                <w:rFonts w:ascii="Arial Narrow" w:hAnsi="Arial Narrow"/>
                <w:sz w:val="22"/>
              </w:rPr>
              <w:t>Selesai</w:t>
            </w:r>
            <w:proofErr w:type="spellEnd"/>
            <w:r w:rsidRPr="00A06943">
              <w:rPr>
                <w:rFonts w:ascii="Arial Narrow" w:hAnsi="Arial Narrow"/>
                <w:sz w:val="22"/>
              </w:rPr>
              <w:t xml:space="preserve"> Pusat </w:t>
            </w:r>
            <w:proofErr w:type="spellStart"/>
            <w:r w:rsidRPr="00A06943">
              <w:rPr>
                <w:rFonts w:ascii="Arial Narrow" w:hAnsi="Arial Narrow"/>
                <w:sz w:val="22"/>
              </w:rPr>
              <w:t>Distribusi</w:t>
            </w:r>
            <w:proofErr w:type="spellEnd"/>
            <w:r w:rsidRPr="00A06943">
              <w:rPr>
                <w:rFonts w:ascii="Arial Narrow" w:hAnsi="Arial Narrow"/>
                <w:sz w:val="22"/>
              </w:rPr>
              <w:t xml:space="preserve"> Gudang </w:t>
            </w:r>
            <w:proofErr w:type="spellStart"/>
            <w:r w:rsidRPr="00A06943">
              <w:rPr>
                <w:rFonts w:ascii="Arial Narrow" w:hAnsi="Arial Narrow"/>
                <w:sz w:val="22"/>
              </w:rPr>
              <w:t>Bagus</w:t>
            </w:r>
            <w:proofErr w:type="spellEnd"/>
            <w:r w:rsidRPr="00A06943">
              <w:rPr>
                <w:rFonts w:ascii="Arial Narrow" w:hAnsi="Arial Narrow"/>
                <w:sz w:val="22"/>
              </w:rPr>
              <w:t xml:space="preserve">" </w:t>
            </w:r>
            <w:proofErr w:type="spellStart"/>
            <w:r w:rsidRPr="00A06943">
              <w:rPr>
                <w:rFonts w:ascii="Arial Narrow" w:hAnsi="Arial Narrow"/>
                <w:sz w:val="22"/>
              </w:rPr>
              <w:t>dengan</w:t>
            </w:r>
            <w:proofErr w:type="spellEnd"/>
            <w:r w:rsidRPr="00A06943">
              <w:rPr>
                <w:rFonts w:ascii="Arial Narrow" w:hAnsi="Arial Narrow"/>
                <w:sz w:val="22"/>
              </w:rPr>
              <w:t xml:space="preserve"> doc. No. MKT. Hal.5/MKT. IK.1. </w:t>
            </w:r>
            <w:proofErr w:type="spellStart"/>
            <w:r w:rsidRPr="00A06943">
              <w:rPr>
                <w:rFonts w:ascii="Arial Narrow" w:hAnsi="Arial Narrow"/>
                <w:sz w:val="22"/>
              </w:rPr>
              <w:t>Namun</w:t>
            </w:r>
            <w:proofErr w:type="spellEnd"/>
            <w:r w:rsidRPr="00A06943">
              <w:rPr>
                <w:rFonts w:ascii="Arial Narrow" w:hAnsi="Arial Narrow"/>
                <w:sz w:val="22"/>
              </w:rPr>
              <w:t xml:space="preserve">, </w:t>
            </w:r>
            <w:proofErr w:type="spellStart"/>
            <w:r w:rsidRPr="00A06943">
              <w:rPr>
                <w:rFonts w:ascii="Arial Narrow" w:hAnsi="Arial Narrow"/>
                <w:sz w:val="22"/>
              </w:rPr>
              <w:t>ada</w:t>
            </w:r>
            <w:proofErr w:type="spellEnd"/>
            <w:r w:rsidRPr="00A06943">
              <w:rPr>
                <w:rFonts w:ascii="Arial Narrow" w:hAnsi="Arial Narrow"/>
                <w:sz w:val="22"/>
              </w:rPr>
              <w:t xml:space="preserve"> </w:t>
            </w:r>
            <w:proofErr w:type="spellStart"/>
            <w:r w:rsidRPr="00A06943">
              <w:rPr>
                <w:rFonts w:ascii="Arial Narrow" w:hAnsi="Arial Narrow"/>
                <w:sz w:val="22"/>
              </w:rPr>
              <w:t>satu</w:t>
            </w:r>
            <w:proofErr w:type="spellEnd"/>
            <w:r w:rsidRPr="00A06943">
              <w:rPr>
                <w:rFonts w:ascii="Arial Narrow" w:hAnsi="Arial Narrow"/>
                <w:sz w:val="22"/>
              </w:rPr>
              <w:t xml:space="preserve"> item, </w:t>
            </w:r>
            <w:proofErr w:type="spellStart"/>
            <w:r w:rsidRPr="00A06943">
              <w:rPr>
                <w:rFonts w:ascii="Arial Narrow" w:hAnsi="Arial Narrow"/>
                <w:sz w:val="22"/>
              </w:rPr>
              <w:t>misalnya</w:t>
            </w:r>
            <w:proofErr w:type="spellEnd"/>
            <w:r w:rsidRPr="00A06943">
              <w:rPr>
                <w:rFonts w:ascii="Arial Narrow" w:hAnsi="Arial Narrow"/>
                <w:sz w:val="22"/>
              </w:rPr>
              <w:t xml:space="preserve"> Yamato</w:t>
            </w:r>
          </w:p>
          <w:p w14:paraId="1930DAB6" w14:textId="77777777" w:rsidR="001B6234" w:rsidRDefault="001B6234" w:rsidP="001B6234">
            <w:pPr>
              <w:jc w:val="both"/>
              <w:rPr>
                <w:rFonts w:ascii="Arial Narrow" w:hAnsi="Arial Narrow"/>
                <w:sz w:val="22"/>
              </w:rPr>
            </w:pPr>
            <w:r w:rsidRPr="00A06943">
              <w:rPr>
                <w:rFonts w:ascii="Arial Narrow" w:hAnsi="Arial Narrow"/>
                <w:sz w:val="22"/>
              </w:rPr>
              <w:t xml:space="preserve">AA (Cover Black), yang </w:t>
            </w:r>
            <w:proofErr w:type="spellStart"/>
            <w:r w:rsidRPr="00A06943">
              <w:rPr>
                <w:rFonts w:ascii="Arial Narrow" w:hAnsi="Arial Narrow"/>
                <w:sz w:val="22"/>
              </w:rPr>
              <w:t>belum</w:t>
            </w:r>
            <w:proofErr w:type="spellEnd"/>
            <w:r w:rsidRPr="00A06943">
              <w:rPr>
                <w:rFonts w:ascii="Arial Narrow" w:hAnsi="Arial Narrow"/>
                <w:sz w:val="22"/>
              </w:rPr>
              <w:t xml:space="preserve"> </w:t>
            </w:r>
            <w:proofErr w:type="spellStart"/>
            <w:r w:rsidRPr="00A06943">
              <w:rPr>
                <w:rFonts w:ascii="Arial Narrow" w:hAnsi="Arial Narrow"/>
                <w:sz w:val="22"/>
              </w:rPr>
              <w:t>dibubuhi</w:t>
            </w:r>
            <w:proofErr w:type="spellEnd"/>
            <w:r w:rsidRPr="00A06943">
              <w:rPr>
                <w:rFonts w:ascii="Arial Narrow" w:hAnsi="Arial Narrow"/>
                <w:sz w:val="22"/>
              </w:rPr>
              <w:t xml:space="preserve"> </w:t>
            </w:r>
            <w:proofErr w:type="spellStart"/>
            <w:r w:rsidRPr="00A06943">
              <w:rPr>
                <w:rFonts w:ascii="Arial Narrow" w:hAnsi="Arial Narrow"/>
                <w:sz w:val="22"/>
              </w:rPr>
              <w:t>nomor</w:t>
            </w:r>
            <w:proofErr w:type="spellEnd"/>
            <w:r w:rsidRPr="00A06943">
              <w:rPr>
                <w:rFonts w:ascii="Arial Narrow" w:hAnsi="Arial Narrow"/>
                <w:sz w:val="22"/>
              </w:rPr>
              <w:t xml:space="preserve"> </w:t>
            </w:r>
            <w:proofErr w:type="spellStart"/>
            <w:r w:rsidRPr="00A06943">
              <w:rPr>
                <w:rFonts w:ascii="Arial Narrow" w:hAnsi="Arial Narrow"/>
                <w:sz w:val="22"/>
              </w:rPr>
              <w:t>identifikasi</w:t>
            </w:r>
            <w:proofErr w:type="spellEnd"/>
          </w:p>
          <w:p w14:paraId="02433D81" w14:textId="77777777" w:rsidR="001B6234" w:rsidRDefault="001B6234" w:rsidP="001B6234">
            <w:pPr>
              <w:rPr>
                <w:rFonts w:ascii="Arial Narrow" w:hAnsi="Arial Narrow"/>
                <w:sz w:val="22"/>
              </w:rPr>
            </w:pPr>
          </w:p>
          <w:p w14:paraId="689B38FB" w14:textId="77777777" w:rsidR="001B6234" w:rsidRPr="00130288" w:rsidRDefault="001B6234" w:rsidP="001B6234">
            <w:pPr>
              <w:rPr>
                <w:rFonts w:ascii="Arial Narrow" w:hAnsi="Arial Narrow"/>
                <w:sz w:val="22"/>
                <w:lang w:val="de-DE"/>
              </w:rPr>
            </w:pPr>
            <w:r w:rsidRPr="00130288">
              <w:rPr>
                <w:rFonts w:ascii="Arial Narrow" w:hAnsi="Arial Narrow"/>
                <w:sz w:val="22"/>
                <w:lang w:val="de-DE"/>
              </w:rPr>
              <w:t xml:space="preserve">( Jika perlu dapat dilanjutkan pada kertas lain ) </w:t>
            </w:r>
          </w:p>
        </w:tc>
      </w:tr>
      <w:tr w:rsidR="001B6234" w14:paraId="32509748" w14:textId="77777777" w:rsidTr="001B623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14:paraId="7E12CD08" w14:textId="77777777" w:rsidR="001B6234" w:rsidRDefault="001B6234" w:rsidP="001B6234">
            <w:pPr>
              <w:snapToGrid w:val="0"/>
              <w:rPr>
                <w:rFonts w:ascii="Arial Narrow" w:hAnsi="Arial Narrow"/>
                <w:sz w:val="22"/>
              </w:rPr>
            </w:pPr>
            <w:r>
              <w:rPr>
                <w:rFonts w:ascii="Arial Narrow" w:hAnsi="Arial Narrow"/>
                <w:sz w:val="22"/>
              </w:rPr>
              <w:t xml:space="preserve">A2. </w:t>
            </w:r>
            <w:proofErr w:type="spellStart"/>
            <w:r>
              <w:rPr>
                <w:rFonts w:ascii="Arial Narrow" w:hAnsi="Arial Narrow"/>
                <w:sz w:val="22"/>
              </w:rPr>
              <w:t>Persyaratan</w:t>
            </w:r>
            <w:proofErr w:type="spellEnd"/>
            <w:r>
              <w:rPr>
                <w:rFonts w:ascii="Arial Narrow" w:hAnsi="Arial Narrow"/>
                <w:sz w:val="22"/>
              </w:rPr>
              <w:t xml:space="preserve"> yang </w:t>
            </w:r>
            <w:proofErr w:type="spellStart"/>
            <w:r>
              <w:rPr>
                <w:rFonts w:ascii="Arial Narrow" w:hAnsi="Arial Narrow"/>
                <w:sz w:val="22"/>
              </w:rPr>
              <w:t>tidak</w:t>
            </w:r>
            <w:proofErr w:type="spellEnd"/>
            <w:r>
              <w:rPr>
                <w:rFonts w:ascii="Arial Narrow" w:hAnsi="Arial Narrow"/>
                <w:sz w:val="22"/>
              </w:rPr>
              <w:t xml:space="preserve"> </w:t>
            </w:r>
            <w:proofErr w:type="spellStart"/>
            <w:r>
              <w:rPr>
                <w:rFonts w:ascii="Arial Narrow" w:hAnsi="Arial Narrow"/>
                <w:sz w:val="22"/>
              </w:rPr>
              <w:t>dipenuhi</w:t>
            </w:r>
            <w:proofErr w:type="spellEnd"/>
            <w:r>
              <w:rPr>
                <w:rFonts w:ascii="Arial Narrow" w:hAnsi="Arial Narrow"/>
                <w:sz w:val="22"/>
              </w:rPr>
              <w:t xml:space="preserve"> </w:t>
            </w:r>
            <w:proofErr w:type="spellStart"/>
            <w:r>
              <w:rPr>
                <w:rFonts w:ascii="Arial Narrow" w:hAnsi="Arial Narrow"/>
                <w:sz w:val="22"/>
              </w:rPr>
              <w:t>Persyaratan</w:t>
            </w:r>
            <w:proofErr w:type="spellEnd"/>
            <w:r>
              <w:rPr>
                <w:rFonts w:ascii="Arial Narrow" w:hAnsi="Arial Narrow"/>
                <w:sz w:val="22"/>
              </w:rPr>
              <w:t xml:space="preserve"> ISO 9001:20</w:t>
            </w:r>
            <w:r>
              <w:rPr>
                <w:rFonts w:ascii="Arial Narrow" w:hAnsi="Arial Narrow"/>
                <w:sz w:val="22"/>
                <w:lang w:val="id-ID"/>
              </w:rPr>
              <w:t>15</w:t>
            </w:r>
            <w:r>
              <w:rPr>
                <w:rFonts w:ascii="Arial Narrow" w:hAnsi="Arial Narrow"/>
                <w:sz w:val="22"/>
              </w:rPr>
              <w:t xml:space="preserve"> / </w:t>
            </w:r>
            <w:proofErr w:type="spellStart"/>
            <w:r>
              <w:rPr>
                <w:rFonts w:ascii="Arial Narrow" w:hAnsi="Arial Narrow"/>
                <w:sz w:val="22"/>
              </w:rPr>
              <w:t>Nomor</w:t>
            </w:r>
            <w:proofErr w:type="spellEnd"/>
            <w:r>
              <w:rPr>
                <w:rFonts w:ascii="Arial Narrow" w:hAnsi="Arial Narrow"/>
                <w:sz w:val="22"/>
              </w:rPr>
              <w:t xml:space="preserve"> </w:t>
            </w:r>
            <w:proofErr w:type="spellStart"/>
            <w:proofErr w:type="gramStart"/>
            <w:r>
              <w:rPr>
                <w:rFonts w:ascii="Arial Narrow" w:hAnsi="Arial Narrow"/>
                <w:sz w:val="22"/>
              </w:rPr>
              <w:t>Dokumen</w:t>
            </w:r>
            <w:proofErr w:type="spellEnd"/>
            <w:r>
              <w:rPr>
                <w:rFonts w:ascii="Arial Narrow" w:hAnsi="Arial Narrow"/>
                <w:sz w:val="22"/>
              </w:rPr>
              <w:t xml:space="preserve">  :</w:t>
            </w:r>
            <w:proofErr w:type="gramEnd"/>
            <w:r>
              <w:rPr>
                <w:rFonts w:ascii="Arial Narrow" w:hAnsi="Arial Narrow"/>
                <w:sz w:val="22"/>
              </w:rPr>
              <w:t xml:space="preserve"> </w:t>
            </w:r>
            <w:proofErr w:type="spellStart"/>
            <w:r w:rsidRPr="00C07FD8">
              <w:rPr>
                <w:rFonts w:ascii="Arial Narrow" w:hAnsi="Arial Narrow"/>
                <w:i/>
                <w:sz w:val="22"/>
              </w:rPr>
              <w:t>Klausul</w:t>
            </w:r>
            <w:proofErr w:type="spellEnd"/>
            <w:r w:rsidRPr="00C07FD8">
              <w:rPr>
                <w:rFonts w:ascii="Arial Narrow" w:hAnsi="Arial Narrow"/>
                <w:i/>
                <w:sz w:val="22"/>
              </w:rPr>
              <w:t xml:space="preserve"> </w:t>
            </w:r>
            <w:r>
              <w:rPr>
                <w:rFonts w:ascii="Arial Narrow" w:hAnsi="Arial Narrow"/>
                <w:i/>
                <w:sz w:val="22"/>
              </w:rPr>
              <w:t xml:space="preserve">8.5.4 </w:t>
            </w:r>
            <w:proofErr w:type="spellStart"/>
            <w:r>
              <w:rPr>
                <w:rFonts w:ascii="Arial Narrow" w:hAnsi="Arial Narrow"/>
                <w:i/>
                <w:sz w:val="22"/>
              </w:rPr>
              <w:t>Perlindungan</w:t>
            </w:r>
            <w:proofErr w:type="spellEnd"/>
            <w:r>
              <w:rPr>
                <w:rFonts w:ascii="Arial Narrow" w:hAnsi="Arial Narrow"/>
                <w:i/>
                <w:sz w:val="22"/>
              </w:rPr>
              <w:t xml:space="preserve"> (Preservation)</w:t>
            </w:r>
            <w:r w:rsidRPr="00E658EC">
              <w:rPr>
                <w:rFonts w:ascii="Arial Narrow" w:hAnsi="Arial Narrow"/>
                <w:sz w:val="24"/>
                <w:szCs w:val="24"/>
              </w:rPr>
              <w:t>……………….</w:t>
            </w:r>
          </w:p>
        </w:tc>
      </w:tr>
      <w:tr w:rsidR="001B6234" w14:paraId="1AAC3D21" w14:textId="77777777" w:rsidTr="001B623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14:paraId="58C863DF" w14:textId="77777777" w:rsidR="001B6234" w:rsidRDefault="001B6234" w:rsidP="001B6234">
            <w:pPr>
              <w:snapToGrid w:val="0"/>
              <w:rPr>
                <w:rFonts w:ascii="Arial Narrow" w:hAnsi="Arial Narrow"/>
                <w:b/>
                <w:sz w:val="22"/>
              </w:rPr>
            </w:pPr>
            <w:r>
              <w:rPr>
                <w:rFonts w:ascii="Arial Narrow" w:hAnsi="Arial Narrow"/>
                <w:sz w:val="22"/>
              </w:rPr>
              <w:t>A3. (</w:t>
            </w:r>
            <w:proofErr w:type="spellStart"/>
            <w:r>
              <w:rPr>
                <w:rFonts w:ascii="Arial Narrow" w:hAnsi="Arial Narrow"/>
                <w:sz w:val="22"/>
              </w:rPr>
              <w:t>KhususTemuan</w:t>
            </w:r>
            <w:proofErr w:type="spellEnd"/>
            <w:r>
              <w:rPr>
                <w:rFonts w:ascii="Arial Narrow" w:hAnsi="Arial Narrow"/>
                <w:sz w:val="22"/>
              </w:rPr>
              <w:t xml:space="preserve"> Audit </w:t>
            </w:r>
            <w:proofErr w:type="spellStart"/>
            <w:r>
              <w:rPr>
                <w:rFonts w:ascii="Arial Narrow" w:hAnsi="Arial Narrow"/>
                <w:sz w:val="22"/>
              </w:rPr>
              <w:t>Mutu</w:t>
            </w:r>
            <w:proofErr w:type="spellEnd"/>
            <w:r>
              <w:rPr>
                <w:rFonts w:ascii="Arial Narrow" w:hAnsi="Arial Narrow"/>
                <w:sz w:val="22"/>
              </w:rPr>
              <w:t xml:space="preserve"> ) </w:t>
            </w:r>
            <w:proofErr w:type="spellStart"/>
            <w:r>
              <w:rPr>
                <w:rFonts w:ascii="Arial Narrow" w:hAnsi="Arial Narrow"/>
                <w:sz w:val="22"/>
              </w:rPr>
              <w:t>Kategori</w:t>
            </w:r>
            <w:proofErr w:type="spellEnd"/>
            <w:r>
              <w:rPr>
                <w:rFonts w:ascii="Arial Narrow" w:hAnsi="Arial Narrow"/>
                <w:sz w:val="22"/>
              </w:rPr>
              <w:t xml:space="preserve"> </w:t>
            </w:r>
            <w:proofErr w:type="spellStart"/>
            <w:r>
              <w:rPr>
                <w:rFonts w:ascii="Arial Narrow" w:hAnsi="Arial Narrow"/>
                <w:sz w:val="22"/>
              </w:rPr>
              <w:t>Ketidaksesuaian</w:t>
            </w:r>
            <w:proofErr w:type="spellEnd"/>
            <w:r>
              <w:rPr>
                <w:rFonts w:ascii="Arial Narrow" w:hAnsi="Arial Narrow"/>
                <w:sz w:val="22"/>
              </w:rPr>
              <w:t xml:space="preserve"> : </w:t>
            </w:r>
            <w:r w:rsidRPr="00A06943">
              <w:rPr>
                <w:rFonts w:ascii="Arial Narrow" w:hAnsi="Arial Narrow"/>
                <w:b/>
                <w:strike/>
                <w:sz w:val="22"/>
              </w:rPr>
              <w:t>Mayor</w:t>
            </w:r>
            <w:r w:rsidRPr="00AF5A38">
              <w:rPr>
                <w:rFonts w:ascii="Arial Narrow" w:hAnsi="Arial Narrow"/>
                <w:b/>
                <w:strike/>
                <w:sz w:val="22"/>
              </w:rPr>
              <w:t xml:space="preserve"> </w:t>
            </w:r>
            <w:r w:rsidRPr="00A06943">
              <w:rPr>
                <w:rFonts w:ascii="Arial Narrow" w:hAnsi="Arial Narrow"/>
                <w:b/>
                <w:strike/>
                <w:sz w:val="22"/>
              </w:rPr>
              <w:t>/ Minor</w:t>
            </w:r>
            <w:r>
              <w:rPr>
                <w:rFonts w:ascii="Arial Narrow" w:hAnsi="Arial Narrow"/>
                <w:b/>
                <w:sz w:val="22"/>
              </w:rPr>
              <w:t xml:space="preserve"> / </w:t>
            </w:r>
            <w:proofErr w:type="spellStart"/>
            <w:r w:rsidRPr="00A06943">
              <w:rPr>
                <w:rFonts w:ascii="Arial Narrow" w:hAnsi="Arial Narrow"/>
                <w:b/>
                <w:sz w:val="22"/>
              </w:rPr>
              <w:t>PerluPerhatian</w:t>
            </w:r>
            <w:proofErr w:type="spellEnd"/>
            <w:r>
              <w:rPr>
                <w:rFonts w:ascii="Arial Narrow" w:hAnsi="Arial Narrow"/>
                <w:b/>
                <w:sz w:val="22"/>
              </w:rPr>
              <w:t xml:space="preserve"> *)</w:t>
            </w:r>
          </w:p>
        </w:tc>
      </w:tr>
      <w:tr w:rsidR="001B6234" w14:paraId="2B92852E" w14:textId="77777777" w:rsidTr="001B623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14:paraId="5CB1C9AB" w14:textId="77777777" w:rsidR="001B6234" w:rsidRDefault="001B6234" w:rsidP="001B6234">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1B6234" w14:paraId="01543A84" w14:textId="77777777" w:rsidTr="001B6234">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14:paraId="2F0C0A4E" w14:textId="77777777" w:rsidR="001B6234" w:rsidRDefault="001B6234" w:rsidP="001B6234">
            <w:pPr>
              <w:snapToGrid w:val="0"/>
              <w:rPr>
                <w:rFonts w:ascii="Arial Narrow" w:hAnsi="Arial Narrow"/>
                <w:sz w:val="22"/>
              </w:rPr>
            </w:pPr>
          </w:p>
        </w:tc>
        <w:tc>
          <w:tcPr>
            <w:tcW w:w="1921" w:type="dxa"/>
            <w:gridSpan w:val="2"/>
            <w:shd w:val="clear" w:color="auto" w:fill="auto"/>
          </w:tcPr>
          <w:p w14:paraId="7BF42EF2" w14:textId="77777777" w:rsidR="001B6234" w:rsidRDefault="001B6234" w:rsidP="001B6234">
            <w:pPr>
              <w:snapToGrid w:val="0"/>
              <w:jc w:val="center"/>
              <w:rPr>
                <w:rFonts w:ascii="Arial Narrow" w:hAnsi="Arial Narrow"/>
                <w:sz w:val="22"/>
              </w:rPr>
            </w:pPr>
            <w:proofErr w:type="spellStart"/>
            <w:r>
              <w:rPr>
                <w:rFonts w:ascii="Arial Narrow" w:hAnsi="Arial Narrow"/>
                <w:sz w:val="22"/>
              </w:rPr>
              <w:t>Tanggal</w:t>
            </w:r>
            <w:proofErr w:type="spellEnd"/>
          </w:p>
          <w:p w14:paraId="61B9E73C" w14:textId="77777777" w:rsidR="001B6234" w:rsidRDefault="001B6234" w:rsidP="001B6234">
            <w:pPr>
              <w:jc w:val="center"/>
              <w:rPr>
                <w:rFonts w:ascii="Arial Narrow" w:hAnsi="Arial Narrow"/>
                <w:sz w:val="22"/>
              </w:rPr>
            </w:pPr>
          </w:p>
          <w:p w14:paraId="33E8C33D" w14:textId="77777777" w:rsidR="001B6234" w:rsidRDefault="001B6234" w:rsidP="001B6234">
            <w:pPr>
              <w:jc w:val="center"/>
              <w:rPr>
                <w:rFonts w:ascii="Arial Narrow" w:hAnsi="Arial Narrow"/>
                <w:sz w:val="22"/>
              </w:rPr>
            </w:pPr>
            <w:r>
              <w:rPr>
                <w:rFonts w:ascii="Arial Narrow" w:hAnsi="Arial Narrow"/>
                <w:sz w:val="22"/>
              </w:rPr>
              <w:t>25-27 July 2023</w:t>
            </w:r>
          </w:p>
          <w:p w14:paraId="0396B7DB" w14:textId="77777777" w:rsidR="001B6234" w:rsidRDefault="001B6234" w:rsidP="001B6234">
            <w:pPr>
              <w:jc w:val="center"/>
              <w:rPr>
                <w:rFonts w:ascii="Arial Narrow" w:hAnsi="Arial Narrow"/>
                <w:sz w:val="22"/>
              </w:rPr>
            </w:pPr>
            <w:r>
              <w:rPr>
                <w:rFonts w:ascii="Arial Narrow" w:hAnsi="Arial Narrow"/>
                <w:sz w:val="22"/>
              </w:rPr>
              <w:t>…………………..</w:t>
            </w:r>
          </w:p>
        </w:tc>
        <w:tc>
          <w:tcPr>
            <w:tcW w:w="270" w:type="dxa"/>
            <w:gridSpan w:val="2"/>
            <w:shd w:val="clear" w:color="auto" w:fill="auto"/>
          </w:tcPr>
          <w:p w14:paraId="481804FB" w14:textId="77777777" w:rsidR="001B6234" w:rsidRDefault="001B6234" w:rsidP="001B6234">
            <w:pPr>
              <w:snapToGrid w:val="0"/>
              <w:jc w:val="center"/>
              <w:rPr>
                <w:rFonts w:ascii="Arial Narrow" w:hAnsi="Arial Narrow"/>
                <w:sz w:val="22"/>
              </w:rPr>
            </w:pPr>
          </w:p>
        </w:tc>
        <w:tc>
          <w:tcPr>
            <w:tcW w:w="2520" w:type="dxa"/>
            <w:gridSpan w:val="4"/>
            <w:shd w:val="clear" w:color="auto" w:fill="auto"/>
          </w:tcPr>
          <w:p w14:paraId="5C83E268" w14:textId="77777777" w:rsidR="001B6234" w:rsidRDefault="001B6234" w:rsidP="001B6234">
            <w:pPr>
              <w:snapToGrid w:val="0"/>
              <w:jc w:val="center"/>
              <w:rPr>
                <w:rFonts w:ascii="Arial Narrow" w:hAnsi="Arial Narrow"/>
                <w:sz w:val="22"/>
              </w:rPr>
            </w:pPr>
            <w:r>
              <w:rPr>
                <w:rFonts w:ascii="Arial Narrow" w:hAnsi="Arial Narrow"/>
                <w:sz w:val="22"/>
              </w:rPr>
              <w:t>Nama</w:t>
            </w:r>
          </w:p>
          <w:p w14:paraId="4A9185B9" w14:textId="77777777" w:rsidR="001B6234" w:rsidRDefault="001B6234" w:rsidP="001B6234">
            <w:pPr>
              <w:jc w:val="center"/>
              <w:rPr>
                <w:rFonts w:ascii="Arial Narrow" w:hAnsi="Arial Narrow"/>
                <w:sz w:val="22"/>
              </w:rPr>
            </w:pPr>
          </w:p>
          <w:p w14:paraId="4BC3F128" w14:textId="77777777" w:rsidR="001B6234" w:rsidRDefault="001B6234" w:rsidP="001B6234">
            <w:pPr>
              <w:jc w:val="center"/>
              <w:rPr>
                <w:rFonts w:ascii="Arial Narrow" w:hAnsi="Arial Narrow"/>
                <w:sz w:val="22"/>
              </w:rPr>
            </w:pPr>
            <w:r>
              <w:rPr>
                <w:rFonts w:ascii="Arial Narrow" w:hAnsi="Arial Narrow"/>
                <w:sz w:val="22"/>
              </w:rPr>
              <w:t xml:space="preserve">Manung </w:t>
            </w:r>
            <w:proofErr w:type="spellStart"/>
            <w:r>
              <w:rPr>
                <w:rFonts w:ascii="Arial Narrow" w:hAnsi="Arial Narrow"/>
                <w:sz w:val="22"/>
              </w:rPr>
              <w:t>Suranto</w:t>
            </w:r>
            <w:proofErr w:type="spellEnd"/>
          </w:p>
          <w:p w14:paraId="37077B66" w14:textId="77777777" w:rsidR="001B6234" w:rsidRDefault="001B6234" w:rsidP="001B6234">
            <w:pPr>
              <w:jc w:val="center"/>
              <w:rPr>
                <w:rFonts w:ascii="Arial Narrow" w:hAnsi="Arial Narrow"/>
                <w:sz w:val="22"/>
              </w:rPr>
            </w:pPr>
            <w:r>
              <w:rPr>
                <w:rFonts w:ascii="Arial Narrow" w:hAnsi="Arial Narrow"/>
                <w:sz w:val="22"/>
              </w:rPr>
              <w:t>……………………..…..</w:t>
            </w:r>
          </w:p>
        </w:tc>
        <w:tc>
          <w:tcPr>
            <w:tcW w:w="270" w:type="dxa"/>
            <w:shd w:val="clear" w:color="auto" w:fill="auto"/>
          </w:tcPr>
          <w:p w14:paraId="3515D92A" w14:textId="77777777" w:rsidR="001B6234" w:rsidRDefault="001B6234" w:rsidP="001B6234">
            <w:pPr>
              <w:snapToGrid w:val="0"/>
              <w:jc w:val="center"/>
              <w:rPr>
                <w:rFonts w:ascii="Arial Narrow" w:hAnsi="Arial Narrow"/>
                <w:sz w:val="22"/>
              </w:rPr>
            </w:pPr>
          </w:p>
        </w:tc>
        <w:tc>
          <w:tcPr>
            <w:tcW w:w="1980" w:type="dxa"/>
            <w:gridSpan w:val="5"/>
            <w:shd w:val="clear" w:color="auto" w:fill="auto"/>
          </w:tcPr>
          <w:p w14:paraId="2238E352" w14:textId="77777777" w:rsidR="001B6234" w:rsidRDefault="001B6234" w:rsidP="001B6234">
            <w:pPr>
              <w:snapToGrid w:val="0"/>
              <w:jc w:val="center"/>
              <w:rPr>
                <w:rFonts w:ascii="Arial Narrow" w:hAnsi="Arial Narrow"/>
                <w:sz w:val="22"/>
              </w:rPr>
            </w:pPr>
            <w:proofErr w:type="spellStart"/>
            <w:r>
              <w:rPr>
                <w:rFonts w:ascii="Arial Narrow" w:hAnsi="Arial Narrow"/>
                <w:sz w:val="22"/>
              </w:rPr>
              <w:t>Jabatan</w:t>
            </w:r>
            <w:proofErr w:type="spellEnd"/>
          </w:p>
          <w:p w14:paraId="7B758A11" w14:textId="77777777" w:rsidR="001B6234" w:rsidRDefault="001B6234" w:rsidP="001B6234">
            <w:pPr>
              <w:jc w:val="center"/>
              <w:rPr>
                <w:rFonts w:ascii="Arial Narrow" w:hAnsi="Arial Narrow"/>
                <w:sz w:val="22"/>
              </w:rPr>
            </w:pPr>
          </w:p>
          <w:p w14:paraId="673EA0BD" w14:textId="77777777" w:rsidR="001B6234" w:rsidRDefault="001B6234" w:rsidP="001B6234">
            <w:pPr>
              <w:jc w:val="center"/>
              <w:rPr>
                <w:rFonts w:ascii="Arial Narrow" w:hAnsi="Arial Narrow"/>
                <w:sz w:val="22"/>
              </w:rPr>
            </w:pPr>
            <w:r>
              <w:rPr>
                <w:rFonts w:ascii="Arial Narrow" w:hAnsi="Arial Narrow"/>
                <w:sz w:val="22"/>
              </w:rPr>
              <w:t>Auditor URS</w:t>
            </w:r>
          </w:p>
          <w:p w14:paraId="68A96885" w14:textId="77777777" w:rsidR="001B6234" w:rsidRDefault="001B6234" w:rsidP="001B6234">
            <w:pPr>
              <w:jc w:val="center"/>
              <w:rPr>
                <w:rFonts w:ascii="Arial Narrow" w:hAnsi="Arial Narrow"/>
                <w:sz w:val="22"/>
              </w:rPr>
            </w:pPr>
            <w:r>
              <w:rPr>
                <w:rFonts w:ascii="Arial Narrow" w:hAnsi="Arial Narrow"/>
                <w:sz w:val="22"/>
              </w:rPr>
              <w:t>……………..…….</w:t>
            </w:r>
          </w:p>
        </w:tc>
        <w:tc>
          <w:tcPr>
            <w:tcW w:w="270" w:type="dxa"/>
            <w:shd w:val="clear" w:color="auto" w:fill="auto"/>
          </w:tcPr>
          <w:p w14:paraId="461BABCE" w14:textId="77777777" w:rsidR="001B6234" w:rsidRDefault="001B6234" w:rsidP="001B6234">
            <w:pPr>
              <w:snapToGrid w:val="0"/>
              <w:jc w:val="center"/>
              <w:rPr>
                <w:rFonts w:ascii="Arial Narrow" w:hAnsi="Arial Narrow"/>
                <w:sz w:val="22"/>
              </w:rPr>
            </w:pPr>
          </w:p>
        </w:tc>
        <w:tc>
          <w:tcPr>
            <w:tcW w:w="3627" w:type="dxa"/>
            <w:gridSpan w:val="3"/>
            <w:tcBorders>
              <w:right w:val="single" w:sz="4" w:space="0" w:color="000000"/>
            </w:tcBorders>
            <w:shd w:val="clear" w:color="auto" w:fill="auto"/>
          </w:tcPr>
          <w:p w14:paraId="2E9AD07C" w14:textId="77777777" w:rsidR="001B6234" w:rsidRDefault="001B6234" w:rsidP="001B6234">
            <w:pPr>
              <w:snapToGrid w:val="0"/>
              <w:jc w:val="center"/>
              <w:rPr>
                <w:rFonts w:ascii="Arial Narrow" w:hAnsi="Arial Narrow"/>
                <w:sz w:val="22"/>
              </w:rPr>
            </w:pPr>
            <w:proofErr w:type="spellStart"/>
            <w:r>
              <w:rPr>
                <w:rFonts w:ascii="Arial Narrow" w:hAnsi="Arial Narrow"/>
                <w:sz w:val="22"/>
              </w:rPr>
              <w:t>TandaTangan</w:t>
            </w:r>
            <w:proofErr w:type="spellEnd"/>
          </w:p>
          <w:p w14:paraId="043CE5F0" w14:textId="77777777" w:rsidR="001B6234" w:rsidRDefault="001B6234" w:rsidP="001B6234">
            <w:pPr>
              <w:jc w:val="center"/>
              <w:rPr>
                <w:rFonts w:ascii="Arial Narrow" w:hAnsi="Arial Narrow"/>
                <w:sz w:val="22"/>
              </w:rPr>
            </w:pPr>
          </w:p>
          <w:p w14:paraId="2F4DE734" w14:textId="77777777" w:rsidR="001B6234" w:rsidRDefault="001B6234" w:rsidP="001B6234">
            <w:pPr>
              <w:jc w:val="center"/>
              <w:rPr>
                <w:rFonts w:ascii="Arial Narrow" w:hAnsi="Arial Narrow"/>
                <w:sz w:val="22"/>
              </w:rPr>
            </w:pPr>
          </w:p>
          <w:p w14:paraId="5AAB8683" w14:textId="77777777" w:rsidR="001B6234" w:rsidRDefault="001B6234" w:rsidP="001B6234">
            <w:pPr>
              <w:jc w:val="center"/>
              <w:rPr>
                <w:rFonts w:ascii="Arial Narrow" w:hAnsi="Arial Narrow"/>
                <w:sz w:val="22"/>
              </w:rPr>
            </w:pPr>
            <w:r>
              <w:rPr>
                <w:rFonts w:ascii="Arial Narrow" w:hAnsi="Arial Narrow"/>
                <w:sz w:val="22"/>
              </w:rPr>
              <w:t>………………………..</w:t>
            </w:r>
          </w:p>
        </w:tc>
      </w:tr>
      <w:tr w:rsidR="001B6234" w14:paraId="49479950" w14:textId="77777777" w:rsidTr="001B623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14:paraId="17559526" w14:textId="77777777" w:rsidR="001B6234" w:rsidRPr="008939CB" w:rsidRDefault="001B6234" w:rsidP="001B6234">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1B6234" w14:paraId="306E6FBF" w14:textId="77777777" w:rsidTr="001B623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14:paraId="5AD1747B" w14:textId="77777777" w:rsidR="001B6234" w:rsidRDefault="001B6234" w:rsidP="001B6234">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oleh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1B6234" w14:paraId="3EADAD9A" w14:textId="77777777" w:rsidTr="001B6234">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14:paraId="17C1BCCB" w14:textId="77777777" w:rsidR="001B6234" w:rsidRDefault="001B6234" w:rsidP="001B6234">
            <w:pPr>
              <w:snapToGrid w:val="0"/>
              <w:rPr>
                <w:rFonts w:ascii="Arial Narrow" w:hAnsi="Arial Narrow"/>
                <w:sz w:val="22"/>
              </w:rPr>
            </w:pPr>
          </w:p>
        </w:tc>
        <w:tc>
          <w:tcPr>
            <w:tcW w:w="3240" w:type="dxa"/>
            <w:gridSpan w:val="5"/>
            <w:shd w:val="clear" w:color="auto" w:fill="auto"/>
          </w:tcPr>
          <w:p w14:paraId="7E747961" w14:textId="77777777" w:rsidR="001B6234" w:rsidRDefault="001B6234" w:rsidP="001B6234">
            <w:pPr>
              <w:snapToGrid w:val="0"/>
              <w:jc w:val="center"/>
              <w:rPr>
                <w:rFonts w:ascii="Arial Narrow" w:hAnsi="Arial Narrow"/>
                <w:sz w:val="22"/>
              </w:rPr>
            </w:pPr>
            <w:r>
              <w:rPr>
                <w:rFonts w:ascii="Arial Narrow" w:hAnsi="Arial Narrow"/>
                <w:sz w:val="22"/>
              </w:rPr>
              <w:t>Nama</w:t>
            </w:r>
          </w:p>
          <w:p w14:paraId="556182EF" w14:textId="77777777" w:rsidR="001B6234" w:rsidRDefault="001B6234" w:rsidP="001B6234">
            <w:pPr>
              <w:jc w:val="center"/>
              <w:rPr>
                <w:rFonts w:ascii="Arial Narrow" w:hAnsi="Arial Narrow"/>
                <w:sz w:val="22"/>
              </w:rPr>
            </w:pPr>
          </w:p>
          <w:p w14:paraId="18E8FF0A" w14:textId="77777777" w:rsidR="001B6234" w:rsidRDefault="001B6234" w:rsidP="001B6234">
            <w:pPr>
              <w:tabs>
                <w:tab w:val="left" w:pos="690"/>
              </w:tabs>
              <w:rPr>
                <w:rFonts w:ascii="Arial Narrow" w:hAnsi="Arial Narrow"/>
                <w:sz w:val="22"/>
              </w:rPr>
            </w:pPr>
            <w:r>
              <w:rPr>
                <w:rFonts w:ascii="Arial Narrow" w:hAnsi="Arial Narrow"/>
                <w:sz w:val="22"/>
              </w:rPr>
              <w:tab/>
              <w:t xml:space="preserve"> Ahmad </w:t>
            </w:r>
            <w:proofErr w:type="spellStart"/>
            <w:r>
              <w:rPr>
                <w:rFonts w:ascii="Arial Narrow" w:hAnsi="Arial Narrow"/>
                <w:sz w:val="22"/>
              </w:rPr>
              <w:t>Muhtahromi</w:t>
            </w:r>
            <w:proofErr w:type="spellEnd"/>
          </w:p>
          <w:p w14:paraId="3D8CF1E8" w14:textId="77777777" w:rsidR="001B6234" w:rsidRDefault="001B6234" w:rsidP="001B6234">
            <w:pPr>
              <w:jc w:val="center"/>
              <w:rPr>
                <w:rFonts w:ascii="Arial Narrow" w:hAnsi="Arial Narrow"/>
                <w:sz w:val="22"/>
              </w:rPr>
            </w:pPr>
            <w:r>
              <w:rPr>
                <w:rFonts w:ascii="Arial Narrow" w:hAnsi="Arial Narrow"/>
                <w:sz w:val="22"/>
              </w:rPr>
              <w:t>……………………………….</w:t>
            </w:r>
          </w:p>
        </w:tc>
        <w:tc>
          <w:tcPr>
            <w:tcW w:w="270" w:type="dxa"/>
            <w:shd w:val="clear" w:color="auto" w:fill="auto"/>
          </w:tcPr>
          <w:p w14:paraId="632931DD" w14:textId="77777777" w:rsidR="001B6234" w:rsidRDefault="001B6234" w:rsidP="001B6234">
            <w:pPr>
              <w:snapToGrid w:val="0"/>
              <w:rPr>
                <w:rFonts w:ascii="Arial Narrow" w:hAnsi="Arial Narrow"/>
                <w:sz w:val="22"/>
              </w:rPr>
            </w:pPr>
          </w:p>
        </w:tc>
        <w:tc>
          <w:tcPr>
            <w:tcW w:w="2790" w:type="dxa"/>
            <w:gridSpan w:val="5"/>
            <w:shd w:val="clear" w:color="auto" w:fill="auto"/>
          </w:tcPr>
          <w:p w14:paraId="3E6ACA4B" w14:textId="77777777" w:rsidR="001B6234" w:rsidRDefault="001B6234" w:rsidP="001B6234">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14:paraId="21DF8560" w14:textId="77777777" w:rsidR="001B6234" w:rsidRDefault="001B6234" w:rsidP="001B6234">
            <w:pPr>
              <w:pStyle w:val="Header"/>
              <w:tabs>
                <w:tab w:val="clear" w:pos="4320"/>
                <w:tab w:val="clear" w:pos="8640"/>
              </w:tabs>
              <w:jc w:val="center"/>
              <w:rPr>
                <w:rFonts w:ascii="Arial Narrow" w:hAnsi="Arial Narrow"/>
                <w:sz w:val="22"/>
              </w:rPr>
            </w:pPr>
          </w:p>
          <w:p w14:paraId="170C7D75" w14:textId="77777777" w:rsidR="001B6234" w:rsidRDefault="001B6234" w:rsidP="001B6234">
            <w:pPr>
              <w:pStyle w:val="Header"/>
              <w:tabs>
                <w:tab w:val="clear" w:pos="4320"/>
                <w:tab w:val="clear" w:pos="8640"/>
              </w:tabs>
              <w:jc w:val="center"/>
              <w:rPr>
                <w:rFonts w:ascii="Arial Narrow" w:hAnsi="Arial Narrow"/>
                <w:sz w:val="22"/>
              </w:rPr>
            </w:pPr>
            <w:r>
              <w:rPr>
                <w:rFonts w:ascii="Arial Narrow" w:hAnsi="Arial Narrow"/>
                <w:sz w:val="22"/>
              </w:rPr>
              <w:t xml:space="preserve">Sales </w:t>
            </w:r>
            <w:proofErr w:type="spellStart"/>
            <w:r>
              <w:rPr>
                <w:rFonts w:ascii="Arial Narrow" w:hAnsi="Arial Narrow"/>
                <w:sz w:val="22"/>
              </w:rPr>
              <w:t>Dist</w:t>
            </w:r>
            <w:proofErr w:type="spellEnd"/>
          </w:p>
          <w:p w14:paraId="5535B337" w14:textId="77777777" w:rsidR="001B6234" w:rsidRDefault="001B6234" w:rsidP="001B6234">
            <w:pPr>
              <w:pStyle w:val="Header"/>
              <w:tabs>
                <w:tab w:val="clear" w:pos="4320"/>
                <w:tab w:val="clear" w:pos="8640"/>
              </w:tabs>
              <w:jc w:val="center"/>
              <w:rPr>
                <w:rFonts w:ascii="Arial Narrow" w:hAnsi="Arial Narrow"/>
                <w:sz w:val="22"/>
              </w:rPr>
            </w:pPr>
            <w:r>
              <w:rPr>
                <w:rFonts w:ascii="Arial Narrow" w:hAnsi="Arial Narrow"/>
                <w:sz w:val="22"/>
              </w:rPr>
              <w:t>………………………..</w:t>
            </w:r>
          </w:p>
        </w:tc>
        <w:tc>
          <w:tcPr>
            <w:tcW w:w="360" w:type="dxa"/>
            <w:shd w:val="clear" w:color="auto" w:fill="auto"/>
          </w:tcPr>
          <w:p w14:paraId="08292A4A" w14:textId="77777777" w:rsidR="001B6234" w:rsidRDefault="001B6234" w:rsidP="001B6234">
            <w:pPr>
              <w:snapToGrid w:val="0"/>
              <w:jc w:val="center"/>
              <w:rPr>
                <w:rFonts w:ascii="Arial Narrow" w:hAnsi="Arial Narrow"/>
                <w:sz w:val="22"/>
              </w:rPr>
            </w:pPr>
          </w:p>
        </w:tc>
        <w:tc>
          <w:tcPr>
            <w:tcW w:w="4077" w:type="dxa"/>
            <w:gridSpan w:val="5"/>
            <w:tcBorders>
              <w:right w:val="single" w:sz="4" w:space="0" w:color="000000"/>
            </w:tcBorders>
            <w:shd w:val="clear" w:color="auto" w:fill="auto"/>
          </w:tcPr>
          <w:p w14:paraId="2E47FC2D" w14:textId="77777777" w:rsidR="001B6234" w:rsidRDefault="001B6234" w:rsidP="001B6234">
            <w:pPr>
              <w:snapToGrid w:val="0"/>
              <w:jc w:val="center"/>
              <w:rPr>
                <w:rFonts w:ascii="Arial Narrow" w:hAnsi="Arial Narrow"/>
                <w:sz w:val="22"/>
              </w:rPr>
            </w:pPr>
            <w:proofErr w:type="spellStart"/>
            <w:r>
              <w:rPr>
                <w:rFonts w:ascii="Arial Narrow" w:hAnsi="Arial Narrow"/>
                <w:sz w:val="22"/>
              </w:rPr>
              <w:t>TandaTangan</w:t>
            </w:r>
            <w:proofErr w:type="spellEnd"/>
          </w:p>
          <w:p w14:paraId="1AA21308" w14:textId="6B0A9184" w:rsidR="001B6234" w:rsidRDefault="001D2375" w:rsidP="001B6234">
            <w:pPr>
              <w:jc w:val="center"/>
              <w:rPr>
                <w:rFonts w:ascii="Arial Narrow" w:hAnsi="Arial Narrow"/>
                <w:sz w:val="22"/>
              </w:rPr>
            </w:pPr>
            <w:r>
              <w:rPr>
                <w:noProof/>
              </w:rPr>
              <w:object w:dxaOrig="1440" w:dyaOrig="1440" w14:anchorId="7D379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55.05pt;margin-top:0;width:83.5pt;height:29.5pt;z-index:251659264;mso-position-horizontal:absolute;mso-position-horizontal-relative:text;mso-position-vertical:center;mso-position-vertical-relative:text;mso-width-relative:page;mso-height-relative:page">
                  <v:imagedata r:id="rId7" o:title=""/>
                </v:shape>
                <o:OLEObject Type="Embed" ProgID="PBrush" ShapeID="_x0000_s1044" DrawAspect="Content" ObjectID="_1777706541" r:id="rId8"/>
              </w:object>
            </w:r>
          </w:p>
          <w:p w14:paraId="56C0D4B9" w14:textId="77777777" w:rsidR="001B6234" w:rsidRDefault="001B6234" w:rsidP="001B6234">
            <w:pPr>
              <w:jc w:val="center"/>
              <w:rPr>
                <w:rFonts w:ascii="Arial Narrow" w:hAnsi="Arial Narrow"/>
                <w:sz w:val="22"/>
              </w:rPr>
            </w:pPr>
            <w:r>
              <w:rPr>
                <w:rFonts w:ascii="Arial Narrow" w:hAnsi="Arial Narrow"/>
                <w:sz w:val="22"/>
              </w:rPr>
              <w:t>………………………….</w:t>
            </w:r>
          </w:p>
        </w:tc>
      </w:tr>
      <w:tr w:rsidR="001B6234" w:rsidRPr="001D2375" w14:paraId="162276FD" w14:textId="77777777" w:rsidTr="001B623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14:paraId="27E9B21B" w14:textId="77777777" w:rsidR="001B6234" w:rsidRDefault="001B6234" w:rsidP="001B6234">
            <w:pPr>
              <w:snapToGrid w:val="0"/>
              <w:rPr>
                <w:rFonts w:ascii="Arial Narrow" w:hAnsi="Arial Narrow"/>
                <w:sz w:val="22"/>
                <w:lang w:val="id-ID"/>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14:paraId="4B628263" w14:textId="77777777" w:rsidR="001B6234" w:rsidRPr="00385DD6" w:rsidRDefault="001B6234" w:rsidP="001B6234">
            <w:pPr>
              <w:snapToGrid w:val="0"/>
              <w:rPr>
                <w:rFonts w:ascii="Arial Narrow" w:hAnsi="Arial Narrow"/>
                <w:sz w:val="22"/>
                <w:lang w:val="id-ID"/>
              </w:rPr>
            </w:pPr>
          </w:p>
          <w:p w14:paraId="1D30DBDF" w14:textId="77777777" w:rsidR="001B6234" w:rsidRPr="00385DD6" w:rsidRDefault="001B6234" w:rsidP="001B6234">
            <w:pPr>
              <w:rPr>
                <w:rFonts w:ascii="Arial Narrow" w:hAnsi="Arial Narrow"/>
                <w:sz w:val="22"/>
                <w:lang w:val="id-ID"/>
              </w:rPr>
            </w:pPr>
            <w:r>
              <w:rPr>
                <w:rFonts w:ascii="Arial Narrow" w:hAnsi="Arial Narrow"/>
                <w:sz w:val="22"/>
                <w:lang w:val="id-ID"/>
              </w:rPr>
              <w:t xml:space="preserve">      Belum dilakukan identifikasi terperinci penomoran di tiap baris dan kolom per rak, sehingga proses FIFO belum bisa berjalan dengan maksimal. Selain itu penyebab lainnya karena kondisi khusus barang yang tersimpan di dalam warehouse melebihi kapasitas.</w:t>
            </w:r>
          </w:p>
          <w:p w14:paraId="766FAD8F" w14:textId="77777777" w:rsidR="001B6234" w:rsidRPr="00130288" w:rsidRDefault="001B6234" w:rsidP="001B6234">
            <w:pPr>
              <w:rPr>
                <w:rFonts w:ascii="Arial Narrow" w:hAnsi="Arial Narrow"/>
                <w:sz w:val="22"/>
                <w:lang w:val="id-ID"/>
              </w:rPr>
            </w:pPr>
          </w:p>
          <w:p w14:paraId="356245F4" w14:textId="77777777" w:rsidR="001B6234" w:rsidRPr="00130288" w:rsidRDefault="001B6234" w:rsidP="001B6234">
            <w:pPr>
              <w:rPr>
                <w:rFonts w:ascii="Arial Narrow" w:hAnsi="Arial Narrow"/>
                <w:sz w:val="22"/>
                <w:lang w:val="de-DE"/>
              </w:rPr>
            </w:pPr>
            <w:r w:rsidRPr="00130288">
              <w:rPr>
                <w:rFonts w:ascii="Arial Narrow" w:hAnsi="Arial Narrow"/>
                <w:sz w:val="22"/>
                <w:lang w:val="de-DE"/>
              </w:rPr>
              <w:t>( Jika perlu dapat dilanjutkan pada kertas lain )</w:t>
            </w:r>
          </w:p>
        </w:tc>
      </w:tr>
      <w:tr w:rsidR="001B6234" w:rsidRPr="001D2375" w14:paraId="1233A91E" w14:textId="77777777" w:rsidTr="001B623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14:paraId="433B771D" w14:textId="77777777" w:rsidR="001B6234" w:rsidRDefault="001B6234" w:rsidP="001B6234">
            <w:pPr>
              <w:snapToGrid w:val="0"/>
              <w:rPr>
                <w:rFonts w:ascii="Arial Narrow" w:hAnsi="Arial Narrow"/>
                <w:sz w:val="22"/>
              </w:rPr>
            </w:pPr>
            <w:r>
              <w:rPr>
                <w:rFonts w:ascii="Arial Narrow" w:hAnsi="Arial Narrow"/>
                <w:sz w:val="22"/>
              </w:rPr>
              <w:t xml:space="preserve">B3.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yang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w:t>
            </w:r>
          </w:p>
          <w:p w14:paraId="5B557E02" w14:textId="77777777" w:rsidR="001B6234" w:rsidRPr="00385DD6" w:rsidRDefault="001B6234" w:rsidP="001B6234">
            <w:pPr>
              <w:rPr>
                <w:rFonts w:ascii="Arial Narrow" w:hAnsi="Arial Narrow"/>
                <w:sz w:val="22"/>
                <w:lang w:val="id-ID"/>
              </w:rPr>
            </w:pPr>
            <w:r>
              <w:rPr>
                <w:rFonts w:ascii="Arial Narrow" w:hAnsi="Arial Narrow"/>
                <w:sz w:val="22"/>
                <w:lang w:val="id-ID"/>
              </w:rPr>
              <w:t xml:space="preserve">     Dilakukan penomoran tiap baris dan kolom per rak (seperti contoh terlampir )</w:t>
            </w:r>
          </w:p>
          <w:p w14:paraId="79CFF0D5" w14:textId="77777777" w:rsidR="001B6234" w:rsidRDefault="001B6234" w:rsidP="001B6234">
            <w:pPr>
              <w:rPr>
                <w:rFonts w:ascii="Arial Narrow" w:hAnsi="Arial Narrow"/>
                <w:sz w:val="22"/>
                <w:lang w:val="id-ID"/>
              </w:rPr>
            </w:pPr>
            <w:r>
              <w:rPr>
                <w:rFonts w:ascii="Arial Narrow" w:hAnsi="Arial Narrow"/>
                <w:sz w:val="22"/>
                <w:lang w:val="id-ID"/>
              </w:rPr>
              <w:t xml:space="preserve">     Jadi proses FIFO dilakukan dengan format : RAK-KOLOM-BARIS, Contoh : </w:t>
            </w:r>
          </w:p>
          <w:p w14:paraId="395720FA" w14:textId="77777777" w:rsidR="001B6234" w:rsidRDefault="001B6234" w:rsidP="001B6234">
            <w:pPr>
              <w:rPr>
                <w:rFonts w:ascii="Arial Narrow" w:hAnsi="Arial Narrow"/>
                <w:sz w:val="22"/>
                <w:lang w:val="id-ID"/>
              </w:rPr>
            </w:pPr>
            <w:r>
              <w:rPr>
                <w:rFonts w:ascii="Arial Narrow" w:hAnsi="Arial Narrow"/>
                <w:sz w:val="22"/>
                <w:lang w:val="id-ID"/>
              </w:rPr>
              <w:t xml:space="preserve">     IN (Hasil produksi) : masuk ke BARIS 3</w:t>
            </w:r>
          </w:p>
          <w:p w14:paraId="5E98EB90" w14:textId="77777777" w:rsidR="001B6234" w:rsidRPr="0038577E" w:rsidRDefault="001B6234" w:rsidP="001B6234">
            <w:pPr>
              <w:rPr>
                <w:rFonts w:ascii="Arial Narrow" w:hAnsi="Arial Narrow"/>
                <w:sz w:val="22"/>
                <w:lang w:val="id-ID"/>
              </w:rPr>
            </w:pPr>
            <w:r>
              <w:rPr>
                <w:rFonts w:ascii="Arial Narrow" w:hAnsi="Arial Narrow"/>
                <w:sz w:val="22"/>
                <w:lang w:val="id-ID"/>
              </w:rPr>
              <w:t xml:space="preserve">     OUT (Pengiriman) : ambil dari BARIS 1, berlanjut ke BARIS 2</w:t>
            </w:r>
          </w:p>
          <w:p w14:paraId="2B91DDDD" w14:textId="77777777" w:rsidR="001B6234" w:rsidRDefault="001B6234" w:rsidP="001B6234">
            <w:pPr>
              <w:rPr>
                <w:rFonts w:ascii="Arial Narrow" w:hAnsi="Arial Narrow"/>
                <w:sz w:val="22"/>
              </w:rPr>
            </w:pPr>
          </w:p>
          <w:p w14:paraId="15F92601" w14:textId="77777777" w:rsidR="001B6234" w:rsidRPr="00130288" w:rsidRDefault="001B6234" w:rsidP="001B6234">
            <w:pPr>
              <w:rPr>
                <w:rFonts w:ascii="Arial Narrow" w:hAnsi="Arial Narrow"/>
                <w:sz w:val="22"/>
                <w:lang w:val="de-DE"/>
              </w:rPr>
            </w:pPr>
            <w:r w:rsidRPr="00130288">
              <w:rPr>
                <w:rFonts w:ascii="Arial Narrow" w:hAnsi="Arial Narrow"/>
                <w:sz w:val="22"/>
                <w:lang w:val="de-DE"/>
              </w:rPr>
              <w:t>( Jika perlu dapat dilanjutkan pada kertas lain )</w:t>
            </w:r>
          </w:p>
        </w:tc>
      </w:tr>
      <w:tr w:rsidR="001B6234" w14:paraId="026317D4" w14:textId="77777777" w:rsidTr="001B623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14:paraId="62EB9294" w14:textId="77777777" w:rsidR="001B6234" w:rsidRPr="00385DD6" w:rsidRDefault="001B6234" w:rsidP="001B6234">
            <w:pPr>
              <w:snapToGrid w:val="0"/>
              <w:rPr>
                <w:rFonts w:ascii="Arial Narrow" w:hAnsi="Arial Narrow"/>
                <w:sz w:val="22"/>
                <w:lang w:val="id-ID"/>
              </w:rPr>
            </w:pPr>
            <w:r>
              <w:rPr>
                <w:rFonts w:ascii="Arial Narrow" w:hAnsi="Arial Narrow"/>
                <w:sz w:val="22"/>
              </w:rPr>
              <w:t xml:space="preserve">B4.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Tanggal</w:t>
            </w:r>
            <w:proofErr w:type="spellEnd"/>
            <w:r>
              <w:rPr>
                <w:rFonts w:ascii="Arial Narrow" w:hAnsi="Arial Narrow"/>
                <w:sz w:val="22"/>
              </w:rPr>
              <w:t xml:space="preserve"> </w:t>
            </w:r>
            <w:proofErr w:type="spellStart"/>
            <w:r>
              <w:rPr>
                <w:rFonts w:ascii="Arial Narrow" w:hAnsi="Arial Narrow"/>
                <w:sz w:val="22"/>
              </w:rPr>
              <w:t>PenyelesaianTindakan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Maksimal</w:t>
            </w:r>
            <w:proofErr w:type="spellEnd"/>
            <w:r>
              <w:rPr>
                <w:rFonts w:ascii="Arial Narrow" w:hAnsi="Arial Narrow"/>
                <w:sz w:val="22"/>
              </w:rPr>
              <w:t xml:space="preserve"> …</w:t>
            </w:r>
            <w:r>
              <w:rPr>
                <w:rFonts w:ascii="Arial Narrow" w:hAnsi="Arial Narrow"/>
                <w:sz w:val="22"/>
                <w:lang w:val="id-ID"/>
              </w:rPr>
              <w:t>15 Agustus 2023</w:t>
            </w:r>
          </w:p>
        </w:tc>
      </w:tr>
      <w:tr w:rsidR="001B6234" w14:paraId="44162380" w14:textId="77777777" w:rsidTr="001B623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14:paraId="2E95CE3F" w14:textId="77777777" w:rsidR="001B6234" w:rsidRDefault="001B6234" w:rsidP="001B6234">
            <w:pPr>
              <w:pStyle w:val="Heading2"/>
              <w:snapToGrid w:val="0"/>
              <w:rPr>
                <w:rFonts w:ascii="Arial Narrow" w:hAnsi="Arial Narrow"/>
                <w:sz w:val="24"/>
                <w:szCs w:val="24"/>
              </w:rPr>
            </w:pPr>
            <w:r>
              <w:rPr>
                <w:rFonts w:ascii="Arial Narrow" w:hAnsi="Arial Narrow"/>
                <w:sz w:val="24"/>
                <w:szCs w:val="24"/>
              </w:rPr>
              <w:t>C. KAJI ULANG EFEKTIFITAS</w:t>
            </w:r>
          </w:p>
        </w:tc>
      </w:tr>
      <w:tr w:rsidR="001B6234" w14:paraId="6B932B73" w14:textId="77777777" w:rsidTr="001B623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14:paraId="205CC376" w14:textId="77777777" w:rsidR="001B6234" w:rsidRDefault="001B6234" w:rsidP="001B6234">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w:t>
            </w:r>
            <w:r w:rsidRPr="00B04F29">
              <w:rPr>
                <w:rFonts w:ascii="Arial Narrow" w:hAnsi="Arial Narrow"/>
                <w:b/>
                <w:strike/>
                <w:sz w:val="22"/>
              </w:rPr>
              <w:t>TIDAK EFEKTIF</w:t>
            </w:r>
            <w:r>
              <w:rPr>
                <w:rFonts w:ascii="Arial Narrow" w:hAnsi="Arial Narrow"/>
                <w:b/>
                <w:sz w:val="22"/>
              </w:rPr>
              <w:t xml:space="preserve"> *)</w:t>
            </w:r>
          </w:p>
          <w:p w14:paraId="21C3572B" w14:textId="77777777" w:rsidR="001B6234" w:rsidRDefault="001B6234" w:rsidP="001B6234">
            <w:pPr>
              <w:snapToGrid w:val="0"/>
              <w:ind w:left="432" w:hanging="432"/>
              <w:rPr>
                <w:rFonts w:ascii="Arial Narrow" w:hAnsi="Arial Narrow"/>
                <w:b/>
                <w:sz w:val="22"/>
                <w:lang w:val="id-ID"/>
              </w:rPr>
            </w:pPr>
            <w:r>
              <w:rPr>
                <w:rFonts w:ascii="Arial Narrow" w:hAnsi="Arial Narrow"/>
                <w:sz w:val="22"/>
                <w:lang w:val="id-ID"/>
              </w:rPr>
              <w:t>Catatan Verifikasi:</w:t>
            </w:r>
          </w:p>
          <w:p w14:paraId="5DF3C32B" w14:textId="77777777" w:rsidR="001B6234" w:rsidRPr="001B6234" w:rsidRDefault="001B6234" w:rsidP="001B6234">
            <w:pPr>
              <w:snapToGrid w:val="0"/>
              <w:rPr>
                <w:rFonts w:ascii="Arial Narrow" w:hAnsi="Arial Narrow"/>
                <w:b/>
                <w:sz w:val="22"/>
              </w:rPr>
            </w:pPr>
          </w:p>
        </w:tc>
      </w:tr>
      <w:tr w:rsidR="001B6234" w14:paraId="17368C72" w14:textId="77777777" w:rsidTr="00DE1E0B">
        <w:tblPrEx>
          <w:tblCellMar>
            <w:left w:w="108" w:type="dxa"/>
            <w:right w:w="108" w:type="dxa"/>
          </w:tblCellMar>
        </w:tblPrEx>
        <w:tc>
          <w:tcPr>
            <w:tcW w:w="239" w:type="dxa"/>
            <w:tcBorders>
              <w:top w:val="single" w:sz="4" w:space="0" w:color="000000"/>
              <w:left w:val="single" w:sz="4" w:space="0" w:color="000000"/>
            </w:tcBorders>
            <w:shd w:val="clear" w:color="auto" w:fill="auto"/>
          </w:tcPr>
          <w:p w14:paraId="07F6CB06" w14:textId="77777777" w:rsidR="001B6234" w:rsidRDefault="001B6234" w:rsidP="00DE1E0B">
            <w:pPr>
              <w:snapToGrid w:val="0"/>
              <w:jc w:val="center"/>
              <w:rPr>
                <w:rFonts w:ascii="Arial Narrow" w:hAnsi="Arial Narrow"/>
                <w:sz w:val="22"/>
              </w:rPr>
            </w:pPr>
          </w:p>
        </w:tc>
        <w:tc>
          <w:tcPr>
            <w:tcW w:w="1977" w:type="dxa"/>
            <w:gridSpan w:val="3"/>
            <w:shd w:val="clear" w:color="auto" w:fill="auto"/>
          </w:tcPr>
          <w:p w14:paraId="21D75C8E" w14:textId="77777777" w:rsidR="001B6234" w:rsidRDefault="001B6234" w:rsidP="00DE1E0B">
            <w:pPr>
              <w:snapToGrid w:val="0"/>
              <w:jc w:val="center"/>
              <w:rPr>
                <w:rFonts w:ascii="Arial Narrow" w:hAnsi="Arial Narrow"/>
                <w:sz w:val="22"/>
              </w:rPr>
            </w:pPr>
            <w:proofErr w:type="spellStart"/>
            <w:r>
              <w:rPr>
                <w:rFonts w:ascii="Arial Narrow" w:hAnsi="Arial Narrow"/>
                <w:sz w:val="22"/>
              </w:rPr>
              <w:t>Tanggal</w:t>
            </w:r>
            <w:proofErr w:type="spellEnd"/>
          </w:p>
          <w:p w14:paraId="5E066FFA" w14:textId="77777777" w:rsidR="001B6234" w:rsidRDefault="001B6234" w:rsidP="00DE1E0B">
            <w:pPr>
              <w:jc w:val="center"/>
              <w:rPr>
                <w:rFonts w:ascii="Arial Narrow" w:hAnsi="Arial Narrow"/>
                <w:sz w:val="22"/>
              </w:rPr>
            </w:pPr>
          </w:p>
          <w:p w14:paraId="3802B318" w14:textId="77777777" w:rsidR="00B04F29" w:rsidRDefault="00B04F29" w:rsidP="00DE1E0B">
            <w:pPr>
              <w:rPr>
                <w:rFonts w:ascii="Arial Narrow" w:hAnsi="Arial Narrow"/>
                <w:sz w:val="22"/>
              </w:rPr>
            </w:pPr>
            <w:r>
              <w:rPr>
                <w:rFonts w:ascii="Arial Narrow" w:hAnsi="Arial Narrow"/>
                <w:sz w:val="22"/>
              </w:rPr>
              <w:t xml:space="preserve">        16/08/2023</w:t>
            </w:r>
          </w:p>
          <w:p w14:paraId="5A9D816D" w14:textId="77777777" w:rsidR="001B6234" w:rsidRDefault="00B04F29" w:rsidP="00DE1E0B">
            <w:pPr>
              <w:rPr>
                <w:rFonts w:ascii="Arial Narrow" w:hAnsi="Arial Narrow"/>
                <w:sz w:val="22"/>
              </w:rPr>
            </w:pPr>
            <w:r>
              <w:rPr>
                <w:rFonts w:ascii="Arial Narrow" w:hAnsi="Arial Narrow"/>
                <w:sz w:val="22"/>
              </w:rPr>
              <w:t xml:space="preserve">            </w:t>
            </w:r>
            <w:r w:rsidR="001B6234">
              <w:rPr>
                <w:rFonts w:ascii="Arial Narrow" w:hAnsi="Arial Narrow"/>
                <w:sz w:val="22"/>
              </w:rPr>
              <w:t>…………</w:t>
            </w:r>
          </w:p>
        </w:tc>
        <w:tc>
          <w:tcPr>
            <w:tcW w:w="270" w:type="dxa"/>
            <w:gridSpan w:val="2"/>
            <w:shd w:val="clear" w:color="auto" w:fill="auto"/>
          </w:tcPr>
          <w:p w14:paraId="677B070A" w14:textId="77777777" w:rsidR="001B6234" w:rsidRDefault="001B6234" w:rsidP="00DE1E0B">
            <w:pPr>
              <w:snapToGrid w:val="0"/>
              <w:jc w:val="center"/>
              <w:rPr>
                <w:rFonts w:ascii="Arial Narrow" w:hAnsi="Arial Narrow"/>
                <w:sz w:val="22"/>
              </w:rPr>
            </w:pPr>
          </w:p>
        </w:tc>
        <w:tc>
          <w:tcPr>
            <w:tcW w:w="2824" w:type="dxa"/>
            <w:gridSpan w:val="5"/>
            <w:shd w:val="clear" w:color="auto" w:fill="auto"/>
          </w:tcPr>
          <w:p w14:paraId="75C9FFAB" w14:textId="77777777" w:rsidR="001B6234" w:rsidRDefault="001B6234" w:rsidP="00DE1E0B">
            <w:pPr>
              <w:snapToGrid w:val="0"/>
              <w:jc w:val="center"/>
              <w:rPr>
                <w:rFonts w:ascii="Arial Narrow" w:hAnsi="Arial Narrow"/>
                <w:sz w:val="22"/>
              </w:rPr>
            </w:pPr>
            <w:r>
              <w:rPr>
                <w:rFonts w:ascii="Arial Narrow" w:hAnsi="Arial Narrow"/>
                <w:sz w:val="22"/>
              </w:rPr>
              <w:t xml:space="preserve">Nama </w:t>
            </w:r>
            <w:proofErr w:type="spellStart"/>
            <w:r>
              <w:rPr>
                <w:rFonts w:ascii="Arial Narrow" w:hAnsi="Arial Narrow"/>
                <w:sz w:val="22"/>
              </w:rPr>
              <w:t>Pemeriksa</w:t>
            </w:r>
            <w:proofErr w:type="spellEnd"/>
          </w:p>
          <w:p w14:paraId="616238AF" w14:textId="77777777" w:rsidR="001B6234" w:rsidRDefault="001B6234" w:rsidP="00DE1E0B">
            <w:pPr>
              <w:rPr>
                <w:rFonts w:ascii="Arial Narrow" w:hAnsi="Arial Narrow"/>
                <w:sz w:val="22"/>
              </w:rPr>
            </w:pPr>
          </w:p>
          <w:p w14:paraId="10256B44" w14:textId="77777777" w:rsidR="001B6234" w:rsidRDefault="00B04F29" w:rsidP="00DE1E0B">
            <w:pPr>
              <w:rPr>
                <w:rFonts w:ascii="Arial Narrow" w:hAnsi="Arial Narrow"/>
                <w:sz w:val="22"/>
              </w:rPr>
            </w:pPr>
            <w:r>
              <w:rPr>
                <w:rFonts w:ascii="Arial Narrow" w:hAnsi="Arial Narrow"/>
                <w:sz w:val="22"/>
              </w:rPr>
              <w:t xml:space="preserve">                 Berry R</w:t>
            </w:r>
          </w:p>
          <w:p w14:paraId="0690D371" w14:textId="77777777" w:rsidR="001B6234" w:rsidRDefault="001B6234" w:rsidP="00DE1E0B">
            <w:pPr>
              <w:jc w:val="center"/>
              <w:rPr>
                <w:rFonts w:ascii="Arial Narrow" w:hAnsi="Arial Narrow"/>
                <w:sz w:val="22"/>
              </w:rPr>
            </w:pPr>
            <w:r>
              <w:rPr>
                <w:rFonts w:ascii="Arial Narrow" w:hAnsi="Arial Narrow"/>
                <w:sz w:val="22"/>
              </w:rPr>
              <w:t>………………………</w:t>
            </w:r>
          </w:p>
        </w:tc>
        <w:tc>
          <w:tcPr>
            <w:tcW w:w="270" w:type="dxa"/>
            <w:shd w:val="clear" w:color="auto" w:fill="auto"/>
          </w:tcPr>
          <w:p w14:paraId="7D0C5151" w14:textId="77777777" w:rsidR="001B6234" w:rsidRDefault="001B6234" w:rsidP="00DE1E0B">
            <w:pPr>
              <w:snapToGrid w:val="0"/>
              <w:jc w:val="center"/>
              <w:rPr>
                <w:rFonts w:ascii="Arial Narrow" w:hAnsi="Arial Narrow"/>
                <w:sz w:val="22"/>
              </w:rPr>
            </w:pPr>
          </w:p>
        </w:tc>
        <w:tc>
          <w:tcPr>
            <w:tcW w:w="1890" w:type="dxa"/>
            <w:gridSpan w:val="4"/>
            <w:shd w:val="clear" w:color="auto" w:fill="auto"/>
          </w:tcPr>
          <w:p w14:paraId="5C988443" w14:textId="77777777" w:rsidR="001B6234" w:rsidRDefault="001B6234" w:rsidP="00DE1E0B">
            <w:pPr>
              <w:snapToGrid w:val="0"/>
              <w:jc w:val="center"/>
              <w:rPr>
                <w:rFonts w:ascii="Arial Narrow" w:hAnsi="Arial Narrow"/>
                <w:sz w:val="22"/>
              </w:rPr>
            </w:pPr>
            <w:proofErr w:type="spellStart"/>
            <w:r>
              <w:rPr>
                <w:rFonts w:ascii="Arial Narrow" w:hAnsi="Arial Narrow"/>
                <w:sz w:val="22"/>
              </w:rPr>
              <w:t>Jabatan</w:t>
            </w:r>
            <w:proofErr w:type="spellEnd"/>
          </w:p>
          <w:p w14:paraId="6216F7A6" w14:textId="77777777" w:rsidR="001B6234" w:rsidRDefault="001B6234" w:rsidP="00DE1E0B">
            <w:pPr>
              <w:jc w:val="center"/>
              <w:rPr>
                <w:rFonts w:ascii="Arial Narrow" w:hAnsi="Arial Narrow"/>
                <w:sz w:val="22"/>
              </w:rPr>
            </w:pPr>
          </w:p>
          <w:p w14:paraId="26277811" w14:textId="77777777" w:rsidR="001B6234" w:rsidRDefault="00B04F29" w:rsidP="00DE1E0B">
            <w:pPr>
              <w:jc w:val="center"/>
              <w:rPr>
                <w:rFonts w:ascii="Arial Narrow" w:hAnsi="Arial Narrow"/>
                <w:sz w:val="22"/>
              </w:rPr>
            </w:pPr>
            <w:r>
              <w:rPr>
                <w:rFonts w:ascii="Arial Narrow" w:hAnsi="Arial Narrow"/>
                <w:sz w:val="22"/>
              </w:rPr>
              <w:t>Staff CMS</w:t>
            </w:r>
          </w:p>
          <w:p w14:paraId="5335F912" w14:textId="77777777" w:rsidR="001B6234" w:rsidRDefault="001B6234" w:rsidP="00DE1E0B">
            <w:pPr>
              <w:jc w:val="center"/>
              <w:rPr>
                <w:rFonts w:ascii="Arial Narrow" w:hAnsi="Arial Narrow"/>
                <w:sz w:val="22"/>
              </w:rPr>
            </w:pPr>
            <w:r>
              <w:rPr>
                <w:rFonts w:ascii="Arial Narrow" w:hAnsi="Arial Narrow"/>
                <w:sz w:val="22"/>
              </w:rPr>
              <w:t>…………………..</w:t>
            </w:r>
          </w:p>
        </w:tc>
        <w:tc>
          <w:tcPr>
            <w:tcW w:w="360" w:type="dxa"/>
            <w:shd w:val="clear" w:color="auto" w:fill="auto"/>
          </w:tcPr>
          <w:p w14:paraId="58A0F9A9" w14:textId="77777777" w:rsidR="001B6234" w:rsidRDefault="001B6234" w:rsidP="00DE1E0B">
            <w:pPr>
              <w:snapToGrid w:val="0"/>
              <w:jc w:val="center"/>
              <w:rPr>
                <w:rFonts w:ascii="Arial Narrow" w:hAnsi="Arial Narrow"/>
                <w:sz w:val="22"/>
              </w:rPr>
            </w:pPr>
          </w:p>
        </w:tc>
        <w:tc>
          <w:tcPr>
            <w:tcW w:w="3267" w:type="dxa"/>
            <w:gridSpan w:val="2"/>
            <w:tcBorders>
              <w:right w:val="single" w:sz="4" w:space="0" w:color="000000"/>
            </w:tcBorders>
            <w:shd w:val="clear" w:color="auto" w:fill="auto"/>
          </w:tcPr>
          <w:p w14:paraId="3296A53B" w14:textId="6D9EAE17" w:rsidR="001B6234" w:rsidRDefault="001B6234" w:rsidP="00DE1E0B">
            <w:pPr>
              <w:snapToGrid w:val="0"/>
              <w:jc w:val="center"/>
              <w:rPr>
                <w:rFonts w:ascii="Arial Narrow" w:hAnsi="Arial Narrow"/>
                <w:sz w:val="22"/>
              </w:rPr>
            </w:pPr>
            <w:proofErr w:type="spellStart"/>
            <w:r>
              <w:rPr>
                <w:rFonts w:ascii="Arial Narrow" w:hAnsi="Arial Narrow"/>
                <w:sz w:val="22"/>
              </w:rPr>
              <w:t>TandaTangan</w:t>
            </w:r>
            <w:proofErr w:type="spellEnd"/>
          </w:p>
          <w:p w14:paraId="584DA44B" w14:textId="7B89A2DC" w:rsidR="001B6234" w:rsidRDefault="001D2375" w:rsidP="00DE1E0B">
            <w:pPr>
              <w:jc w:val="center"/>
              <w:rPr>
                <w:rFonts w:ascii="Arial Narrow" w:hAnsi="Arial Narrow"/>
                <w:sz w:val="22"/>
              </w:rPr>
            </w:pPr>
            <w:r w:rsidRPr="001D2375">
              <w:rPr>
                <w:rFonts w:ascii="Arial Narrow" w:hAnsi="Arial Narrow"/>
                <w:noProof/>
                <w:sz w:val="22"/>
              </w:rPr>
              <w:drawing>
                <wp:anchor distT="0" distB="0" distL="114300" distR="114300" simplePos="0" relativeHeight="251659776" behindDoc="0" locked="0" layoutInCell="1" allowOverlap="1" wp14:anchorId="1BC19FF5" wp14:editId="3B1DA2CD">
                  <wp:simplePos x="0" y="0"/>
                  <wp:positionH relativeFrom="column">
                    <wp:posOffset>737235</wp:posOffset>
                  </wp:positionH>
                  <wp:positionV relativeFrom="paragraph">
                    <wp:posOffset>34925</wp:posOffset>
                  </wp:positionV>
                  <wp:extent cx="482600" cy="399393"/>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600" cy="3993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4C59C" w14:textId="2F47C6B2" w:rsidR="001B6234" w:rsidRDefault="001B6234" w:rsidP="00DE1E0B">
            <w:pPr>
              <w:jc w:val="center"/>
              <w:rPr>
                <w:rFonts w:ascii="Arial Narrow" w:hAnsi="Arial Narrow"/>
                <w:sz w:val="22"/>
              </w:rPr>
            </w:pPr>
          </w:p>
          <w:p w14:paraId="0D3DCEE3" w14:textId="77777777" w:rsidR="001B6234" w:rsidRDefault="001B6234" w:rsidP="00DE1E0B">
            <w:pPr>
              <w:jc w:val="center"/>
              <w:rPr>
                <w:rFonts w:ascii="Arial Narrow" w:hAnsi="Arial Narrow"/>
                <w:sz w:val="22"/>
              </w:rPr>
            </w:pPr>
            <w:r>
              <w:rPr>
                <w:rFonts w:ascii="Arial Narrow" w:hAnsi="Arial Narrow"/>
                <w:sz w:val="22"/>
              </w:rPr>
              <w:t>………………...</w:t>
            </w:r>
          </w:p>
        </w:tc>
      </w:tr>
      <w:tr w:rsidR="001B6234" w14:paraId="70CF0540" w14:textId="77777777" w:rsidTr="00DE1E0B">
        <w:tc>
          <w:tcPr>
            <w:tcW w:w="11057" w:type="dxa"/>
            <w:gridSpan w:val="18"/>
            <w:tcBorders>
              <w:top w:val="single" w:sz="4" w:space="0" w:color="000000"/>
            </w:tcBorders>
            <w:shd w:val="clear" w:color="auto" w:fill="auto"/>
          </w:tcPr>
          <w:p w14:paraId="22B6AAD0" w14:textId="12D943D1" w:rsidR="001B6234" w:rsidRDefault="001B6234" w:rsidP="00DE1E0B">
            <w:pPr>
              <w:snapToGrid w:val="0"/>
              <w:rPr>
                <w:rFonts w:ascii="Arial Narrow" w:hAnsi="Arial Narrow"/>
                <w:b/>
                <w:i/>
                <w:sz w:val="22"/>
              </w:rPr>
            </w:pPr>
            <w:r>
              <w:rPr>
                <w:rFonts w:ascii="Arial Narrow" w:hAnsi="Arial Narrow"/>
                <w:b/>
                <w:i/>
                <w:sz w:val="22"/>
              </w:rPr>
              <w:t xml:space="preserve">*) </w:t>
            </w:r>
            <w:proofErr w:type="spellStart"/>
            <w:r>
              <w:rPr>
                <w:rFonts w:ascii="Arial Narrow" w:hAnsi="Arial Narrow"/>
                <w:b/>
                <w:i/>
                <w:sz w:val="22"/>
              </w:rPr>
              <w:t>Coret</w:t>
            </w:r>
            <w:proofErr w:type="spellEnd"/>
            <w:r>
              <w:rPr>
                <w:rFonts w:ascii="Arial Narrow" w:hAnsi="Arial Narrow"/>
                <w:b/>
                <w:i/>
                <w:sz w:val="22"/>
              </w:rPr>
              <w:t xml:space="preserve"> yang </w:t>
            </w:r>
            <w:proofErr w:type="spellStart"/>
            <w:r>
              <w:rPr>
                <w:rFonts w:ascii="Arial Narrow" w:hAnsi="Arial Narrow"/>
                <w:b/>
                <w:i/>
                <w:sz w:val="22"/>
              </w:rPr>
              <w:t>tidakperlu</w:t>
            </w:r>
            <w:proofErr w:type="spellEnd"/>
          </w:p>
        </w:tc>
        <w:tc>
          <w:tcPr>
            <w:tcW w:w="40" w:type="dxa"/>
            <w:shd w:val="clear" w:color="auto" w:fill="auto"/>
          </w:tcPr>
          <w:p w14:paraId="54C3A648" w14:textId="77777777" w:rsidR="001B6234" w:rsidRDefault="001B6234" w:rsidP="00DE1E0B">
            <w:pPr>
              <w:snapToGrid w:val="0"/>
            </w:pPr>
          </w:p>
        </w:tc>
      </w:tr>
    </w:tbl>
    <w:p w14:paraId="7013918F" w14:textId="6AC3AE13" w:rsidR="00164F91" w:rsidRDefault="001D2375" w:rsidP="00130288"/>
    <w:sectPr w:rsidR="00164F91" w:rsidSect="00235A19">
      <w:headerReference w:type="default" r:id="rId10"/>
      <w:pgSz w:w="12240" w:h="15840" w:code="1"/>
      <w:pgMar w:top="1247" w:right="1440" w:bottom="57"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4C187" w14:textId="77777777" w:rsidR="00130288" w:rsidRDefault="00130288" w:rsidP="00130288">
      <w:r>
        <w:separator/>
      </w:r>
    </w:p>
  </w:endnote>
  <w:endnote w:type="continuationSeparator" w:id="0">
    <w:p w14:paraId="64AD0850" w14:textId="77777777" w:rsidR="00130288" w:rsidRDefault="00130288" w:rsidP="0013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venir Lt BT">
    <w:altName w:val="Times New Roman"/>
    <w:charset w:val="00"/>
    <w:family w:val="roman"/>
    <w:pitch w:val="default"/>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D52FB" w14:textId="77777777" w:rsidR="00130288" w:rsidRDefault="00130288" w:rsidP="00130288">
      <w:r>
        <w:separator/>
      </w:r>
    </w:p>
  </w:footnote>
  <w:footnote w:type="continuationSeparator" w:id="0">
    <w:p w14:paraId="13C4E509" w14:textId="77777777" w:rsidR="00130288" w:rsidRDefault="00130288" w:rsidP="00130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AF63" w14:textId="76915432" w:rsidR="00235A19" w:rsidRDefault="00235A19">
    <w:pPr>
      <w:pStyle w:val="Header"/>
    </w:pPr>
    <w:r w:rsidRPr="00235A19">
      <w:rPr>
        <w:noProof/>
      </w:rPr>
      <w:drawing>
        <wp:anchor distT="0" distB="0" distL="114300" distR="114300" simplePos="0" relativeHeight="251661312" behindDoc="0" locked="0" layoutInCell="1" allowOverlap="1" wp14:anchorId="3A12BD64" wp14:editId="5BCCAFC2">
          <wp:simplePos x="0" y="0"/>
          <wp:positionH relativeFrom="column">
            <wp:posOffset>-438150</wp:posOffset>
          </wp:positionH>
          <wp:positionV relativeFrom="paragraph">
            <wp:posOffset>-38100</wp:posOffset>
          </wp:positionV>
          <wp:extent cx="6934200" cy="7810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9C5E1D9" wp14:editId="6C2CCF37">
          <wp:simplePos x="0" y="0"/>
          <wp:positionH relativeFrom="column">
            <wp:posOffset>-438150</wp:posOffset>
          </wp:positionH>
          <wp:positionV relativeFrom="paragraph">
            <wp:posOffset>-38100</wp:posOffset>
          </wp:positionV>
          <wp:extent cx="591185" cy="54229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185" cy="542290"/>
                  </a:xfrm>
                  <a:prstGeom prst="rect">
                    <a:avLst/>
                  </a:prstGeom>
                  <a:noFill/>
                </pic:spPr>
              </pic:pic>
            </a:graphicData>
          </a:graphic>
          <wp14:sizeRelH relativeFrom="page">
            <wp14:pctWidth>0</wp14:pctWidth>
          </wp14:sizeRelH>
          <wp14:sizeRelV relativeFrom="page">
            <wp14:pctHeight>0</wp14:pctHeight>
          </wp14:sizeRelV>
        </wp:anchor>
      </w:drawing>
    </w:r>
    <w:r w:rsidRPr="00235A19">
      <w:t xml:space="preserve"> </w:t>
    </w:r>
  </w:p>
  <w:p w14:paraId="7F45CF36" w14:textId="77777777" w:rsidR="00130288" w:rsidRDefault="00130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6234"/>
    <w:rsid w:val="00130288"/>
    <w:rsid w:val="001B6234"/>
    <w:rsid w:val="001D2375"/>
    <w:rsid w:val="00235A19"/>
    <w:rsid w:val="00AA0B7A"/>
    <w:rsid w:val="00AB7935"/>
    <w:rsid w:val="00B04F29"/>
    <w:rsid w:val="00BA1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284CDE"/>
  <w15:docId w15:val="{C455B0A4-4241-40BB-B50B-64E2186F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234"/>
    <w:pPr>
      <w:suppressAutoHyphens/>
      <w:spacing w:after="0" w:line="240" w:lineRule="auto"/>
    </w:pPr>
    <w:rPr>
      <w:rFonts w:ascii="Times New Roman" w:eastAsia="Times New Roman" w:hAnsi="Times New Roman" w:cs="Times New Roman"/>
      <w:sz w:val="20"/>
      <w:szCs w:val="20"/>
      <w:lang w:eastAsia="hi-IN" w:bidi="hi-IN"/>
    </w:rPr>
  </w:style>
  <w:style w:type="paragraph" w:styleId="Heading1">
    <w:name w:val="heading 1"/>
    <w:basedOn w:val="Normal"/>
    <w:next w:val="Normal"/>
    <w:link w:val="Heading1Char"/>
    <w:qFormat/>
    <w:rsid w:val="001B6234"/>
    <w:pPr>
      <w:keepNext/>
      <w:numPr>
        <w:numId w:val="1"/>
      </w:numPr>
      <w:jc w:val="center"/>
      <w:outlineLvl w:val="0"/>
    </w:pPr>
    <w:rPr>
      <w:rFonts w:ascii="Souvenir Lt BT" w:hAnsi="Souvenir Lt BT"/>
      <w:b/>
      <w:sz w:val="18"/>
    </w:rPr>
  </w:style>
  <w:style w:type="paragraph" w:styleId="Heading2">
    <w:name w:val="heading 2"/>
    <w:basedOn w:val="Normal"/>
    <w:next w:val="Normal"/>
    <w:link w:val="Heading2Char"/>
    <w:qFormat/>
    <w:rsid w:val="001B6234"/>
    <w:pPr>
      <w:keepNext/>
      <w:numPr>
        <w:ilvl w:val="1"/>
        <w:numId w:val="1"/>
      </w:numPr>
      <w:outlineLvl w:val="1"/>
    </w:pPr>
    <w:rPr>
      <w:rFonts w:ascii="Souvenir Lt BT" w:hAnsi="Souvenir Lt BT"/>
      <w:b/>
      <w:sz w:val="22"/>
    </w:rPr>
  </w:style>
  <w:style w:type="paragraph" w:styleId="Heading3">
    <w:name w:val="heading 3"/>
    <w:basedOn w:val="Normal"/>
    <w:next w:val="Normal"/>
    <w:link w:val="Heading3Char"/>
    <w:qFormat/>
    <w:rsid w:val="001B6234"/>
    <w:pPr>
      <w:keepNext/>
      <w:numPr>
        <w:ilvl w:val="2"/>
        <w:numId w:val="1"/>
      </w:numPr>
      <w:outlineLvl w:val="2"/>
    </w:pPr>
    <w:rPr>
      <w:rFonts w:ascii="Souvenir Lt BT" w:hAnsi="Souvenir Lt BT"/>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6234"/>
    <w:rPr>
      <w:rFonts w:ascii="Souvenir Lt BT" w:eastAsia="Times New Roman" w:hAnsi="Souvenir Lt BT" w:cs="Times New Roman"/>
      <w:b/>
      <w:sz w:val="18"/>
      <w:szCs w:val="20"/>
      <w:lang w:eastAsia="hi-IN" w:bidi="hi-IN"/>
    </w:rPr>
  </w:style>
  <w:style w:type="character" w:customStyle="1" w:styleId="Heading2Char">
    <w:name w:val="Heading 2 Char"/>
    <w:basedOn w:val="DefaultParagraphFont"/>
    <w:link w:val="Heading2"/>
    <w:rsid w:val="001B6234"/>
    <w:rPr>
      <w:rFonts w:ascii="Souvenir Lt BT" w:eastAsia="Times New Roman" w:hAnsi="Souvenir Lt BT" w:cs="Times New Roman"/>
      <w:b/>
      <w:szCs w:val="20"/>
      <w:lang w:eastAsia="hi-IN" w:bidi="hi-IN"/>
    </w:rPr>
  </w:style>
  <w:style w:type="character" w:customStyle="1" w:styleId="Heading3Char">
    <w:name w:val="Heading 3 Char"/>
    <w:basedOn w:val="DefaultParagraphFont"/>
    <w:link w:val="Heading3"/>
    <w:rsid w:val="001B6234"/>
    <w:rPr>
      <w:rFonts w:ascii="Souvenir Lt BT" w:eastAsia="Times New Roman" w:hAnsi="Souvenir Lt BT" w:cs="Times New Roman"/>
      <w:i/>
      <w:sz w:val="16"/>
      <w:szCs w:val="20"/>
      <w:lang w:eastAsia="hi-IN" w:bidi="hi-IN"/>
    </w:rPr>
  </w:style>
  <w:style w:type="paragraph" w:styleId="Header">
    <w:name w:val="header"/>
    <w:basedOn w:val="Normal"/>
    <w:link w:val="HeaderChar"/>
    <w:uiPriority w:val="99"/>
    <w:rsid w:val="001B6234"/>
    <w:pPr>
      <w:tabs>
        <w:tab w:val="center" w:pos="4320"/>
        <w:tab w:val="right" w:pos="8640"/>
      </w:tabs>
    </w:pPr>
  </w:style>
  <w:style w:type="character" w:customStyle="1" w:styleId="HeaderChar">
    <w:name w:val="Header Char"/>
    <w:basedOn w:val="DefaultParagraphFont"/>
    <w:link w:val="Header"/>
    <w:uiPriority w:val="99"/>
    <w:rsid w:val="001B6234"/>
    <w:rPr>
      <w:rFonts w:ascii="Times New Roman" w:eastAsia="Times New Roman" w:hAnsi="Times New Roman" w:cs="Times New Roman"/>
      <w:sz w:val="20"/>
      <w:szCs w:val="20"/>
      <w:lang w:eastAsia="hi-IN" w:bidi="hi-IN"/>
    </w:rPr>
  </w:style>
  <w:style w:type="paragraph" w:styleId="Footer">
    <w:name w:val="footer"/>
    <w:basedOn w:val="Normal"/>
    <w:link w:val="FooterChar"/>
    <w:uiPriority w:val="99"/>
    <w:unhideWhenUsed/>
    <w:rsid w:val="00130288"/>
    <w:pPr>
      <w:tabs>
        <w:tab w:val="center" w:pos="4513"/>
        <w:tab w:val="right" w:pos="9026"/>
      </w:tabs>
    </w:pPr>
    <w:rPr>
      <w:rFonts w:cs="Mangal"/>
      <w:szCs w:val="18"/>
    </w:rPr>
  </w:style>
  <w:style w:type="character" w:customStyle="1" w:styleId="FooterChar">
    <w:name w:val="Footer Char"/>
    <w:basedOn w:val="DefaultParagraphFont"/>
    <w:link w:val="Footer"/>
    <w:uiPriority w:val="99"/>
    <w:rsid w:val="00130288"/>
    <w:rPr>
      <w:rFonts w:ascii="Times New Roman" w:eastAsia="Times New Roman" w:hAnsi="Times New Roman" w:cs="Mangal"/>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internal</dc:creator>
  <cp:lastModifiedBy>Agung  TW</cp:lastModifiedBy>
  <cp:revision>4</cp:revision>
  <dcterms:created xsi:type="dcterms:W3CDTF">2023-08-16T00:50:00Z</dcterms:created>
  <dcterms:modified xsi:type="dcterms:W3CDTF">2024-05-20T03:36:00Z</dcterms:modified>
</cp:coreProperties>
</file>