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B8" w:rsidRDefault="00A422B8"/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520"/>
        <w:gridCol w:w="4950"/>
      </w:tblGrid>
      <w:tr w:rsidR="00A422B8" w:rsidTr="00B77BA6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422B8" w:rsidRPr="000E47B5" w:rsidRDefault="00A422B8" w:rsidP="00B77BA6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8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9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5B66E5" w:rsidP="00B77BA6">
            <w:pPr>
              <w:snapToGrid w:val="0"/>
              <w:jc w:val="center"/>
              <w:rPr>
                <w:color w:val="0000FF"/>
                <w:sz w:val="10"/>
              </w:rPr>
            </w:pPr>
            <w:r w:rsidRPr="005B66E5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6.35pt;margin-top:5.05pt;width:346.5pt;height:47.85pt;z-index:251691008;mso-wrap-distance-left:9.05pt;mso-wrap-distance-right:9.05pt" stroked="f">
                  <v:fill color2="black"/>
                  <v:textbox style="mso-next-textbox:#_x0000_s1037" inset="0,0,0,0">
                    <w:txbxContent>
                      <w:p w:rsidR="00E8329B" w:rsidRDefault="00E8329B" w:rsidP="00A422B8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E8329B" w:rsidRPr="00915B65" w:rsidRDefault="00E8329B" w:rsidP="00A422B8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Tbk</w:t>
                        </w:r>
                        <w:proofErr w:type="spellEnd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.</w:t>
                        </w:r>
                        <w:proofErr w:type="gramEnd"/>
                      </w:p>
                      <w:p w:rsidR="00E8329B" w:rsidRPr="00915B65" w:rsidRDefault="00E8329B" w:rsidP="00A422B8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Jl.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Industri</w:t>
                        </w:r>
                        <w:proofErr w:type="spellEnd"/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 III No. 5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Tr="00B77BA6">
        <w:trPr>
          <w:cantSplit/>
          <w:trHeight w:val="1020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22B8" w:rsidRPr="00A01041" w:rsidRDefault="00A422B8" w:rsidP="00B77BA6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 xml:space="preserve">CHITOSE INTERNASIONAL  </w:t>
            </w:r>
            <w:proofErr w:type="spellStart"/>
            <w:r w:rsidRPr="00A01041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" w:hAnsi="Arial" w:cs="Arial"/>
                <w:sz w:val="22"/>
                <w:szCs w:val="22"/>
              </w:rPr>
              <w:t>FK.01.02/VI/424/2017</w:t>
            </w:r>
            <w:r w:rsidR="00153F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422B8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>....................................</w:t>
            </w:r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RPr="003141EC" w:rsidTr="00B77BA6">
        <w:trPr>
          <w:cantSplit/>
          <w:trHeight w:val="768"/>
        </w:trPr>
        <w:tc>
          <w:tcPr>
            <w:tcW w:w="1035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422B8" w:rsidRPr="00A10846" w:rsidRDefault="00A422B8" w:rsidP="00B77BA6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 w:rsid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A422B8" w:rsidRPr="0048326F" w:rsidTr="00B77BA6">
        <w:trPr>
          <w:cantSplit/>
          <w:trHeight w:val="903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>CPAKB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A422B8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Ismiyati (Ketua)</w:t>
            </w:r>
          </w:p>
          <w:p w:rsidR="00A422B8" w:rsidRPr="004047B1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Warningsih (anggota)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A422B8" w:rsidP="00B77BA6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(PT. Chitose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Internasional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) ;</w:t>
            </w:r>
          </w:p>
          <w:p w:rsidR="00A422B8" w:rsidRDefault="00A95E50" w:rsidP="00F93D58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Ade Arifin</w:t>
            </w:r>
          </w:p>
          <w:p w:rsidR="00A422B8" w:rsidRPr="004047B1" w:rsidRDefault="00A95E50" w:rsidP="00F93D58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Badru Setiawan</w:t>
            </w:r>
          </w:p>
          <w:p w:rsidR="00A422B8" w:rsidRPr="0048326F" w:rsidRDefault="00A422B8" w:rsidP="00B77BA6">
            <w:pPr>
              <w:tabs>
                <w:tab w:val="left" w:pos="1332"/>
              </w:tabs>
              <w:spacing w:after="240"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</w:tr>
      <w:tr w:rsidR="00A422B8" w:rsidRPr="00FF59EA" w:rsidTr="00B77BA6">
        <w:trPr>
          <w:cantSplit/>
          <w:trHeight w:val="40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291F16" w:rsidRPr="004047B1" w:rsidTr="00A402A5">
        <w:trPr>
          <w:cantSplit/>
          <w:trHeight w:val="570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F16" w:rsidRPr="00711B81" w:rsidRDefault="00291F16" w:rsidP="00335AA0">
            <w:pPr>
              <w:pStyle w:val="BodyText"/>
              <w:ind w:firstLine="13"/>
              <w:jc w:val="both"/>
              <w:rPr>
                <w:rFonts w:asciiTheme="minorHAnsi" w:hAnsiTheme="minorHAnsi"/>
              </w:rPr>
            </w:pPr>
            <w:proofErr w:type="spellStart"/>
            <w:r w:rsidRPr="00711B81">
              <w:rPr>
                <w:rFonts w:asciiTheme="minorHAnsi" w:hAnsiTheme="minorHAnsi"/>
              </w:rPr>
              <w:t>Penempatan</w:t>
            </w:r>
            <w:proofErr w:type="spellEnd"/>
            <w:r w:rsidRPr="00711B81">
              <w:rPr>
                <w:rFonts w:asciiTheme="minorHAnsi" w:hAnsiTheme="minorHAnsi"/>
              </w:rPr>
              <w:t xml:space="preserve"> motor </w:t>
            </w:r>
            <w:proofErr w:type="spellStart"/>
            <w:r w:rsidRPr="00711B81">
              <w:rPr>
                <w:rFonts w:asciiTheme="minorHAnsi" w:hAnsiTheme="minorHAnsi"/>
              </w:rPr>
              <w:t>listrik</w:t>
            </w:r>
            <w:proofErr w:type="spellEnd"/>
            <w:r w:rsidRPr="00711B81">
              <w:rPr>
                <w:rFonts w:asciiTheme="minorHAnsi" w:hAnsiTheme="minorHAnsi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ditumpuk</w:t>
            </w:r>
            <w:proofErr w:type="spellEnd"/>
            <w:r w:rsidRPr="00711B81">
              <w:rPr>
                <w:rFonts w:asciiTheme="minorHAnsi" w:hAnsiTheme="minorHAnsi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dengan</w:t>
            </w:r>
            <w:proofErr w:type="spellEnd"/>
            <w:r w:rsidRPr="00711B81">
              <w:rPr>
                <w:rFonts w:asciiTheme="minorHAnsi" w:hAnsiTheme="minorHAnsi"/>
                <w:spacing w:val="-34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bahan</w:t>
            </w:r>
            <w:proofErr w:type="spellEnd"/>
            <w:r w:rsidRPr="00711B81">
              <w:rPr>
                <w:rFonts w:asciiTheme="minorHAnsi" w:hAnsiTheme="minorHAnsi"/>
                <w:spacing w:val="-37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pengemas</w:t>
            </w:r>
            <w:proofErr w:type="spellEnd"/>
          </w:p>
        </w:tc>
      </w:tr>
      <w:tr w:rsidR="00291F16" w:rsidRPr="00FF59EA" w:rsidTr="00A402A5">
        <w:trPr>
          <w:cantSplit/>
          <w:trHeight w:val="1254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1F16" w:rsidRPr="00FF59EA" w:rsidRDefault="00291F16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291F16" w:rsidRPr="00FF59EA" w:rsidRDefault="00291F16" w:rsidP="00291F1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Motor listik dan barang import lainnya sudah ditempatkan secara khusus, SOP penymipanan barang sudah dibuat dilapangan agar tidak terjadi lagi penumpukan oleh barang yang lain.</w:t>
            </w:r>
          </w:p>
        </w:tc>
      </w:tr>
      <w:tr w:rsidR="00291F16" w:rsidRPr="00FF59EA" w:rsidTr="00B77BA6">
        <w:trPr>
          <w:cantSplit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F16" w:rsidRPr="00FF59EA" w:rsidRDefault="00291F16" w:rsidP="00B77BA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291F16" w:rsidRPr="00FF59EA" w:rsidRDefault="00291F16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291F16" w:rsidRDefault="00952200" w:rsidP="00E8329B">
            <w:pPr>
              <w:pStyle w:val="ListParagraph"/>
              <w:numPr>
                <w:ilvl w:val="0"/>
                <w:numId w:val="42"/>
              </w:numPr>
              <w:spacing w:line="240" w:lineRule="atLeast"/>
              <w:rPr>
                <w:rFonts w:ascii="Arial Narrow" w:hAnsi="Arial Narrow" w:cs="Arial"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w:t>SOP penyimpanan bahan baku di Gudang Nursing Bed</w:t>
            </w:r>
          </w:p>
          <w:p w:rsidR="00952200" w:rsidRPr="00E8329B" w:rsidRDefault="00952200" w:rsidP="00E8329B">
            <w:pPr>
              <w:pStyle w:val="ListParagraph"/>
              <w:numPr>
                <w:ilvl w:val="0"/>
                <w:numId w:val="42"/>
              </w:numPr>
              <w:spacing w:line="240" w:lineRule="atLeast"/>
              <w:rPr>
                <w:rFonts w:ascii="Arial Narrow" w:hAnsi="Arial Narrow" w:cs="Arial"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w:t>Poto-poto perbaikan</w:t>
            </w:r>
          </w:p>
          <w:p w:rsidR="00291F16" w:rsidRDefault="00291F16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291F16" w:rsidRPr="00FF59EA" w:rsidRDefault="00A402A5" w:rsidP="00A402A5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4800119" cy="2777617"/>
                  <wp:effectExtent l="171450" t="133350" r="362431" b="308483"/>
                  <wp:docPr id="2" name="Picture 0" descr="20191121_153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1121_153008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706" cy="2783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5DB9" w:rsidRDefault="00A75DB9" w:rsidP="00A51EED"/>
    <w:p w:rsidR="00A75DB9" w:rsidRDefault="00A75DB9" w:rsidP="00A75DB9">
      <w:pPr>
        <w:jc w:val="both"/>
        <w:rPr>
          <w:rFonts w:ascii="Arabic Typesetting" w:hAnsi="Arabic Typesetting" w:cs="Arabic Typesetting"/>
          <w:b/>
          <w:sz w:val="28"/>
          <w:szCs w:val="28"/>
        </w:rPr>
      </w:pPr>
    </w:p>
    <w:p w:rsidR="00A75DB9" w:rsidRPr="006B24AC" w:rsidRDefault="00A75DB9" w:rsidP="00A75DB9">
      <w:pPr>
        <w:jc w:val="center"/>
        <w:rPr>
          <w:rFonts w:ascii="Constantia" w:hAnsi="Constantia"/>
          <w:b/>
          <w:sz w:val="36"/>
          <w:szCs w:val="36"/>
        </w:rPr>
      </w:pPr>
      <w:r w:rsidRPr="006B24AC">
        <w:rPr>
          <w:rFonts w:ascii="Constantia" w:hAnsi="Constantia"/>
          <w:b/>
          <w:sz w:val="36"/>
          <w:szCs w:val="36"/>
        </w:rPr>
        <w:t>SOP CARA PENYIMPANAN BAHAN BAKU</w:t>
      </w:r>
    </w:p>
    <w:p w:rsidR="00A75DB9" w:rsidRPr="006B24AC" w:rsidRDefault="00A75DB9" w:rsidP="00A75DB9">
      <w:pPr>
        <w:jc w:val="center"/>
        <w:rPr>
          <w:rFonts w:ascii="Constantia" w:hAnsi="Constantia"/>
          <w:b/>
          <w:sz w:val="36"/>
          <w:szCs w:val="36"/>
        </w:rPr>
      </w:pPr>
      <w:r>
        <w:rPr>
          <w:rFonts w:ascii="Constantia" w:hAnsi="Constantia"/>
          <w:b/>
          <w:sz w:val="36"/>
          <w:szCs w:val="36"/>
        </w:rPr>
        <w:t xml:space="preserve">DI </w:t>
      </w:r>
      <w:r w:rsidRPr="006B24AC">
        <w:rPr>
          <w:rFonts w:ascii="Constantia" w:hAnsi="Constantia"/>
          <w:b/>
          <w:sz w:val="36"/>
          <w:szCs w:val="36"/>
        </w:rPr>
        <w:t>GUDANG NB</w:t>
      </w:r>
    </w:p>
    <w:p w:rsidR="00A75DB9" w:rsidRPr="006B24AC" w:rsidRDefault="00A75DB9" w:rsidP="00A75DB9">
      <w:pPr>
        <w:jc w:val="center"/>
        <w:rPr>
          <w:rFonts w:ascii="Constantia" w:hAnsi="Constantia"/>
          <w:b/>
          <w:sz w:val="36"/>
          <w:szCs w:val="36"/>
        </w:rPr>
      </w:pPr>
    </w:p>
    <w:p w:rsidR="00A75DB9" w:rsidRDefault="00A75DB9" w:rsidP="00A75DB9">
      <w:pPr>
        <w:jc w:val="center"/>
        <w:rPr>
          <w:rFonts w:ascii="Constantia" w:hAnsi="Constantia"/>
          <w:b/>
          <w:sz w:val="36"/>
          <w:szCs w:val="36"/>
        </w:rPr>
      </w:pPr>
    </w:p>
    <w:p w:rsidR="00A75DB9" w:rsidRDefault="00A75DB9" w:rsidP="00A75DB9">
      <w:pPr>
        <w:pStyle w:val="ListParagraph"/>
        <w:numPr>
          <w:ilvl w:val="0"/>
          <w:numId w:val="43"/>
        </w:numPr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Penyimpanan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bahan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Constantia" w:hAnsi="Constantia"/>
          <w:b/>
          <w:sz w:val="28"/>
          <w:szCs w:val="28"/>
        </w:rPr>
        <w:t>baku</w:t>
      </w:r>
      <w:proofErr w:type="spellEnd"/>
      <w:proofErr w:type="gram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untuk</w:t>
      </w:r>
      <w:proofErr w:type="spellEnd"/>
      <w:r>
        <w:rPr>
          <w:rFonts w:ascii="Constantia" w:hAnsi="Constantia"/>
          <w:b/>
          <w:sz w:val="28"/>
          <w:szCs w:val="28"/>
        </w:rPr>
        <w:t xml:space="preserve"> NB </w:t>
      </w:r>
      <w:proofErr w:type="spellStart"/>
      <w:r>
        <w:rPr>
          <w:rFonts w:ascii="Constantia" w:hAnsi="Constantia"/>
          <w:b/>
          <w:sz w:val="28"/>
          <w:szCs w:val="28"/>
        </w:rPr>
        <w:t>harus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terpisah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dari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bahan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baku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kursi</w:t>
      </w:r>
      <w:proofErr w:type="spellEnd"/>
      <w:r>
        <w:rPr>
          <w:rFonts w:ascii="Constantia" w:hAnsi="Constantia"/>
          <w:b/>
          <w:sz w:val="28"/>
          <w:szCs w:val="28"/>
        </w:rPr>
        <w:t>.</w:t>
      </w:r>
    </w:p>
    <w:p w:rsidR="00A75DB9" w:rsidRDefault="00A75DB9" w:rsidP="00A75DB9">
      <w:pPr>
        <w:pStyle w:val="ListParagraph"/>
        <w:jc w:val="both"/>
        <w:rPr>
          <w:rFonts w:ascii="Constantia" w:hAnsi="Constantia"/>
          <w:b/>
          <w:sz w:val="28"/>
          <w:szCs w:val="28"/>
        </w:rPr>
      </w:pPr>
    </w:p>
    <w:p w:rsidR="00A75DB9" w:rsidRDefault="00A75DB9" w:rsidP="00A75DB9">
      <w:pPr>
        <w:pStyle w:val="ListParagraph"/>
        <w:numPr>
          <w:ilvl w:val="0"/>
          <w:numId w:val="43"/>
        </w:numPr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Setiap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petugas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Constantia" w:hAnsi="Constantia"/>
          <w:b/>
          <w:sz w:val="28"/>
          <w:szCs w:val="28"/>
        </w:rPr>
        <w:t>gudang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 </w:t>
      </w:r>
      <w:proofErr w:type="spellStart"/>
      <w:r>
        <w:rPr>
          <w:rFonts w:ascii="Constantia" w:hAnsi="Constantia"/>
          <w:b/>
          <w:sz w:val="28"/>
          <w:szCs w:val="28"/>
        </w:rPr>
        <w:t>harus</w:t>
      </w:r>
      <w:proofErr w:type="spellEnd"/>
      <w:proofErr w:type="gram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menjaga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kebersihan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area </w:t>
      </w:r>
      <w:proofErr w:type="spellStart"/>
      <w:r>
        <w:rPr>
          <w:rFonts w:ascii="Constantia" w:hAnsi="Constantia"/>
          <w:b/>
          <w:sz w:val="28"/>
          <w:szCs w:val="28"/>
        </w:rPr>
        <w:t>penyimpanan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dari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debu</w:t>
      </w:r>
      <w:proofErr w:type="spellEnd"/>
      <w:r>
        <w:rPr>
          <w:rFonts w:ascii="Constantia" w:hAnsi="Constantia"/>
          <w:b/>
          <w:sz w:val="28"/>
          <w:szCs w:val="28"/>
        </w:rPr>
        <w:t xml:space="preserve">, </w:t>
      </w:r>
      <w:proofErr w:type="spellStart"/>
      <w:r>
        <w:rPr>
          <w:rFonts w:ascii="Constantia" w:hAnsi="Constantia"/>
          <w:b/>
          <w:sz w:val="28"/>
          <w:szCs w:val="28"/>
        </w:rPr>
        <w:t>sampah</w:t>
      </w:r>
      <w:proofErr w:type="spellEnd"/>
      <w:r>
        <w:rPr>
          <w:rFonts w:ascii="Constantia" w:hAnsi="Constantia"/>
          <w:b/>
          <w:sz w:val="28"/>
          <w:szCs w:val="28"/>
        </w:rPr>
        <w:t xml:space="preserve"> ,</w:t>
      </w:r>
      <w:proofErr w:type="spellStart"/>
      <w:r>
        <w:rPr>
          <w:rFonts w:ascii="Constantia" w:hAnsi="Constantia"/>
          <w:b/>
          <w:sz w:val="28"/>
          <w:szCs w:val="28"/>
        </w:rPr>
        <w:t>sarang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laba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laba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s</w:t>
      </w:r>
      <w:r w:rsidR="00A402A5">
        <w:rPr>
          <w:rFonts w:ascii="Constantia" w:hAnsi="Constantia"/>
          <w:b/>
          <w:sz w:val="28"/>
          <w:szCs w:val="28"/>
        </w:rPr>
        <w:t>erta</w:t>
      </w:r>
      <w:proofErr w:type="spellEnd"/>
      <w:r w:rsidR="00A402A5"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 w:rsidR="00A402A5">
        <w:rPr>
          <w:rFonts w:ascii="Constantia" w:hAnsi="Constantia"/>
          <w:b/>
          <w:sz w:val="28"/>
          <w:szCs w:val="28"/>
        </w:rPr>
        <w:t>barang</w:t>
      </w:r>
      <w:proofErr w:type="spellEnd"/>
      <w:r w:rsidR="00A402A5">
        <w:rPr>
          <w:rFonts w:ascii="Constantia" w:hAnsi="Constantia"/>
          <w:b/>
          <w:sz w:val="28"/>
          <w:szCs w:val="28"/>
        </w:rPr>
        <w:t xml:space="preserve"> yang </w:t>
      </w:r>
      <w:proofErr w:type="spellStart"/>
      <w:r w:rsidR="00A402A5">
        <w:rPr>
          <w:rFonts w:ascii="Constantia" w:hAnsi="Constantia"/>
          <w:b/>
          <w:sz w:val="28"/>
          <w:szCs w:val="28"/>
        </w:rPr>
        <w:t>tidak</w:t>
      </w:r>
      <w:proofErr w:type="spellEnd"/>
      <w:r w:rsidR="00A402A5"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 w:rsidR="00A402A5">
        <w:rPr>
          <w:rFonts w:ascii="Constantia" w:hAnsi="Constantia"/>
          <w:b/>
          <w:sz w:val="28"/>
          <w:szCs w:val="28"/>
        </w:rPr>
        <w:t>terpakai</w:t>
      </w:r>
      <w:proofErr w:type="spellEnd"/>
      <w:r w:rsidR="00A402A5"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 w:rsidR="00A402A5">
        <w:rPr>
          <w:rFonts w:ascii="Constantia" w:hAnsi="Constantia"/>
          <w:b/>
          <w:sz w:val="28"/>
          <w:szCs w:val="28"/>
        </w:rPr>
        <w:t>dan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Lakukan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piket</w:t>
      </w:r>
      <w:proofErr w:type="spellEnd"/>
      <w:r>
        <w:rPr>
          <w:rFonts w:ascii="Constantia" w:hAnsi="Constantia"/>
          <w:b/>
          <w:sz w:val="28"/>
          <w:szCs w:val="28"/>
        </w:rPr>
        <w:t xml:space="preserve"> 5S </w:t>
      </w:r>
      <w:proofErr w:type="spellStart"/>
      <w:r>
        <w:rPr>
          <w:rFonts w:ascii="Constantia" w:hAnsi="Constantia"/>
          <w:b/>
          <w:sz w:val="28"/>
          <w:szCs w:val="28"/>
        </w:rPr>
        <w:t>setiap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hari</w:t>
      </w:r>
      <w:proofErr w:type="spellEnd"/>
      <w:r>
        <w:rPr>
          <w:rFonts w:ascii="Constantia" w:hAnsi="Constantia"/>
          <w:b/>
          <w:sz w:val="28"/>
          <w:szCs w:val="28"/>
        </w:rPr>
        <w:t>.</w:t>
      </w:r>
    </w:p>
    <w:p w:rsidR="00A75DB9" w:rsidRDefault="00A75DB9" w:rsidP="00A75DB9">
      <w:pPr>
        <w:pStyle w:val="ListParagraph"/>
        <w:jc w:val="both"/>
        <w:rPr>
          <w:rFonts w:ascii="Constantia" w:hAnsi="Constantia"/>
          <w:b/>
          <w:sz w:val="28"/>
          <w:szCs w:val="28"/>
        </w:rPr>
      </w:pPr>
    </w:p>
    <w:p w:rsidR="00A75DB9" w:rsidRDefault="00A75DB9" w:rsidP="00A75DB9">
      <w:pPr>
        <w:pStyle w:val="ListParagraph"/>
        <w:numPr>
          <w:ilvl w:val="0"/>
          <w:numId w:val="43"/>
        </w:numPr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Setiap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barang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atau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komponen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harus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diberi</w:t>
      </w:r>
      <w:proofErr w:type="spellEnd"/>
      <w:r>
        <w:rPr>
          <w:rFonts w:ascii="Constantia" w:hAnsi="Constantia"/>
          <w:b/>
          <w:sz w:val="28"/>
          <w:szCs w:val="28"/>
        </w:rPr>
        <w:t xml:space="preserve"> label </w:t>
      </w:r>
      <w:proofErr w:type="spellStart"/>
      <w:r>
        <w:rPr>
          <w:rFonts w:ascii="Constantia" w:hAnsi="Constantia"/>
          <w:b/>
          <w:sz w:val="28"/>
          <w:szCs w:val="28"/>
        </w:rPr>
        <w:t>dan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tidak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boleh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terhalang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oleh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barang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lain.</w:t>
      </w:r>
    </w:p>
    <w:p w:rsidR="00A75DB9" w:rsidRPr="004763B2" w:rsidRDefault="00A75DB9" w:rsidP="00A75DB9">
      <w:pPr>
        <w:pStyle w:val="ListParagraph"/>
        <w:rPr>
          <w:rFonts w:ascii="Constantia" w:hAnsi="Constantia"/>
          <w:b/>
          <w:sz w:val="28"/>
          <w:szCs w:val="28"/>
        </w:rPr>
      </w:pPr>
    </w:p>
    <w:p w:rsidR="00A75DB9" w:rsidRDefault="00A75DB9" w:rsidP="00A75DB9">
      <w:pPr>
        <w:pStyle w:val="ListParagraph"/>
        <w:numPr>
          <w:ilvl w:val="0"/>
          <w:numId w:val="43"/>
        </w:numPr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Setiap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barang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atau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komponen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harus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ada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kartu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stocknya</w:t>
      </w:r>
      <w:proofErr w:type="spellEnd"/>
      <w:proofErr w:type="gramStart"/>
      <w:r>
        <w:rPr>
          <w:rFonts w:ascii="Constantia" w:hAnsi="Constantia"/>
          <w:b/>
          <w:sz w:val="28"/>
          <w:szCs w:val="28"/>
        </w:rPr>
        <w:t xml:space="preserve">,  </w:t>
      </w:r>
      <w:proofErr w:type="spellStart"/>
      <w:r>
        <w:rPr>
          <w:rFonts w:ascii="Constantia" w:hAnsi="Constantia"/>
          <w:b/>
          <w:sz w:val="28"/>
          <w:szCs w:val="28"/>
        </w:rPr>
        <w:t>dan</w:t>
      </w:r>
      <w:proofErr w:type="spellEnd"/>
      <w:proofErr w:type="gram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di</w:t>
      </w:r>
      <w:r w:rsidRPr="004763B2">
        <w:rPr>
          <w:rFonts w:ascii="Constantia" w:hAnsi="Constantia"/>
          <w:b/>
          <w:i/>
          <w:sz w:val="28"/>
          <w:szCs w:val="28"/>
        </w:rPr>
        <w:t>update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bila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ada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pengambilan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atau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penerimaan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, </w:t>
      </w:r>
      <w:proofErr w:type="spellStart"/>
      <w:r>
        <w:rPr>
          <w:rFonts w:ascii="Constantia" w:hAnsi="Constantia"/>
          <w:b/>
          <w:sz w:val="28"/>
          <w:szCs w:val="28"/>
        </w:rPr>
        <w:t>termasuk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bila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ada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stock </w:t>
      </w:r>
      <w:proofErr w:type="spellStart"/>
      <w:r>
        <w:rPr>
          <w:rFonts w:ascii="Constantia" w:hAnsi="Constantia"/>
          <w:b/>
          <w:sz w:val="28"/>
          <w:szCs w:val="28"/>
        </w:rPr>
        <w:t>opname</w:t>
      </w:r>
      <w:proofErr w:type="spellEnd"/>
      <w:r>
        <w:rPr>
          <w:rFonts w:ascii="Constantia" w:hAnsi="Constantia"/>
          <w:b/>
          <w:sz w:val="28"/>
          <w:szCs w:val="28"/>
        </w:rPr>
        <w:t>.</w:t>
      </w:r>
    </w:p>
    <w:p w:rsidR="00A75DB9" w:rsidRDefault="00A75DB9" w:rsidP="00A75DB9">
      <w:pPr>
        <w:pStyle w:val="ListParagraph"/>
        <w:jc w:val="both"/>
        <w:rPr>
          <w:rFonts w:ascii="Constantia" w:hAnsi="Constantia"/>
          <w:b/>
          <w:sz w:val="28"/>
          <w:szCs w:val="28"/>
        </w:rPr>
      </w:pPr>
    </w:p>
    <w:p w:rsidR="00A75DB9" w:rsidRDefault="00A75DB9" w:rsidP="00A75DB9">
      <w:pPr>
        <w:pStyle w:val="ListParagraph"/>
        <w:numPr>
          <w:ilvl w:val="0"/>
          <w:numId w:val="43"/>
        </w:numPr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Secara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berkala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minimal 1 </w:t>
      </w:r>
      <w:proofErr w:type="spellStart"/>
      <w:r>
        <w:rPr>
          <w:rFonts w:ascii="Constantia" w:hAnsi="Constantia"/>
          <w:b/>
          <w:sz w:val="28"/>
          <w:szCs w:val="28"/>
        </w:rPr>
        <w:t>minggu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sekali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diambil</w:t>
      </w:r>
      <w:proofErr w:type="spellEnd"/>
      <w:r>
        <w:rPr>
          <w:rFonts w:ascii="Constantia" w:hAnsi="Constantia"/>
          <w:b/>
          <w:sz w:val="28"/>
          <w:szCs w:val="28"/>
        </w:rPr>
        <w:t xml:space="preserve"> sample </w:t>
      </w:r>
      <w:proofErr w:type="spellStart"/>
      <w:r>
        <w:rPr>
          <w:rFonts w:ascii="Constantia" w:hAnsi="Constantia"/>
          <w:b/>
          <w:sz w:val="28"/>
          <w:szCs w:val="28"/>
        </w:rPr>
        <w:t>opname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untuk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mencocokan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kesesuaian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dengan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stock computer (</w:t>
      </w:r>
      <w:proofErr w:type="spellStart"/>
      <w:r>
        <w:rPr>
          <w:rFonts w:ascii="Constantia" w:hAnsi="Constantia"/>
          <w:b/>
          <w:sz w:val="28"/>
          <w:szCs w:val="28"/>
        </w:rPr>
        <w:t>prosedur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opname</w:t>
      </w:r>
      <w:proofErr w:type="spellEnd"/>
      <w:r>
        <w:rPr>
          <w:rFonts w:ascii="Constantia" w:hAnsi="Constantia"/>
          <w:b/>
          <w:sz w:val="28"/>
          <w:szCs w:val="28"/>
        </w:rPr>
        <w:t xml:space="preserve"> sampling)</w:t>
      </w:r>
    </w:p>
    <w:p w:rsidR="00A75DB9" w:rsidRPr="004763B2" w:rsidRDefault="00A75DB9" w:rsidP="00A75DB9">
      <w:pPr>
        <w:pStyle w:val="ListParagraph"/>
        <w:rPr>
          <w:rFonts w:ascii="Constantia" w:hAnsi="Constantia"/>
          <w:b/>
          <w:sz w:val="28"/>
          <w:szCs w:val="28"/>
        </w:rPr>
      </w:pPr>
    </w:p>
    <w:p w:rsidR="00A75DB9" w:rsidRDefault="00A75DB9" w:rsidP="00A75DB9">
      <w:pPr>
        <w:pStyle w:val="ListParagraph"/>
        <w:numPr>
          <w:ilvl w:val="0"/>
          <w:numId w:val="43"/>
        </w:numPr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Harus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ada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tempat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khusus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untuk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penyimpanan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/ Area </w:t>
      </w:r>
      <w:proofErr w:type="spellStart"/>
      <w:r>
        <w:rPr>
          <w:rFonts w:ascii="Constantia" w:hAnsi="Constantia"/>
          <w:b/>
          <w:sz w:val="28"/>
          <w:szCs w:val="28"/>
        </w:rPr>
        <w:t>barang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NG </w:t>
      </w:r>
      <w:proofErr w:type="spellStart"/>
      <w:r>
        <w:rPr>
          <w:rFonts w:ascii="Constantia" w:hAnsi="Constantia"/>
          <w:b/>
          <w:sz w:val="28"/>
          <w:szCs w:val="28"/>
        </w:rPr>
        <w:t>dan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diberi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tanda</w:t>
      </w:r>
      <w:proofErr w:type="spellEnd"/>
      <w:r>
        <w:rPr>
          <w:rFonts w:ascii="Constantia" w:hAnsi="Constantia"/>
          <w:b/>
          <w:sz w:val="28"/>
          <w:szCs w:val="28"/>
        </w:rPr>
        <w:t>.</w:t>
      </w:r>
    </w:p>
    <w:p w:rsidR="00A75DB9" w:rsidRPr="00FE1DED" w:rsidRDefault="00A75DB9" w:rsidP="00A75DB9">
      <w:pPr>
        <w:pStyle w:val="ListParagraph"/>
        <w:rPr>
          <w:rFonts w:ascii="Constantia" w:hAnsi="Constantia"/>
          <w:b/>
          <w:sz w:val="28"/>
          <w:szCs w:val="28"/>
        </w:rPr>
      </w:pPr>
    </w:p>
    <w:p w:rsidR="00A75DB9" w:rsidRDefault="00A75DB9" w:rsidP="00A75DB9">
      <w:pPr>
        <w:pStyle w:val="ListParagraph"/>
        <w:numPr>
          <w:ilvl w:val="0"/>
          <w:numId w:val="43"/>
        </w:numPr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Komponen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NB import (Caster/motor/</w:t>
      </w:r>
      <w:proofErr w:type="spellStart"/>
      <w:r>
        <w:rPr>
          <w:rFonts w:ascii="Constantia" w:hAnsi="Constantia"/>
          <w:b/>
          <w:sz w:val="28"/>
          <w:szCs w:val="28"/>
        </w:rPr>
        <w:t>dll</w:t>
      </w:r>
      <w:proofErr w:type="spellEnd"/>
      <w:r>
        <w:rPr>
          <w:rFonts w:ascii="Constantia" w:hAnsi="Constantia"/>
          <w:b/>
          <w:sz w:val="28"/>
          <w:szCs w:val="28"/>
        </w:rPr>
        <w:t xml:space="preserve">) </w:t>
      </w:r>
      <w:proofErr w:type="spellStart"/>
      <w:r>
        <w:rPr>
          <w:rFonts w:ascii="Constantia" w:hAnsi="Constantia"/>
          <w:b/>
          <w:sz w:val="28"/>
          <w:szCs w:val="28"/>
        </w:rPr>
        <w:t>ditempatkan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di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tempat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khusus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dalam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ruangan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spare part.</w:t>
      </w:r>
    </w:p>
    <w:p w:rsidR="00A75DB9" w:rsidRPr="001836E0" w:rsidRDefault="00A75DB9" w:rsidP="00A75DB9">
      <w:pPr>
        <w:pStyle w:val="ListParagraph"/>
        <w:rPr>
          <w:rFonts w:ascii="Constantia" w:hAnsi="Constantia"/>
          <w:b/>
          <w:sz w:val="28"/>
          <w:szCs w:val="28"/>
        </w:rPr>
      </w:pPr>
    </w:p>
    <w:p w:rsidR="00A75DB9" w:rsidRDefault="00A75DB9" w:rsidP="00A75DB9">
      <w:pPr>
        <w:pStyle w:val="ListParagraph"/>
        <w:numPr>
          <w:ilvl w:val="0"/>
          <w:numId w:val="43"/>
        </w:numPr>
        <w:jc w:val="both"/>
        <w:rPr>
          <w:rFonts w:ascii="Constantia" w:hAnsi="Constantia"/>
          <w:b/>
          <w:sz w:val="28"/>
          <w:szCs w:val="28"/>
        </w:rPr>
      </w:pPr>
      <w:proofErr w:type="spellStart"/>
      <w:r>
        <w:rPr>
          <w:rFonts w:ascii="Constantia" w:hAnsi="Constantia"/>
          <w:b/>
          <w:sz w:val="28"/>
          <w:szCs w:val="28"/>
        </w:rPr>
        <w:t>Barang</w:t>
      </w:r>
      <w:proofErr w:type="spellEnd"/>
      <w:r>
        <w:rPr>
          <w:rFonts w:ascii="Constantia" w:hAnsi="Constantia"/>
          <w:b/>
          <w:sz w:val="28"/>
          <w:szCs w:val="28"/>
        </w:rPr>
        <w:t xml:space="preserve"> s</w:t>
      </w:r>
      <w:r w:rsidR="00A402A5">
        <w:rPr>
          <w:rFonts w:ascii="Constantia" w:hAnsi="Constantia"/>
          <w:b/>
          <w:sz w:val="28"/>
          <w:szCs w:val="28"/>
        </w:rPr>
        <w:t xml:space="preserve">tock </w:t>
      </w:r>
      <w:proofErr w:type="spellStart"/>
      <w:r w:rsidR="00A402A5">
        <w:rPr>
          <w:rFonts w:ascii="Constantia" w:hAnsi="Constantia"/>
          <w:b/>
          <w:sz w:val="28"/>
          <w:szCs w:val="28"/>
        </w:rPr>
        <w:t>mati</w:t>
      </w:r>
      <w:proofErr w:type="spellEnd"/>
      <w:r w:rsidR="00A402A5">
        <w:rPr>
          <w:rFonts w:ascii="Constantia" w:hAnsi="Constantia"/>
          <w:b/>
          <w:sz w:val="28"/>
          <w:szCs w:val="28"/>
        </w:rPr>
        <w:t>/slow moving/</w:t>
      </w:r>
      <w:proofErr w:type="spellStart"/>
      <w:r w:rsidR="00A402A5">
        <w:rPr>
          <w:rFonts w:ascii="Constantia" w:hAnsi="Constantia"/>
          <w:b/>
          <w:sz w:val="28"/>
          <w:szCs w:val="28"/>
        </w:rPr>
        <w:t>harus</w:t>
      </w:r>
      <w:proofErr w:type="spellEnd"/>
      <w:r w:rsidR="00A402A5"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 w:rsidR="00A402A5">
        <w:rPr>
          <w:rFonts w:ascii="Constantia" w:hAnsi="Constantia"/>
          <w:b/>
          <w:sz w:val="28"/>
          <w:szCs w:val="28"/>
        </w:rPr>
        <w:t>dibe</w:t>
      </w:r>
      <w:r>
        <w:rPr>
          <w:rFonts w:ascii="Constantia" w:hAnsi="Constantia"/>
          <w:b/>
          <w:sz w:val="28"/>
          <w:szCs w:val="28"/>
        </w:rPr>
        <w:t>rikan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kartu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khusus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sebagai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b/>
          <w:sz w:val="28"/>
          <w:szCs w:val="28"/>
        </w:rPr>
        <w:t>penanda</w:t>
      </w:r>
      <w:proofErr w:type="spellEnd"/>
      <w:r>
        <w:rPr>
          <w:rFonts w:ascii="Constantia" w:hAnsi="Constantia"/>
          <w:b/>
          <w:sz w:val="28"/>
          <w:szCs w:val="28"/>
        </w:rPr>
        <w:t xml:space="preserve"> status </w:t>
      </w:r>
      <w:proofErr w:type="spellStart"/>
      <w:r>
        <w:rPr>
          <w:rFonts w:ascii="Constantia" w:hAnsi="Constantia"/>
          <w:b/>
          <w:sz w:val="28"/>
          <w:szCs w:val="28"/>
        </w:rPr>
        <w:t>bahan</w:t>
      </w:r>
      <w:proofErr w:type="spellEnd"/>
      <w:r>
        <w:rPr>
          <w:rFonts w:ascii="Constantia" w:hAnsi="Constantia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Constantia" w:hAnsi="Constantia"/>
          <w:b/>
          <w:sz w:val="28"/>
          <w:szCs w:val="28"/>
        </w:rPr>
        <w:t>baku</w:t>
      </w:r>
      <w:proofErr w:type="spellEnd"/>
      <w:proofErr w:type="gramEnd"/>
      <w:r>
        <w:rPr>
          <w:rFonts w:ascii="Constantia" w:hAnsi="Constantia"/>
          <w:b/>
          <w:sz w:val="28"/>
          <w:szCs w:val="28"/>
        </w:rPr>
        <w:t>.</w:t>
      </w:r>
    </w:p>
    <w:p w:rsidR="00A75DB9" w:rsidRDefault="00A75DB9" w:rsidP="00A75DB9">
      <w:pPr>
        <w:jc w:val="both"/>
        <w:rPr>
          <w:rFonts w:ascii="Constantia" w:hAnsi="Constantia"/>
          <w:b/>
          <w:sz w:val="28"/>
          <w:szCs w:val="28"/>
        </w:rPr>
      </w:pPr>
    </w:p>
    <w:p w:rsidR="00A75DB9" w:rsidRDefault="00A75DB9" w:rsidP="00A75DB9">
      <w:pPr>
        <w:jc w:val="center"/>
        <w:rPr>
          <w:rFonts w:ascii="Constantia" w:hAnsi="Constantia"/>
          <w:b/>
          <w:sz w:val="20"/>
        </w:rPr>
      </w:pPr>
    </w:p>
    <w:p w:rsidR="00A75DB9" w:rsidRDefault="00A75DB9" w:rsidP="00A75DB9">
      <w:pPr>
        <w:jc w:val="center"/>
        <w:rPr>
          <w:rFonts w:ascii="Constantia" w:hAnsi="Constantia"/>
          <w:b/>
          <w:sz w:val="20"/>
        </w:rPr>
      </w:pPr>
    </w:p>
    <w:p w:rsidR="00A75DB9" w:rsidRPr="006B24AC" w:rsidRDefault="00A75DB9" w:rsidP="00A75DB9">
      <w:pPr>
        <w:jc w:val="center"/>
        <w:rPr>
          <w:rFonts w:ascii="Constantia" w:hAnsi="Constantia"/>
          <w:b/>
          <w:sz w:val="20"/>
        </w:rPr>
      </w:pPr>
    </w:p>
    <w:p w:rsidR="00A75DB9" w:rsidRPr="006B24AC" w:rsidRDefault="00A75DB9" w:rsidP="00A75DB9">
      <w:pPr>
        <w:jc w:val="center"/>
        <w:rPr>
          <w:rFonts w:ascii="Constantia" w:hAnsi="Constantia"/>
          <w:b/>
          <w:sz w:val="20"/>
        </w:rPr>
      </w:pPr>
    </w:p>
    <w:p w:rsidR="00A75DB9" w:rsidRPr="00A402A5" w:rsidRDefault="00A75DB9" w:rsidP="00A75DB9">
      <w:pPr>
        <w:jc w:val="center"/>
        <w:rPr>
          <w:rFonts w:ascii="Constantia" w:hAnsi="Constantia"/>
          <w:b/>
          <w:sz w:val="32"/>
          <w:szCs w:val="32"/>
          <w:u w:val="single"/>
        </w:rPr>
      </w:pPr>
      <w:proofErr w:type="spellStart"/>
      <w:r w:rsidRPr="00A402A5">
        <w:rPr>
          <w:rFonts w:ascii="Constantia" w:hAnsi="Constantia"/>
          <w:b/>
          <w:sz w:val="32"/>
          <w:szCs w:val="32"/>
          <w:u w:val="single"/>
        </w:rPr>
        <w:t>Badru</w:t>
      </w:r>
      <w:proofErr w:type="spellEnd"/>
      <w:r w:rsidRPr="00A402A5">
        <w:rPr>
          <w:rFonts w:ascii="Constantia" w:hAnsi="Constantia"/>
          <w:b/>
          <w:sz w:val="32"/>
          <w:szCs w:val="32"/>
          <w:u w:val="single"/>
        </w:rPr>
        <w:t xml:space="preserve"> Setiawan</w:t>
      </w:r>
    </w:p>
    <w:p w:rsidR="00A75DB9" w:rsidRPr="00A402A5" w:rsidRDefault="00A75DB9" w:rsidP="00A75DB9">
      <w:pPr>
        <w:jc w:val="center"/>
        <w:rPr>
          <w:rFonts w:ascii="Constantia" w:hAnsi="Constantia"/>
          <w:b/>
          <w:sz w:val="32"/>
          <w:szCs w:val="32"/>
        </w:rPr>
      </w:pPr>
      <w:r w:rsidRPr="00A402A5">
        <w:rPr>
          <w:rFonts w:ascii="Constantia" w:hAnsi="Constantia"/>
          <w:b/>
          <w:sz w:val="32"/>
          <w:szCs w:val="32"/>
        </w:rPr>
        <w:t>CO Gudang IC</w:t>
      </w:r>
    </w:p>
    <w:p w:rsidR="00A75DB9" w:rsidRPr="006B24AC" w:rsidRDefault="00A75DB9" w:rsidP="00A75DB9">
      <w:pPr>
        <w:jc w:val="both"/>
        <w:rPr>
          <w:rFonts w:ascii="Constantia" w:hAnsi="Constantia"/>
          <w:b/>
          <w:sz w:val="28"/>
          <w:szCs w:val="28"/>
        </w:rPr>
      </w:pPr>
    </w:p>
    <w:p w:rsidR="00A75DB9" w:rsidRPr="00AB6C47" w:rsidRDefault="00A75DB9" w:rsidP="00A75DB9">
      <w:pPr>
        <w:jc w:val="center"/>
        <w:rPr>
          <w:sz w:val="36"/>
          <w:szCs w:val="36"/>
        </w:rPr>
      </w:pPr>
    </w:p>
    <w:p w:rsidR="00A75DB9" w:rsidRDefault="00A75DB9" w:rsidP="00A75DB9">
      <w:pPr>
        <w:jc w:val="both"/>
        <w:rPr>
          <w:sz w:val="32"/>
          <w:szCs w:val="32"/>
        </w:rPr>
      </w:pPr>
    </w:p>
    <w:p w:rsidR="00A75DB9" w:rsidRPr="00AB6C47" w:rsidRDefault="00A75DB9" w:rsidP="00A75DB9">
      <w:pPr>
        <w:jc w:val="both"/>
        <w:rPr>
          <w:sz w:val="32"/>
          <w:szCs w:val="32"/>
        </w:rPr>
      </w:pPr>
    </w:p>
    <w:sectPr w:rsidR="00A75DB9" w:rsidRPr="00AB6C47" w:rsidSect="00A402A5">
      <w:footerReference w:type="default" r:id="rId11"/>
      <w:pgSz w:w="11909" w:h="16834" w:code="9"/>
      <w:pgMar w:top="900" w:right="1199" w:bottom="576" w:left="1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A59" w:rsidRDefault="001F3A59">
      <w:r>
        <w:separator/>
      </w:r>
    </w:p>
  </w:endnote>
  <w:endnote w:type="continuationSeparator" w:id="1">
    <w:p w:rsidR="001F3A59" w:rsidRDefault="001F3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29B" w:rsidRDefault="00E8329B" w:rsidP="00C540FE">
    <w:pPr>
      <w:spacing w:line="240" w:lineRule="atLeast"/>
      <w:ind w:left="-1170"/>
      <w:rPr>
        <w:rFonts w:ascii="Arial" w:hAnsi="Arial" w:cs="Arial"/>
        <w:sz w:val="20"/>
      </w:rPr>
    </w:pPr>
    <w:r>
      <w:rPr>
        <w:rFonts w:ascii="Arial" w:hAnsi="Arial" w:cs="Arial"/>
        <w:sz w:val="20"/>
        <w:lang w:val="id-ID"/>
      </w:rPr>
      <w:t xml:space="preserve">F </w:t>
    </w:r>
    <w:r>
      <w:rPr>
        <w:rFonts w:ascii="Arial" w:hAnsi="Arial" w:cs="Arial"/>
        <w:sz w:val="20"/>
      </w:rPr>
      <w:t>17</w:t>
    </w:r>
    <w:r>
      <w:rPr>
        <w:rFonts w:ascii="Arial" w:hAnsi="Arial" w:cs="Arial"/>
        <w:sz w:val="20"/>
        <w:lang w:val="id-ID"/>
      </w:rPr>
      <w:t xml:space="preserve"> a</w:t>
    </w:r>
  </w:p>
  <w:p w:rsidR="00E8329B" w:rsidRPr="003261A1" w:rsidRDefault="00E8329B" w:rsidP="00C540FE">
    <w:pPr>
      <w:spacing w:line="240" w:lineRule="atLeast"/>
      <w:ind w:left="-1170"/>
      <w:rPr>
        <w:rFonts w:ascii="Arial" w:hAnsi="Arial" w:cs="Arial"/>
        <w:sz w:val="20"/>
      </w:rPr>
    </w:pPr>
  </w:p>
  <w:p w:rsidR="00E8329B" w:rsidRDefault="00E832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A59" w:rsidRDefault="001F3A59">
      <w:r>
        <w:separator/>
      </w:r>
    </w:p>
  </w:footnote>
  <w:footnote w:type="continuationSeparator" w:id="1">
    <w:p w:rsidR="001F3A59" w:rsidRDefault="001F3A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5869"/>
      </v:shape>
    </w:pict>
  </w:numPicBullet>
  <w:abstractNum w:abstractNumId="0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">
    <w:nsid w:val="014B4183"/>
    <w:multiLevelType w:val="hybridMultilevel"/>
    <w:tmpl w:val="B12A14B4"/>
    <w:lvl w:ilvl="0" w:tplc="F75E83E6">
      <w:start w:val="7"/>
      <w:numFmt w:val="lowerLetter"/>
      <w:lvlText w:val="7.3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8F4AEA"/>
    <w:multiLevelType w:val="hybridMultilevel"/>
    <w:tmpl w:val="7962160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6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310C6"/>
    <w:multiLevelType w:val="hybridMultilevel"/>
    <w:tmpl w:val="614C3988"/>
    <w:lvl w:ilvl="0" w:tplc="34BA2E9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0">
    <w:nsid w:val="19E46D2B"/>
    <w:multiLevelType w:val="hybridMultilevel"/>
    <w:tmpl w:val="53762B34"/>
    <w:lvl w:ilvl="0" w:tplc="90184C58">
      <w:start w:val="7"/>
      <w:numFmt w:val="lowerLetter"/>
      <w:lvlText w:val="8.2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E3C86"/>
    <w:multiLevelType w:val="hybridMultilevel"/>
    <w:tmpl w:val="D8DA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4">
    <w:nsid w:val="31F657AF"/>
    <w:multiLevelType w:val="multilevel"/>
    <w:tmpl w:val="29702F18"/>
    <w:lvl w:ilvl="0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2052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440"/>
      </w:pPr>
      <w:rPr>
        <w:rFonts w:hint="default"/>
      </w:rPr>
    </w:lvl>
  </w:abstractNum>
  <w:abstractNum w:abstractNumId="15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6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7">
    <w:nsid w:val="3D285AB8"/>
    <w:multiLevelType w:val="hybridMultilevel"/>
    <w:tmpl w:val="544EC3D2"/>
    <w:lvl w:ilvl="0" w:tplc="546878F2">
      <w:start w:val="5"/>
      <w:numFmt w:val="decimal"/>
      <w:lvlText w:val="5.%1.j /k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9">
    <w:nsid w:val="4B6E7D02"/>
    <w:multiLevelType w:val="hybridMultilevel"/>
    <w:tmpl w:val="0F602B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521B99"/>
    <w:multiLevelType w:val="hybridMultilevel"/>
    <w:tmpl w:val="8D74317E"/>
    <w:lvl w:ilvl="0" w:tplc="F418F86A">
      <w:start w:val="5"/>
      <w:numFmt w:val="decimal"/>
      <w:lvlText w:val="5.5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A93690"/>
    <w:multiLevelType w:val="hybridMultilevel"/>
    <w:tmpl w:val="36A02A72"/>
    <w:lvl w:ilvl="0" w:tplc="AC18BFE6">
      <w:start w:val="5"/>
      <w:numFmt w:val="decimal"/>
      <w:lvlText w:val="5.%1.b/f"/>
      <w:lvlJc w:val="left"/>
      <w:pPr>
        <w:ind w:left="1872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C4392"/>
    <w:multiLevelType w:val="hybridMultilevel"/>
    <w:tmpl w:val="1CFAE548"/>
    <w:lvl w:ilvl="0" w:tplc="73C81EBA">
      <w:start w:val="1"/>
      <w:numFmt w:val="decimal"/>
      <w:lvlText w:val="5.%1.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3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4">
    <w:nsid w:val="58F87167"/>
    <w:multiLevelType w:val="hybridMultilevel"/>
    <w:tmpl w:val="32986964"/>
    <w:lvl w:ilvl="0" w:tplc="D222FD64">
      <w:start w:val="1"/>
      <w:numFmt w:val="decimal"/>
      <w:lvlText w:val="7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5">
    <w:nsid w:val="59FF5F9B"/>
    <w:multiLevelType w:val="hybridMultilevel"/>
    <w:tmpl w:val="BFD0065C"/>
    <w:lvl w:ilvl="0" w:tplc="6CC2EBBA">
      <w:start w:val="5"/>
      <w:numFmt w:val="lowerLetter"/>
      <w:lvlText w:val="5.5.%1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51A62"/>
    <w:multiLevelType w:val="hybridMultilevel"/>
    <w:tmpl w:val="BD1C4C8E"/>
    <w:lvl w:ilvl="0" w:tplc="FA5EB252">
      <w:start w:val="1"/>
      <w:numFmt w:val="decimal"/>
      <w:lvlText w:val="5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7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8">
    <w:nsid w:val="5E48313B"/>
    <w:multiLevelType w:val="hybridMultilevel"/>
    <w:tmpl w:val="751293A6"/>
    <w:lvl w:ilvl="0" w:tplc="48369388">
      <w:start w:val="7"/>
      <w:numFmt w:val="lowerLetter"/>
      <w:lvlText w:val="5.5.%1/h/n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0">
    <w:nsid w:val="68A26988"/>
    <w:multiLevelType w:val="multilevel"/>
    <w:tmpl w:val="C69E205E"/>
    <w:lvl w:ilvl="0">
      <w:start w:val="5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72" w:hanging="360"/>
      </w:pPr>
      <w:rPr>
        <w:rFonts w:ascii="Arial Narrow" w:hAnsi="Arial Narrow" w:cs="Arial" w:hint="default"/>
        <w:b/>
        <w:sz w:val="22"/>
      </w:rPr>
    </w:lvl>
    <w:lvl w:ilvl="2">
      <w:start w:val="1"/>
      <w:numFmt w:val="lowerLetter"/>
      <w:isLgl/>
      <w:lvlText w:val="%1.%2.%3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ascii="Arial Narrow" w:hAnsi="Arial Narrow" w:cs="Arial" w:hint="default"/>
        <w:b/>
        <w:sz w:val="22"/>
      </w:rPr>
    </w:lvl>
  </w:abstractNum>
  <w:abstractNum w:abstractNumId="31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CB4D55"/>
    <w:multiLevelType w:val="hybridMultilevel"/>
    <w:tmpl w:val="DFAE983C"/>
    <w:lvl w:ilvl="0" w:tplc="5612663E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B06EF7"/>
    <w:multiLevelType w:val="hybridMultilevel"/>
    <w:tmpl w:val="E0104E22"/>
    <w:lvl w:ilvl="0" w:tplc="4DC28CFA">
      <w:start w:val="2"/>
      <w:numFmt w:val="lowerLetter"/>
      <w:lvlText w:val="8.2.%1/c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6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8">
    <w:nsid w:val="76015864"/>
    <w:multiLevelType w:val="hybridMultilevel"/>
    <w:tmpl w:val="6A34B8BE"/>
    <w:lvl w:ilvl="0" w:tplc="35D6BC62">
      <w:start w:val="5"/>
      <w:numFmt w:val="decimal"/>
      <w:lvlText w:val="5.%1.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9D2A9F"/>
    <w:multiLevelType w:val="hybridMultilevel"/>
    <w:tmpl w:val="D76E1CEC"/>
    <w:lvl w:ilvl="0" w:tplc="ED56B6A2">
      <w:start w:val="2"/>
      <w:numFmt w:val="lowerLetter"/>
      <w:lvlText w:val="7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DC0844"/>
    <w:multiLevelType w:val="hybridMultilevel"/>
    <w:tmpl w:val="B50AB542"/>
    <w:lvl w:ilvl="0" w:tplc="03DEBF3A">
      <w:start w:val="10"/>
      <w:numFmt w:val="lowerLetter"/>
      <w:lvlText w:val="7.3.%1/k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B51B6"/>
    <w:multiLevelType w:val="hybridMultilevel"/>
    <w:tmpl w:val="E034DA54"/>
    <w:lvl w:ilvl="0" w:tplc="ADAA02B4">
      <w:start w:val="3"/>
      <w:numFmt w:val="decimal"/>
      <w:lvlText w:val="5.%1.2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4"/>
  </w:num>
  <w:num w:numId="4">
    <w:abstractNumId w:val="37"/>
  </w:num>
  <w:num w:numId="5">
    <w:abstractNumId w:val="27"/>
  </w:num>
  <w:num w:numId="6">
    <w:abstractNumId w:val="9"/>
  </w:num>
  <w:num w:numId="7">
    <w:abstractNumId w:val="6"/>
  </w:num>
  <w:num w:numId="8">
    <w:abstractNumId w:val="7"/>
  </w:num>
  <w:num w:numId="9">
    <w:abstractNumId w:val="36"/>
  </w:num>
  <w:num w:numId="10">
    <w:abstractNumId w:val="39"/>
  </w:num>
  <w:num w:numId="11">
    <w:abstractNumId w:val="23"/>
  </w:num>
  <w:num w:numId="12">
    <w:abstractNumId w:val="22"/>
  </w:num>
  <w:num w:numId="13">
    <w:abstractNumId w:val="35"/>
  </w:num>
  <w:num w:numId="14">
    <w:abstractNumId w:val="16"/>
  </w:num>
  <w:num w:numId="15">
    <w:abstractNumId w:val="15"/>
  </w:num>
  <w:num w:numId="16">
    <w:abstractNumId w:val="29"/>
  </w:num>
  <w:num w:numId="17">
    <w:abstractNumId w:val="31"/>
  </w:num>
  <w:num w:numId="18">
    <w:abstractNumId w:val="0"/>
  </w:num>
  <w:num w:numId="19">
    <w:abstractNumId w:val="5"/>
  </w:num>
  <w:num w:numId="20">
    <w:abstractNumId w:val="13"/>
  </w:num>
  <w:num w:numId="21">
    <w:abstractNumId w:val="18"/>
  </w:num>
  <w:num w:numId="22">
    <w:abstractNumId w:val="4"/>
  </w:num>
  <w:num w:numId="23">
    <w:abstractNumId w:val="20"/>
  </w:num>
  <w:num w:numId="24">
    <w:abstractNumId w:val="34"/>
  </w:num>
  <w:num w:numId="25">
    <w:abstractNumId w:val="26"/>
  </w:num>
  <w:num w:numId="26">
    <w:abstractNumId w:val="25"/>
  </w:num>
  <w:num w:numId="27">
    <w:abstractNumId w:val="28"/>
  </w:num>
  <w:num w:numId="28">
    <w:abstractNumId w:val="17"/>
  </w:num>
  <w:num w:numId="29">
    <w:abstractNumId w:val="24"/>
  </w:num>
  <w:num w:numId="30">
    <w:abstractNumId w:val="40"/>
  </w:num>
  <w:num w:numId="31">
    <w:abstractNumId w:val="1"/>
  </w:num>
  <w:num w:numId="32">
    <w:abstractNumId w:val="41"/>
  </w:num>
  <w:num w:numId="33">
    <w:abstractNumId w:val="10"/>
  </w:num>
  <w:num w:numId="34">
    <w:abstractNumId w:val="33"/>
  </w:num>
  <w:num w:numId="35">
    <w:abstractNumId w:val="32"/>
  </w:num>
  <w:num w:numId="36">
    <w:abstractNumId w:val="8"/>
  </w:num>
  <w:num w:numId="37">
    <w:abstractNumId w:val="30"/>
  </w:num>
  <w:num w:numId="38">
    <w:abstractNumId w:val="19"/>
  </w:num>
  <w:num w:numId="39">
    <w:abstractNumId w:val="38"/>
  </w:num>
  <w:num w:numId="40">
    <w:abstractNumId w:val="42"/>
  </w:num>
  <w:num w:numId="41">
    <w:abstractNumId w:val="21"/>
  </w:num>
  <w:num w:numId="42">
    <w:abstractNumId w:val="11"/>
  </w:num>
  <w:num w:numId="43">
    <w:abstractNumId w:val="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93"/>
    <w:rsid w:val="000207C3"/>
    <w:rsid w:val="00045280"/>
    <w:rsid w:val="00055537"/>
    <w:rsid w:val="00057FEF"/>
    <w:rsid w:val="00061555"/>
    <w:rsid w:val="0006320D"/>
    <w:rsid w:val="00073E33"/>
    <w:rsid w:val="0008396C"/>
    <w:rsid w:val="000844F6"/>
    <w:rsid w:val="00094635"/>
    <w:rsid w:val="00096F78"/>
    <w:rsid w:val="000976DC"/>
    <w:rsid w:val="00097B7C"/>
    <w:rsid w:val="000B34E8"/>
    <w:rsid w:val="000B54B1"/>
    <w:rsid w:val="000B6481"/>
    <w:rsid w:val="000D43F7"/>
    <w:rsid w:val="000E14C3"/>
    <w:rsid w:val="000E2FB2"/>
    <w:rsid w:val="000E47B5"/>
    <w:rsid w:val="000E4F88"/>
    <w:rsid w:val="00106AE2"/>
    <w:rsid w:val="00123E44"/>
    <w:rsid w:val="001307E9"/>
    <w:rsid w:val="00133967"/>
    <w:rsid w:val="00137381"/>
    <w:rsid w:val="00153F1A"/>
    <w:rsid w:val="00156C75"/>
    <w:rsid w:val="00156F33"/>
    <w:rsid w:val="0015774F"/>
    <w:rsid w:val="00161EAA"/>
    <w:rsid w:val="001B219F"/>
    <w:rsid w:val="001B5FFB"/>
    <w:rsid w:val="001C0013"/>
    <w:rsid w:val="001C3CF1"/>
    <w:rsid w:val="001C59F5"/>
    <w:rsid w:val="001D6501"/>
    <w:rsid w:val="001E1DEC"/>
    <w:rsid w:val="001F139A"/>
    <w:rsid w:val="001F247B"/>
    <w:rsid w:val="001F3A59"/>
    <w:rsid w:val="00223369"/>
    <w:rsid w:val="00231AA7"/>
    <w:rsid w:val="00237D7B"/>
    <w:rsid w:val="00241187"/>
    <w:rsid w:val="00242284"/>
    <w:rsid w:val="00291F16"/>
    <w:rsid w:val="00293168"/>
    <w:rsid w:val="00294D1B"/>
    <w:rsid w:val="002C02F4"/>
    <w:rsid w:val="002F79E1"/>
    <w:rsid w:val="003119AD"/>
    <w:rsid w:val="003141EC"/>
    <w:rsid w:val="003261A1"/>
    <w:rsid w:val="00326680"/>
    <w:rsid w:val="0034146C"/>
    <w:rsid w:val="00345F2A"/>
    <w:rsid w:val="00353AEB"/>
    <w:rsid w:val="0037023E"/>
    <w:rsid w:val="00380CEF"/>
    <w:rsid w:val="00382070"/>
    <w:rsid w:val="003838A4"/>
    <w:rsid w:val="00383C14"/>
    <w:rsid w:val="00392025"/>
    <w:rsid w:val="00397392"/>
    <w:rsid w:val="003A3257"/>
    <w:rsid w:val="003A3287"/>
    <w:rsid w:val="003C02BA"/>
    <w:rsid w:val="003D1059"/>
    <w:rsid w:val="003D7D13"/>
    <w:rsid w:val="003E69FD"/>
    <w:rsid w:val="003F3ED9"/>
    <w:rsid w:val="004047B1"/>
    <w:rsid w:val="00406A5E"/>
    <w:rsid w:val="0041536B"/>
    <w:rsid w:val="00416760"/>
    <w:rsid w:val="0042356B"/>
    <w:rsid w:val="00433BE3"/>
    <w:rsid w:val="00441A1A"/>
    <w:rsid w:val="00450CF9"/>
    <w:rsid w:val="00453241"/>
    <w:rsid w:val="00480315"/>
    <w:rsid w:val="0048326F"/>
    <w:rsid w:val="0049266A"/>
    <w:rsid w:val="0049376F"/>
    <w:rsid w:val="00494566"/>
    <w:rsid w:val="004B59F2"/>
    <w:rsid w:val="004B7C60"/>
    <w:rsid w:val="004D0D04"/>
    <w:rsid w:val="004E2BC7"/>
    <w:rsid w:val="00517C05"/>
    <w:rsid w:val="0053021C"/>
    <w:rsid w:val="00537C91"/>
    <w:rsid w:val="005404D1"/>
    <w:rsid w:val="00541BD9"/>
    <w:rsid w:val="0055597C"/>
    <w:rsid w:val="005574F4"/>
    <w:rsid w:val="00561076"/>
    <w:rsid w:val="005611E8"/>
    <w:rsid w:val="00570ED6"/>
    <w:rsid w:val="005B0094"/>
    <w:rsid w:val="005B3C22"/>
    <w:rsid w:val="005B66E5"/>
    <w:rsid w:val="005B7774"/>
    <w:rsid w:val="005C5ED6"/>
    <w:rsid w:val="005D272A"/>
    <w:rsid w:val="005E6A39"/>
    <w:rsid w:val="005F44A4"/>
    <w:rsid w:val="00602871"/>
    <w:rsid w:val="00623573"/>
    <w:rsid w:val="00647B27"/>
    <w:rsid w:val="006508BC"/>
    <w:rsid w:val="0065152A"/>
    <w:rsid w:val="00665532"/>
    <w:rsid w:val="00680F87"/>
    <w:rsid w:val="006A7A5C"/>
    <w:rsid w:val="006B2747"/>
    <w:rsid w:val="006B781D"/>
    <w:rsid w:val="006C6604"/>
    <w:rsid w:val="006D160C"/>
    <w:rsid w:val="006F04D2"/>
    <w:rsid w:val="006F7635"/>
    <w:rsid w:val="00712F4F"/>
    <w:rsid w:val="00721F85"/>
    <w:rsid w:val="007523A2"/>
    <w:rsid w:val="00771744"/>
    <w:rsid w:val="0078769E"/>
    <w:rsid w:val="00787DA4"/>
    <w:rsid w:val="00796223"/>
    <w:rsid w:val="00797E09"/>
    <w:rsid w:val="007A75E6"/>
    <w:rsid w:val="007B73CA"/>
    <w:rsid w:val="007C1A51"/>
    <w:rsid w:val="007E6889"/>
    <w:rsid w:val="007F3866"/>
    <w:rsid w:val="007F5B41"/>
    <w:rsid w:val="0081600B"/>
    <w:rsid w:val="00821801"/>
    <w:rsid w:val="00830A1C"/>
    <w:rsid w:val="00831DE7"/>
    <w:rsid w:val="0083328D"/>
    <w:rsid w:val="00833816"/>
    <w:rsid w:val="008459E8"/>
    <w:rsid w:val="00845D92"/>
    <w:rsid w:val="00847B52"/>
    <w:rsid w:val="008524A9"/>
    <w:rsid w:val="0085432D"/>
    <w:rsid w:val="008714E9"/>
    <w:rsid w:val="00896718"/>
    <w:rsid w:val="008C0C15"/>
    <w:rsid w:val="008F2C4A"/>
    <w:rsid w:val="00903E4A"/>
    <w:rsid w:val="00913C8A"/>
    <w:rsid w:val="00915B65"/>
    <w:rsid w:val="00922FA1"/>
    <w:rsid w:val="00923053"/>
    <w:rsid w:val="00925D95"/>
    <w:rsid w:val="00940909"/>
    <w:rsid w:val="00952200"/>
    <w:rsid w:val="00957CE6"/>
    <w:rsid w:val="00960F93"/>
    <w:rsid w:val="009855C2"/>
    <w:rsid w:val="00986C8A"/>
    <w:rsid w:val="009B3159"/>
    <w:rsid w:val="009E1004"/>
    <w:rsid w:val="009E366B"/>
    <w:rsid w:val="009F7727"/>
    <w:rsid w:val="00A01041"/>
    <w:rsid w:val="00A02641"/>
    <w:rsid w:val="00A06D41"/>
    <w:rsid w:val="00A07165"/>
    <w:rsid w:val="00A07EA1"/>
    <w:rsid w:val="00A07ED8"/>
    <w:rsid w:val="00A10846"/>
    <w:rsid w:val="00A26299"/>
    <w:rsid w:val="00A32DBA"/>
    <w:rsid w:val="00A402A5"/>
    <w:rsid w:val="00A422B8"/>
    <w:rsid w:val="00A51EED"/>
    <w:rsid w:val="00A56940"/>
    <w:rsid w:val="00A75DB9"/>
    <w:rsid w:val="00A806B6"/>
    <w:rsid w:val="00A826BF"/>
    <w:rsid w:val="00A864EA"/>
    <w:rsid w:val="00A95B8C"/>
    <w:rsid w:val="00A95E50"/>
    <w:rsid w:val="00AA75CD"/>
    <w:rsid w:val="00AA7FF5"/>
    <w:rsid w:val="00AC289C"/>
    <w:rsid w:val="00AC6F91"/>
    <w:rsid w:val="00AD31C2"/>
    <w:rsid w:val="00AE2437"/>
    <w:rsid w:val="00AF4438"/>
    <w:rsid w:val="00B112D1"/>
    <w:rsid w:val="00B22CA4"/>
    <w:rsid w:val="00B41FB6"/>
    <w:rsid w:val="00B454D3"/>
    <w:rsid w:val="00B753F8"/>
    <w:rsid w:val="00B77BA6"/>
    <w:rsid w:val="00B91F54"/>
    <w:rsid w:val="00BA6938"/>
    <w:rsid w:val="00BB796C"/>
    <w:rsid w:val="00BD5BC9"/>
    <w:rsid w:val="00BF7F36"/>
    <w:rsid w:val="00C0199B"/>
    <w:rsid w:val="00C03234"/>
    <w:rsid w:val="00C03390"/>
    <w:rsid w:val="00C16204"/>
    <w:rsid w:val="00C16924"/>
    <w:rsid w:val="00C3180C"/>
    <w:rsid w:val="00C45258"/>
    <w:rsid w:val="00C537FA"/>
    <w:rsid w:val="00C540FE"/>
    <w:rsid w:val="00C54BEE"/>
    <w:rsid w:val="00C572FC"/>
    <w:rsid w:val="00C62E6A"/>
    <w:rsid w:val="00C70510"/>
    <w:rsid w:val="00CA3D3F"/>
    <w:rsid w:val="00CA6D17"/>
    <w:rsid w:val="00CB5D36"/>
    <w:rsid w:val="00CC13C1"/>
    <w:rsid w:val="00CC184A"/>
    <w:rsid w:val="00CE630C"/>
    <w:rsid w:val="00CF191F"/>
    <w:rsid w:val="00D15CE3"/>
    <w:rsid w:val="00D31B04"/>
    <w:rsid w:val="00D36210"/>
    <w:rsid w:val="00D60CC7"/>
    <w:rsid w:val="00D7380C"/>
    <w:rsid w:val="00D83006"/>
    <w:rsid w:val="00D834E9"/>
    <w:rsid w:val="00D83F43"/>
    <w:rsid w:val="00DA4874"/>
    <w:rsid w:val="00DA4EDC"/>
    <w:rsid w:val="00DA52DF"/>
    <w:rsid w:val="00DC4820"/>
    <w:rsid w:val="00DC54A9"/>
    <w:rsid w:val="00DD3D1B"/>
    <w:rsid w:val="00DD6CBB"/>
    <w:rsid w:val="00DE449C"/>
    <w:rsid w:val="00DF0C7A"/>
    <w:rsid w:val="00E01F74"/>
    <w:rsid w:val="00E11509"/>
    <w:rsid w:val="00E14E0D"/>
    <w:rsid w:val="00E25FBD"/>
    <w:rsid w:val="00E445D6"/>
    <w:rsid w:val="00E735DB"/>
    <w:rsid w:val="00E752C9"/>
    <w:rsid w:val="00E7769E"/>
    <w:rsid w:val="00E8329B"/>
    <w:rsid w:val="00E92560"/>
    <w:rsid w:val="00E94EA5"/>
    <w:rsid w:val="00EA34F7"/>
    <w:rsid w:val="00EA46EE"/>
    <w:rsid w:val="00EA55AA"/>
    <w:rsid w:val="00EC2ED5"/>
    <w:rsid w:val="00ED764F"/>
    <w:rsid w:val="00ED7F37"/>
    <w:rsid w:val="00EE3777"/>
    <w:rsid w:val="00EE40E6"/>
    <w:rsid w:val="00F01DBA"/>
    <w:rsid w:val="00F04ABF"/>
    <w:rsid w:val="00F17648"/>
    <w:rsid w:val="00F3009C"/>
    <w:rsid w:val="00F3258D"/>
    <w:rsid w:val="00F462E5"/>
    <w:rsid w:val="00F53937"/>
    <w:rsid w:val="00F545C5"/>
    <w:rsid w:val="00F55E17"/>
    <w:rsid w:val="00F63C14"/>
    <w:rsid w:val="00F67D07"/>
    <w:rsid w:val="00F82E9B"/>
    <w:rsid w:val="00F93967"/>
    <w:rsid w:val="00F93D58"/>
    <w:rsid w:val="00F94B5A"/>
    <w:rsid w:val="00FA1DA5"/>
    <w:rsid w:val="00FA631E"/>
    <w:rsid w:val="00FB36A4"/>
    <w:rsid w:val="00FC1E0E"/>
    <w:rsid w:val="00FD3893"/>
    <w:rsid w:val="00FF2879"/>
    <w:rsid w:val="00FF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91F16"/>
    <w:pPr>
      <w:widowControl w:val="0"/>
      <w:autoSpaceDE w:val="0"/>
      <w:autoSpaceDN w:val="0"/>
    </w:pPr>
    <w:rPr>
      <w:rFonts w:ascii="Arial" w:eastAsia="Arial" w:hAnsi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91F16"/>
    <w:rPr>
      <w:rFonts w:ascii="Arial" w:eastAsia="Arial" w:hAnsi="Arial"/>
      <w:sz w:val="22"/>
      <w:szCs w:val="22"/>
    </w:rPr>
  </w:style>
  <w:style w:type="table" w:styleId="TableGrid">
    <w:name w:val="Table Grid"/>
    <w:basedOn w:val="TableNormal"/>
    <w:rsid w:val="00A75D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42603-EE66-4262-8907-5223258B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creator>SERTIFIKASI PRODUK</dc:creator>
  <cp:lastModifiedBy>Agung</cp:lastModifiedBy>
  <cp:revision>5</cp:revision>
  <cp:lastPrinted>2013-11-06T04:35:00Z</cp:lastPrinted>
  <dcterms:created xsi:type="dcterms:W3CDTF">2019-11-21T06:30:00Z</dcterms:created>
  <dcterms:modified xsi:type="dcterms:W3CDTF">2019-11-28T05:39:00Z</dcterms:modified>
</cp:coreProperties>
</file>