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82" w:type="dxa"/>
        <w:tblInd w:w="-493" w:type="dxa"/>
        <w:tblLayout w:type="fixed"/>
        <w:tblLook w:val="0000"/>
      </w:tblPr>
      <w:tblGrid>
        <w:gridCol w:w="2944"/>
        <w:gridCol w:w="2577"/>
        <w:gridCol w:w="5061"/>
      </w:tblGrid>
      <w:tr w:rsidR="000C22CE" w:rsidTr="0077585C">
        <w:trPr>
          <w:cantSplit/>
          <w:trHeight w:val="1424"/>
        </w:trPr>
        <w:tc>
          <w:tcPr>
            <w:tcW w:w="29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0C22CE" w:rsidRPr="000E47B5" w:rsidRDefault="000C22CE" w:rsidP="006236FA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3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4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38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22CE" w:rsidRDefault="000C22CE" w:rsidP="006236FA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EA1E16" w:rsidP="006236FA">
            <w:pPr>
              <w:snapToGrid w:val="0"/>
              <w:jc w:val="center"/>
              <w:rPr>
                <w:color w:val="0000FF"/>
                <w:sz w:val="10"/>
              </w:rPr>
            </w:pPr>
            <w:r w:rsidRPr="00EA1E16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.35pt;margin-top:5.05pt;width:346.5pt;height:47.85pt;z-index:251661312;mso-wrap-distance-left:9.05pt;mso-wrap-distance-right:9.05pt" stroked="f">
                  <v:fill color2="black"/>
                  <v:textbox style="mso-next-textbox:#_x0000_s1026" inset="0,0,0,0">
                    <w:txbxContent>
                      <w:p w:rsidR="000C22CE" w:rsidRDefault="000C22CE" w:rsidP="000C22CE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0C22CE" w:rsidRPr="0077585C" w:rsidRDefault="000C22CE" w:rsidP="000C22CE">
                        <w:pPr>
                          <w:jc w:val="both"/>
                          <w:rPr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proofErr w:type="gramStart"/>
                        <w:r w:rsidRPr="0077585C">
                          <w:rPr>
                            <w:b/>
                            <w:color w:val="000000" w:themeColor="text1"/>
                            <w:sz w:val="36"/>
                            <w:szCs w:val="36"/>
                          </w:rPr>
                          <w:t>PT.CHITOSE INTERNASIONAL Tbk.</w:t>
                        </w:r>
                        <w:proofErr w:type="gramEnd"/>
                      </w:p>
                      <w:p w:rsidR="000C22CE" w:rsidRPr="0077585C" w:rsidRDefault="000C22CE" w:rsidP="000C22CE">
                        <w:pPr>
                          <w:pStyle w:val="Heading9"/>
                          <w:rPr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77585C">
                          <w:rPr>
                            <w:color w:val="000000" w:themeColor="text1"/>
                            <w:sz w:val="36"/>
                            <w:szCs w:val="36"/>
                          </w:rPr>
                          <w:t xml:space="preserve">Jl. Industri III No. 5 </w:t>
                        </w:r>
                        <w:proofErr w:type="spellStart"/>
                        <w:r w:rsidR="00663AFD" w:rsidRPr="0077585C">
                          <w:rPr>
                            <w:color w:val="000000" w:themeColor="text1"/>
                            <w:sz w:val="36"/>
                            <w:szCs w:val="36"/>
                          </w:rPr>
                          <w:t>Utama</w:t>
                        </w:r>
                        <w:r w:rsidRPr="0077585C">
                          <w:rPr>
                            <w:color w:val="000000" w:themeColor="text1"/>
                            <w:sz w:val="36"/>
                            <w:szCs w:val="36"/>
                          </w:rPr>
                          <w:t>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0C22CE" w:rsidRDefault="000C22CE" w:rsidP="006236FA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0C22CE" w:rsidP="006236FA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0C22CE" w:rsidRDefault="000C22CE" w:rsidP="006236FA">
            <w:pPr>
              <w:snapToGrid w:val="0"/>
              <w:rPr>
                <w:color w:val="0000FF"/>
                <w:sz w:val="10"/>
              </w:rPr>
            </w:pPr>
          </w:p>
          <w:p w:rsidR="000C22CE" w:rsidRDefault="000C22CE" w:rsidP="006236FA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0C22CE" w:rsidTr="0077585C">
        <w:trPr>
          <w:cantSplit/>
          <w:trHeight w:val="1176"/>
        </w:trPr>
        <w:tc>
          <w:tcPr>
            <w:tcW w:w="5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C22CE" w:rsidRPr="00A01041" w:rsidRDefault="000C22CE" w:rsidP="006236FA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>CHITOSE INTERNASIONAL  Tbk</w:t>
            </w:r>
          </w:p>
          <w:p w:rsidR="000C22CE" w:rsidRDefault="000C22CE" w:rsidP="006236FA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</w:p>
          <w:p w:rsidR="000C22CE" w:rsidRPr="00A01041" w:rsidRDefault="000C22CE" w:rsidP="006236FA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50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Default="000C22CE" w:rsidP="006236FA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0C22CE" w:rsidRPr="003141EC" w:rsidTr="0077585C">
        <w:trPr>
          <w:cantSplit/>
          <w:trHeight w:val="885"/>
        </w:trPr>
        <w:tc>
          <w:tcPr>
            <w:tcW w:w="10582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0C22CE" w:rsidRPr="00A10846" w:rsidRDefault="000C22CE" w:rsidP="006236FA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0C22CE" w:rsidRPr="0048326F" w:rsidTr="0077585C">
        <w:trPr>
          <w:cantSplit/>
          <w:trHeight w:val="1040"/>
        </w:trPr>
        <w:tc>
          <w:tcPr>
            <w:tcW w:w="55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Default="000C22CE" w:rsidP="006236FA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0C22CE" w:rsidRDefault="000C22CE" w:rsidP="006236FA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Alfara Fauzan</w:t>
            </w:r>
          </w:p>
          <w:p w:rsidR="000C22CE" w:rsidRPr="000469C4" w:rsidRDefault="000C22CE" w:rsidP="00663AFD">
            <w:pPr>
              <w:pStyle w:val="ListParagraph"/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Cs w:val="22"/>
                <w:lang w:val="sv-SE"/>
              </w:rPr>
            </w:pP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4047B1" w:rsidRDefault="000C22CE" w:rsidP="006236FA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r>
              <w:rPr>
                <w:rFonts w:ascii="Arial Narrow" w:hAnsi="Arial Narrow" w:cs="Arial"/>
                <w:sz w:val="22"/>
                <w:szCs w:val="22"/>
              </w:rPr>
              <w:t>i (PT. Chitose Internasional Tbk) ;</w:t>
            </w:r>
          </w:p>
          <w:p w:rsidR="000C22CE" w:rsidRDefault="00F929FD" w:rsidP="00F929FD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Cs w:val="22"/>
                <w:lang w:val="sv-SE"/>
              </w:rPr>
              <w:t>Adjat  Sudarjat</w:t>
            </w:r>
          </w:p>
          <w:p w:rsidR="00F929FD" w:rsidRPr="00F929FD" w:rsidRDefault="00F929FD" w:rsidP="00F929FD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Cs w:val="22"/>
                <w:lang w:val="sv-SE"/>
              </w:rPr>
              <w:t>A</w:t>
            </w:r>
            <w:r w:rsidR="0077585C">
              <w:rPr>
                <w:rFonts w:ascii="Arial Narrow" w:hAnsi="Arial Narrow" w:cs="Arial"/>
                <w:szCs w:val="22"/>
                <w:lang w:val="sv-SE"/>
              </w:rPr>
              <w:t xml:space="preserve">rif </w:t>
            </w:r>
            <w:r>
              <w:rPr>
                <w:rFonts w:ascii="Arial Narrow" w:hAnsi="Arial Narrow" w:cs="Arial"/>
                <w:szCs w:val="22"/>
                <w:lang w:val="sv-SE"/>
              </w:rPr>
              <w:t xml:space="preserve">Agus </w:t>
            </w:r>
            <w:r w:rsidR="0077585C">
              <w:rPr>
                <w:rFonts w:ascii="Arial Narrow" w:hAnsi="Arial Narrow" w:cs="Arial"/>
                <w:szCs w:val="22"/>
                <w:lang w:val="sv-SE"/>
              </w:rPr>
              <w:t>Susanto</w:t>
            </w:r>
          </w:p>
        </w:tc>
      </w:tr>
      <w:tr w:rsidR="000C22CE" w:rsidRPr="00FF59EA" w:rsidTr="0077585C">
        <w:trPr>
          <w:cantSplit/>
          <w:trHeight w:val="470"/>
        </w:trPr>
        <w:tc>
          <w:tcPr>
            <w:tcW w:w="105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FF59EA" w:rsidRDefault="000C22CE" w:rsidP="006236FA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0C22CE" w:rsidRPr="004047B1" w:rsidTr="00753994">
        <w:trPr>
          <w:cantSplit/>
          <w:trHeight w:val="543"/>
        </w:trPr>
        <w:tc>
          <w:tcPr>
            <w:tcW w:w="105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4047B1" w:rsidRDefault="0077585C" w:rsidP="00753994">
            <w:pPr>
              <w:spacing w:line="360" w:lineRule="atLeast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Belum memiliki SOP terkait perizinan Alat Kesehata</w:t>
            </w:r>
          </w:p>
        </w:tc>
      </w:tr>
      <w:tr w:rsidR="000C22CE" w:rsidRPr="00FF59EA" w:rsidTr="00753994">
        <w:trPr>
          <w:cantSplit/>
          <w:trHeight w:val="804"/>
        </w:trPr>
        <w:tc>
          <w:tcPr>
            <w:tcW w:w="1058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22CE" w:rsidRPr="00FF59EA" w:rsidRDefault="000C22CE" w:rsidP="006236FA">
            <w:pPr>
              <w:spacing w:line="360" w:lineRule="atLeast"/>
              <w:rPr>
                <w:rFonts w:ascii="Arial Narrow" w:hAnsi="Arial Narrow" w:cs="Arial"/>
                <w:b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0C22CE" w:rsidRPr="00FF59EA" w:rsidRDefault="002419A5" w:rsidP="006236FA">
            <w:pPr>
              <w:spacing w:line="36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Sudah dibuatkan</w:t>
            </w:r>
            <w:r w:rsidR="0077585C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SOP Perizinan terkait alat kesehatan.</w:t>
            </w:r>
          </w:p>
        </w:tc>
      </w:tr>
      <w:tr w:rsidR="000C22CE" w:rsidRPr="00FF59EA" w:rsidTr="0077585C">
        <w:trPr>
          <w:cantSplit/>
          <w:trHeight w:val="5088"/>
        </w:trPr>
        <w:tc>
          <w:tcPr>
            <w:tcW w:w="105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22CE" w:rsidRPr="00FF59EA" w:rsidRDefault="000C22CE" w:rsidP="006236FA">
            <w:pPr>
              <w:spacing w:line="360" w:lineRule="atLeast"/>
              <w:rPr>
                <w:rFonts w:ascii="Arial Narrow" w:hAnsi="Arial Narrow" w:cs="Arial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0C22CE" w:rsidRDefault="000C22CE" w:rsidP="006236FA">
            <w:pPr>
              <w:spacing w:line="240" w:lineRule="atLeast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SOP ( terlampir ) </w:t>
            </w:r>
          </w:p>
          <w:p w:rsidR="000C22CE" w:rsidRPr="00FF59EA" w:rsidRDefault="000C22CE" w:rsidP="006236FA">
            <w:pPr>
              <w:spacing w:line="240" w:lineRule="atLeast"/>
              <w:rPr>
                <w:rFonts w:ascii="Arial Narrow" w:hAnsi="Arial Narrow" w:cs="Arial"/>
                <w:szCs w:val="22"/>
              </w:rPr>
            </w:pPr>
          </w:p>
          <w:p w:rsidR="000C22CE" w:rsidRPr="00FF59EA" w:rsidRDefault="000C22CE" w:rsidP="006236FA">
            <w:pPr>
              <w:spacing w:line="240" w:lineRule="atLeast"/>
              <w:rPr>
                <w:rFonts w:ascii="Arial Narrow" w:hAnsi="Arial Narrow" w:cs="Arial"/>
                <w:b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  <w:r w:rsidR="00021A4E" w:rsidRPr="00021A4E">
              <w:rPr>
                <w:rFonts w:ascii="Arial Narrow" w:hAnsi="Arial Narrow" w:cs="Arial"/>
                <w:b/>
                <w:sz w:val="22"/>
                <w:szCs w:val="22"/>
              </w:rPr>
              <w:object w:dxaOrig="9180" w:dyaOrig="1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pt;height:206.9pt" o:ole="">
                  <v:imagedata r:id="rId7" o:title=""/>
                </v:shape>
                <o:OLEObject Type="Embed" ProgID="AcroExch.Document.7" ShapeID="_x0000_i1025" DrawAspect="Content" ObjectID="_1636526435" r:id="rId8"/>
              </w:object>
            </w:r>
            <w:r w:rsidR="00021A4E"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  <w:r w:rsidR="00021A4E" w:rsidRPr="00021A4E">
              <w:rPr>
                <w:rFonts w:ascii="Arial Narrow" w:hAnsi="Arial Narrow" w:cs="Arial"/>
                <w:b/>
                <w:sz w:val="22"/>
                <w:szCs w:val="22"/>
              </w:rPr>
              <w:object w:dxaOrig="9180" w:dyaOrig="11881">
                <v:shape id="_x0000_i1030" type="#_x0000_t75" style="width:162.2pt;height:209.4pt" o:ole="">
                  <v:imagedata r:id="rId9" o:title=""/>
                </v:shape>
                <o:OLEObject Type="Embed" ProgID="AcroExch.Document.7" ShapeID="_x0000_i1030" DrawAspect="Content" ObjectID="_1636526436" r:id="rId10"/>
              </w:object>
            </w:r>
            <w:r w:rsidR="00021A4E"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 w:rsidR="00021A4E" w:rsidRPr="00021A4E">
              <w:rPr>
                <w:rFonts w:ascii="Arial Narrow" w:hAnsi="Arial Narrow" w:cs="Arial"/>
                <w:b/>
                <w:sz w:val="22"/>
                <w:szCs w:val="22"/>
              </w:rPr>
              <w:object w:dxaOrig="9180" w:dyaOrig="11881">
                <v:shape id="_x0000_i1035" type="#_x0000_t75" style="width:163.05pt;height:210.2pt" o:ole="">
                  <v:imagedata r:id="rId11" o:title=""/>
                </v:shape>
                <o:OLEObject Type="Embed" ProgID="AcroExch.Document.7" ShapeID="_x0000_i1035" DrawAspect="Content" ObjectID="_1636526437" r:id="rId12"/>
              </w:object>
            </w:r>
          </w:p>
        </w:tc>
      </w:tr>
      <w:tr w:rsidR="00021A4E" w:rsidRPr="00FF59EA" w:rsidTr="00021A4E">
        <w:trPr>
          <w:cantSplit/>
          <w:trHeight w:val="4575"/>
        </w:trPr>
        <w:tc>
          <w:tcPr>
            <w:tcW w:w="105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4E" w:rsidRPr="00FF59EA" w:rsidRDefault="00021A4E" w:rsidP="006236FA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21A4E">
              <w:rPr>
                <w:rFonts w:ascii="Arial Narrow" w:hAnsi="Arial Narrow" w:cs="Arial"/>
                <w:b/>
                <w:sz w:val="22"/>
                <w:szCs w:val="22"/>
              </w:rPr>
              <w:object w:dxaOrig="9180" w:dyaOrig="11881">
                <v:shape id="_x0000_i1040" type="#_x0000_t75" style="width:166.35pt;height:215.15pt" o:ole="">
                  <v:imagedata r:id="rId13" o:title=""/>
                </v:shape>
                <o:OLEObject Type="Embed" ProgID="AcroExch.Document.7" ShapeID="_x0000_i1040" DrawAspect="Content" ObjectID="_1636526438" r:id="rId14"/>
              </w:objec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  <w:r w:rsidRPr="00021A4E">
              <w:rPr>
                <w:rFonts w:ascii="Arial Narrow" w:hAnsi="Arial Narrow" w:cs="Arial"/>
                <w:b/>
                <w:sz w:val="22"/>
                <w:szCs w:val="22"/>
              </w:rPr>
              <w:object w:dxaOrig="9180" w:dyaOrig="11881">
                <v:shape id="_x0000_i1045" type="#_x0000_t75" style="width:163.05pt;height:211.85pt" o:ole="">
                  <v:imagedata r:id="rId15" o:title=""/>
                </v:shape>
                <o:OLEObject Type="Embed" ProgID="AcroExch.Document.7" ShapeID="_x0000_i1045" DrawAspect="Content" ObjectID="_1636526439" r:id="rId16"/>
              </w:objec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 </w:t>
            </w:r>
            <w:r w:rsidRPr="00021A4E">
              <w:rPr>
                <w:rFonts w:ascii="Arial Narrow" w:hAnsi="Arial Narrow" w:cs="Arial"/>
                <w:b/>
                <w:sz w:val="22"/>
                <w:szCs w:val="22"/>
              </w:rPr>
              <w:object w:dxaOrig="9180" w:dyaOrig="11881">
                <v:shape id="_x0000_i1049" type="#_x0000_t75" style="width:164.7pt;height:213.5pt" o:ole="">
                  <v:imagedata r:id="rId17" o:title=""/>
                </v:shape>
                <o:OLEObject Type="Embed" ProgID="AcroExch.Document.7" ShapeID="_x0000_i1049" DrawAspect="Content" ObjectID="_1636526440" r:id="rId18"/>
              </w:object>
            </w:r>
          </w:p>
        </w:tc>
      </w:tr>
      <w:tr w:rsidR="00021A4E" w:rsidRPr="00FF59EA" w:rsidTr="00021A4E">
        <w:trPr>
          <w:cantSplit/>
          <w:trHeight w:val="4575"/>
        </w:trPr>
        <w:tc>
          <w:tcPr>
            <w:tcW w:w="105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21A4E" w:rsidRPr="00021A4E" w:rsidRDefault="0002424E" w:rsidP="006236FA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02424E">
              <w:rPr>
                <w:rFonts w:ascii="Arial Narrow" w:hAnsi="Arial Narrow" w:cs="Arial"/>
                <w:b/>
                <w:sz w:val="22"/>
                <w:szCs w:val="22"/>
              </w:rPr>
              <w:object w:dxaOrig="9180" w:dyaOrig="11881">
                <v:shape id="_x0000_i1055" type="#_x0000_t75" style="width:172.15pt;height:222.6pt" o:ole="">
                  <v:imagedata r:id="rId19" o:title=""/>
                </v:shape>
                <o:OLEObject Type="Embed" ProgID="AcroExch.Document.7" ShapeID="_x0000_i1055" DrawAspect="Content" ObjectID="_1636526441" r:id="rId20"/>
              </w:objec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 </w:t>
            </w:r>
            <w:r w:rsidRPr="0002424E">
              <w:rPr>
                <w:rFonts w:ascii="Arial Narrow" w:hAnsi="Arial Narrow" w:cs="Arial"/>
                <w:b/>
                <w:sz w:val="22"/>
                <w:szCs w:val="22"/>
              </w:rPr>
              <w:object w:dxaOrig="9180" w:dyaOrig="11881">
                <v:shape id="_x0000_i1057" type="#_x0000_t75" style="width:171.3pt;height:221.8pt" o:ole="">
                  <v:imagedata r:id="rId21" o:title=""/>
                </v:shape>
                <o:OLEObject Type="Embed" ProgID="AcroExch.Document.7" ShapeID="_x0000_i1057" DrawAspect="Content" ObjectID="_1636526442" r:id="rId22"/>
              </w:object>
            </w:r>
          </w:p>
        </w:tc>
      </w:tr>
    </w:tbl>
    <w:p w:rsidR="008329F2" w:rsidRDefault="008329F2"/>
    <w:p w:rsidR="002419A5" w:rsidRDefault="002419A5"/>
    <w:sectPr w:rsidR="002419A5" w:rsidSect="00832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205E"/>
    <w:multiLevelType w:val="hybridMultilevel"/>
    <w:tmpl w:val="C908F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201E04"/>
    <w:multiLevelType w:val="hybridMultilevel"/>
    <w:tmpl w:val="F92EF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/>
  <w:rsids>
    <w:rsidRoot w:val="000C22CE"/>
    <w:rsid w:val="00021A4E"/>
    <w:rsid w:val="0002424E"/>
    <w:rsid w:val="000C22CE"/>
    <w:rsid w:val="001657C1"/>
    <w:rsid w:val="001B4DA1"/>
    <w:rsid w:val="002419A5"/>
    <w:rsid w:val="00663AFD"/>
    <w:rsid w:val="00684ABE"/>
    <w:rsid w:val="006D18C8"/>
    <w:rsid w:val="00753994"/>
    <w:rsid w:val="0077585C"/>
    <w:rsid w:val="00793B42"/>
    <w:rsid w:val="007B7CBB"/>
    <w:rsid w:val="008329F2"/>
    <w:rsid w:val="009C27DB"/>
    <w:rsid w:val="00C66A8B"/>
    <w:rsid w:val="00C74213"/>
    <w:rsid w:val="00EA1E16"/>
    <w:rsid w:val="00F929FD"/>
    <w:rsid w:val="00FC3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2C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9">
    <w:name w:val="heading 9"/>
    <w:basedOn w:val="Normal"/>
    <w:next w:val="Normal"/>
    <w:link w:val="Heading9Char"/>
    <w:qFormat/>
    <w:rsid w:val="000C22CE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rsid w:val="000C22CE"/>
    <w:rPr>
      <w:rFonts w:ascii="Arial" w:eastAsia="Times New Roman" w:hAnsi="Arial" w:cs="Times New Roman"/>
      <w:sz w:val="28"/>
      <w:szCs w:val="20"/>
    </w:rPr>
  </w:style>
  <w:style w:type="paragraph" w:styleId="ListParagraph">
    <w:name w:val="List Paragraph"/>
    <w:basedOn w:val="Normal"/>
    <w:uiPriority w:val="34"/>
    <w:qFormat/>
    <w:rsid w:val="000C22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F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PT. CHITOSE INTERNASIONAL TBK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Legal</dc:creator>
  <cp:keywords/>
  <dc:description/>
  <cp:lastModifiedBy>Agung</cp:lastModifiedBy>
  <cp:revision>5</cp:revision>
  <dcterms:created xsi:type="dcterms:W3CDTF">2019-11-28T09:02:00Z</dcterms:created>
  <dcterms:modified xsi:type="dcterms:W3CDTF">2019-11-29T02:54:00Z</dcterms:modified>
</cp:coreProperties>
</file>