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6C" w:rsidRPr="00862BCD" w:rsidRDefault="0011596C" w:rsidP="00C62AEA">
      <w:pPr>
        <w:spacing w:after="0" w:line="240" w:lineRule="auto"/>
        <w:rPr>
          <w:rFonts w:ascii="Arial" w:hAnsi="Arial" w:cs="Arial"/>
        </w:rPr>
      </w:pPr>
    </w:p>
    <w:p w:rsidR="00AA19FE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TUJUAN</w:t>
      </w:r>
    </w:p>
    <w:p w:rsidR="00862BCD" w:rsidRPr="00862BCD" w:rsidRDefault="00862BCD" w:rsidP="00862BCD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81096C" w:rsidRPr="0062423B" w:rsidRDefault="006C7B50" w:rsidP="00862BCD">
      <w:pPr>
        <w:tabs>
          <w:tab w:val="left" w:pos="284"/>
          <w:tab w:val="left" w:pos="360"/>
          <w:tab w:val="left" w:pos="425"/>
          <w:tab w:val="left" w:pos="567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</w:tabs>
        <w:ind w:left="450"/>
        <w:jc w:val="both"/>
        <w:rPr>
          <w:rFonts w:ascii="Arial" w:hAnsi="Arial" w:cs="Arial"/>
          <w:color w:val="000000"/>
          <w:lang w:val="id-ID"/>
        </w:rPr>
      </w:pP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 w:rsidR="008D62ED" w:rsidRPr="0062423B">
        <w:rPr>
          <w:rFonts w:ascii="Arial" w:hAnsi="Arial" w:cs="Arial"/>
          <w:lang w:val="id-ID"/>
        </w:rPr>
        <w:t xml:space="preserve"> </w:t>
      </w:r>
      <w:r w:rsidR="0081096C" w:rsidRPr="0062423B">
        <w:rPr>
          <w:rFonts w:ascii="Arial" w:hAnsi="Arial" w:cs="Arial"/>
          <w:color w:val="000000"/>
          <w:lang w:val="id-ID"/>
        </w:rPr>
        <w:t>disusun de</w:t>
      </w:r>
      <w:r w:rsidR="009B2B73" w:rsidRPr="0062423B">
        <w:rPr>
          <w:rFonts w:ascii="Arial" w:hAnsi="Arial" w:cs="Arial"/>
          <w:color w:val="000000"/>
          <w:lang w:val="id-ID"/>
        </w:rPr>
        <w:t>ngan maksud sebagai pedoman untuk pelaksanaa</w:t>
      </w:r>
      <w:r w:rsidR="004C4E31" w:rsidRPr="0062423B">
        <w:rPr>
          <w:rFonts w:ascii="Arial" w:hAnsi="Arial" w:cs="Arial"/>
          <w:color w:val="000000"/>
          <w:lang w:val="id-ID"/>
        </w:rPr>
        <w:t>n medical check up karyawan</w:t>
      </w:r>
    </w:p>
    <w:p w:rsidR="0081096C" w:rsidRPr="0062423B" w:rsidRDefault="0081096C" w:rsidP="00566820">
      <w:pPr>
        <w:pStyle w:val="Default"/>
        <w:rPr>
          <w:rFonts w:ascii="Arial" w:hAnsi="Arial" w:cs="Arial"/>
          <w:lang w:val="id-ID"/>
        </w:rPr>
      </w:pPr>
    </w:p>
    <w:p w:rsidR="00AA19FE" w:rsidRPr="0062423B" w:rsidRDefault="00AA19FE" w:rsidP="00546BE8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RUANG LINGKUP</w:t>
      </w:r>
    </w:p>
    <w:p w:rsidR="00D5495D" w:rsidRPr="0062423B" w:rsidRDefault="00D5495D" w:rsidP="00D5495D">
      <w:pPr>
        <w:spacing w:after="0"/>
        <w:ind w:left="36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S</w:t>
      </w:r>
      <w:r w:rsidR="009B2B73" w:rsidRPr="0062423B">
        <w:rPr>
          <w:rFonts w:ascii="Arial" w:hAnsi="Arial" w:cs="Arial"/>
          <w:lang w:val="id-ID"/>
        </w:rPr>
        <w:t>emua</w:t>
      </w:r>
      <w:r w:rsidR="004C4E31" w:rsidRPr="0062423B">
        <w:rPr>
          <w:rFonts w:ascii="Arial" w:hAnsi="Arial" w:cs="Arial"/>
          <w:lang w:val="id-ID"/>
        </w:rPr>
        <w:t xml:space="preserve"> tindakan terkait medical check up karyawan, meliputi perencanaan kegiatan medical check up karyawan, pelaksanaan medical check up karyawan dan evaluasi hasil medical check up karyawan</w:t>
      </w:r>
    </w:p>
    <w:p w:rsidR="00AA19FE" w:rsidRPr="0062423B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id-ID"/>
        </w:rPr>
      </w:pPr>
    </w:p>
    <w:p w:rsidR="00AA19FE" w:rsidRPr="0062423B" w:rsidRDefault="00AA19FE" w:rsidP="00546BE8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DEFINISI</w:t>
      </w:r>
    </w:p>
    <w:p w:rsidR="005A1864" w:rsidRPr="0062423B" w:rsidRDefault="008A5546" w:rsidP="00546BE8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color w:val="000000"/>
          <w:lang w:val="id-ID"/>
        </w:rPr>
        <w:t>Medical Check Up adalah pemeriksaan Kesehatan secara menyeluruh.</w:t>
      </w:r>
    </w:p>
    <w:p w:rsidR="00E51508" w:rsidRPr="0062423B" w:rsidRDefault="008A5546" w:rsidP="00862BCD">
      <w:pPr>
        <w:pStyle w:val="BodyTextIndent2"/>
        <w:numPr>
          <w:ilvl w:val="1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Formulir Medical Check Up (F-MCU</w:t>
      </w:r>
      <w:r w:rsidR="00142687" w:rsidRPr="0062423B">
        <w:rPr>
          <w:rFonts w:ascii="Arial" w:hAnsi="Arial" w:cs="Arial"/>
          <w:lang w:val="id-ID"/>
        </w:rPr>
        <w:t>)</w:t>
      </w:r>
      <w:r w:rsidR="009B2B73" w:rsidRPr="0062423B">
        <w:rPr>
          <w:rFonts w:ascii="Arial" w:hAnsi="Arial" w:cs="Arial"/>
          <w:lang w:val="id-ID"/>
        </w:rPr>
        <w:t xml:space="preserve">adalah Formulir yang digunakan oleh karyawan sebagai </w:t>
      </w:r>
      <w:r w:rsidRPr="0062423B">
        <w:rPr>
          <w:rFonts w:ascii="Arial" w:hAnsi="Arial" w:cs="Arial"/>
          <w:lang w:val="id-ID"/>
        </w:rPr>
        <w:t>syarat untuk melakukan Medical Check Up.</w:t>
      </w:r>
    </w:p>
    <w:p w:rsidR="00E51508" w:rsidRPr="0062423B" w:rsidRDefault="00E51508" w:rsidP="009B2B73">
      <w:pPr>
        <w:spacing w:after="0" w:line="240" w:lineRule="auto"/>
        <w:jc w:val="both"/>
        <w:rPr>
          <w:rFonts w:ascii="Arial" w:hAnsi="Arial" w:cs="Arial"/>
          <w:b/>
          <w:lang w:val="id-ID"/>
        </w:rPr>
      </w:pPr>
    </w:p>
    <w:p w:rsidR="00841A55" w:rsidRPr="0062423B" w:rsidRDefault="00AA19FE" w:rsidP="005B0A9E">
      <w:pPr>
        <w:pStyle w:val="ListParagraph"/>
        <w:numPr>
          <w:ilvl w:val="0"/>
          <w:numId w:val="1"/>
        </w:numPr>
        <w:tabs>
          <w:tab w:val="left" w:pos="8865"/>
        </w:tabs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KETENTUAN UMUM</w:t>
      </w:r>
    </w:p>
    <w:p w:rsidR="00431321" w:rsidRPr="0062423B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  <w:sz w:val="8"/>
          <w:szCs w:val="8"/>
          <w:lang w:val="id-ID"/>
        </w:rPr>
      </w:pPr>
    </w:p>
    <w:p w:rsidR="00AA19FE" w:rsidRPr="0062423B" w:rsidRDefault="003378C0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Medical Ch</w:t>
      </w:r>
      <w:r w:rsidR="00F51CA7" w:rsidRPr="0062423B">
        <w:rPr>
          <w:rFonts w:ascii="Arial" w:hAnsi="Arial" w:cs="Arial"/>
          <w:lang w:val="id-ID"/>
        </w:rPr>
        <w:t xml:space="preserve">eck Up diprioritaskan untuk </w:t>
      </w:r>
      <w:r w:rsidRPr="0062423B">
        <w:rPr>
          <w:rFonts w:ascii="Arial" w:hAnsi="Arial" w:cs="Arial"/>
          <w:lang w:val="id-ID"/>
        </w:rPr>
        <w:t>karyawan yang bekerja di bagian-bagian</w:t>
      </w:r>
      <w:r w:rsidR="00F51CA7" w:rsidRPr="0062423B">
        <w:rPr>
          <w:rFonts w:ascii="Arial" w:hAnsi="Arial" w:cs="Arial"/>
          <w:lang w:val="id-ID"/>
        </w:rPr>
        <w:t xml:space="preserve"> yang beresiko</w:t>
      </w:r>
      <w:r w:rsidR="006C7B50">
        <w:rPr>
          <w:rFonts w:ascii="Arial" w:hAnsi="Arial" w:cs="Arial"/>
        </w:rPr>
        <w:t xml:space="preserve"> </w:t>
      </w:r>
      <w:proofErr w:type="spellStart"/>
      <w:r w:rsidR="004302F2">
        <w:rPr>
          <w:rFonts w:ascii="Arial" w:hAnsi="Arial" w:cs="Arial"/>
          <w:lang w:val="en-ID"/>
        </w:rPr>
        <w:t>terkena</w:t>
      </w:r>
      <w:proofErr w:type="spellEnd"/>
      <w:r w:rsidR="006C7B50">
        <w:rPr>
          <w:rFonts w:ascii="Arial" w:hAnsi="Arial" w:cs="Arial"/>
          <w:lang w:val="en-ID"/>
        </w:rPr>
        <w:t xml:space="preserve"> </w:t>
      </w:r>
      <w:proofErr w:type="spellStart"/>
      <w:r w:rsidR="004302F2">
        <w:rPr>
          <w:rFonts w:ascii="Arial" w:hAnsi="Arial" w:cs="Arial"/>
          <w:lang w:val="en-ID"/>
        </w:rPr>
        <w:t>paparan</w:t>
      </w:r>
      <w:proofErr w:type="spellEnd"/>
      <w:r w:rsidR="004302F2">
        <w:rPr>
          <w:rFonts w:ascii="Arial" w:hAnsi="Arial" w:cs="Arial"/>
          <w:lang w:val="en-ID"/>
        </w:rPr>
        <w:t>.</w:t>
      </w:r>
    </w:p>
    <w:p w:rsidR="00FB65BA" w:rsidRPr="0062423B" w:rsidRDefault="002D1706" w:rsidP="00546BE8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Biaya Medical Check Up menjadi tanggungan perusahaan.</w:t>
      </w:r>
    </w:p>
    <w:p w:rsidR="00FB65BA" w:rsidRPr="0062423B" w:rsidRDefault="00FB65BA" w:rsidP="002F0629">
      <w:pPr>
        <w:widowControl w:val="0"/>
        <w:suppressAutoHyphens/>
        <w:spacing w:after="0" w:line="240" w:lineRule="auto"/>
        <w:jc w:val="both"/>
        <w:rPr>
          <w:rFonts w:ascii="Arial" w:hAnsi="Arial" w:cs="Arial"/>
          <w:lang w:val="id-ID"/>
        </w:rPr>
      </w:pPr>
    </w:p>
    <w:p w:rsidR="00A01015" w:rsidRPr="0062423B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  <w:lang w:val="id-ID"/>
        </w:rPr>
      </w:pPr>
    </w:p>
    <w:p w:rsidR="004D5416" w:rsidRPr="0062423B" w:rsidRDefault="00AA19FE" w:rsidP="00546BE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TANGGUNG JAWAB</w:t>
      </w:r>
    </w:p>
    <w:p w:rsidR="00A01015" w:rsidRPr="0062423B" w:rsidRDefault="002D1706" w:rsidP="00546BE8">
      <w:pPr>
        <w:pStyle w:val="ListParagraph"/>
        <w:numPr>
          <w:ilvl w:val="4"/>
          <w:numId w:val="1"/>
        </w:numPr>
        <w:spacing w:after="0"/>
        <w:ind w:left="810" w:hanging="45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Tim P2K3</w:t>
      </w:r>
    </w:p>
    <w:p w:rsidR="00FB63E8" w:rsidRPr="0062423B" w:rsidRDefault="002D1706" w:rsidP="00DD6BAD">
      <w:pPr>
        <w:spacing w:after="0"/>
        <w:ind w:left="81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Me</w:t>
      </w:r>
      <w:r w:rsidR="001B44FA" w:rsidRPr="0062423B">
        <w:rPr>
          <w:rFonts w:ascii="Arial" w:hAnsi="Arial" w:cs="Arial"/>
          <w:lang w:val="id-ID"/>
        </w:rPr>
        <w:t>mberikan rekomendasi mengenai daftar</w:t>
      </w:r>
      <w:r w:rsidRPr="0062423B">
        <w:rPr>
          <w:rFonts w:ascii="Arial" w:hAnsi="Arial" w:cs="Arial"/>
          <w:lang w:val="id-ID"/>
        </w:rPr>
        <w:t xml:space="preserve"> bagian-bagian yang memiliki resiko kerja yang tinggi </w:t>
      </w:r>
    </w:p>
    <w:p w:rsidR="002F0629" w:rsidRPr="0062423B" w:rsidRDefault="002F0629" w:rsidP="002F0629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id-ID"/>
        </w:rPr>
      </w:pPr>
    </w:p>
    <w:p w:rsidR="001B44FA" w:rsidRPr="0062423B" w:rsidRDefault="006B5AFF" w:rsidP="00DD6BAD">
      <w:pPr>
        <w:pStyle w:val="ListParagraph"/>
        <w:numPr>
          <w:ilvl w:val="0"/>
          <w:numId w:val="2"/>
        </w:numPr>
        <w:spacing w:before="240"/>
        <w:ind w:left="810" w:hanging="45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 xml:space="preserve">Manager HC &amp; GA </w:t>
      </w:r>
    </w:p>
    <w:p w:rsidR="006B5AFF" w:rsidRPr="0062423B" w:rsidRDefault="001B44FA" w:rsidP="00DD6BAD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Bekerjasama dengan Klinik / Rumah Sakit untuk melaksanakan kegiatan Medical Check Up Karyawan.</w:t>
      </w:r>
    </w:p>
    <w:p w:rsidR="00DD6BAD" w:rsidRPr="0062423B" w:rsidRDefault="00DD6BAD" w:rsidP="001B44FA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  <w:lang w:val="id-ID"/>
        </w:rPr>
      </w:pPr>
    </w:p>
    <w:p w:rsidR="00DD6BAD" w:rsidRPr="0062423B" w:rsidRDefault="00DD6BAD" w:rsidP="00DD6BAD">
      <w:pPr>
        <w:pStyle w:val="ListParagraph"/>
        <w:numPr>
          <w:ilvl w:val="0"/>
          <w:numId w:val="2"/>
        </w:numPr>
        <w:spacing w:before="240"/>
        <w:ind w:left="810" w:hanging="45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 xml:space="preserve">Klinik / Rumah Sakit </w:t>
      </w:r>
    </w:p>
    <w:p w:rsidR="000F71E9" w:rsidRPr="0062423B" w:rsidRDefault="00DD6BAD" w:rsidP="00DD6BAD">
      <w:pPr>
        <w:pStyle w:val="ListParagraph"/>
        <w:spacing w:before="240"/>
        <w:ind w:left="81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 xml:space="preserve">Melaksanakan proses Medical Check Up karyawan </w:t>
      </w:r>
      <w:proofErr w:type="spellStart"/>
      <w:r w:rsidR="004302F2">
        <w:rPr>
          <w:rFonts w:ascii="Arial" w:hAnsi="Arial" w:cs="Arial"/>
          <w:lang w:val="en-ID"/>
        </w:rPr>
        <w:t>sesuai</w:t>
      </w:r>
      <w:proofErr w:type="spellEnd"/>
      <w:r w:rsidR="006C7B50">
        <w:rPr>
          <w:rFonts w:ascii="Arial" w:hAnsi="Arial" w:cs="Arial"/>
          <w:lang w:val="en-ID"/>
        </w:rPr>
        <w:t xml:space="preserve"> </w:t>
      </w:r>
      <w:proofErr w:type="spellStart"/>
      <w:r w:rsidR="004302F2">
        <w:rPr>
          <w:rFonts w:ascii="Arial" w:hAnsi="Arial" w:cs="Arial"/>
          <w:lang w:val="en-ID"/>
        </w:rPr>
        <w:t>pengajuan</w:t>
      </w:r>
      <w:proofErr w:type="spellEnd"/>
      <w:r w:rsidR="006C7B50">
        <w:rPr>
          <w:rFonts w:ascii="Arial" w:hAnsi="Arial" w:cs="Arial"/>
          <w:lang w:val="en-ID"/>
        </w:rPr>
        <w:t xml:space="preserve"> </w:t>
      </w:r>
      <w:proofErr w:type="spellStart"/>
      <w:r w:rsidR="004302F2">
        <w:rPr>
          <w:rFonts w:ascii="Arial" w:hAnsi="Arial" w:cs="Arial"/>
          <w:lang w:val="en-ID"/>
        </w:rPr>
        <w:t>dari</w:t>
      </w:r>
      <w:proofErr w:type="spellEnd"/>
      <w:r w:rsidR="004302F2">
        <w:rPr>
          <w:rFonts w:ascii="Arial" w:hAnsi="Arial" w:cs="Arial"/>
          <w:lang w:val="en-ID"/>
        </w:rPr>
        <w:t xml:space="preserve"> Perusahaan</w:t>
      </w:r>
      <w:r w:rsidRPr="0062423B">
        <w:rPr>
          <w:rFonts w:ascii="Arial" w:hAnsi="Arial" w:cs="Arial"/>
          <w:lang w:val="id-ID"/>
        </w:rPr>
        <w:t xml:space="preserve"> dan memberikan Laporan Hasil Medical kepada perusahaan</w:t>
      </w:r>
    </w:p>
    <w:p w:rsidR="00F47812" w:rsidRPr="0062423B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id-ID"/>
        </w:rPr>
      </w:pPr>
    </w:p>
    <w:p w:rsidR="00AA19FE" w:rsidRPr="0062423B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PROSES</w:t>
      </w:r>
    </w:p>
    <w:p w:rsidR="00D93CB7" w:rsidRPr="0062423B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  <w:lang w:val="id-ID"/>
        </w:rPr>
      </w:pPr>
    </w:p>
    <w:p w:rsidR="006D1313" w:rsidRPr="0062423B" w:rsidRDefault="000D7C74" w:rsidP="00316F31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Tim P2K3 melakukan proses pendataan karyawan yang akan di</w:t>
      </w:r>
      <w:proofErr w:type="spellStart"/>
      <w:r w:rsidR="004302F2">
        <w:rPr>
          <w:rFonts w:ascii="Arial" w:hAnsi="Arial" w:cs="Arial"/>
          <w:lang w:val="en-ID"/>
        </w:rPr>
        <w:t>lakukan</w:t>
      </w:r>
      <w:proofErr w:type="spellEnd"/>
      <w:r w:rsidR="004302F2">
        <w:rPr>
          <w:rFonts w:ascii="Arial" w:hAnsi="Arial" w:cs="Arial"/>
          <w:lang w:val="en-ID"/>
        </w:rPr>
        <w:t xml:space="preserve"> </w:t>
      </w:r>
      <w:proofErr w:type="spellStart"/>
      <w:r w:rsidR="004302F2">
        <w:rPr>
          <w:rFonts w:ascii="Arial" w:hAnsi="Arial" w:cs="Arial"/>
          <w:lang w:val="en-ID"/>
        </w:rPr>
        <w:t>proses</w:t>
      </w:r>
      <w:proofErr w:type="spellEnd"/>
      <w:r w:rsidRPr="0062423B">
        <w:rPr>
          <w:rFonts w:ascii="Arial" w:hAnsi="Arial" w:cs="Arial"/>
          <w:lang w:val="id-ID"/>
        </w:rPr>
        <w:t xml:space="preserve"> Medical Check Up.</w:t>
      </w:r>
    </w:p>
    <w:p w:rsidR="000D7C74" w:rsidRPr="0062423B" w:rsidRDefault="000D7C74" w:rsidP="00316F31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Usulan data karyawan Medical Check Up diserahkan kepada Manager HC&amp;GA.</w:t>
      </w:r>
    </w:p>
    <w:p w:rsidR="000D7C74" w:rsidRPr="0062423B" w:rsidRDefault="000D7C74" w:rsidP="00316F31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Manager HC&amp;GA meminta persetujuan Direksi terhadap Usulan Rencana Medical Check Up Karyawan.</w:t>
      </w:r>
    </w:p>
    <w:p w:rsidR="000D7C74" w:rsidRPr="0062423B" w:rsidRDefault="000D7C74" w:rsidP="00316F31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Direksi memberikan persetujuan terhadap Rencana Medical Check Up Karyawan.</w:t>
      </w:r>
    </w:p>
    <w:p w:rsidR="000D7C74" w:rsidRPr="0062423B" w:rsidRDefault="000D7C74" w:rsidP="000D7C74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HC&amp;GA bersama dengan Tim P2K3 melakukan kordinasi dengan Klinik/Rumah Sakit yang akan melaksanakan proses Medical Check Up untuk menetapkan jadwal Medical Check Up karyawan.</w:t>
      </w:r>
    </w:p>
    <w:p w:rsidR="00517D17" w:rsidRPr="0062423B" w:rsidRDefault="00517D17" w:rsidP="000D7C74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HC&amp;GA memberikan Formulir Medical Check Up (F-MCU) kepada karyawan yang sudah ditetapkan untuk melaksanakan Medical Check Up.</w:t>
      </w:r>
    </w:p>
    <w:p w:rsidR="000D7C74" w:rsidRPr="0062423B" w:rsidRDefault="00517D17" w:rsidP="000D7C74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lastRenderedPageBreak/>
        <w:t>Karyawan dat</w:t>
      </w:r>
      <w:r w:rsidR="004302F2">
        <w:rPr>
          <w:rFonts w:ascii="Arial" w:hAnsi="Arial" w:cs="Arial"/>
          <w:lang w:val="en-ID"/>
        </w:rPr>
        <w:t>a</w:t>
      </w:r>
      <w:r w:rsidRPr="0062423B">
        <w:rPr>
          <w:rFonts w:ascii="Arial" w:hAnsi="Arial" w:cs="Arial"/>
          <w:lang w:val="id-ID"/>
        </w:rPr>
        <w:t>ng ke Klinik / Rumah Sakit tempat dilakukannya Medical Check Up sesuai dengan tanggal dan waktu yang telah ditetapkan.</w:t>
      </w:r>
    </w:p>
    <w:p w:rsidR="00517D17" w:rsidRPr="0062423B" w:rsidRDefault="00517D17" w:rsidP="000D7C74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 xml:space="preserve">Petugas klinik / Rumah Sakit melakukan Medical Check </w:t>
      </w:r>
      <w:r w:rsidR="004302F2">
        <w:rPr>
          <w:rFonts w:ascii="Arial" w:hAnsi="Arial" w:cs="Arial"/>
          <w:lang w:val="en-ID"/>
        </w:rPr>
        <w:t xml:space="preserve">Up </w:t>
      </w:r>
      <w:r w:rsidRPr="0062423B">
        <w:rPr>
          <w:rFonts w:ascii="Arial" w:hAnsi="Arial" w:cs="Arial"/>
          <w:lang w:val="id-ID"/>
        </w:rPr>
        <w:t>terhadap karyawan</w:t>
      </w:r>
    </w:p>
    <w:p w:rsidR="00517D17" w:rsidRPr="0062423B" w:rsidRDefault="00517D17" w:rsidP="000D7C74">
      <w:pPr>
        <w:pStyle w:val="ListParagraph"/>
        <w:numPr>
          <w:ilvl w:val="5"/>
          <w:numId w:val="1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Perusahaan akan mendapatkan hasil Medical Check Up karyawan be</w:t>
      </w:r>
      <w:r w:rsidR="004302F2">
        <w:rPr>
          <w:rFonts w:ascii="Arial" w:hAnsi="Arial" w:cs="Arial"/>
          <w:lang w:val="en-ID"/>
        </w:rPr>
        <w:t>ser</w:t>
      </w:r>
      <w:r w:rsidRPr="0062423B">
        <w:rPr>
          <w:rFonts w:ascii="Arial" w:hAnsi="Arial" w:cs="Arial"/>
          <w:lang w:val="id-ID"/>
        </w:rPr>
        <w:t>ta analisanya.</w:t>
      </w:r>
    </w:p>
    <w:p w:rsidR="00E55F16" w:rsidRPr="0062423B" w:rsidRDefault="00E55F16" w:rsidP="00536479">
      <w:pPr>
        <w:pStyle w:val="ListParagraph"/>
        <w:spacing w:after="0" w:line="240" w:lineRule="auto"/>
        <w:ind w:left="810" w:hanging="360"/>
        <w:rPr>
          <w:rFonts w:ascii="Arial" w:hAnsi="Arial" w:cs="Arial"/>
          <w:color w:val="000000"/>
          <w:lang w:val="id-ID"/>
        </w:rPr>
      </w:pPr>
    </w:p>
    <w:p w:rsidR="00C65392" w:rsidRPr="0062423B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  <w:lang w:val="id-ID"/>
        </w:rPr>
      </w:pPr>
    </w:p>
    <w:p w:rsidR="00AA19FE" w:rsidRPr="0062423B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KONDISI KHUSUS</w:t>
      </w:r>
    </w:p>
    <w:p w:rsidR="004723F0" w:rsidRPr="0062423B" w:rsidRDefault="00517D17" w:rsidP="004723F0">
      <w:pPr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 xml:space="preserve">Pelaksanaan </w:t>
      </w:r>
      <w:proofErr w:type="spellStart"/>
      <w:r w:rsidR="004302F2">
        <w:rPr>
          <w:rFonts w:ascii="Arial" w:hAnsi="Arial" w:cs="Arial"/>
          <w:lang w:val="en-ID"/>
        </w:rPr>
        <w:t>proses</w:t>
      </w:r>
      <w:proofErr w:type="spellEnd"/>
      <w:r w:rsidR="004302F2">
        <w:rPr>
          <w:rFonts w:ascii="Arial" w:hAnsi="Arial" w:cs="Arial"/>
          <w:lang w:val="en-ID"/>
        </w:rPr>
        <w:t xml:space="preserve"> </w:t>
      </w:r>
      <w:r w:rsidRPr="0062423B">
        <w:rPr>
          <w:rFonts w:ascii="Arial" w:hAnsi="Arial" w:cs="Arial"/>
          <w:lang w:val="id-ID"/>
        </w:rPr>
        <w:t>Medical Check Up Karyawan dap</w:t>
      </w:r>
      <w:r w:rsidR="003378C0" w:rsidRPr="0062423B">
        <w:rPr>
          <w:rFonts w:ascii="Arial" w:hAnsi="Arial" w:cs="Arial"/>
          <w:lang w:val="id-ID"/>
        </w:rPr>
        <w:t xml:space="preserve">at berubah sesuai dengan </w:t>
      </w:r>
      <w:proofErr w:type="spellStart"/>
      <w:r w:rsidR="004302F2">
        <w:rPr>
          <w:rFonts w:ascii="Arial" w:hAnsi="Arial" w:cs="Arial"/>
          <w:lang w:val="en-ID"/>
        </w:rPr>
        <w:t>situasi</w:t>
      </w:r>
      <w:proofErr w:type="spellEnd"/>
      <w:r w:rsidR="004302F2">
        <w:rPr>
          <w:rFonts w:ascii="Arial" w:hAnsi="Arial" w:cs="Arial"/>
          <w:lang w:val="en-ID"/>
        </w:rPr>
        <w:t xml:space="preserve">, </w:t>
      </w:r>
      <w:r w:rsidR="003378C0" w:rsidRPr="0062423B">
        <w:rPr>
          <w:rFonts w:ascii="Arial" w:hAnsi="Arial" w:cs="Arial"/>
          <w:lang w:val="id-ID"/>
        </w:rPr>
        <w:t>kondisi dan kebutuhan perusahaan.</w:t>
      </w:r>
    </w:p>
    <w:p w:rsidR="00C65392" w:rsidRPr="0062423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id-ID"/>
        </w:rPr>
      </w:pPr>
    </w:p>
    <w:p w:rsidR="00AA19FE" w:rsidRPr="0062423B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RECORD</w:t>
      </w:r>
    </w:p>
    <w:p w:rsidR="002A191F" w:rsidRPr="0062423B" w:rsidRDefault="003378C0" w:rsidP="009F3138">
      <w:pPr>
        <w:pStyle w:val="ListParagraph"/>
        <w:numPr>
          <w:ilvl w:val="8"/>
          <w:numId w:val="1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Rencana Medical Check Up Karyawan</w:t>
      </w:r>
    </w:p>
    <w:p w:rsidR="003378C0" w:rsidRPr="0062423B" w:rsidRDefault="003378C0" w:rsidP="009F3138">
      <w:pPr>
        <w:pStyle w:val="ListParagraph"/>
        <w:numPr>
          <w:ilvl w:val="8"/>
          <w:numId w:val="1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Hasil Medical Check Up Karyawan</w:t>
      </w:r>
    </w:p>
    <w:p w:rsidR="00C65392" w:rsidRPr="0062423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id-ID"/>
        </w:rPr>
      </w:pPr>
    </w:p>
    <w:p w:rsidR="00C305AA" w:rsidRPr="0062423B" w:rsidRDefault="00AA19FE" w:rsidP="00546B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LAMPIRAN-LAMPIRAN</w:t>
      </w:r>
    </w:p>
    <w:p w:rsidR="004956AD" w:rsidRPr="0062423B" w:rsidRDefault="00BF0FE5" w:rsidP="00BF0FE5">
      <w:pPr>
        <w:pStyle w:val="ListParagraph"/>
        <w:numPr>
          <w:ilvl w:val="7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t>Formulir</w:t>
      </w:r>
      <w:r w:rsidR="00517D17" w:rsidRPr="0062423B">
        <w:rPr>
          <w:rFonts w:ascii="Arial" w:hAnsi="Arial" w:cs="Arial"/>
          <w:lang w:val="id-ID"/>
        </w:rPr>
        <w:t xml:space="preserve"> Medical Check Up Karyawan</w:t>
      </w:r>
    </w:p>
    <w:p w:rsidR="00245D01" w:rsidRPr="0062423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</w:p>
    <w:p w:rsidR="00AA19FE" w:rsidRPr="0062423B" w:rsidRDefault="00AA19FE" w:rsidP="00B45DDA">
      <w:pPr>
        <w:spacing w:after="0" w:line="240" w:lineRule="auto"/>
        <w:jc w:val="both"/>
        <w:rPr>
          <w:rFonts w:ascii="Arial" w:hAnsi="Arial" w:cs="Arial"/>
          <w:b/>
          <w:lang w:val="id-ID"/>
        </w:rPr>
      </w:pPr>
      <w:r w:rsidRPr="0062423B">
        <w:rPr>
          <w:rFonts w:ascii="Arial" w:hAnsi="Arial" w:cs="Arial"/>
          <w:b/>
          <w:lang w:val="id-ID"/>
        </w:rPr>
        <w:t>10. REFERENSI</w:t>
      </w:r>
      <w:r w:rsidRPr="0062423B">
        <w:rPr>
          <w:rFonts w:ascii="Arial" w:hAnsi="Arial" w:cs="Arial"/>
          <w:b/>
          <w:lang w:val="id-ID"/>
        </w:rPr>
        <w:tab/>
      </w:r>
    </w:p>
    <w:p w:rsidR="00AA19FE" w:rsidRPr="006C7B50" w:rsidRDefault="00BF0FE5" w:rsidP="006C7B50">
      <w:pPr>
        <w:pStyle w:val="ListParagraph"/>
        <w:numPr>
          <w:ilvl w:val="0"/>
          <w:numId w:val="15"/>
        </w:numPr>
        <w:spacing w:after="0" w:line="240" w:lineRule="auto"/>
        <w:ind w:left="900" w:hanging="540"/>
        <w:jc w:val="both"/>
        <w:rPr>
          <w:rFonts w:ascii="Arial" w:hAnsi="Arial" w:cs="Arial"/>
          <w:lang w:val="id-ID"/>
        </w:rPr>
      </w:pPr>
      <w:r w:rsidRPr="006C7B50">
        <w:rPr>
          <w:rFonts w:ascii="Arial" w:hAnsi="Arial" w:cs="Arial"/>
          <w:lang w:val="id-ID"/>
        </w:rPr>
        <w:t>Perjanj</w:t>
      </w:r>
      <w:proofErr w:type="spellStart"/>
      <w:r w:rsidR="006C7B50">
        <w:rPr>
          <w:rFonts w:ascii="Arial" w:hAnsi="Arial" w:cs="Arial"/>
        </w:rPr>
        <w:t>i</w:t>
      </w:r>
      <w:proofErr w:type="spellEnd"/>
      <w:r w:rsidRPr="006C7B50">
        <w:rPr>
          <w:rFonts w:ascii="Arial" w:hAnsi="Arial" w:cs="Arial"/>
          <w:lang w:val="id-ID"/>
        </w:rPr>
        <w:t xml:space="preserve">an Kerja Bersama </w:t>
      </w:r>
      <w:r w:rsidR="006C7B50">
        <w:rPr>
          <w:rFonts w:ascii="Arial" w:hAnsi="Arial" w:cs="Arial"/>
        </w:rPr>
        <w:t xml:space="preserve">(PKB) </w:t>
      </w:r>
      <w:r w:rsidRPr="006C7B50">
        <w:rPr>
          <w:rFonts w:ascii="Arial" w:hAnsi="Arial" w:cs="Arial"/>
          <w:lang w:val="id-ID"/>
        </w:rPr>
        <w:t>PT. Chitose I</w:t>
      </w:r>
      <w:r w:rsidR="0062423B" w:rsidRPr="006C7B50">
        <w:rPr>
          <w:rFonts w:ascii="Arial" w:hAnsi="Arial" w:cs="Arial"/>
          <w:lang w:val="id-ID"/>
        </w:rPr>
        <w:t xml:space="preserve">nternasional Tbk.pasal 39 ayat </w:t>
      </w:r>
      <w:r w:rsidR="0062423B" w:rsidRPr="006C7B50">
        <w:rPr>
          <w:rFonts w:ascii="Arial" w:hAnsi="Arial" w:cs="Arial"/>
        </w:rPr>
        <w:t>3</w:t>
      </w:r>
      <w:r w:rsidRPr="006C7B50">
        <w:rPr>
          <w:rFonts w:ascii="Arial" w:hAnsi="Arial" w:cs="Arial"/>
          <w:lang w:val="id-ID"/>
        </w:rPr>
        <w:t xml:space="preserve"> tentang Kesehatan kerja</w:t>
      </w:r>
    </w:p>
    <w:p w:rsidR="00666031" w:rsidRPr="006C7B50" w:rsidRDefault="00550869" w:rsidP="006C7B50">
      <w:pPr>
        <w:pStyle w:val="ListParagraph"/>
        <w:numPr>
          <w:ilvl w:val="0"/>
          <w:numId w:val="15"/>
        </w:numPr>
        <w:spacing w:after="0" w:line="240" w:lineRule="auto"/>
        <w:ind w:left="900" w:hanging="540"/>
        <w:jc w:val="both"/>
        <w:rPr>
          <w:rFonts w:ascii="Arial" w:hAnsi="Arial" w:cs="Arial"/>
          <w:lang w:val="id-ID"/>
        </w:rPr>
      </w:pPr>
      <w:r w:rsidRPr="006C7B50">
        <w:rPr>
          <w:rFonts w:ascii="Arial" w:hAnsi="Arial" w:cs="Arial"/>
          <w:lang w:val="id-ID"/>
        </w:rPr>
        <w:t>UU No. 1 Tahun 1970 tentang Keselamatan dan Kesehatan Kerja</w:t>
      </w:r>
    </w:p>
    <w:p w:rsidR="006C7B50" w:rsidRPr="006C7B50" w:rsidRDefault="006C7B50" w:rsidP="006C7B50">
      <w:pPr>
        <w:pStyle w:val="ListParagraph"/>
        <w:numPr>
          <w:ilvl w:val="0"/>
          <w:numId w:val="15"/>
        </w:numPr>
        <w:spacing w:after="0" w:line="240" w:lineRule="auto"/>
        <w:ind w:left="900" w:hanging="540"/>
        <w:jc w:val="both"/>
        <w:rPr>
          <w:rFonts w:ascii="Arial" w:hAnsi="Arial" w:cs="Arial"/>
          <w:lang w:val="id-ID"/>
        </w:rPr>
      </w:pPr>
      <w:proofErr w:type="spellStart"/>
      <w:r w:rsidRPr="006C7B50">
        <w:rPr>
          <w:rFonts w:ascii="Arial" w:hAnsi="Arial" w:cs="Arial"/>
        </w:rPr>
        <w:t>Permenkes</w:t>
      </w:r>
      <w:proofErr w:type="spellEnd"/>
      <w:r w:rsidRPr="006C7B50">
        <w:rPr>
          <w:rFonts w:ascii="Arial" w:hAnsi="Arial" w:cs="Arial"/>
        </w:rPr>
        <w:t xml:space="preserve"> No. 20 </w:t>
      </w:r>
      <w:proofErr w:type="spellStart"/>
      <w:r w:rsidRPr="006C7B50">
        <w:rPr>
          <w:rFonts w:ascii="Arial" w:hAnsi="Arial" w:cs="Arial"/>
        </w:rPr>
        <w:t>tahun</w:t>
      </w:r>
      <w:proofErr w:type="spellEnd"/>
      <w:r w:rsidRPr="006C7B50">
        <w:rPr>
          <w:rFonts w:ascii="Arial" w:hAnsi="Arial" w:cs="Arial"/>
        </w:rPr>
        <w:t xml:space="preserve"> 2017 : Cara </w:t>
      </w:r>
      <w:proofErr w:type="spellStart"/>
      <w:r w:rsidRPr="006C7B50">
        <w:rPr>
          <w:rFonts w:ascii="Arial" w:hAnsi="Arial" w:cs="Arial"/>
        </w:rPr>
        <w:t>Pembuatan</w:t>
      </w:r>
      <w:proofErr w:type="spellEnd"/>
      <w:r w:rsidRPr="006C7B50">
        <w:rPr>
          <w:rFonts w:ascii="Arial" w:hAnsi="Arial" w:cs="Arial"/>
        </w:rPr>
        <w:t xml:space="preserve"> </w:t>
      </w:r>
      <w:proofErr w:type="spellStart"/>
      <w:r w:rsidRPr="006C7B50">
        <w:rPr>
          <w:rFonts w:ascii="Arial" w:hAnsi="Arial" w:cs="Arial"/>
        </w:rPr>
        <w:t>Alat</w:t>
      </w:r>
      <w:proofErr w:type="spellEnd"/>
      <w:r w:rsidRPr="006C7B50">
        <w:rPr>
          <w:rFonts w:ascii="Arial" w:hAnsi="Arial" w:cs="Arial"/>
        </w:rPr>
        <w:t xml:space="preserve"> </w:t>
      </w:r>
      <w:proofErr w:type="spellStart"/>
      <w:r w:rsidRPr="006C7B50">
        <w:rPr>
          <w:rFonts w:ascii="Arial" w:hAnsi="Arial" w:cs="Arial"/>
        </w:rPr>
        <w:t>Kesehatan</w:t>
      </w:r>
      <w:proofErr w:type="spellEnd"/>
      <w:r w:rsidRPr="006C7B50">
        <w:rPr>
          <w:rFonts w:ascii="Arial" w:hAnsi="Arial" w:cs="Arial"/>
        </w:rPr>
        <w:t xml:space="preserve"> </w:t>
      </w:r>
      <w:proofErr w:type="spellStart"/>
      <w:r w:rsidRPr="006C7B50">
        <w:rPr>
          <w:rFonts w:ascii="Arial" w:hAnsi="Arial" w:cs="Arial"/>
        </w:rPr>
        <w:t>dan</w:t>
      </w:r>
      <w:proofErr w:type="spellEnd"/>
      <w:r w:rsidRPr="006C7B50">
        <w:rPr>
          <w:rFonts w:ascii="Arial" w:hAnsi="Arial" w:cs="Arial"/>
        </w:rPr>
        <w:t xml:space="preserve"> </w:t>
      </w:r>
      <w:proofErr w:type="spellStart"/>
      <w:r w:rsidRPr="006C7B50">
        <w:rPr>
          <w:rFonts w:ascii="Arial" w:hAnsi="Arial" w:cs="Arial"/>
        </w:rPr>
        <w:t>Perbekalan</w:t>
      </w:r>
      <w:proofErr w:type="spellEnd"/>
      <w:r w:rsidRPr="006C7B50">
        <w:rPr>
          <w:rFonts w:ascii="Arial" w:hAnsi="Arial" w:cs="Arial"/>
        </w:rPr>
        <w:t xml:space="preserve"> </w:t>
      </w:r>
      <w:proofErr w:type="spellStart"/>
      <w:r w:rsidRPr="006C7B50">
        <w:rPr>
          <w:rFonts w:ascii="Arial" w:hAnsi="Arial" w:cs="Arial"/>
        </w:rPr>
        <w:t>kesehatan</w:t>
      </w:r>
      <w:proofErr w:type="spellEnd"/>
      <w:r w:rsidRPr="006C7B50">
        <w:rPr>
          <w:rFonts w:ascii="Arial" w:hAnsi="Arial" w:cs="Arial"/>
        </w:rPr>
        <w:t xml:space="preserve"> </w:t>
      </w:r>
      <w:proofErr w:type="spellStart"/>
      <w:r w:rsidRPr="006C7B50">
        <w:rPr>
          <w:rFonts w:ascii="Arial" w:hAnsi="Arial" w:cs="Arial"/>
        </w:rPr>
        <w:t>Rumah</w:t>
      </w:r>
      <w:proofErr w:type="spellEnd"/>
      <w:r w:rsidRPr="006C7B50">
        <w:rPr>
          <w:rFonts w:ascii="Arial" w:hAnsi="Arial" w:cs="Arial"/>
        </w:rPr>
        <w:t xml:space="preserve"> </w:t>
      </w:r>
      <w:proofErr w:type="spellStart"/>
      <w:r w:rsidRPr="006C7B50">
        <w:rPr>
          <w:rFonts w:ascii="Arial" w:hAnsi="Arial" w:cs="Arial"/>
        </w:rPr>
        <w:t>Tangga</w:t>
      </w:r>
      <w:proofErr w:type="spellEnd"/>
      <w:r w:rsidRPr="006C7B50">
        <w:rPr>
          <w:rFonts w:ascii="Arial" w:hAnsi="Arial" w:cs="Arial"/>
        </w:rPr>
        <w:t xml:space="preserve"> yang </w:t>
      </w:r>
      <w:proofErr w:type="spellStart"/>
      <w:r w:rsidRPr="006C7B50">
        <w:rPr>
          <w:rFonts w:ascii="Arial" w:hAnsi="Arial" w:cs="Arial"/>
        </w:rPr>
        <w:t>baik</w:t>
      </w:r>
      <w:proofErr w:type="spellEnd"/>
    </w:p>
    <w:p w:rsidR="006C7B50" w:rsidRPr="006C7B50" w:rsidRDefault="006C7B50" w:rsidP="006C7B50">
      <w:pPr>
        <w:pStyle w:val="ListParagraph"/>
        <w:spacing w:after="0" w:line="240" w:lineRule="auto"/>
        <w:ind w:left="900"/>
        <w:jc w:val="both"/>
        <w:rPr>
          <w:rFonts w:ascii="Arial" w:hAnsi="Arial" w:cs="Arial"/>
          <w:lang w:val="id-ID"/>
        </w:rPr>
      </w:pPr>
    </w:p>
    <w:p w:rsidR="006C7B50" w:rsidRPr="006C7B50" w:rsidRDefault="006C7B50" w:rsidP="00BF0FE5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142687" w:rsidRPr="0062423B" w:rsidRDefault="00142687">
      <w:pPr>
        <w:rPr>
          <w:rFonts w:ascii="Arial" w:hAnsi="Arial" w:cs="Arial"/>
          <w:lang w:val="id-ID"/>
        </w:rPr>
      </w:pPr>
      <w:r w:rsidRPr="0062423B">
        <w:rPr>
          <w:rFonts w:ascii="Arial" w:hAnsi="Arial" w:cs="Arial"/>
          <w:lang w:val="id-ID"/>
        </w:rPr>
        <w:br w:type="page"/>
      </w:r>
    </w:p>
    <w:p w:rsidR="00B422D8" w:rsidRPr="00142687" w:rsidRDefault="00B422D8" w:rsidP="0062423B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center"/>
        <w:rPr>
          <w:rFonts w:ascii="Arial" w:hAnsi="Arial" w:cs="Arial"/>
          <w:lang w:val="id-ID"/>
        </w:rPr>
      </w:pPr>
    </w:p>
    <w:p w:rsidR="00B422D8" w:rsidRDefault="00B422D8" w:rsidP="00781407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rPr>
          <w:rFonts w:ascii="Arial" w:hAnsi="Arial" w:cs="Arial"/>
        </w:rPr>
      </w:pPr>
    </w:p>
    <w:p w:rsidR="00F653D8" w:rsidRPr="00710D70" w:rsidRDefault="00654EEB" w:rsidP="00F653D8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34" style="position:absolute;left:0;text-align:left;margin-left:147pt;margin-top:496.35pt;width:2in;height:51pt;z-index:251664384">
            <v:textbox>
              <w:txbxContent>
                <w:p w:rsidR="00990271" w:rsidRPr="00710D70" w:rsidRDefault="00990271" w:rsidP="00710D70">
                  <w:proofErr w:type="spellStart"/>
                  <w:r>
                    <w:t>Analisa</w:t>
                  </w:r>
                  <w:proofErr w:type="spellEnd"/>
                  <w:r>
                    <w:t xml:space="preserve"> </w:t>
                  </w:r>
                  <w:r w:rsidR="00A933DC">
                    <w:t>&amp;</w:t>
                  </w:r>
                  <w:proofErr w:type="spellStart"/>
                  <w:r w:rsidR="00A933DC">
                    <w:t>tindaklanjut</w:t>
                  </w:r>
                  <w:r>
                    <w:t>Manager</w:t>
                  </w:r>
                  <w:proofErr w:type="spellEnd"/>
                  <w:r>
                    <w:t xml:space="preserve"> HC&amp;GA </w:t>
                  </w:r>
                  <w:proofErr w:type="spellStart"/>
                  <w:r>
                    <w:t>terhadaphasil</w:t>
                  </w:r>
                  <w:proofErr w:type="spellEnd"/>
                  <w:r>
                    <w:t xml:space="preserve"> Medical 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21.25pt;margin-top:548.85pt;width:0;height:22.5pt;z-index:251673600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5" type="#_x0000_t116" style="position:absolute;left:0;text-align:left;margin-left:165.75pt;margin-top:584.1pt;width:105pt;height:26.25pt;z-index:251665408">
            <v:textbox>
              <w:txbxContent>
                <w:p w:rsidR="00891C9C" w:rsidRDefault="00891C9C" w:rsidP="00F653D8">
                  <w:pPr>
                    <w:jc w:val="center"/>
                  </w:pPr>
                  <w:proofErr w:type="spellStart"/>
                  <w:r>
                    <w:t>Selesai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>
          <v:shape id="_x0000_s1042" type="#_x0000_t32" style="position:absolute;left:0;text-align:left;margin-left:221.25pt;margin-top:466.35pt;width:0;height:22.5pt;z-index:251672576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shape id="_x0000_s1041" type="#_x0000_t32" style="position:absolute;left:0;text-align:left;margin-left:221.25pt;margin-top:465.6pt;width:0;height:22.5pt;z-index:251671552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shape id="_x0000_s1039" type="#_x0000_t32" style="position:absolute;left:0;text-align:left;margin-left:221.25pt;margin-top:396.6pt;width:0;height:22.5pt;z-index:251669504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shape id="_x0000_s1040" type="#_x0000_t32" style="position:absolute;left:0;text-align:left;margin-left:221.25pt;margin-top:324.6pt;width:0;height:22.5pt;z-index:251670528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shape id="_x0000_s1038" type="#_x0000_t32" style="position:absolute;left:0;text-align:left;margin-left:221.25pt;margin-top:245.85pt;width:0;height:22.5pt;z-index:251668480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shape id="_x0000_s1037" type="#_x0000_t32" style="position:absolute;left:0;text-align:left;margin-left:221.25pt;margin-top:158.1pt;width:0;height:22.5pt;z-index:251667456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shape id="_x0000_s1036" type="#_x0000_t32" style="position:absolute;left:0;text-align:left;margin-left:221.25pt;margin-top:72.6pt;width:0;height:22.5pt;z-index:251666432" o:connectortype="straight">
            <v:stroke endarrow="block"/>
          </v:shape>
        </w:pict>
      </w:r>
      <w:r>
        <w:rPr>
          <w:rFonts w:ascii="Arial" w:hAnsi="Arial" w:cs="Arial"/>
          <w:b/>
          <w:noProof/>
        </w:rPr>
        <w:pict>
          <v:rect id="_x0000_s1032" style="position:absolute;left:0;text-align:left;margin-left:147pt;margin-top:352.35pt;width:2in;height:38.25pt;z-index:251662336">
            <v:textbox>
              <w:txbxContent>
                <w:p w:rsidR="00710D70" w:rsidRPr="00710D70" w:rsidRDefault="00710D70" w:rsidP="00710D70">
                  <w:r>
                    <w:t xml:space="preserve">Proses Medical Check Up </w:t>
                  </w:r>
                  <w:proofErr w:type="spellStart"/>
                  <w:r>
                    <w:t>Karyawandilakukan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rect id="_x0000_s1031" style="position:absolute;left:0;text-align:left;margin-left:147pt;margin-top:278.1pt;width:2in;height:38.25pt;z-index:251661312">
            <v:textbox>
              <w:txbxContent>
                <w:p w:rsidR="00710D70" w:rsidRPr="00710D70" w:rsidRDefault="00710D70" w:rsidP="00710D70">
                  <w:proofErr w:type="spellStart"/>
                  <w:r>
                    <w:t>PembuatanJadwal</w:t>
                  </w:r>
                  <w:proofErr w:type="spellEnd"/>
                  <w:r>
                    <w:t xml:space="preserve"> Medical Check Up </w:t>
                  </w:r>
                  <w:proofErr w:type="spellStart"/>
                  <w:r>
                    <w:t>Karyawan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rect id="_x0000_s1030" style="position:absolute;left:0;text-align:left;margin-left:147pt;margin-top:190.35pt;width:2in;height:51pt;z-index:251660288">
            <v:textbox>
              <w:txbxContent>
                <w:p w:rsidR="00710D70" w:rsidRPr="00710D70" w:rsidRDefault="00710D70" w:rsidP="00710D70">
                  <w:proofErr w:type="spellStart"/>
                  <w:r>
                    <w:t>PersetujuanDireksiterhadapUsulanRencana</w:t>
                  </w:r>
                  <w:proofErr w:type="spellEnd"/>
                  <w:r>
                    <w:t xml:space="preserve"> Medical Check Up </w:t>
                  </w:r>
                  <w:proofErr w:type="spellStart"/>
                  <w:r>
                    <w:t>Karyawan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rect id="_x0000_s1033" style="position:absolute;left:0;text-align:left;margin-left:147pt;margin-top:422.85pt;width:2in;height:38.25pt;z-index:251663360">
            <v:textbox>
              <w:txbxContent>
                <w:p w:rsidR="00710D70" w:rsidRPr="00710D70" w:rsidRDefault="00990271" w:rsidP="00710D70">
                  <w:proofErr w:type="spellStart"/>
                  <w:r>
                    <w:t>Didapatkanhasil</w:t>
                  </w:r>
                  <w:proofErr w:type="spellEnd"/>
                  <w:r>
                    <w:t xml:space="preserve"> Medical Check Up </w:t>
                  </w:r>
                  <w:proofErr w:type="spellStart"/>
                  <w:r>
                    <w:t>Karyawan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rect id="_x0000_s1029" style="position:absolute;left:0;text-align:left;margin-left:147pt;margin-top:101.85pt;width:2in;height:51.75pt;z-index:251659264">
            <v:textbox>
              <w:txbxContent>
                <w:p w:rsidR="00710D70" w:rsidRPr="00710D70" w:rsidRDefault="00710D70" w:rsidP="00710D70">
                  <w:proofErr w:type="spellStart"/>
                  <w:r>
                    <w:t>Proses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pendataanKaryawan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akandiproses</w:t>
                  </w:r>
                  <w:r w:rsidR="00F747B5">
                    <w:t>Medical</w:t>
                  </w:r>
                  <w:proofErr w:type="spellEnd"/>
                  <w:r w:rsidR="00F747B5">
                    <w:t xml:space="preserve"> Che</w:t>
                  </w:r>
                  <w:r>
                    <w:t>ck Up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</w:rPr>
        <w:pict>
          <v:shape id="_x0000_s1028" type="#_x0000_t116" style="position:absolute;left:0;text-align:left;margin-left:168.75pt;margin-top:41.85pt;width:105pt;height:26.25pt;z-index:251658240">
            <v:textbox>
              <w:txbxContent>
                <w:p w:rsidR="00F653D8" w:rsidRDefault="00F653D8" w:rsidP="00F653D8">
                  <w:pPr>
                    <w:jc w:val="center"/>
                  </w:pPr>
                  <w:proofErr w:type="spellStart"/>
                  <w:r>
                    <w:t>Mulai</w:t>
                  </w:r>
                  <w:proofErr w:type="spellEnd"/>
                </w:p>
              </w:txbxContent>
            </v:textbox>
          </v:shape>
        </w:pict>
      </w:r>
      <w:r w:rsidR="00F653D8" w:rsidRPr="00710D70">
        <w:rPr>
          <w:rFonts w:ascii="Arial" w:hAnsi="Arial" w:cs="Arial"/>
          <w:b/>
        </w:rPr>
        <w:t xml:space="preserve">FLOW CHART </w:t>
      </w:r>
      <w:r w:rsidR="00710D70">
        <w:rPr>
          <w:rFonts w:ascii="Arial" w:hAnsi="Arial" w:cs="Arial"/>
          <w:b/>
        </w:rPr>
        <w:t>MEDICAL CHECK UP KARYAWAN</w:t>
      </w:r>
    </w:p>
    <w:sectPr w:rsidR="00F653D8" w:rsidRPr="00710D70" w:rsidSect="00142687">
      <w:headerReference w:type="even" r:id="rId8"/>
      <w:headerReference w:type="default" r:id="rId9"/>
      <w:headerReference w:type="firs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567" w:rsidRDefault="007D0567" w:rsidP="00C62AEA">
      <w:pPr>
        <w:spacing w:after="0" w:line="240" w:lineRule="auto"/>
      </w:pPr>
      <w:r>
        <w:separator/>
      </w:r>
    </w:p>
  </w:endnote>
  <w:endnote w:type="continuationSeparator" w:id="1">
    <w:p w:rsidR="007D0567" w:rsidRDefault="007D0567" w:rsidP="00C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CDE E+ 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567" w:rsidRDefault="007D0567" w:rsidP="00C62AEA">
      <w:pPr>
        <w:spacing w:after="0" w:line="240" w:lineRule="auto"/>
      </w:pPr>
      <w:r>
        <w:separator/>
      </w:r>
    </w:p>
  </w:footnote>
  <w:footnote w:type="continuationSeparator" w:id="1">
    <w:p w:rsidR="007D0567" w:rsidRDefault="007D0567" w:rsidP="00C6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7D" w:rsidRDefault="00654E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07782" o:spid="_x0000_s2051" type="#_x0000_t136" style="position:absolute;margin-left:0;margin-top:0;width:524.15pt;height:112.3pt;rotation:315;z-index:-251654144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COPY UNTUK CPAK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790"/>
      <w:gridCol w:w="1260"/>
      <w:gridCol w:w="1260"/>
      <w:gridCol w:w="1743"/>
      <w:gridCol w:w="1407"/>
    </w:tblGrid>
    <w:tr w:rsidR="00F31581" w:rsidRPr="007D71FF" w:rsidTr="00D0742B">
      <w:tc>
        <w:tcPr>
          <w:tcW w:w="2790" w:type="dxa"/>
          <w:vMerge w:val="restart"/>
          <w:vAlign w:val="center"/>
        </w:tcPr>
        <w:p w:rsidR="00F31581" w:rsidRPr="0071444C" w:rsidRDefault="00654EEB" w:rsidP="00F31581">
          <w:pPr>
            <w:spacing w:before="240"/>
            <w:ind w:left="-14" w:right="-115"/>
            <w:jc w:val="center"/>
            <w:rPr>
              <w:b/>
            </w:rPr>
          </w:pPr>
          <w:r w:rsidRPr="00654EEB">
            <w:rPr>
              <w:rFonts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4" type="#_x0000_t202" style="position:absolute;left:0;text-align:left;margin-left:-73.65pt;margin-top:-4.75pt;width:63.75pt;height:63.65pt;z-index:251666432" stroked="f">
                <v:textbox style="mso-next-textbox:#_x0000_s2054">
                  <w:txbxContent>
                    <w:p w:rsidR="00F31581" w:rsidRDefault="006F01D7" w:rsidP="00C62AEA">
                      <w:r w:rsidRPr="006F01D7">
                        <w:rPr>
                          <w:noProof/>
                        </w:rPr>
                        <w:drawing>
                          <wp:inline distT="0" distB="0" distL="0" distR="0">
                            <wp:extent cx="626745" cy="679709"/>
                            <wp:effectExtent l="1905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745" cy="6797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Pr="00654EEB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8407783" o:spid="_x0000_s2055" type="#_x0000_t136" style="position:absolute;left:0;text-align:left;margin-left:0;margin-top:0;width:524.15pt;height:112.3pt;rotation:315;z-index:-251649024;mso-position-horizontal:center;mso-position-horizontal-relative:margin;mso-position-vertical:center;mso-position-vertical-relative:margin" o:allowincell="f" fillcolor="#e36c0a [2409]" stroked="f">
                <v:fill opacity=".5"/>
                <v:textpath style="font-family:&quot;Calibri&quot;;font-size:1pt" string="COPY UNTUK CPAKB"/>
                <w10:wrap anchorx="margin" anchory="margin"/>
              </v:shape>
            </w:pict>
          </w:r>
          <w:r w:rsidR="00F31581">
            <w:rPr>
              <w:rFonts w:cs="Arial"/>
              <w:b/>
              <w:noProof/>
            </w:rPr>
            <w:t>INSTRUKSI KERJA MEDICAL CHECK UP KARYAWAN</w:t>
          </w:r>
        </w:p>
      </w:tc>
      <w:tc>
        <w:tcPr>
          <w:tcW w:w="1260" w:type="dxa"/>
          <w:vAlign w:val="center"/>
        </w:tcPr>
        <w:p w:rsidR="00F31581" w:rsidRPr="007D71FF" w:rsidRDefault="00F31581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260" w:type="dxa"/>
          <w:vAlign w:val="center"/>
        </w:tcPr>
        <w:p w:rsidR="00F31581" w:rsidRPr="007D71FF" w:rsidRDefault="006F01D7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noProof/>
              <w:sz w:val="20"/>
              <w:szCs w:val="20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7" type="#_x0000_t5" style="position:absolute;left:0;text-align:left;margin-left:15.6pt;margin-top:13.25pt;width:18pt;height:16.7pt;z-index:-251649537;mso-position-horizontal-relative:text;mso-position-vertical-relative:text"/>
            </w:pict>
          </w:r>
          <w:proofErr w:type="spellStart"/>
          <w:r w:rsidR="00F31581"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:rsidR="00F31581" w:rsidRPr="007D71FF" w:rsidRDefault="00F31581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407" w:type="dxa"/>
          <w:vAlign w:val="center"/>
        </w:tcPr>
        <w:p w:rsidR="00F31581" w:rsidRPr="007D71FF" w:rsidRDefault="00F31581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F31581" w:rsidRPr="007D71FF" w:rsidTr="00D0742B">
      <w:trPr>
        <w:trHeight w:val="285"/>
      </w:trPr>
      <w:tc>
        <w:tcPr>
          <w:tcW w:w="2790" w:type="dxa"/>
          <w:vMerge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31581" w:rsidRPr="007D71FF" w:rsidRDefault="00F31581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HRD</w:t>
          </w:r>
        </w:p>
      </w:tc>
      <w:tc>
        <w:tcPr>
          <w:tcW w:w="1260" w:type="dxa"/>
          <w:vAlign w:val="center"/>
        </w:tcPr>
        <w:p w:rsidR="00F31581" w:rsidRPr="00D0742B" w:rsidRDefault="006F01D7" w:rsidP="006F01D7">
          <w:pPr>
            <w:spacing w:before="20" w:after="20" w:line="220" w:lineRule="atLeast"/>
            <w:ind w:left="-7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          </w:t>
          </w:r>
          <w:r w:rsidR="00F31581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:rsidR="00F31581" w:rsidRPr="007D71FF" w:rsidRDefault="00F31581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07" w:type="dxa"/>
          <w:vAlign w:val="center"/>
        </w:tcPr>
        <w:p w:rsidR="00F31581" w:rsidRPr="007D71FF" w:rsidRDefault="00F31581" w:rsidP="00A40BDF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</w:t>
          </w:r>
          <w:r w:rsidR="00A40BDF">
            <w:rPr>
              <w:rFonts w:cstheme="minorHAnsi"/>
              <w:sz w:val="20"/>
              <w:szCs w:val="20"/>
            </w:rPr>
            <w:t>2</w:t>
          </w:r>
          <w:r>
            <w:rPr>
              <w:rFonts w:cstheme="minorHAnsi"/>
              <w:sz w:val="20"/>
              <w:szCs w:val="20"/>
            </w:rPr>
            <w:t>-1</w:t>
          </w:r>
          <w:r w:rsidR="00A40BDF">
            <w:rPr>
              <w:rFonts w:cstheme="minorHAnsi"/>
              <w:sz w:val="20"/>
              <w:szCs w:val="20"/>
            </w:rPr>
            <w:t>2</w:t>
          </w:r>
          <w:r>
            <w:rPr>
              <w:rFonts w:cstheme="minorHAnsi"/>
              <w:sz w:val="20"/>
              <w:szCs w:val="20"/>
            </w:rPr>
            <w:t>-2019</w:t>
          </w:r>
        </w:p>
      </w:tc>
    </w:tr>
    <w:tr w:rsidR="00F31581" w:rsidTr="00C62AEA">
      <w:tc>
        <w:tcPr>
          <w:tcW w:w="2790" w:type="dxa"/>
          <w:vMerge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</w:tr>
    <w:tr w:rsidR="00F31581" w:rsidTr="00C62AEA">
      <w:tc>
        <w:tcPr>
          <w:tcW w:w="2790" w:type="dxa"/>
          <w:vMerge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F31581" w:rsidRDefault="00F31581" w:rsidP="00C34296">
          <w:pPr>
            <w:pStyle w:val="Header"/>
            <w:jc w:val="center"/>
          </w:pPr>
        </w:p>
      </w:tc>
    </w:tr>
  </w:tbl>
  <w:p w:rsidR="00853D10" w:rsidRDefault="00853D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7D" w:rsidRDefault="00654E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07781" o:spid="_x0000_s2050" type="#_x0000_t136" style="position:absolute;margin-left:0;margin-top:0;width:524.15pt;height:112.3pt;rotation:315;z-index:-251656192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COPY UNTUK CPAKB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5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5.7.%3"/>
      <w:lvlJc w:val="left"/>
      <w:pPr>
        <w:tabs>
          <w:tab w:val="num" w:pos="2160"/>
        </w:tabs>
        <w:ind w:left="2160" w:hanging="720"/>
      </w:pPr>
    </w:lvl>
    <w:lvl w:ilvl="3">
      <w:numFmt w:val="decimal"/>
      <w:lvlText w:val="%1.%2.%3.%4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>
    <w:nsid w:val="0EEC17F7"/>
    <w:multiLevelType w:val="hybridMultilevel"/>
    <w:tmpl w:val="FB603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A6F2E0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87025B0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A224D26C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26ECB6DE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B7E087F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2A46A4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54966906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4">
    <w:nsid w:val="1A2376C0"/>
    <w:multiLevelType w:val="hybridMultilevel"/>
    <w:tmpl w:val="E68AFA60"/>
    <w:lvl w:ilvl="0" w:tplc="A224D26C">
      <w:start w:val="1"/>
      <w:numFmt w:val="decimal"/>
      <w:lvlText w:val="5.1.%1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963CB"/>
    <w:multiLevelType w:val="hybridMultilevel"/>
    <w:tmpl w:val="399C6FEA"/>
    <w:lvl w:ilvl="0" w:tplc="5B80D5D2">
      <w:start w:val="1"/>
      <w:numFmt w:val="decimal"/>
      <w:lvlText w:val="10.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665E09"/>
    <w:multiLevelType w:val="hybridMultilevel"/>
    <w:tmpl w:val="72303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E120302"/>
    <w:multiLevelType w:val="hybridMultilevel"/>
    <w:tmpl w:val="256AC5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1464DCC"/>
    <w:multiLevelType w:val="hybridMultilevel"/>
    <w:tmpl w:val="EC1A542E"/>
    <w:lvl w:ilvl="0" w:tplc="955C8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8C4319"/>
    <w:multiLevelType w:val="hybridMultilevel"/>
    <w:tmpl w:val="84B204C6"/>
    <w:lvl w:ilvl="0" w:tplc="ECE80A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3058C1"/>
    <w:multiLevelType w:val="hybridMultilevel"/>
    <w:tmpl w:val="8E3C3DC6"/>
    <w:lvl w:ilvl="0" w:tplc="098CB4BA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D86EAA2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408F4"/>
    <w:multiLevelType w:val="hybridMultilevel"/>
    <w:tmpl w:val="16C2655A"/>
    <w:lvl w:ilvl="0" w:tplc="F5847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0F644B"/>
    <w:multiLevelType w:val="multilevel"/>
    <w:tmpl w:val="9A0E8AB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>
    <w:nsid w:val="64211A69"/>
    <w:multiLevelType w:val="hybridMultilevel"/>
    <w:tmpl w:val="C400A7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89383D"/>
    <w:multiLevelType w:val="hybridMultilevel"/>
    <w:tmpl w:val="7B7E0C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6E9063BA"/>
    <w:multiLevelType w:val="hybridMultilevel"/>
    <w:tmpl w:val="2862B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12D18A5"/>
    <w:multiLevelType w:val="hybridMultilevel"/>
    <w:tmpl w:val="506CBB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A135B2"/>
    <w:multiLevelType w:val="hybridMultilevel"/>
    <w:tmpl w:val="AA062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3A5B6E"/>
    <w:multiLevelType w:val="hybridMultilevel"/>
    <w:tmpl w:val="21FAC324"/>
    <w:lvl w:ilvl="0" w:tplc="955C8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8"/>
  </w:num>
  <w:num w:numId="5">
    <w:abstractNumId w:val="18"/>
  </w:num>
  <w:num w:numId="6">
    <w:abstractNumId w:val="1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6"/>
  </w:num>
  <w:num w:numId="12">
    <w:abstractNumId w:val="7"/>
  </w:num>
  <w:num w:numId="13">
    <w:abstractNumId w:val="4"/>
  </w:num>
  <w:num w:numId="14">
    <w:abstractNumId w:val="16"/>
  </w:num>
  <w:num w:numId="15">
    <w:abstractNumId w:val="5"/>
  </w:num>
  <w:num w:numId="16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2AEA"/>
    <w:rsid w:val="0000252D"/>
    <w:rsid w:val="00002A9B"/>
    <w:rsid w:val="00002D5E"/>
    <w:rsid w:val="0000749C"/>
    <w:rsid w:val="00007D85"/>
    <w:rsid w:val="00010A03"/>
    <w:rsid w:val="0001661F"/>
    <w:rsid w:val="000260C2"/>
    <w:rsid w:val="0003580D"/>
    <w:rsid w:val="0004461F"/>
    <w:rsid w:val="00046F15"/>
    <w:rsid w:val="000551AB"/>
    <w:rsid w:val="000603EB"/>
    <w:rsid w:val="00063B99"/>
    <w:rsid w:val="00071144"/>
    <w:rsid w:val="00080DB3"/>
    <w:rsid w:val="0009230D"/>
    <w:rsid w:val="00092545"/>
    <w:rsid w:val="00094FD8"/>
    <w:rsid w:val="000B7577"/>
    <w:rsid w:val="000C29DF"/>
    <w:rsid w:val="000D17AB"/>
    <w:rsid w:val="000D609D"/>
    <w:rsid w:val="000D7C74"/>
    <w:rsid w:val="000E016F"/>
    <w:rsid w:val="000E3629"/>
    <w:rsid w:val="000F71E9"/>
    <w:rsid w:val="00104F04"/>
    <w:rsid w:val="00106B42"/>
    <w:rsid w:val="0011596C"/>
    <w:rsid w:val="00142687"/>
    <w:rsid w:val="001471E5"/>
    <w:rsid w:val="00162B94"/>
    <w:rsid w:val="00173CFF"/>
    <w:rsid w:val="00184B11"/>
    <w:rsid w:val="00185F63"/>
    <w:rsid w:val="001A2288"/>
    <w:rsid w:val="001A5A29"/>
    <w:rsid w:val="001B44FA"/>
    <w:rsid w:val="001B5002"/>
    <w:rsid w:val="001D78F2"/>
    <w:rsid w:val="001F296B"/>
    <w:rsid w:val="002246E2"/>
    <w:rsid w:val="00245D01"/>
    <w:rsid w:val="00253EB7"/>
    <w:rsid w:val="00261388"/>
    <w:rsid w:val="002677DA"/>
    <w:rsid w:val="00270DB8"/>
    <w:rsid w:val="00292325"/>
    <w:rsid w:val="00296925"/>
    <w:rsid w:val="002A191F"/>
    <w:rsid w:val="002C5DF9"/>
    <w:rsid w:val="002D1706"/>
    <w:rsid w:val="002D1C59"/>
    <w:rsid w:val="002F0629"/>
    <w:rsid w:val="002F33D2"/>
    <w:rsid w:val="002F3928"/>
    <w:rsid w:val="0030612D"/>
    <w:rsid w:val="00316F31"/>
    <w:rsid w:val="00322E9D"/>
    <w:rsid w:val="0032361C"/>
    <w:rsid w:val="003304B7"/>
    <w:rsid w:val="003352CB"/>
    <w:rsid w:val="00335C62"/>
    <w:rsid w:val="003378C0"/>
    <w:rsid w:val="0034041F"/>
    <w:rsid w:val="00342137"/>
    <w:rsid w:val="00350478"/>
    <w:rsid w:val="00360794"/>
    <w:rsid w:val="00366E44"/>
    <w:rsid w:val="00375C5C"/>
    <w:rsid w:val="00375D5E"/>
    <w:rsid w:val="00386061"/>
    <w:rsid w:val="00397210"/>
    <w:rsid w:val="003A1D21"/>
    <w:rsid w:val="003C4FA9"/>
    <w:rsid w:val="003C51B4"/>
    <w:rsid w:val="003C6541"/>
    <w:rsid w:val="003F60AB"/>
    <w:rsid w:val="00400E0B"/>
    <w:rsid w:val="0041424A"/>
    <w:rsid w:val="0041640A"/>
    <w:rsid w:val="004302F2"/>
    <w:rsid w:val="00431321"/>
    <w:rsid w:val="0044201F"/>
    <w:rsid w:val="00442342"/>
    <w:rsid w:val="00447580"/>
    <w:rsid w:val="004518E4"/>
    <w:rsid w:val="00455D16"/>
    <w:rsid w:val="00462E82"/>
    <w:rsid w:val="004723F0"/>
    <w:rsid w:val="004834B5"/>
    <w:rsid w:val="004956AD"/>
    <w:rsid w:val="004A117F"/>
    <w:rsid w:val="004A31C6"/>
    <w:rsid w:val="004A7357"/>
    <w:rsid w:val="004A76AC"/>
    <w:rsid w:val="004C4E31"/>
    <w:rsid w:val="004D5416"/>
    <w:rsid w:val="004E15C9"/>
    <w:rsid w:val="0051694E"/>
    <w:rsid w:val="00517D17"/>
    <w:rsid w:val="00523137"/>
    <w:rsid w:val="00527A7F"/>
    <w:rsid w:val="00536479"/>
    <w:rsid w:val="0053721A"/>
    <w:rsid w:val="00546BE8"/>
    <w:rsid w:val="00550869"/>
    <w:rsid w:val="00563AF9"/>
    <w:rsid w:val="00566820"/>
    <w:rsid w:val="005733FB"/>
    <w:rsid w:val="00576E01"/>
    <w:rsid w:val="005853D2"/>
    <w:rsid w:val="00587ACC"/>
    <w:rsid w:val="00587E3E"/>
    <w:rsid w:val="005917D6"/>
    <w:rsid w:val="00593823"/>
    <w:rsid w:val="005A0A8D"/>
    <w:rsid w:val="005A1864"/>
    <w:rsid w:val="005A2B07"/>
    <w:rsid w:val="005B0A9E"/>
    <w:rsid w:val="005B4433"/>
    <w:rsid w:val="005B4D1A"/>
    <w:rsid w:val="005B68CC"/>
    <w:rsid w:val="005C3EB4"/>
    <w:rsid w:val="005C6437"/>
    <w:rsid w:val="005D542A"/>
    <w:rsid w:val="005E1E11"/>
    <w:rsid w:val="005F1F9B"/>
    <w:rsid w:val="005F3AEA"/>
    <w:rsid w:val="005F7643"/>
    <w:rsid w:val="00601EF6"/>
    <w:rsid w:val="006062BE"/>
    <w:rsid w:val="00610822"/>
    <w:rsid w:val="00620443"/>
    <w:rsid w:val="00621A17"/>
    <w:rsid w:val="00622D30"/>
    <w:rsid w:val="0062423B"/>
    <w:rsid w:val="00624586"/>
    <w:rsid w:val="0062647D"/>
    <w:rsid w:val="00626C81"/>
    <w:rsid w:val="006320E8"/>
    <w:rsid w:val="00632C1A"/>
    <w:rsid w:val="00654EEB"/>
    <w:rsid w:val="00666031"/>
    <w:rsid w:val="006748E2"/>
    <w:rsid w:val="0067642C"/>
    <w:rsid w:val="00683E6F"/>
    <w:rsid w:val="00690697"/>
    <w:rsid w:val="00692187"/>
    <w:rsid w:val="006B5AFF"/>
    <w:rsid w:val="006C295F"/>
    <w:rsid w:val="006C7B50"/>
    <w:rsid w:val="006D1313"/>
    <w:rsid w:val="006E4FD2"/>
    <w:rsid w:val="006F01D7"/>
    <w:rsid w:val="007107DD"/>
    <w:rsid w:val="00710D70"/>
    <w:rsid w:val="00721541"/>
    <w:rsid w:val="007264DB"/>
    <w:rsid w:val="007402D9"/>
    <w:rsid w:val="0075769E"/>
    <w:rsid w:val="007656C7"/>
    <w:rsid w:val="00781407"/>
    <w:rsid w:val="00783AA7"/>
    <w:rsid w:val="00783F2F"/>
    <w:rsid w:val="00790207"/>
    <w:rsid w:val="00796078"/>
    <w:rsid w:val="007A59BB"/>
    <w:rsid w:val="007B4425"/>
    <w:rsid w:val="007B4CAF"/>
    <w:rsid w:val="007B5091"/>
    <w:rsid w:val="007B7712"/>
    <w:rsid w:val="007B782D"/>
    <w:rsid w:val="007D0567"/>
    <w:rsid w:val="007D67A4"/>
    <w:rsid w:val="007E006D"/>
    <w:rsid w:val="007E4361"/>
    <w:rsid w:val="007F1185"/>
    <w:rsid w:val="007F2BB7"/>
    <w:rsid w:val="0081096C"/>
    <w:rsid w:val="00812DA4"/>
    <w:rsid w:val="008155AC"/>
    <w:rsid w:val="008234F2"/>
    <w:rsid w:val="00841A55"/>
    <w:rsid w:val="008451D1"/>
    <w:rsid w:val="00846E0C"/>
    <w:rsid w:val="00851716"/>
    <w:rsid w:val="00853D10"/>
    <w:rsid w:val="00861223"/>
    <w:rsid w:val="00862BCD"/>
    <w:rsid w:val="00870427"/>
    <w:rsid w:val="008708CE"/>
    <w:rsid w:val="00891C9C"/>
    <w:rsid w:val="00893627"/>
    <w:rsid w:val="008970A8"/>
    <w:rsid w:val="008A5546"/>
    <w:rsid w:val="008B366D"/>
    <w:rsid w:val="008B7B30"/>
    <w:rsid w:val="008C3374"/>
    <w:rsid w:val="008D0EFD"/>
    <w:rsid w:val="008D5FD7"/>
    <w:rsid w:val="008D62ED"/>
    <w:rsid w:val="008E6765"/>
    <w:rsid w:val="00902628"/>
    <w:rsid w:val="00903BB5"/>
    <w:rsid w:val="009140BB"/>
    <w:rsid w:val="00920A55"/>
    <w:rsid w:val="009443EB"/>
    <w:rsid w:val="00957762"/>
    <w:rsid w:val="0097492A"/>
    <w:rsid w:val="0098620C"/>
    <w:rsid w:val="00990271"/>
    <w:rsid w:val="00991838"/>
    <w:rsid w:val="009A12B8"/>
    <w:rsid w:val="009B2B73"/>
    <w:rsid w:val="009C0E02"/>
    <w:rsid w:val="009C5A5D"/>
    <w:rsid w:val="009C6B5B"/>
    <w:rsid w:val="009D461E"/>
    <w:rsid w:val="009E3337"/>
    <w:rsid w:val="009F3138"/>
    <w:rsid w:val="009F5E4D"/>
    <w:rsid w:val="00A01015"/>
    <w:rsid w:val="00A02D60"/>
    <w:rsid w:val="00A07211"/>
    <w:rsid w:val="00A26486"/>
    <w:rsid w:val="00A3046B"/>
    <w:rsid w:val="00A40BDF"/>
    <w:rsid w:val="00A43041"/>
    <w:rsid w:val="00A46D3A"/>
    <w:rsid w:val="00A51645"/>
    <w:rsid w:val="00A628BF"/>
    <w:rsid w:val="00A74E12"/>
    <w:rsid w:val="00A839B7"/>
    <w:rsid w:val="00A92293"/>
    <w:rsid w:val="00A933DC"/>
    <w:rsid w:val="00A95055"/>
    <w:rsid w:val="00AA19FE"/>
    <w:rsid w:val="00AA2011"/>
    <w:rsid w:val="00AA5204"/>
    <w:rsid w:val="00AB05ED"/>
    <w:rsid w:val="00AC0D4D"/>
    <w:rsid w:val="00AC7AC8"/>
    <w:rsid w:val="00AE2A81"/>
    <w:rsid w:val="00AE72AA"/>
    <w:rsid w:val="00B12239"/>
    <w:rsid w:val="00B204D4"/>
    <w:rsid w:val="00B21514"/>
    <w:rsid w:val="00B21C88"/>
    <w:rsid w:val="00B2338B"/>
    <w:rsid w:val="00B25158"/>
    <w:rsid w:val="00B26CFE"/>
    <w:rsid w:val="00B401FA"/>
    <w:rsid w:val="00B422D8"/>
    <w:rsid w:val="00B42A92"/>
    <w:rsid w:val="00B45DDA"/>
    <w:rsid w:val="00B47C56"/>
    <w:rsid w:val="00B542B9"/>
    <w:rsid w:val="00B71608"/>
    <w:rsid w:val="00B71DEF"/>
    <w:rsid w:val="00B81932"/>
    <w:rsid w:val="00B845E9"/>
    <w:rsid w:val="00B86AF8"/>
    <w:rsid w:val="00B912A0"/>
    <w:rsid w:val="00BA1318"/>
    <w:rsid w:val="00BB1305"/>
    <w:rsid w:val="00BD1CEC"/>
    <w:rsid w:val="00BF0FE5"/>
    <w:rsid w:val="00BF44CC"/>
    <w:rsid w:val="00C000E0"/>
    <w:rsid w:val="00C2248E"/>
    <w:rsid w:val="00C27E45"/>
    <w:rsid w:val="00C305AA"/>
    <w:rsid w:val="00C34296"/>
    <w:rsid w:val="00C370C4"/>
    <w:rsid w:val="00C44873"/>
    <w:rsid w:val="00C52606"/>
    <w:rsid w:val="00C55E1B"/>
    <w:rsid w:val="00C62AEA"/>
    <w:rsid w:val="00C65392"/>
    <w:rsid w:val="00C74E1C"/>
    <w:rsid w:val="00C7635C"/>
    <w:rsid w:val="00C77880"/>
    <w:rsid w:val="00C904AC"/>
    <w:rsid w:val="00C95B97"/>
    <w:rsid w:val="00CA1828"/>
    <w:rsid w:val="00CF1810"/>
    <w:rsid w:val="00D006CC"/>
    <w:rsid w:val="00D0074D"/>
    <w:rsid w:val="00D055E3"/>
    <w:rsid w:val="00D05AFA"/>
    <w:rsid w:val="00D0742B"/>
    <w:rsid w:val="00D2346F"/>
    <w:rsid w:val="00D23729"/>
    <w:rsid w:val="00D24DED"/>
    <w:rsid w:val="00D35A3A"/>
    <w:rsid w:val="00D418C4"/>
    <w:rsid w:val="00D47B7A"/>
    <w:rsid w:val="00D51A84"/>
    <w:rsid w:val="00D5495D"/>
    <w:rsid w:val="00D65B93"/>
    <w:rsid w:val="00D700D9"/>
    <w:rsid w:val="00D763B8"/>
    <w:rsid w:val="00D93CB7"/>
    <w:rsid w:val="00DB0128"/>
    <w:rsid w:val="00DB329A"/>
    <w:rsid w:val="00DB5C02"/>
    <w:rsid w:val="00DD28F8"/>
    <w:rsid w:val="00DD58C9"/>
    <w:rsid w:val="00DD6BAD"/>
    <w:rsid w:val="00DD79D0"/>
    <w:rsid w:val="00DE772B"/>
    <w:rsid w:val="00E03767"/>
    <w:rsid w:val="00E1158E"/>
    <w:rsid w:val="00E34BAC"/>
    <w:rsid w:val="00E431EE"/>
    <w:rsid w:val="00E44F9E"/>
    <w:rsid w:val="00E51508"/>
    <w:rsid w:val="00E55F16"/>
    <w:rsid w:val="00E81958"/>
    <w:rsid w:val="00E842B5"/>
    <w:rsid w:val="00E91C55"/>
    <w:rsid w:val="00E95953"/>
    <w:rsid w:val="00E96E75"/>
    <w:rsid w:val="00EB06D3"/>
    <w:rsid w:val="00EB0F6C"/>
    <w:rsid w:val="00EC4E9D"/>
    <w:rsid w:val="00EC7E04"/>
    <w:rsid w:val="00ED6389"/>
    <w:rsid w:val="00EF4B49"/>
    <w:rsid w:val="00F032F3"/>
    <w:rsid w:val="00F06E20"/>
    <w:rsid w:val="00F20A70"/>
    <w:rsid w:val="00F20B46"/>
    <w:rsid w:val="00F257EA"/>
    <w:rsid w:val="00F31581"/>
    <w:rsid w:val="00F31931"/>
    <w:rsid w:val="00F43B89"/>
    <w:rsid w:val="00F47812"/>
    <w:rsid w:val="00F47FD0"/>
    <w:rsid w:val="00F5067D"/>
    <w:rsid w:val="00F51615"/>
    <w:rsid w:val="00F51CA7"/>
    <w:rsid w:val="00F53095"/>
    <w:rsid w:val="00F653D8"/>
    <w:rsid w:val="00F747B5"/>
    <w:rsid w:val="00F8420F"/>
    <w:rsid w:val="00FA0592"/>
    <w:rsid w:val="00FA3B97"/>
    <w:rsid w:val="00FB2176"/>
    <w:rsid w:val="00FB63E8"/>
    <w:rsid w:val="00FB65BA"/>
    <w:rsid w:val="00FB7523"/>
    <w:rsid w:val="00FC79E8"/>
    <w:rsid w:val="00FD3D6D"/>
    <w:rsid w:val="00FD5763"/>
    <w:rsid w:val="00FE0287"/>
    <w:rsid w:val="00FF5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9" type="connector" idref="#_x0000_s1036"/>
        <o:r id="V:Rule10" type="connector" idref="#_x0000_s1039"/>
        <o:r id="V:Rule11" type="connector" idref="#_x0000_s1043"/>
        <o:r id="V:Rule12" type="connector" idref="#_x0000_s1042"/>
        <o:r id="V:Rule13" type="connector" idref="#_x0000_s1038"/>
        <o:r id="V:Rule14" type="connector" idref="#_x0000_s1041"/>
        <o:r id="V:Rule15" type="connector" idref="#_x0000_s1037"/>
        <o:r id="V:Rule1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paragraph" w:styleId="Footer">
    <w:name w:val="footer"/>
    <w:basedOn w:val="Normal"/>
    <w:link w:val="FooterChar"/>
    <w:uiPriority w:val="99"/>
    <w:semiHidden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9F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B0128"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0128"/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6B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6B42"/>
  </w:style>
  <w:style w:type="paragraph" w:customStyle="1" w:styleId="Default">
    <w:name w:val="Default"/>
    <w:rsid w:val="00566820"/>
    <w:pPr>
      <w:autoSpaceDE w:val="0"/>
      <w:autoSpaceDN w:val="0"/>
      <w:adjustRightInd w:val="0"/>
      <w:spacing w:after="0" w:line="240" w:lineRule="auto"/>
    </w:pPr>
    <w:rPr>
      <w:rFonts w:ascii="ABCDE E+ Verdana" w:hAnsi="ABCDE E+ Verdana" w:cs="ABCDE E+ 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9345-FC76-41C4-988C-AC7BF67B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iwanh</dc:creator>
  <cp:lastModifiedBy>Agung</cp:lastModifiedBy>
  <cp:revision>10</cp:revision>
  <cp:lastPrinted>2019-12-05T03:19:00Z</cp:lastPrinted>
  <dcterms:created xsi:type="dcterms:W3CDTF">2019-12-05T03:06:00Z</dcterms:created>
  <dcterms:modified xsi:type="dcterms:W3CDTF">2019-12-09T05:46:00Z</dcterms:modified>
</cp:coreProperties>
</file>