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731E" w:rsidRDefault="0075731E">
      <w:pPr>
        <w:pStyle w:val="BodyText"/>
      </w:pPr>
    </w:p>
    <w:tbl>
      <w:tblPr>
        <w:tblW w:w="9703" w:type="dxa"/>
        <w:tblInd w:w="-9" w:type="dxa"/>
        <w:tblLayout w:type="fixed"/>
        <w:tblLook w:val="0000"/>
      </w:tblPr>
      <w:tblGrid>
        <w:gridCol w:w="1243"/>
        <w:gridCol w:w="1414"/>
        <w:gridCol w:w="331"/>
        <w:gridCol w:w="1655"/>
        <w:gridCol w:w="143"/>
        <w:gridCol w:w="771"/>
        <w:gridCol w:w="950"/>
        <w:gridCol w:w="196"/>
        <w:gridCol w:w="857"/>
        <w:gridCol w:w="477"/>
        <w:gridCol w:w="1666"/>
      </w:tblGrid>
      <w:tr w:rsidR="0075731E" w:rsidTr="00D76BF2">
        <w:trPr>
          <w:trHeight w:val="1470"/>
        </w:trPr>
        <w:tc>
          <w:tcPr>
            <w:tcW w:w="9703" w:type="dxa"/>
            <w:gridSpan w:val="11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:rsidR="0075731E" w:rsidRDefault="0075731E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75731E" w:rsidTr="00D76BF2">
        <w:trPr>
          <w:trHeight w:hRule="exact" w:val="137"/>
        </w:trPr>
        <w:tc>
          <w:tcPr>
            <w:tcW w:w="9703" w:type="dxa"/>
            <w:gridSpan w:val="11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color w:val="0000FF"/>
                <w:sz w:val="10"/>
                <w:lang w:val="en-US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1.2pt;margin-top:6.8pt;width:57.05pt;height:58.25pt;z-index:251647488;mso-wrap-distance-left:9.05pt;mso-wrap-distance-right:9.05pt;mso-position-horizontal-relative:margin;mso-position-vertical-relative:text" stroked="f">
                  <v:fill color2="black"/>
                  <v:textbox style="mso-next-textbox:#_x0000_s1026" inset="0,0,0,0">
                    <w:txbxContent>
                      <w:p w:rsidR="00D76BF2" w:rsidRDefault="00D76BF2">
                        <w:r>
                          <w:object w:dxaOrig="1070" w:dyaOrig="113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57.75pt;height:57pt" o:ole="" filled="t">
                              <v:fill color2="black"/>
                              <v:imagedata r:id="rId5" o:title=""/>
                            </v:shape>
                            <o:OLEObject Type="Embed" ShapeID="_x0000_i1025" DrawAspect="Content" ObjectID="_1635582309" r:id="rId6"/>
                          </w:object>
                        </w:r>
                      </w:p>
                    </w:txbxContent>
                  </v:textbox>
                </v:shape>
              </w:pict>
            </w:r>
          </w:p>
        </w:tc>
      </w:tr>
      <w:tr w:rsidR="0075731E" w:rsidTr="00D76BF2">
        <w:trPr>
          <w:trHeight w:val="1250"/>
        </w:trPr>
        <w:tc>
          <w:tcPr>
            <w:tcW w:w="9703" w:type="dxa"/>
            <w:gridSpan w:val="11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>
                <v:shape id="_x0000_s1027" type="#_x0000_t202" style="position:absolute;left:0;text-align:left;margin-left:109.1pt;margin-top:1.05pt;width:345.55pt;height:56.85pt;z-index:251648512;mso-wrap-distance-left:9.05pt;mso-wrap-distance-right:9.05pt;mso-position-horizontal-relative:text;mso-position-vertical-relative:text" stroked="f">
                  <v:fill color2="black"/>
                  <v:textbox style="mso-next-textbox:#_x0000_s1027" inset="0,0,0,0">
                    <w:txbxContent>
                      <w:p w:rsidR="00D76BF2" w:rsidRDefault="00D76BF2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D76BF2" w:rsidRDefault="00D76BF2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proofErr w:type="gramStart"/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  <w:proofErr w:type="gramEnd"/>
                      </w:p>
                      <w:p w:rsidR="00D76BF2" w:rsidRDefault="00D76BF2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:rsidR="00D76BF2" w:rsidRDefault="00D76BF2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75731E" w:rsidTr="00D76BF2">
        <w:tc>
          <w:tcPr>
            <w:tcW w:w="9703" w:type="dxa"/>
            <w:gridSpan w:val="11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5731E" w:rsidTr="00D76BF2">
        <w:tc>
          <w:tcPr>
            <w:tcW w:w="5557" w:type="dxa"/>
            <w:gridSpan w:val="6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:rsidR="0075731E" w:rsidRDefault="0075731E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003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:rsidR="0075731E" w:rsidRDefault="0075731E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143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:rsidR="0075731E" w:rsidRDefault="0075731E" w:rsidP="00531C6B">
            <w:pPr>
              <w:snapToGrid w:val="0"/>
              <w:ind w:left="-81" w:right="-62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 w:rsidR="00531C6B" w:rsidRPr="00531C6B">
              <w:rPr>
                <w:b/>
                <w:color w:val="0000FF"/>
                <w:sz w:val="20"/>
              </w:rPr>
              <w:t>Quality Manual (QM)</w:t>
            </w:r>
          </w:p>
        </w:tc>
      </w:tr>
      <w:tr w:rsidR="00D76BF2" w:rsidTr="00D76BF2">
        <w:tc>
          <w:tcPr>
            <w:tcW w:w="5557" w:type="dxa"/>
            <w:gridSpan w:val="6"/>
            <w:vMerge w:val="restart"/>
            <w:tcBorders>
              <w:left w:val="single" w:sz="8" w:space="0" w:color="0000FF"/>
            </w:tcBorders>
            <w:shd w:val="clear" w:color="auto" w:fill="auto"/>
          </w:tcPr>
          <w:p w:rsidR="00D76BF2" w:rsidRDefault="00D76BF2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MANUAL MUTU</w:t>
            </w:r>
          </w:p>
          <w:p w:rsidR="00D76BF2" w:rsidRPr="00AB7C21" w:rsidRDefault="00D76BF2" w:rsidP="000242FD">
            <w:pPr>
              <w:snapToGrid w:val="0"/>
              <w:jc w:val="center"/>
              <w:rPr>
                <w:rFonts w:ascii="Monotype Corsiva" w:hAnsi="Monotype Corsiva"/>
                <w:bCs/>
                <w:i/>
                <w:color w:val="0000FF"/>
                <w:sz w:val="24"/>
                <w:szCs w:val="24"/>
              </w:rPr>
            </w:pPr>
            <w:r w:rsidRPr="00AB7C21">
              <w:rPr>
                <w:rFonts w:ascii="Monotype Corsiva" w:hAnsi="Monotype Corsiva"/>
                <w:bCs/>
                <w:i/>
                <w:color w:val="0000FF"/>
                <w:sz w:val="24"/>
                <w:szCs w:val="24"/>
              </w:rPr>
              <w:t>(QUALITY MANUAL)</w:t>
            </w:r>
          </w:p>
          <w:p w:rsidR="00D76BF2" w:rsidRDefault="00AB7C21" w:rsidP="000242FD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PT. CHITOSE INTERNASIONAL </w:t>
            </w:r>
            <w:proofErr w:type="spellStart"/>
            <w:r>
              <w:rPr>
                <w:b/>
                <w:bCs/>
                <w:color w:val="0000FF"/>
                <w:sz w:val="24"/>
                <w:szCs w:val="24"/>
              </w:rPr>
              <w:t>Tbk</w:t>
            </w:r>
            <w:proofErr w:type="spellEnd"/>
          </w:p>
        </w:tc>
        <w:tc>
          <w:tcPr>
            <w:tcW w:w="2003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:rsidR="00D76BF2" w:rsidRDefault="00D76BF2">
            <w:pPr>
              <w:snapToGrid w:val="0"/>
              <w:rPr>
                <w:b/>
                <w:color w:val="0000FF"/>
                <w:sz w:val="8"/>
              </w:rPr>
            </w:pPr>
          </w:p>
          <w:p w:rsidR="00D76BF2" w:rsidRDefault="00D76BF2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143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:rsidR="00D76BF2" w:rsidRDefault="00D76BF2">
            <w:pPr>
              <w:snapToGrid w:val="0"/>
              <w:rPr>
                <w:b/>
                <w:color w:val="0000FF"/>
                <w:sz w:val="8"/>
              </w:rPr>
            </w:pPr>
          </w:p>
          <w:p w:rsidR="00D76BF2" w:rsidRDefault="00D76BF2" w:rsidP="00045B87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47685C">
              <w:rPr>
                <w:b/>
                <w:color w:val="0000FF"/>
                <w:sz w:val="20"/>
              </w:rPr>
              <w:t>1</w:t>
            </w:r>
          </w:p>
        </w:tc>
      </w:tr>
      <w:tr w:rsidR="00D76BF2" w:rsidTr="00D76BF2">
        <w:tc>
          <w:tcPr>
            <w:tcW w:w="5557" w:type="dxa"/>
            <w:gridSpan w:val="6"/>
            <w:vMerge/>
            <w:tcBorders>
              <w:left w:val="single" w:sz="8" w:space="0" w:color="0000FF"/>
            </w:tcBorders>
            <w:shd w:val="clear" w:color="auto" w:fill="auto"/>
          </w:tcPr>
          <w:p w:rsidR="00D76BF2" w:rsidRDefault="00D76BF2" w:rsidP="000242FD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:rsidR="00D76BF2" w:rsidRDefault="00D76BF2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143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:rsidR="00D76BF2" w:rsidRDefault="00D76BF2">
            <w:pPr>
              <w:snapToGrid w:val="0"/>
              <w:rPr>
                <w:b/>
                <w:color w:val="0000FF"/>
                <w:sz w:val="8"/>
              </w:rPr>
            </w:pPr>
          </w:p>
          <w:p w:rsidR="00D76BF2" w:rsidRDefault="00D76BF2" w:rsidP="0047685C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47685C">
              <w:rPr>
                <w:b/>
                <w:color w:val="0000FF"/>
                <w:sz w:val="20"/>
              </w:rPr>
              <w:t>18 November 2019</w:t>
            </w:r>
          </w:p>
        </w:tc>
      </w:tr>
      <w:tr w:rsidR="0075731E" w:rsidTr="00D76BF2">
        <w:tc>
          <w:tcPr>
            <w:tcW w:w="4643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75731E" w:rsidRDefault="0075731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5060" w:type="dxa"/>
            <w:gridSpan w:val="7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75731E" w:rsidRDefault="0075731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75731E" w:rsidTr="00D76BF2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75731E" w:rsidRDefault="0075731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Nama</w:t>
            </w:r>
            <w:proofErr w:type="spellEnd"/>
          </w:p>
          <w:p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75731E" w:rsidRDefault="0075731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5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75731E" w:rsidRDefault="0075731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864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75731E" w:rsidRDefault="0075731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Nama</w:t>
            </w:r>
            <w:proofErr w:type="spellEnd"/>
          </w:p>
        </w:tc>
        <w:tc>
          <w:tcPr>
            <w:tcW w:w="153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75731E" w:rsidRDefault="0075731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75731E" w:rsidRDefault="0075731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75731E" w:rsidTr="00D76BF2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:rsidR="0075731E" w:rsidRPr="00D76BF2" w:rsidRDefault="00531C6B">
            <w:pPr>
              <w:pStyle w:val="Heading8"/>
              <w:snapToGrid w:val="0"/>
              <w:rPr>
                <w:caps/>
              </w:rPr>
            </w:pPr>
            <w:r w:rsidRPr="00D76BF2">
              <w:rPr>
                <w:caps/>
              </w:rPr>
              <w:t>Timotius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:rsidR="0075731E" w:rsidRDefault="00AA26E7" w:rsidP="000242FD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MR</w:t>
            </w:r>
          </w:p>
        </w:tc>
        <w:tc>
          <w:tcPr>
            <w:tcW w:w="165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:rsidR="0075731E" w:rsidRPr="00D76BF2" w:rsidRDefault="00D76BF2" w:rsidP="00D76BF2">
            <w:pPr>
              <w:pStyle w:val="Heading8"/>
              <w:tabs>
                <w:tab w:val="clear" w:pos="0"/>
                <w:tab w:val="left" w:pos="1666"/>
              </w:tabs>
              <w:snapToGrid w:val="0"/>
              <w:ind w:left="846" w:right="-108" w:hanging="980"/>
            </w:pPr>
            <w:r>
              <w:t>DEDIE SUHERLAN</w:t>
            </w:r>
          </w:p>
        </w:tc>
        <w:tc>
          <w:tcPr>
            <w:tcW w:w="1530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:rsidR="0075731E" w:rsidRDefault="00531C6B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Pres. Dir.</w:t>
            </w:r>
          </w:p>
        </w:tc>
        <w:tc>
          <w:tcPr>
            <w:tcW w:w="1666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</w:rPr>
            </w:pPr>
          </w:p>
          <w:p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75731E" w:rsidTr="00D76BF2">
        <w:tc>
          <w:tcPr>
            <w:tcW w:w="9703" w:type="dxa"/>
            <w:gridSpan w:val="11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75731E" w:rsidRDefault="0075731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75731E" w:rsidTr="00D76BF2">
        <w:tc>
          <w:tcPr>
            <w:tcW w:w="4786" w:type="dxa"/>
            <w:gridSpan w:val="5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917" w:type="dxa"/>
            <w:gridSpan w:val="6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  <w:p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75731E" w:rsidTr="00D76BF2">
        <w:tc>
          <w:tcPr>
            <w:tcW w:w="9703" w:type="dxa"/>
            <w:gridSpan w:val="11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:rsidR="0075731E" w:rsidRDefault="0075731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TERKENDALI</w:t>
            </w:r>
          </w:p>
          <w:p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75731E" w:rsidTr="00D76BF2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  <w:lang w:val="en-US"/>
              </w:rPr>
            </w:pPr>
            <w:r>
              <w:pict>
                <v:shape id="_x0000_s1056" type="#_x0000_t202" style="position:absolute;left:0;text-align:left;margin-left:3.05pt;margin-top:91.65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56" inset="1pt,1pt,1pt,1pt">
                    <w:txbxContent>
                      <w:p w:rsidR="00D76BF2" w:rsidRDefault="00D76BF2"/>
                    </w:txbxContent>
                  </v:textbox>
                </v:shape>
              </w:pict>
            </w:r>
            <w:r>
              <w:pict>
                <v:shape id="_x0000_s1055" type="#_x0000_t202" style="position:absolute;left:0;text-align:left;margin-left:3.05pt;margin-top:70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55" inset="1pt,1pt,1pt,1pt">
                    <w:txbxContent>
                      <w:p w:rsidR="00D76BF2" w:rsidRDefault="00D76BF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54" type="#_x0000_t202" style="position:absolute;left:0;text-align:left;margin-left:3.05pt;margin-top:46.8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54" inset="1pt,1pt,1pt,1pt">
                    <w:txbxContent>
                      <w:p w:rsidR="00D76BF2" w:rsidRDefault="00D76BF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53" type="#_x0000_t202" style="position:absolute;left:0;text-align:left;margin-left:3.05pt;margin-top:24.7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53" inset="1pt,1pt,1pt,1pt">
                    <w:txbxContent>
                      <w:p w:rsidR="00D76BF2" w:rsidRDefault="00D76BF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52" type="#_x0000_t202" style="position:absolute;left:0;text-align:left;margin-left:3.05pt;margin-top:2.3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52" inset="1pt,1pt,1pt,1pt">
                    <w:txbxContent>
                      <w:p w:rsidR="00D76BF2" w:rsidRDefault="00D76BF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51" type="#_x0000_t202" style="position:absolute;left:0;text-align:left;margin-left:335.65pt;margin-top:93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51" inset="1pt,1pt,1pt,1pt">
                    <w:txbxContent>
                      <w:p w:rsidR="00D76BF2" w:rsidRDefault="00D76BF2"/>
                    </w:txbxContent>
                  </v:textbox>
                </v:shape>
              </w:pict>
            </w:r>
            <w:r>
              <w:pict>
                <v:shape id="_x0000_s1050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50" inset="1pt,1pt,1pt,1pt">
                    <w:txbxContent>
                      <w:p w:rsidR="00D76BF2" w:rsidRDefault="00D76BF2"/>
                    </w:txbxContent>
                  </v:textbox>
                </v:shape>
              </w:pict>
            </w:r>
            <w:r>
              <w:pict>
                <v:shape id="_x0000_s1049" type="#_x0000_t202" style="position:absolute;left:0;text-align:left;margin-left:335.65pt;margin-top:46.85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9" inset="1pt,1pt,1pt,1pt">
                    <w:txbxContent>
                      <w:p w:rsidR="00D76BF2" w:rsidRDefault="00D76BF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48" type="#_x0000_t202" style="position:absolute;left:0;text-align:left;margin-left:335.65pt;margin-top:24.7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8" inset="1pt,1pt,1pt,1pt">
                    <w:txbxContent>
                      <w:p w:rsidR="00D76BF2" w:rsidRDefault="00D76BF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47" type="#_x0000_t202" style="position:absolute;left:0;text-align:left;margin-left:336.4pt;margin-top:2.3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7" inset="1pt,1pt,1pt,1pt">
                    <w:txbxContent>
                      <w:p w:rsidR="00D76BF2" w:rsidRDefault="00D76BF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46" type="#_x0000_t202" style="position:absolute;left:0;text-align:left;margin-left:138.9pt;margin-top:92.2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6" inset="1pt,1pt,1pt,1pt">
                    <w:txbxContent>
                      <w:p w:rsidR="00D76BF2" w:rsidRDefault="00D76BF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45" type="#_x0000_t202" style="position:absolute;left:0;text-align:left;margin-left:138.9pt;margin-top:70.75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5" inset="1pt,1pt,1pt,1pt">
                    <w:txbxContent>
                      <w:p w:rsidR="00D76BF2" w:rsidRDefault="00D76BF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44" type="#_x0000_t202" style="position:absolute;left:0;text-align:left;margin-left:138.9pt;margin-top:47.6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4" inset="1pt,1pt,1pt,1pt">
                    <w:txbxContent>
                      <w:p w:rsidR="00D76BF2" w:rsidRDefault="00D76BF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43" type="#_x0000_t202" style="position:absolute;left:0;text-align:left;margin-left:138.9pt;margin-top:24.75pt;width:14.4pt;height:14.4pt;z-index:2516515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3" inset="1pt,1pt,1pt,1pt">
                    <w:txbxContent>
                      <w:p w:rsidR="00D76BF2" w:rsidRDefault="00D76BF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42" type="#_x0000_t202" style="position:absolute;left:0;text-align:left;margin-left:138.9pt;margin-top:2.35pt;width:14.4pt;height:14.4pt;z-index:2516505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2" inset="1pt,1pt,1pt,1pt">
                    <w:txbxContent>
                      <w:p w:rsidR="00D76BF2" w:rsidRDefault="00D76BF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75731E" w:rsidRDefault="0075731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</w:t>
            </w:r>
            <w:r w:rsidR="00531C6B">
              <w:rPr>
                <w:rFonts w:ascii="Arial Narrow" w:hAnsi="Arial Narrow"/>
                <w:b/>
                <w:color w:val="0000FF"/>
                <w:sz w:val="18"/>
                <w:szCs w:val="18"/>
              </w:rPr>
              <w:t>President Director</w:t>
            </w:r>
          </w:p>
          <w:p w:rsidR="0075731E" w:rsidRDefault="0075731E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4046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:rsidR="0075731E" w:rsidRDefault="0075731E">
            <w:pPr>
              <w:pStyle w:val="Heading6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PCH</w:t>
            </w:r>
          </w:p>
        </w:tc>
        <w:tc>
          <w:tcPr>
            <w:tcW w:w="300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:rsidR="0075731E" w:rsidRDefault="0075731E" w:rsidP="00043D95">
            <w:pPr>
              <w:pStyle w:val="Heading5"/>
              <w:tabs>
                <w:tab w:val="clear" w:pos="0"/>
                <w:tab w:val="num" w:pos="506"/>
              </w:tabs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MIS</w:t>
            </w:r>
          </w:p>
        </w:tc>
      </w:tr>
      <w:tr w:rsidR="00043D95" w:rsidTr="00D76BF2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:rsidR="00043D95" w:rsidRDefault="00043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:rsidR="00043D95" w:rsidRDefault="00043D95" w:rsidP="00531C6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Production Director</w:t>
            </w:r>
          </w:p>
        </w:tc>
        <w:tc>
          <w:tcPr>
            <w:tcW w:w="4046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043D95" w:rsidRDefault="00043D95" w:rsidP="00AC14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:rsidR="00043D95" w:rsidRDefault="00043D95" w:rsidP="00043D95">
            <w:pPr>
              <w:pStyle w:val="Heading6"/>
              <w:numPr>
                <w:ilvl w:val="0"/>
                <w:numId w:val="0"/>
              </w:numPr>
              <w:ind w:left="459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Engineering</w:t>
            </w:r>
          </w:p>
        </w:tc>
        <w:tc>
          <w:tcPr>
            <w:tcW w:w="300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:rsidR="00043D95" w:rsidRDefault="00043D95" w:rsidP="00043D95">
            <w:pPr>
              <w:pStyle w:val="Heading6"/>
              <w:tabs>
                <w:tab w:val="clear" w:pos="0"/>
                <w:tab w:val="num" w:pos="506"/>
              </w:tabs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QA</w:t>
            </w:r>
          </w:p>
        </w:tc>
      </w:tr>
      <w:tr w:rsidR="0075731E" w:rsidTr="00D76BF2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:rsidR="0075731E" w:rsidRDefault="0075731E" w:rsidP="00531C6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MKT </w:t>
            </w:r>
            <w:r w:rsidR="00531C6B">
              <w:rPr>
                <w:rFonts w:ascii="Arial Narrow" w:hAnsi="Arial Narrow"/>
                <w:b/>
                <w:color w:val="0000FF"/>
                <w:sz w:val="18"/>
                <w:szCs w:val="18"/>
              </w:rPr>
              <w:t>Director</w:t>
            </w:r>
          </w:p>
        </w:tc>
        <w:tc>
          <w:tcPr>
            <w:tcW w:w="4046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:rsidR="0075731E" w:rsidRDefault="0075731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R &amp; D</w:t>
            </w:r>
          </w:p>
        </w:tc>
        <w:tc>
          <w:tcPr>
            <w:tcW w:w="300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:rsidR="0075731E" w:rsidRDefault="00043D95" w:rsidP="00043D95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</w:t>
            </w:r>
            <w:r w:rsidR="0075731E">
              <w:rPr>
                <w:b/>
                <w:color w:val="0000FF"/>
                <w:sz w:val="18"/>
              </w:rPr>
              <w:t>Accounting</w:t>
            </w:r>
          </w:p>
        </w:tc>
      </w:tr>
      <w:tr w:rsidR="00043D95" w:rsidTr="00D76BF2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:rsidR="00043D95" w:rsidRDefault="00043D95" w:rsidP="00AC14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:rsidR="00043D95" w:rsidRDefault="00043D95" w:rsidP="00043D95">
            <w:pPr>
              <w:ind w:firstLine="9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Administration Director</w:t>
            </w:r>
          </w:p>
        </w:tc>
        <w:tc>
          <w:tcPr>
            <w:tcW w:w="4046" w:type="dxa"/>
            <w:gridSpan w:val="6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:rsidR="00043D95" w:rsidRDefault="00043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:rsidR="00043D95" w:rsidRDefault="00043D95">
            <w:pPr>
              <w:pStyle w:val="Heading6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FIN</w:t>
            </w:r>
          </w:p>
        </w:tc>
        <w:tc>
          <w:tcPr>
            <w:tcW w:w="3000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:rsidR="00043D95" w:rsidRDefault="00043D95" w:rsidP="00043D95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</w:t>
            </w:r>
            <w:r>
              <w:rPr>
                <w:b/>
                <w:color w:val="0000FF"/>
                <w:sz w:val="18"/>
              </w:rPr>
              <w:t xml:space="preserve">S C </w:t>
            </w:r>
            <w:proofErr w:type="spellStart"/>
            <w:r>
              <w:rPr>
                <w:b/>
                <w:color w:val="0000FF"/>
                <w:sz w:val="18"/>
              </w:rPr>
              <w:t>C</w:t>
            </w:r>
            <w:proofErr w:type="spellEnd"/>
          </w:p>
        </w:tc>
      </w:tr>
      <w:tr w:rsidR="0075731E" w:rsidTr="00D76BF2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:rsidR="0075731E" w:rsidRDefault="0075731E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0"/>
              </w:rPr>
              <w:t xml:space="preserve">             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PRD</w:t>
            </w:r>
          </w:p>
        </w:tc>
        <w:tc>
          <w:tcPr>
            <w:tcW w:w="4046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:rsidR="0075731E" w:rsidRDefault="0075731E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HR</w:t>
            </w:r>
          </w:p>
        </w:tc>
        <w:tc>
          <w:tcPr>
            <w:tcW w:w="300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:rsidR="0075731E" w:rsidRDefault="0075731E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75731E" w:rsidTr="00D76BF2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:rsidR="0075731E" w:rsidRDefault="00043D9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color w:val="0000FF"/>
                <w:sz w:val="10"/>
                <w:lang w:eastAsia="en-US"/>
              </w:rPr>
              <w:pict>
                <v:shape id="_x0000_s1060" type="#_x0000_t202" style="position:absolute;margin-left:3.05pt;margin-top:-.6pt;width:14.4pt;height:14.4pt;z-index:251665920;mso-wrap-distance-left:9.05pt;mso-wrap-distance-right:9.05pt;mso-position-horizontal-relative:margin" strokecolor="blue" strokeweight="1pt">
                  <v:fill color2="black"/>
                  <v:stroke color2="yellow"/>
                  <v:textbox style="mso-next-textbox:#_x0000_s1060" inset="1pt,1pt,1pt,1pt">
                    <w:txbxContent>
                      <w:p w:rsidR="00D76BF2" w:rsidRDefault="00D76BF2" w:rsidP="00043D95"/>
                    </w:txbxContent>
                  </v:textbox>
                </v:shape>
              </w:pict>
            </w:r>
            <w:r w:rsidR="0075731E">
              <w:rPr>
                <w:rFonts w:ascii="Arial Narrow" w:hAnsi="Arial Narrow"/>
                <w:b/>
                <w:color w:val="0000FF"/>
                <w:sz w:val="18"/>
              </w:rPr>
              <w:t xml:space="preserve">        </w:t>
            </w: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</w:t>
            </w:r>
            <w:r w:rsidR="0075731E">
              <w:rPr>
                <w:rFonts w:ascii="Arial Narrow" w:hAnsi="Arial Narrow"/>
                <w:b/>
                <w:color w:val="0000FF"/>
                <w:sz w:val="18"/>
                <w:szCs w:val="18"/>
              </w:rPr>
              <w:t>PPIC</w:t>
            </w:r>
          </w:p>
        </w:tc>
        <w:tc>
          <w:tcPr>
            <w:tcW w:w="4046" w:type="dxa"/>
            <w:gridSpan w:val="6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:rsidR="0075731E" w:rsidRDefault="00043D9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noProof/>
                <w:color w:val="0000FF"/>
                <w:sz w:val="10"/>
                <w:lang w:eastAsia="en-US"/>
              </w:rPr>
              <w:pict>
                <v:shape id="_x0000_s1061" type="#_x0000_t202" style="position:absolute;left:0;text-align:left;margin-left:6.05pt;margin-top:4.3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61" inset="1pt,1pt,1pt,1pt">
                    <w:txbxContent>
                      <w:p w:rsidR="00D76BF2" w:rsidRDefault="00D76BF2" w:rsidP="00043D95"/>
                    </w:txbxContent>
                  </v:textbox>
                </v:shape>
              </w:pict>
            </w:r>
          </w:p>
          <w:p w:rsidR="0075731E" w:rsidRDefault="0075731E" w:rsidP="00043D95">
            <w:pPr>
              <w:ind w:left="412"/>
              <w:rPr>
                <w:rFonts w:ascii="Arial Narrow" w:hAnsi="Arial Narrow"/>
                <w:b/>
                <w:color w:val="0000FF"/>
                <w:sz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>PPD</w:t>
            </w:r>
          </w:p>
        </w:tc>
        <w:tc>
          <w:tcPr>
            <w:tcW w:w="3000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:rsidR="0075731E" w:rsidRDefault="00043D95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noProof/>
                <w:color w:val="0000FF"/>
                <w:sz w:val="16"/>
                <w:lang w:eastAsia="en-US"/>
              </w:rPr>
              <w:pict>
                <v:shape id="_x0000_s1062" type="#_x0000_t202" style="position:absolute;margin-left:4.95pt;margin-top:5.3pt;width:14.4pt;height:14.4pt;z-index:2516679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62" inset="1pt,1pt,1pt,1pt">
                    <w:txbxContent>
                      <w:p w:rsidR="00D76BF2" w:rsidRDefault="00D76BF2" w:rsidP="00043D95"/>
                    </w:txbxContent>
                  </v:textbox>
                </v:shape>
              </w:pict>
            </w:r>
          </w:p>
          <w:p w:rsidR="0075731E" w:rsidRDefault="0075731E">
            <w:pPr>
              <w:rPr>
                <w:b/>
                <w:color w:val="0000FF"/>
                <w:sz w:val="16"/>
              </w:rPr>
            </w:pPr>
          </w:p>
          <w:p w:rsidR="0075731E" w:rsidRDefault="0075731E">
            <w:pPr>
              <w:rPr>
                <w:b/>
                <w:color w:val="0000FF"/>
                <w:sz w:val="16"/>
              </w:rPr>
            </w:pPr>
          </w:p>
        </w:tc>
      </w:tr>
      <w:tr w:rsidR="0075731E" w:rsidTr="00D76BF2">
        <w:trPr>
          <w:trHeight w:hRule="exact" w:val="1704"/>
        </w:trPr>
        <w:tc>
          <w:tcPr>
            <w:tcW w:w="9703" w:type="dxa"/>
            <w:gridSpan w:val="11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:rsidR="0075731E" w:rsidRDefault="0075731E">
            <w:pPr>
              <w:snapToGrid w:val="0"/>
              <w:ind w:left="459"/>
            </w:pPr>
            <w:r>
              <w:pict>
                <v:group id="_x0000_s1028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29" style="position:absolute" from="2494,67" to="2494,1206" strokecolor="blue" strokeweight=".18mm">
                    <v:stroke color2="yellow" joinstyle="miter"/>
                  </v:line>
                  <v:line id="_x0000_s1030" style="position:absolute;flip:x" from="87,1221" to="2476,1221" strokecolor="blue" strokeweight=".18mm">
                    <v:stroke color2="yellow" joinstyle="miter"/>
                  </v:line>
                  <v:line id="_x0000_s1031" style="position:absolute;flip:y" from="94,60" to="94,1199" strokecolor="blue" strokeweight=".18mm">
                    <v:stroke color2="yellow" joinstyle="miter"/>
                  </v:line>
                  <v:group id="_x0000_s1032" style="position:absolute;left:94;top:66;width:5781;height:0;mso-wrap-distance-left:0;mso-wrap-distance-right:0" coordorigin="94,66" coordsize="5781,0">
                    <o:lock v:ext="edit" text="t"/>
                    <v:line id="_x0000_s1033" style="position:absolute" from="94,66" to="2483,66" strokecolor="blue" strokeweight=".18mm">
                      <v:stroke color2="yellow" joinstyle="miter"/>
                    </v:line>
                    <v:line id="_x0000_s1034" style="position:absolute" from="2638,66" to="5875,66" strokecolor="blue" strokeweight=".18mm">
                      <v:stroke color2="yellow" joinstyle="miter"/>
                    </v:line>
                  </v:group>
                  <v:line id="_x0000_s1035" style="position:absolute" from="5889,67" to="5889,1206" strokecolor="blue" strokeweight=".18mm">
                    <v:stroke color2="yellow" joinstyle="miter"/>
                  </v:line>
                  <v:line id="_x0000_s1036" style="position:absolute;flip:x" from="2633,1221" to="5870,1221" strokecolor="blue" strokeweight=".18mm">
                    <v:stroke color2="yellow" joinstyle="miter"/>
                  </v:line>
                  <v:line id="_x0000_s1037" style="position:absolute;flip:y" from="2638,60" to="2638,1199" strokecolor="blue" strokeweight=".18mm">
                    <v:stroke color2="yellow" joinstyle="miter"/>
                  </v:line>
                  <v:line id="_x0000_s1038" style="position:absolute" from="6034,67" to="9272,67" strokecolor="blue" strokeweight=".18mm">
                    <v:stroke color2="yellow" joinstyle="miter"/>
                  </v:line>
                  <v:line id="_x0000_s1039" style="position:absolute" from="9283,67" to="9283,1206" strokecolor="blue" strokeweight=".18mm">
                    <v:stroke color2="yellow" joinstyle="miter"/>
                  </v:line>
                  <v:line id="_x0000_s1040" style="position:absolute;flip:x" from="6026,1221" to="9264,1221" strokecolor="blue" strokeweight=".18mm">
                    <v:stroke color2="yellow" joinstyle="miter"/>
                  </v:line>
                  <v:line id="_x0000_s1041" style="position:absolute;flip:y" from="6034,60" to="6034,1199" strokecolor="blue" strokeweight=".18mm">
                    <v:stroke color2="yellow" joinstyle="miter"/>
                  </v:line>
                </v:group>
              </w:pict>
            </w:r>
            <w:r>
              <w:t xml:space="preserve"> </w:t>
            </w:r>
          </w:p>
          <w:p w:rsidR="0075731E" w:rsidRDefault="0075731E">
            <w:pPr>
              <w:ind w:left="459"/>
            </w:pPr>
          </w:p>
          <w:p w:rsidR="0075731E" w:rsidRDefault="0075731E"/>
          <w:p w:rsidR="0075731E" w:rsidRDefault="0075731E"/>
          <w:p w:rsidR="0075731E" w:rsidRDefault="0075731E">
            <w:pPr>
              <w:pStyle w:val="Heading2"/>
              <w:ind w:left="0"/>
            </w:pPr>
          </w:p>
          <w:p w:rsidR="0075731E" w:rsidRDefault="0075731E">
            <w:pPr>
              <w:pStyle w:val="Heading2"/>
              <w:ind w:left="0"/>
            </w:pPr>
            <w:r>
              <w:t xml:space="preserve">                </w:t>
            </w:r>
          </w:p>
          <w:p w:rsidR="0075731E" w:rsidRDefault="0075731E">
            <w:pPr>
              <w:pStyle w:val="Heading2"/>
              <w:ind w:left="0"/>
              <w:rPr>
                <w:b w:val="0"/>
              </w:rPr>
            </w:pPr>
          </w:p>
          <w:p w:rsidR="0075731E" w:rsidRPr="0042085A" w:rsidRDefault="0075731E">
            <w:pPr>
              <w:pStyle w:val="Heading2"/>
              <w:ind w:left="0"/>
              <w:rPr>
                <w:color w:val="0000FF"/>
              </w:rPr>
            </w:pPr>
            <w:r w:rsidRPr="0042085A">
              <w:rPr>
                <w:color w:val="0000FF"/>
              </w:rPr>
              <w:t xml:space="preserve">                           </w:t>
            </w:r>
            <w:proofErr w:type="gramStart"/>
            <w:r w:rsidRPr="0042085A">
              <w:rPr>
                <w:color w:val="0000FF"/>
              </w:rPr>
              <w:t>CAP  ASLI</w:t>
            </w:r>
            <w:proofErr w:type="gramEnd"/>
            <w:r w:rsidRPr="0042085A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:rsidR="0075731E" w:rsidRDefault="0075731E">
            <w:pPr>
              <w:ind w:left="459"/>
              <w:rPr>
                <w:b/>
                <w:color w:val="0000FF"/>
                <w:sz w:val="10"/>
              </w:rPr>
            </w:pPr>
          </w:p>
          <w:p w:rsidR="0075731E" w:rsidRDefault="0075731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:rsidR="0075731E" w:rsidRPr="0042085A" w:rsidRDefault="0075731E">
      <w:pPr>
        <w:rPr>
          <w:color w:val="0000FF"/>
        </w:rPr>
      </w:pPr>
      <w:r w:rsidRPr="0042085A">
        <w:rPr>
          <w:rFonts w:ascii="Wingdings" w:hAnsi="Wingdings"/>
          <w:color w:val="0000FF"/>
          <w:sz w:val="18"/>
        </w:rPr>
        <w:t></w:t>
      </w:r>
      <w:r w:rsidRPr="0042085A">
        <w:rPr>
          <w:color w:val="0000FF"/>
          <w:sz w:val="18"/>
        </w:rPr>
        <w:t xml:space="preserve"> Penerima </w:t>
      </w:r>
      <w:proofErr w:type="spellStart"/>
      <w:r w:rsidRPr="0042085A">
        <w:rPr>
          <w:color w:val="0000FF"/>
          <w:sz w:val="18"/>
        </w:rPr>
        <w:t>Salinan</w:t>
      </w:r>
      <w:proofErr w:type="spellEnd"/>
      <w:r w:rsidRPr="0042085A">
        <w:rPr>
          <w:color w:val="0000FF"/>
          <w:sz w:val="18"/>
        </w:rPr>
        <w:t xml:space="preserve"> </w:t>
      </w:r>
      <w:proofErr w:type="spellStart"/>
      <w:r w:rsidRPr="0042085A">
        <w:rPr>
          <w:color w:val="0000FF"/>
          <w:sz w:val="18"/>
        </w:rPr>
        <w:t>Terkendali</w:t>
      </w:r>
      <w:proofErr w:type="spellEnd"/>
      <w:r w:rsidRPr="0042085A">
        <w:rPr>
          <w:color w:val="0000FF"/>
          <w:sz w:val="18"/>
        </w:rPr>
        <w:tab/>
      </w:r>
      <w:r w:rsidRPr="0042085A">
        <w:rPr>
          <w:color w:val="0000FF"/>
          <w:sz w:val="18"/>
        </w:rPr>
        <w:tab/>
      </w:r>
      <w:r w:rsidRPr="0042085A">
        <w:rPr>
          <w:color w:val="0000FF"/>
          <w:sz w:val="18"/>
        </w:rPr>
        <w:tab/>
      </w:r>
      <w:r w:rsidRPr="0042085A">
        <w:rPr>
          <w:color w:val="0000FF"/>
          <w:sz w:val="18"/>
        </w:rPr>
        <w:tab/>
        <w:t xml:space="preserve">    </w:t>
      </w:r>
      <w:proofErr w:type="spellStart"/>
      <w:r w:rsidRPr="0042085A">
        <w:rPr>
          <w:color w:val="0000FF"/>
          <w:sz w:val="18"/>
        </w:rPr>
        <w:t>Garis</w:t>
      </w:r>
      <w:proofErr w:type="spellEnd"/>
      <w:r w:rsidRPr="0042085A">
        <w:rPr>
          <w:color w:val="0000FF"/>
          <w:sz w:val="18"/>
        </w:rPr>
        <w:t xml:space="preserve"> </w:t>
      </w:r>
      <w:proofErr w:type="spellStart"/>
      <w:r w:rsidRPr="0042085A">
        <w:rPr>
          <w:color w:val="0000FF"/>
          <w:sz w:val="18"/>
        </w:rPr>
        <w:t>Bawah</w:t>
      </w:r>
      <w:proofErr w:type="spellEnd"/>
      <w:r w:rsidRPr="0042085A">
        <w:rPr>
          <w:color w:val="0000FF"/>
          <w:sz w:val="18"/>
        </w:rPr>
        <w:t xml:space="preserve"> </w:t>
      </w:r>
      <w:proofErr w:type="spellStart"/>
      <w:r w:rsidRPr="0042085A">
        <w:rPr>
          <w:color w:val="0000FF"/>
          <w:sz w:val="18"/>
        </w:rPr>
        <w:t>Menunjukkan</w:t>
      </w:r>
      <w:proofErr w:type="spellEnd"/>
      <w:r w:rsidRPr="0042085A">
        <w:rPr>
          <w:color w:val="0000FF"/>
          <w:sz w:val="18"/>
        </w:rPr>
        <w:t xml:space="preserve"> </w:t>
      </w:r>
      <w:proofErr w:type="spellStart"/>
      <w:r w:rsidRPr="0042085A">
        <w:rPr>
          <w:color w:val="0000FF"/>
          <w:sz w:val="18"/>
        </w:rPr>
        <w:t>Pemegang</w:t>
      </w:r>
      <w:proofErr w:type="spellEnd"/>
      <w:r w:rsidRPr="0042085A">
        <w:rPr>
          <w:color w:val="0000FF"/>
          <w:sz w:val="18"/>
        </w:rPr>
        <w:t xml:space="preserve"> </w:t>
      </w:r>
      <w:proofErr w:type="spellStart"/>
      <w:r w:rsidRPr="0042085A">
        <w:rPr>
          <w:color w:val="0000FF"/>
          <w:sz w:val="18"/>
        </w:rPr>
        <w:t>Dokumen</w:t>
      </w:r>
      <w:proofErr w:type="spellEnd"/>
      <w:r w:rsidRPr="0042085A">
        <w:rPr>
          <w:color w:val="0000FF"/>
          <w:sz w:val="18"/>
        </w:rPr>
        <w:t xml:space="preserve"> </w:t>
      </w:r>
      <w:proofErr w:type="spellStart"/>
      <w:r w:rsidRPr="0042085A">
        <w:rPr>
          <w:color w:val="0000FF"/>
          <w:sz w:val="18"/>
        </w:rPr>
        <w:t>ini</w:t>
      </w:r>
      <w:proofErr w:type="spellEnd"/>
    </w:p>
    <w:sectPr w:rsidR="0075731E" w:rsidRPr="0042085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F5E08"/>
    <w:rsid w:val="000242FD"/>
    <w:rsid w:val="00043D95"/>
    <w:rsid w:val="00045B87"/>
    <w:rsid w:val="0042085A"/>
    <w:rsid w:val="0047685C"/>
    <w:rsid w:val="004E1ACC"/>
    <w:rsid w:val="00531C6B"/>
    <w:rsid w:val="005721AD"/>
    <w:rsid w:val="0075731E"/>
    <w:rsid w:val="00843D74"/>
    <w:rsid w:val="009F5E08"/>
    <w:rsid w:val="00AA26E7"/>
    <w:rsid w:val="00AB7C21"/>
    <w:rsid w:val="00AC1492"/>
    <w:rsid w:val="00BB5A5B"/>
    <w:rsid w:val="00D13256"/>
    <w:rsid w:val="00D71399"/>
    <w:rsid w:val="00D76BF2"/>
    <w:rsid w:val="00DB0E5F"/>
    <w:rsid w:val="00DB2561"/>
    <w:rsid w:val="00E90B01"/>
    <w:rsid w:val="00FD0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lang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738" w:firstLine="0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459" w:firstLine="0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ind w:left="459" w:firstLine="0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i/>
      <w:color w:val="0000FF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	</dc:title>
  <dc:subject/>
  <dc:creator>R&amp;D</dc:creator>
  <cp:keywords/>
  <cp:lastModifiedBy>Agung</cp:lastModifiedBy>
  <cp:revision>2</cp:revision>
  <cp:lastPrinted>2002-02-01T12:26:00Z</cp:lastPrinted>
  <dcterms:created xsi:type="dcterms:W3CDTF">2019-11-18T04:39:00Z</dcterms:created>
  <dcterms:modified xsi:type="dcterms:W3CDTF">2019-11-18T04:39:00Z</dcterms:modified>
</cp:coreProperties>
</file>