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ED" w:rsidRPr="009D3E60" w:rsidRDefault="00A32196">
      <w:pPr>
        <w:spacing w:before="72"/>
        <w:ind w:left="220"/>
        <w:rPr>
          <w:rFonts w:ascii="Arial"/>
          <w:b/>
          <w:lang w:val="id-ID"/>
        </w:rPr>
      </w:pPr>
      <w:r>
        <w:rPr>
          <w:rFonts w:ascii="Arial"/>
          <w:b/>
          <w:lang w:val="id-ID"/>
        </w:rPr>
        <w:t>Attachment</w:t>
      </w:r>
      <w:r w:rsidR="00010658" w:rsidRPr="009D3E60">
        <w:rPr>
          <w:rFonts w:ascii="Arial"/>
          <w:b/>
        </w:rPr>
        <w:t xml:space="preserve"> 1, </w:t>
      </w:r>
      <w:r>
        <w:rPr>
          <w:rFonts w:ascii="Arial"/>
          <w:b/>
          <w:lang w:val="id-ID"/>
        </w:rPr>
        <w:t>ORGANIZATION STRUCTURE</w:t>
      </w:r>
    </w:p>
    <w:p w:rsidR="00651AF5" w:rsidRDefault="00651AF5">
      <w:pPr>
        <w:rPr>
          <w:rFonts w:ascii="Arial"/>
          <w:lang w:val="id-ID"/>
        </w:rPr>
      </w:pPr>
    </w:p>
    <w:p w:rsidR="00CE425E" w:rsidRPr="0043524E" w:rsidRDefault="00551D2D">
      <w:pPr>
        <w:rPr>
          <w:rFonts w:ascii="Arial"/>
          <w:lang w:val="id-ID"/>
        </w:rPr>
        <w:sectPr w:rsidR="00CE425E" w:rsidRPr="0043524E" w:rsidSect="007B5F44">
          <w:headerReference w:type="default" r:id="rId7"/>
          <w:footerReference w:type="default" r:id="rId8"/>
          <w:pgSz w:w="16840" w:h="11910" w:orient="landscape"/>
          <w:pgMar w:top="720" w:right="680" w:bottom="280" w:left="1220" w:header="720" w:footer="720" w:gutter="0"/>
          <w:pgNumType w:start="1"/>
          <w:cols w:space="720"/>
        </w:sectPr>
      </w:pPr>
      <w:r>
        <w:rPr>
          <w:rFonts w:ascii="Arial"/>
          <w:noProof/>
        </w:rPr>
        <w:drawing>
          <wp:inline distT="0" distB="0" distL="0" distR="0">
            <wp:extent cx="9113075" cy="4841641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3075" cy="4841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DED" w:rsidRDefault="006C13AD">
      <w:pPr>
        <w:spacing w:before="72"/>
        <w:ind w:left="220"/>
        <w:rPr>
          <w:rFonts w:ascii="Arial"/>
          <w:b/>
          <w:lang w:val="id-ID"/>
        </w:rPr>
      </w:pPr>
      <w:r>
        <w:rPr>
          <w:rFonts w:ascii="Arial"/>
          <w:b/>
          <w:lang w:val="id-ID"/>
        </w:rPr>
        <w:lastRenderedPageBreak/>
        <w:t>Attachment</w:t>
      </w:r>
      <w:r w:rsidR="00010658" w:rsidRPr="009D3E60">
        <w:rPr>
          <w:rFonts w:ascii="Arial"/>
          <w:b/>
        </w:rPr>
        <w:t xml:space="preserve"> 2, </w:t>
      </w:r>
      <w:r>
        <w:rPr>
          <w:rFonts w:ascii="Arial"/>
          <w:b/>
          <w:lang w:val="id-ID"/>
        </w:rPr>
        <w:t xml:space="preserve">PETA </w:t>
      </w:r>
      <w:r w:rsidR="00010658" w:rsidRPr="009D3E60">
        <w:rPr>
          <w:rFonts w:ascii="Arial"/>
          <w:b/>
        </w:rPr>
        <w:t xml:space="preserve">PROSES BISNIS SISTEM MANAJEMEN MUTU </w:t>
      </w:r>
      <w:r>
        <w:rPr>
          <w:rFonts w:ascii="Arial"/>
          <w:b/>
          <w:lang w:val="id-ID"/>
        </w:rPr>
        <w:t>(QMS BUSSINESS PROCESS MAPPING)</w:t>
      </w:r>
    </w:p>
    <w:p w:rsidR="00670955" w:rsidRDefault="009F0CC7" w:rsidP="009F0CC7">
      <w:pPr>
        <w:spacing w:before="72"/>
        <w:ind w:left="720"/>
        <w:rPr>
          <w:rFonts w:ascii="Arial"/>
          <w:b/>
          <w:lang w:val="id-ID"/>
        </w:rPr>
      </w:pPr>
      <w:r w:rsidRPr="009F0CC7">
        <w:rPr>
          <w:rFonts w:ascii="Arial"/>
          <w:b/>
          <w:noProof/>
        </w:rPr>
        <w:drawing>
          <wp:inline distT="0" distB="0" distL="0" distR="0">
            <wp:extent cx="7937418" cy="5248893"/>
            <wp:effectExtent l="19050" t="0" r="6432" b="0"/>
            <wp:docPr id="3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804551" cy="6643521"/>
                      <a:chOff x="235932" y="154094"/>
                      <a:chExt cx="8804551" cy="6643521"/>
                    </a:xfrm>
                  </a:grpSpPr>
                  <a:grpSp>
                    <a:nvGrpSpPr>
                      <a:cNvPr id="220" name="Group 219"/>
                      <a:cNvGrpSpPr/>
                    </a:nvGrpSpPr>
                    <a:grpSpPr>
                      <a:xfrm>
                        <a:off x="235932" y="154094"/>
                        <a:ext cx="8804551" cy="6643521"/>
                        <a:chOff x="235932" y="154094"/>
                        <a:chExt cx="8804551" cy="6643521"/>
                      </a:xfrm>
                    </a:grpSpPr>
                    <a:sp>
                      <a:nvSpPr>
                        <a:cNvPr id="64" name="Rectangle 63"/>
                        <a:cNvSpPr/>
                      </a:nvSpPr>
                      <a:spPr>
                        <a:xfrm>
                          <a:off x="1483743" y="648587"/>
                          <a:ext cx="6176514" cy="6054138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96" name="Rectangle 11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856693" y="2880409"/>
                          <a:ext cx="4927818" cy="1242052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6723" name="Text Box 9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38695" y="3787407"/>
                          <a:ext cx="753812" cy="25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Process Monitoring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20" name="Rectangle 119"/>
                        <a:cNvSpPr/>
                      </a:nvSpPr>
                      <a:spPr>
                        <a:xfrm>
                          <a:off x="2551063" y="2952497"/>
                          <a:ext cx="2222881" cy="5144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5400"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6724" name="Text Box 10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079307" y="3033606"/>
                          <a:ext cx="757687" cy="3406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Handling customer complaint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725" name="Text Box 10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45611" y="3033606"/>
                          <a:ext cx="757687" cy="3590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Customer Satisfaction</a:t>
                            </a:r>
                            <a:r>
                              <a:rPr kumimoji="0" lang="id-ID" sz="600" b="0" i="0" u="none" strike="noStrike" cap="none" normalizeH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 Measurement</a:t>
                            </a:r>
                            <a:endParaRPr kumimoji="0" lang="id-ID" sz="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742" name="Text Box 1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66932" y="3790806"/>
                          <a:ext cx="613636" cy="2338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1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CONTROL</a:t>
                            </a:r>
                            <a:r>
                              <a:rPr kumimoji="0" lang="id-ID" sz="600" i="0" u="none" strike="noStrike" cap="none" normalizeH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 PLAN</a:t>
                            </a:r>
                            <a:endParaRPr kumimoji="0" lang="id-ID" sz="60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0" name="TextBox 89"/>
                        <a:cNvSpPr txBox="1"/>
                      </a:nvSpPr>
                      <a:spPr bwMode="auto">
                        <a:xfrm>
                          <a:off x="235932" y="154094"/>
                          <a:ext cx="1981633" cy="40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1000" b="1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BUSINESS PROCESS</a:t>
                            </a:r>
                          </a:p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PT. Chitose Internasional Tbk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5" name="TextBox 94"/>
                        <a:cNvSpPr txBox="1"/>
                      </a:nvSpPr>
                      <a:spPr bwMode="auto">
                        <a:xfrm>
                          <a:off x="625454" y="4573257"/>
                          <a:ext cx="692856" cy="21544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Customers</a:t>
                            </a:r>
                            <a:endParaRPr kumimoji="0" lang="id-ID" sz="80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736" name="Rectangle 11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546265" y="890919"/>
                          <a:ext cx="5363493" cy="1826477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6737" name="Text Box 1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67080" y="921218"/>
                          <a:ext cx="1200387" cy="17274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80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TOP MANAGEMENT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738" name="Text Box 1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64973" y="997724"/>
                          <a:ext cx="849295" cy="1677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1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VISION &amp; MISION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739" name="Text Box 1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028998" y="1003439"/>
                          <a:ext cx="941612" cy="16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1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QUALITY POLICY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740" name="Text Box 1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193656" y="994701"/>
                          <a:ext cx="989589" cy="1707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1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QUALITY OBJECTIVE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26745" name="AutoShape 121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3818545" y="1080081"/>
                          <a:ext cx="21194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26746" name="AutoShape 122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4984405" y="1076772"/>
                          <a:ext cx="21194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175" name="Straight Connector 174"/>
                        <a:cNvCxnSpPr/>
                      </a:nvCxnSpPr>
                      <a:spPr>
                        <a:xfrm flipV="1">
                          <a:off x="2639370" y="1712201"/>
                          <a:ext cx="0" cy="5789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94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323325" y="1458459"/>
                          <a:ext cx="867750" cy="32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Risk &amp; Opportunity Identifikcation &amp; Evaluation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722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64473" y="1471924"/>
                          <a:ext cx="757687" cy="32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lvl="0" algn="ctr" fontAlgn="base"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</a:pPr>
                            <a:r>
                              <a:rPr lang="id-ID" sz="600" dirty="0">
                                <a:latin typeface="Arial" pitchFamily="34" charset="0"/>
                                <a:cs typeface="Arial" pitchFamily="34" charset="0"/>
                              </a:rPr>
                              <a:t>Identifikcation </a:t>
                            </a:r>
                            <a:r>
                              <a:rPr lang="id-ID" sz="600" dirty="0" smtClean="0">
                                <a:latin typeface="Arial" pitchFamily="34" charset="0"/>
                                <a:cs typeface="Arial" pitchFamily="34" charset="0"/>
                              </a:rPr>
                              <a:t> of Stake </a:t>
                            </a:r>
                            <a:r>
                              <a:rPr lang="id-ID" sz="600" dirty="0">
                                <a:latin typeface="Arial" pitchFamily="34" charset="0"/>
                                <a:cs typeface="Arial" pitchFamily="34" charset="0"/>
                              </a:rPr>
                              <a:t>Holder Expectation</a:t>
                            </a:r>
                            <a:endParaRPr kumimoji="0" lang="id-ID" sz="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683" name="Text Box 5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05287" y="1464575"/>
                          <a:ext cx="766530" cy="33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600" dirty="0" smtClean="0">
                                <a:latin typeface="Arial" pitchFamily="34" charset="0"/>
                                <a:cs typeface="Arial" pitchFamily="34" charset="0"/>
                              </a:rPr>
                              <a:t>Determination of external and Internal Issues</a:t>
                            </a:r>
                            <a:endParaRPr kumimoji="0" lang="id-ID" sz="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03" name="AutoShape 121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4191136" y="1617860"/>
                          <a:ext cx="17333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105" name="AutoShape 121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5139412" y="1618566"/>
                          <a:ext cx="17333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11" name="Straight Connector 10"/>
                        <a:cNvCxnSpPr/>
                      </a:nvCxnSpPr>
                      <a:spPr>
                        <a:xfrm>
                          <a:off x="2650647" y="1320639"/>
                          <a:ext cx="209266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3" name="Straight Arrow Connector 12"/>
                        <a:cNvCxnSpPr/>
                      </a:nvCxnSpPr>
                      <a:spPr>
                        <a:xfrm>
                          <a:off x="4265934" y="1165434"/>
                          <a:ext cx="5765" cy="1488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7" name="Straight Arrow Connector 106"/>
                        <a:cNvCxnSpPr/>
                      </a:nvCxnSpPr>
                      <a:spPr>
                        <a:xfrm>
                          <a:off x="4737551" y="1325213"/>
                          <a:ext cx="5765" cy="1488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Straight Arrow Connector 18"/>
                        <a:cNvCxnSpPr/>
                      </a:nvCxnSpPr>
                      <a:spPr>
                        <a:xfrm flipV="1">
                          <a:off x="3310511" y="2619405"/>
                          <a:ext cx="3853147" cy="1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FF00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6" name="Straight Connector 115"/>
                        <a:cNvCxnSpPr/>
                      </a:nvCxnSpPr>
                      <a:spPr>
                        <a:xfrm flipV="1">
                          <a:off x="5750850" y="1165435"/>
                          <a:ext cx="0" cy="2930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1" name="Straight Arrow Connector 160"/>
                        <a:cNvCxnSpPr/>
                      </a:nvCxnSpPr>
                      <a:spPr>
                        <a:xfrm flipH="1">
                          <a:off x="5436663" y="2508583"/>
                          <a:ext cx="1" cy="54627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7" name="Straight Arrow Connector 166"/>
                        <a:cNvCxnSpPr/>
                      </a:nvCxnSpPr>
                      <a:spPr>
                        <a:xfrm>
                          <a:off x="6764567" y="3563603"/>
                          <a:ext cx="194261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1" name="Straight Arrow Connector 170"/>
                        <a:cNvCxnSpPr/>
                      </a:nvCxnSpPr>
                      <a:spPr>
                        <a:xfrm>
                          <a:off x="4638843" y="2299822"/>
                          <a:ext cx="194261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6703" name="Straight Arrow Connector 26702"/>
                        <a:cNvCxnSpPr/>
                      </a:nvCxnSpPr>
                      <a:spPr>
                        <a:xfrm>
                          <a:off x="2409170" y="1703575"/>
                          <a:ext cx="0" cy="202136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6705" name="Straight Connector 26704"/>
                        <a:cNvCxnSpPr>
                          <a:stCxn id="26723" idx="1"/>
                        </a:cNvCxnSpPr>
                      </a:nvCxnSpPr>
                      <a:spPr>
                        <a:xfrm flipH="1" flipV="1">
                          <a:off x="3483490" y="3906401"/>
                          <a:ext cx="455205" cy="621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29" name="Text Box 1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70303" y="3724944"/>
                          <a:ext cx="689832" cy="2996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1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IT &amp; </a:t>
                            </a: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Infrastructure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225" name="Straight Connector 224"/>
                        <a:cNvCxnSpPr/>
                      </a:nvCxnSpPr>
                      <a:spPr>
                        <a:xfrm>
                          <a:off x="3672519" y="2298815"/>
                          <a:ext cx="1626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37" name="Straight Arrow Connector 236"/>
                        <a:cNvCxnSpPr/>
                      </a:nvCxnSpPr>
                      <a:spPr>
                        <a:xfrm>
                          <a:off x="1690330" y="2530223"/>
                          <a:ext cx="9166" cy="175317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66CC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42" name="Straight Connector 241"/>
                        <a:cNvCxnSpPr/>
                      </a:nvCxnSpPr>
                      <a:spPr>
                        <a:xfrm>
                          <a:off x="950652" y="3218755"/>
                          <a:ext cx="1605668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type="none"/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67" name="Text Box 8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970618" y="3423850"/>
                          <a:ext cx="619773" cy="279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Documented</a:t>
                            </a:r>
                            <a:r>
                              <a:rPr kumimoji="0" lang="id-ID" sz="600" b="0" i="0" u="none" strike="noStrike" cap="none" normalizeH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 Information</a:t>
                            </a:r>
                            <a:endParaRPr kumimoji="0" lang="id-ID" sz="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63" name="Straight Connector 262"/>
                        <a:cNvCxnSpPr/>
                      </a:nvCxnSpPr>
                      <a:spPr>
                        <a:xfrm>
                          <a:off x="5761217" y="1787299"/>
                          <a:ext cx="0" cy="22319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65" name="Straight Arrow Connector 264"/>
                        <a:cNvCxnSpPr/>
                      </a:nvCxnSpPr>
                      <a:spPr>
                        <a:xfrm>
                          <a:off x="3303914" y="2001865"/>
                          <a:ext cx="3123508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68" name="Straight Arrow Connector 267"/>
                        <a:cNvCxnSpPr/>
                      </a:nvCxnSpPr>
                      <a:spPr>
                        <a:xfrm>
                          <a:off x="7172284" y="2622776"/>
                          <a:ext cx="0" cy="799361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FF00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38" name="Text Box 10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423346" y="3570320"/>
                          <a:ext cx="1161377" cy="5046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Monitoring, Measuring</a:t>
                            </a:r>
                            <a:r>
                              <a:rPr kumimoji="0" lang="id-ID" sz="600" b="0" i="0" u="none" strike="noStrike" cap="none" normalizeH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 and review / evaluating </a:t>
                            </a:r>
                            <a:endParaRPr kumimoji="0" lang="id-ID" sz="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39" name="Straight Arrow Connector 138"/>
                        <a:cNvCxnSpPr/>
                      </a:nvCxnSpPr>
                      <a:spPr>
                        <a:xfrm>
                          <a:off x="5713859" y="3341464"/>
                          <a:ext cx="0" cy="22885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40" name="Text Box 10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264552" y="3054861"/>
                          <a:ext cx="898615" cy="26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Analysis, Correction &amp; Corrective Action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41" name="Straight Arrow Connector 140"/>
                        <a:cNvCxnSpPr/>
                      </a:nvCxnSpPr>
                      <a:spPr>
                        <a:xfrm>
                          <a:off x="6427422" y="1076772"/>
                          <a:ext cx="0" cy="249354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42" name="AutoShape 121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4692507" y="3912617"/>
                          <a:ext cx="739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145" name="Straight Connector 144"/>
                        <a:cNvCxnSpPr/>
                      </a:nvCxnSpPr>
                      <a:spPr>
                        <a:xfrm>
                          <a:off x="5039563" y="3193264"/>
                          <a:ext cx="0" cy="7193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2" name="Straight Connector 151"/>
                        <a:cNvCxnSpPr/>
                      </a:nvCxnSpPr>
                      <a:spPr>
                        <a:xfrm>
                          <a:off x="2639370" y="2298815"/>
                          <a:ext cx="3029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5" name="Straight Connector 154"/>
                        <a:cNvCxnSpPr/>
                      </a:nvCxnSpPr>
                      <a:spPr>
                        <a:xfrm>
                          <a:off x="7280504" y="3703356"/>
                          <a:ext cx="0" cy="58003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5" name="Straight Arrow Connector 124"/>
                        <a:cNvCxnSpPr>
                          <a:endCxn id="26742" idx="0"/>
                        </a:cNvCxnSpPr>
                      </a:nvCxnSpPr>
                      <a:spPr>
                        <a:xfrm>
                          <a:off x="3172922" y="3597824"/>
                          <a:ext cx="828" cy="19298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47" name="Straight Arrow Connector 246"/>
                        <a:cNvCxnSpPr/>
                      </a:nvCxnSpPr>
                      <a:spPr>
                        <a:xfrm>
                          <a:off x="6921042" y="1703575"/>
                          <a:ext cx="35083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0" name="Straight Arrow Connector 189"/>
                        <a:cNvCxnSpPr/>
                      </a:nvCxnSpPr>
                      <a:spPr>
                        <a:xfrm>
                          <a:off x="7271878" y="1697988"/>
                          <a:ext cx="0" cy="172414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40" name="Straight Connector 239"/>
                        <a:cNvCxnSpPr/>
                      </a:nvCxnSpPr>
                      <a:spPr>
                        <a:xfrm>
                          <a:off x="4788706" y="3192877"/>
                          <a:ext cx="24986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09" name="Straight Arrow Connector 208"/>
                        <a:cNvCxnSpPr/>
                      </a:nvCxnSpPr>
                      <a:spPr>
                        <a:xfrm>
                          <a:off x="2409170" y="3589086"/>
                          <a:ext cx="76375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31" name="Text Box 5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175855" y="1512022"/>
                          <a:ext cx="846780" cy="1859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Resources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33" name="Straight Arrow Connector 132"/>
                        <a:cNvCxnSpPr/>
                      </a:nvCxnSpPr>
                      <a:spPr>
                        <a:xfrm>
                          <a:off x="3785706" y="1331407"/>
                          <a:ext cx="5765" cy="1488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35" name="Straight Connector 134"/>
                        <a:cNvCxnSpPr/>
                      </a:nvCxnSpPr>
                      <a:spPr>
                        <a:xfrm>
                          <a:off x="4756453" y="1800765"/>
                          <a:ext cx="0" cy="19806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36" name="Straight Connector 135"/>
                        <a:cNvCxnSpPr/>
                      </a:nvCxnSpPr>
                      <a:spPr>
                        <a:xfrm>
                          <a:off x="3820646" y="1806958"/>
                          <a:ext cx="0" cy="19490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44" name="Straight Arrow Connector 143"/>
                        <a:cNvCxnSpPr/>
                      </a:nvCxnSpPr>
                      <a:spPr>
                        <a:xfrm flipH="1">
                          <a:off x="2647996" y="1320838"/>
                          <a:ext cx="5009" cy="18255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49" name="Text Box 8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42271" y="2151443"/>
                          <a:ext cx="716377" cy="279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Determination of scope QMS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54" name="Straight Arrow Connector 153"/>
                        <a:cNvCxnSpPr/>
                      </a:nvCxnSpPr>
                      <a:spPr>
                        <a:xfrm>
                          <a:off x="3305524" y="2004582"/>
                          <a:ext cx="5765" cy="1488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6728" name="Text Box 10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64071" y="2166496"/>
                          <a:ext cx="766597" cy="2696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Internal Audit </a:t>
                            </a: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(All Function)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729" name="Text Box 10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42531" y="2158202"/>
                          <a:ext cx="766597" cy="29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Management Review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98" name="Straight Connector 197"/>
                        <a:cNvCxnSpPr/>
                      </a:nvCxnSpPr>
                      <a:spPr>
                        <a:xfrm>
                          <a:off x="6181236" y="1068146"/>
                          <a:ext cx="237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77" name="Straight Connector 276"/>
                        <a:cNvCxnSpPr/>
                      </a:nvCxnSpPr>
                      <a:spPr>
                        <a:xfrm>
                          <a:off x="3300459" y="2450021"/>
                          <a:ext cx="0" cy="172755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FF00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83" name="Text Box 7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83283" y="2351422"/>
                          <a:ext cx="581323" cy="1788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600" dirty="0" smtClean="0">
                                <a:latin typeface="Arial" pitchFamily="34" charset="0"/>
                                <a:cs typeface="Arial" pitchFamily="34" charset="0"/>
                              </a:rPr>
                              <a:t>HRD</a:t>
                            </a:r>
                            <a:endParaRPr kumimoji="0" lang="id-ID" sz="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id-ID" sz="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84" name="Straight Arrow Connector 283"/>
                        <a:cNvCxnSpPr/>
                      </a:nvCxnSpPr>
                      <a:spPr>
                        <a:xfrm>
                          <a:off x="2158603" y="2440822"/>
                          <a:ext cx="250567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92" name="AutoShape 121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1699496" y="3517911"/>
                          <a:ext cx="146617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66CC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8" name="Straight Connector 7"/>
                        <a:cNvCxnSpPr/>
                      </a:nvCxnSpPr>
                      <a:spPr>
                        <a:xfrm>
                          <a:off x="5630394" y="2313105"/>
                          <a:ext cx="1769012" cy="0"/>
                        </a:xfrm>
                        <a:prstGeom prst="line">
                          <a:avLst/>
                        </a:prstGeom>
                        <a:ln w="15875"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" name="Straight Connector 9"/>
                        <a:cNvCxnSpPr/>
                      </a:nvCxnSpPr>
                      <a:spPr>
                        <a:xfrm flipV="1">
                          <a:off x="7399406" y="694530"/>
                          <a:ext cx="0" cy="1618575"/>
                        </a:xfrm>
                        <a:prstGeom prst="line">
                          <a:avLst/>
                        </a:prstGeom>
                        <a:ln w="15875"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" name="Straight Connector 14"/>
                        <a:cNvCxnSpPr/>
                      </a:nvCxnSpPr>
                      <a:spPr>
                        <a:xfrm flipH="1">
                          <a:off x="3405287" y="694530"/>
                          <a:ext cx="3994119" cy="0"/>
                        </a:xfrm>
                        <a:prstGeom prst="line">
                          <a:avLst/>
                        </a:prstGeom>
                        <a:ln w="15875"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Straight Arrow Connector 16"/>
                        <a:cNvCxnSpPr/>
                      </a:nvCxnSpPr>
                      <a:spPr>
                        <a:xfrm>
                          <a:off x="3406872" y="694530"/>
                          <a:ext cx="0" cy="300171"/>
                        </a:xfrm>
                        <a:prstGeom prst="straightConnector1">
                          <a:avLst/>
                        </a:prstGeom>
                        <a:ln w="15875"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46" name="Rectangle 245"/>
                        <a:cNvSpPr/>
                      </a:nvSpPr>
                      <a:spPr>
                        <a:xfrm>
                          <a:off x="1583283" y="4283394"/>
                          <a:ext cx="5816123" cy="2237818"/>
                        </a:xfrm>
                        <a:prstGeom prst="rect">
                          <a:avLst/>
                        </a:prstGeom>
                        <a:solidFill>
                          <a:srgbClr val="86F973"/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34" name="Rectangle 233"/>
                        <a:cNvSpPr/>
                      </a:nvSpPr>
                      <a:spPr>
                        <a:xfrm>
                          <a:off x="7853337" y="5146239"/>
                          <a:ext cx="686814" cy="36469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 sz="70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97" name="Text Box 7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840375" y="5173517"/>
                          <a:ext cx="699776" cy="318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</a:pPr>
                            <a:r>
                              <a:rPr lang="id-ID" sz="700" dirty="0">
                                <a:latin typeface="Arial" pitchFamily="34" charset="0"/>
                                <a:cs typeface="Arial" pitchFamily="34" charset="0"/>
                              </a:rPr>
                              <a:t>Customer Satisfaction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5" name="Down Arrow 4"/>
                        <a:cNvSpPr/>
                      </a:nvSpPr>
                      <a:spPr>
                        <a:xfrm>
                          <a:off x="4123600" y="2717396"/>
                          <a:ext cx="123769" cy="163013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9" name="Down Arrow 68"/>
                        <a:cNvSpPr/>
                      </a:nvSpPr>
                      <a:spPr>
                        <a:xfrm rot="10800000">
                          <a:off x="4284012" y="4058720"/>
                          <a:ext cx="131902" cy="214092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72" name="Down Arrow 171"/>
                        <a:cNvSpPr/>
                      </a:nvSpPr>
                      <a:spPr>
                        <a:xfrm>
                          <a:off x="2300044" y="4025040"/>
                          <a:ext cx="115175" cy="256398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73" name="Down Arrow 172"/>
                        <a:cNvSpPr/>
                      </a:nvSpPr>
                      <a:spPr>
                        <a:xfrm>
                          <a:off x="3108896" y="4024625"/>
                          <a:ext cx="115175" cy="256398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232" name="Straight Connector 231"/>
                        <a:cNvCxnSpPr/>
                      </a:nvCxnSpPr>
                      <a:spPr>
                        <a:xfrm flipV="1">
                          <a:off x="950652" y="3218755"/>
                          <a:ext cx="0" cy="1353347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99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217565" y="4547382"/>
                          <a:ext cx="799729" cy="27950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Marketing</a:t>
                            </a:r>
                            <a:endParaRPr kumimoji="0" lang="id-ID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0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217565" y="5217998"/>
                          <a:ext cx="1007470" cy="23537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Perencanaan</a:t>
                            </a:r>
                            <a:endParaRPr kumimoji="0" lang="id-ID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1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230398" y="5155176"/>
                          <a:ext cx="799992" cy="27742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Produksi</a:t>
                            </a:r>
                            <a:endParaRPr kumimoji="0" lang="id-ID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6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300044" y="5941986"/>
                          <a:ext cx="815832" cy="2745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Purchasing</a:t>
                            </a:r>
                            <a:endParaRPr kumimoji="0" lang="id-ID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9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20023" y="5904674"/>
                          <a:ext cx="851676" cy="21702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Warehouse</a:t>
                            </a:r>
                            <a:endParaRPr kumimoji="0" lang="id-ID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0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904373" y="4318492"/>
                          <a:ext cx="887473" cy="2288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Finance</a:t>
                            </a:r>
                            <a:endParaRPr kumimoji="0" lang="id-ID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2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83490" y="4895885"/>
                          <a:ext cx="887473" cy="25473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Design</a:t>
                            </a:r>
                            <a:endParaRPr kumimoji="0" lang="id-ID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92" name="Straight Arrow Connector 91"/>
                        <a:cNvCxnSpPr/>
                      </a:nvCxnSpPr>
                      <a:spPr>
                        <a:xfrm>
                          <a:off x="2616678" y="4836516"/>
                          <a:ext cx="0" cy="38080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6" name="Straight Arrow Connector 95"/>
                        <a:cNvCxnSpPr/>
                      </a:nvCxnSpPr>
                      <a:spPr>
                        <a:xfrm>
                          <a:off x="2941954" y="5461997"/>
                          <a:ext cx="0" cy="45411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7" name="Straight Arrow Connector 96"/>
                        <a:cNvCxnSpPr/>
                      </a:nvCxnSpPr>
                      <a:spPr>
                        <a:xfrm>
                          <a:off x="2866932" y="4851057"/>
                          <a:ext cx="0" cy="12587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8" name="AutoShape 121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3033355" y="4803856"/>
                          <a:ext cx="5090546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none" w="med" len="med"/>
                        </a:ln>
                      </a:spPr>
                    </a:cxnSp>
                    <a:sp>
                      <a:nvSpPr>
                        <a:cNvPr id="6" name="TextBox 5"/>
                        <a:cNvSpPr txBox="1"/>
                      </a:nvSpPr>
                      <a:spPr bwMode="auto">
                        <a:xfrm>
                          <a:off x="5038569" y="4621236"/>
                          <a:ext cx="511679" cy="2154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Invoice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08" name="AutoShape 121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1329763" y="4685791"/>
                          <a:ext cx="887802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sp>
                      <a:nvSpPr>
                        <a:cNvPr id="111" name="TextBox 110"/>
                        <a:cNvSpPr txBox="1"/>
                      </a:nvSpPr>
                      <a:spPr bwMode="auto">
                        <a:xfrm>
                          <a:off x="1548908" y="4478179"/>
                          <a:ext cx="532518" cy="2462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Order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13" name="Straight Connector 112"/>
                        <a:cNvCxnSpPr/>
                      </a:nvCxnSpPr>
                      <a:spPr>
                        <a:xfrm>
                          <a:off x="2616678" y="5084182"/>
                          <a:ext cx="85116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4" name="Straight Connector 113"/>
                        <a:cNvCxnSpPr/>
                      </a:nvCxnSpPr>
                      <a:spPr>
                        <a:xfrm>
                          <a:off x="2874208" y="4979357"/>
                          <a:ext cx="606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5" name="Straight Connector 114"/>
                        <a:cNvCxnSpPr/>
                      </a:nvCxnSpPr>
                      <a:spPr>
                        <a:xfrm>
                          <a:off x="4393753" y="5047254"/>
                          <a:ext cx="92957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7" name="Straight Arrow Connector 116"/>
                        <a:cNvCxnSpPr/>
                      </a:nvCxnSpPr>
                      <a:spPr>
                        <a:xfrm>
                          <a:off x="5323325" y="5041052"/>
                          <a:ext cx="0" cy="1334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8" name="Straight Arrow Connector 117"/>
                        <a:cNvCxnSpPr/>
                      </a:nvCxnSpPr>
                      <a:spPr>
                        <a:xfrm>
                          <a:off x="3245937" y="5310028"/>
                          <a:ext cx="1984461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9" name="Straight Arrow Connector 118"/>
                        <a:cNvCxnSpPr/>
                      </a:nvCxnSpPr>
                      <a:spPr>
                        <a:xfrm>
                          <a:off x="6047642" y="5292776"/>
                          <a:ext cx="316024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2" name="Straight Connector 121"/>
                        <a:cNvCxnSpPr/>
                      </a:nvCxnSpPr>
                      <a:spPr>
                        <a:xfrm>
                          <a:off x="8123901" y="4803856"/>
                          <a:ext cx="0" cy="32756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3" name="Straight Connector 122"/>
                        <a:cNvCxnSpPr/>
                      </a:nvCxnSpPr>
                      <a:spPr>
                        <a:xfrm>
                          <a:off x="6302163" y="4540560"/>
                          <a:ext cx="0" cy="26329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4" name="Straight Connector 123"/>
                        <a:cNvCxnSpPr/>
                      </a:nvCxnSpPr>
                      <a:spPr>
                        <a:xfrm>
                          <a:off x="6532197" y="4698870"/>
                          <a:ext cx="175889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6" name="Straight Connector 125"/>
                        <a:cNvCxnSpPr/>
                      </a:nvCxnSpPr>
                      <a:spPr>
                        <a:xfrm>
                          <a:off x="8290318" y="4698870"/>
                          <a:ext cx="0" cy="44011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grpSp>
                      <a:nvGrpSpPr>
                        <a:cNvPr id="121" name="Group 17"/>
                        <a:cNvGrpSpPr/>
                      </a:nvGrpSpPr>
                      <a:grpSpPr>
                        <a:xfrm>
                          <a:off x="6346414" y="5129402"/>
                          <a:ext cx="529248" cy="314793"/>
                          <a:chOff x="5449235" y="4874813"/>
                          <a:chExt cx="529248" cy="314793"/>
                        </a:xfrm>
                      </a:grpSpPr>
                      <a:sp>
                        <a:nvSpPr>
                          <a:cNvPr id="30" name="Flowchart: Decision 29"/>
                          <a:cNvSpPr/>
                        </a:nvSpPr>
                        <a:spPr>
                          <a:xfrm>
                            <a:off x="5449235" y="4874813"/>
                            <a:ext cx="529248" cy="314793"/>
                          </a:xfrm>
                          <a:prstGeom prst="flowChartDecision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id-ID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id-ID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30" name="TextBox 129"/>
                          <a:cNvSpPr txBox="1"/>
                        </a:nvSpPr>
                        <a:spPr bwMode="auto">
                          <a:xfrm>
                            <a:off x="5527347" y="4919421"/>
                            <a:ext cx="377026" cy="246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non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id-ID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indent="0" algn="ctr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lang="id-ID" sz="1000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QC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47" name="TextBox 146"/>
                        <a:cNvSpPr txBox="1"/>
                      </a:nvSpPr>
                      <a:spPr bwMode="auto">
                        <a:xfrm>
                          <a:off x="6583930" y="5315547"/>
                          <a:ext cx="848832" cy="4154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OK – Utk dibuatkan </a:t>
                            </a:r>
                          </a:p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surat pengiriman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50" name="Straight Connector 149"/>
                        <a:cNvCxnSpPr/>
                      </a:nvCxnSpPr>
                      <a:spPr>
                        <a:xfrm>
                          <a:off x="3235707" y="5390944"/>
                          <a:ext cx="6111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1" name="Straight Arrow Connector 150"/>
                        <a:cNvCxnSpPr/>
                      </a:nvCxnSpPr>
                      <a:spPr>
                        <a:xfrm>
                          <a:off x="3837072" y="5401615"/>
                          <a:ext cx="0" cy="48580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6" name="Straight Arrow Connector 155"/>
                        <a:cNvCxnSpPr/>
                      </a:nvCxnSpPr>
                      <a:spPr>
                        <a:xfrm>
                          <a:off x="6604070" y="4975884"/>
                          <a:ext cx="0" cy="15375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non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7" name="Straight Arrow Connector 156"/>
                        <a:cNvCxnSpPr/>
                      </a:nvCxnSpPr>
                      <a:spPr>
                        <a:xfrm>
                          <a:off x="3138125" y="6070287"/>
                          <a:ext cx="266448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2" name="Straight Connector 161"/>
                        <a:cNvCxnSpPr/>
                      </a:nvCxnSpPr>
                      <a:spPr>
                        <a:xfrm>
                          <a:off x="3784879" y="6469420"/>
                          <a:ext cx="42171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4" name="Straight Connector 163"/>
                        <a:cNvCxnSpPr/>
                      </a:nvCxnSpPr>
                      <a:spPr>
                        <a:xfrm>
                          <a:off x="4171817" y="6225356"/>
                          <a:ext cx="383023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none"/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6" name="Straight Arrow Connector 165"/>
                        <a:cNvCxnSpPr/>
                      </a:nvCxnSpPr>
                      <a:spPr>
                        <a:xfrm>
                          <a:off x="3784879" y="6087548"/>
                          <a:ext cx="0" cy="38187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8" name="Straight Connector 167"/>
                        <a:cNvCxnSpPr/>
                      </a:nvCxnSpPr>
                      <a:spPr>
                        <a:xfrm>
                          <a:off x="4768856" y="5714692"/>
                          <a:ext cx="0" cy="69047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4" name="Straight Connector 173"/>
                        <a:cNvCxnSpPr/>
                      </a:nvCxnSpPr>
                      <a:spPr>
                        <a:xfrm>
                          <a:off x="8404930" y="6533812"/>
                          <a:ext cx="0" cy="25190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7" name="Straight Connector 176"/>
                        <a:cNvCxnSpPr/>
                      </a:nvCxnSpPr>
                      <a:spPr>
                        <a:xfrm>
                          <a:off x="2760135" y="6218174"/>
                          <a:ext cx="0" cy="57944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99" name="Flowchart: Decision 198"/>
                        <a:cNvSpPr/>
                      </a:nvSpPr>
                      <a:spPr>
                        <a:xfrm>
                          <a:off x="4509321" y="5799082"/>
                          <a:ext cx="529248" cy="314793"/>
                        </a:xfrm>
                        <a:prstGeom prst="flowChartDecision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00" name="TextBox 199"/>
                        <a:cNvSpPr txBox="1"/>
                      </a:nvSpPr>
                      <a:spPr bwMode="auto">
                        <a:xfrm>
                          <a:off x="4598753" y="5833308"/>
                          <a:ext cx="377026" cy="2462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QC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203" name="Straight Arrow Connector 202"/>
                        <a:cNvCxnSpPr/>
                      </a:nvCxnSpPr>
                      <a:spPr>
                        <a:xfrm>
                          <a:off x="4297063" y="5957555"/>
                          <a:ext cx="194261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18" name="Straight Connector 217"/>
                        <a:cNvCxnSpPr/>
                      </a:nvCxnSpPr>
                      <a:spPr>
                        <a:xfrm>
                          <a:off x="4017661" y="6379229"/>
                          <a:ext cx="400238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22" name="Straight Connector 221"/>
                        <a:cNvCxnSpPr/>
                      </a:nvCxnSpPr>
                      <a:spPr>
                        <a:xfrm>
                          <a:off x="4013540" y="6121695"/>
                          <a:ext cx="0" cy="253461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56" name="TextBox 255"/>
                        <a:cNvSpPr txBox="1"/>
                      </a:nvSpPr>
                      <a:spPr bwMode="auto">
                        <a:xfrm>
                          <a:off x="4403164" y="6205229"/>
                          <a:ext cx="668773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solidFill>
                                  <a:srgbClr val="00206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Outsourcing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3" name="TextBox 152"/>
                        <a:cNvSpPr txBox="1"/>
                      </a:nvSpPr>
                      <a:spPr bwMode="auto">
                        <a:xfrm>
                          <a:off x="6473022" y="4524345"/>
                          <a:ext cx="1371599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Monitoring Pembayaran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8" name="TextBox 157"/>
                        <a:cNvSpPr txBox="1"/>
                      </a:nvSpPr>
                      <a:spPr bwMode="auto">
                        <a:xfrm>
                          <a:off x="3730868" y="5135643"/>
                          <a:ext cx="1132389" cy="215444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Jwd  Produksi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9" name="TextBox 158"/>
                        <a:cNvSpPr txBox="1"/>
                      </a:nvSpPr>
                      <a:spPr bwMode="auto">
                        <a:xfrm>
                          <a:off x="2906355" y="5510936"/>
                          <a:ext cx="308098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PR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63" name="Straight Connector 162"/>
                        <a:cNvCxnSpPr/>
                      </a:nvCxnSpPr>
                      <a:spPr>
                        <a:xfrm>
                          <a:off x="5557072" y="4976929"/>
                          <a:ext cx="0" cy="154489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none"/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5" name="Straight Arrow Connector 164"/>
                        <a:cNvCxnSpPr/>
                      </a:nvCxnSpPr>
                      <a:spPr>
                        <a:xfrm>
                          <a:off x="5551635" y="4973823"/>
                          <a:ext cx="105243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69" name="TextBox 168"/>
                        <a:cNvSpPr txBox="1"/>
                      </a:nvSpPr>
                      <a:spPr bwMode="auto">
                        <a:xfrm>
                          <a:off x="5546438" y="4829430"/>
                          <a:ext cx="1064163" cy="1846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600" dirty="0" smtClean="0">
                                <a:solidFill>
                                  <a:srgbClr val="FF000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Not OK – Utk di repair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70" name="TextBox 169"/>
                        <a:cNvSpPr txBox="1"/>
                      </a:nvSpPr>
                      <a:spPr bwMode="auto">
                        <a:xfrm>
                          <a:off x="7654381" y="5727938"/>
                          <a:ext cx="636713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Pengiriman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78" name="Straight Connector 177"/>
                        <a:cNvCxnSpPr/>
                      </a:nvCxnSpPr>
                      <a:spPr>
                        <a:xfrm>
                          <a:off x="5031492" y="5962400"/>
                          <a:ext cx="5836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9" name="Straight Arrow Connector 178"/>
                        <a:cNvCxnSpPr/>
                      </a:nvCxnSpPr>
                      <a:spPr>
                        <a:xfrm>
                          <a:off x="5612093" y="5453372"/>
                          <a:ext cx="0" cy="51520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0" name="Straight Connector 179"/>
                        <a:cNvCxnSpPr/>
                      </a:nvCxnSpPr>
                      <a:spPr>
                        <a:xfrm>
                          <a:off x="7093844" y="5907482"/>
                          <a:ext cx="12225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1" name="Straight Arrow Connector 180"/>
                        <a:cNvCxnSpPr/>
                      </a:nvCxnSpPr>
                      <a:spPr>
                        <a:xfrm>
                          <a:off x="6611038" y="5453372"/>
                          <a:ext cx="0" cy="24729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82" name="TextBox 181"/>
                        <a:cNvSpPr txBox="1"/>
                      </a:nvSpPr>
                      <a:spPr bwMode="auto">
                        <a:xfrm>
                          <a:off x="4915660" y="5647045"/>
                          <a:ext cx="715260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Material - OK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3" name="TextBox 182"/>
                        <a:cNvSpPr txBox="1"/>
                      </a:nvSpPr>
                      <a:spPr bwMode="auto">
                        <a:xfrm>
                          <a:off x="4870156" y="6080569"/>
                          <a:ext cx="2088672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solidFill>
                                  <a:srgbClr val="FF000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Material – Not OK (Return ke Extrnal provider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" name="TextBox 183"/>
                        <a:cNvSpPr txBox="1"/>
                      </a:nvSpPr>
                      <a:spPr bwMode="auto">
                        <a:xfrm>
                          <a:off x="2491151" y="3046040"/>
                          <a:ext cx="663964" cy="3385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8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Customer</a:t>
                            </a:r>
                          </a:p>
                          <a:p>
                            <a:pPr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8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Service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8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149674" y="5700669"/>
                          <a:ext cx="932432" cy="3788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Warehouse FG</a:t>
                            </a:r>
                            <a:endParaRPr kumimoji="0" lang="id-ID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85" name="Straight Arrow Connector 184"/>
                        <a:cNvCxnSpPr/>
                      </a:nvCxnSpPr>
                      <a:spPr>
                        <a:xfrm>
                          <a:off x="8323644" y="5552066"/>
                          <a:ext cx="0" cy="35541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86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637689" y="5519186"/>
                          <a:ext cx="887473" cy="32791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900" dirty="0" smtClean="0">
                                <a:latin typeface="Arial" pitchFamily="34" charset="0"/>
                                <a:cs typeface="Arial" pitchFamily="34" charset="0"/>
                              </a:rPr>
                              <a:t>System Cost Control</a:t>
                            </a:r>
                            <a:endParaRPr kumimoji="0" lang="id-ID" sz="9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7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011423" y="6091509"/>
                          <a:ext cx="1029060" cy="45419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10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External Provider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88" name="Straight Arrow Connector 187"/>
                        <a:cNvCxnSpPr/>
                      </a:nvCxnSpPr>
                      <a:spPr>
                        <a:xfrm>
                          <a:off x="4143912" y="5702811"/>
                          <a:ext cx="6300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9" name="Straight Connector 188"/>
                        <a:cNvCxnSpPr/>
                      </a:nvCxnSpPr>
                      <a:spPr>
                        <a:xfrm>
                          <a:off x="4128687" y="5704897"/>
                          <a:ext cx="0" cy="1825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1" name="Straight Connector 190"/>
                        <a:cNvCxnSpPr/>
                      </a:nvCxnSpPr>
                      <a:spPr>
                        <a:xfrm>
                          <a:off x="4167390" y="6131875"/>
                          <a:ext cx="0" cy="93901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2" name="Straight Connector 191"/>
                        <a:cNvCxnSpPr/>
                      </a:nvCxnSpPr>
                      <a:spPr>
                        <a:xfrm>
                          <a:off x="2768237" y="6785719"/>
                          <a:ext cx="563669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93" name="TextBox 192"/>
                        <a:cNvSpPr txBox="1"/>
                      </a:nvSpPr>
                      <a:spPr bwMode="auto">
                        <a:xfrm>
                          <a:off x="3777325" y="5365297"/>
                          <a:ext cx="616428" cy="307777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Intruksi </a:t>
                            </a:r>
                          </a:p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Outsource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4" name="TextBox 193"/>
                        <a:cNvSpPr txBox="1"/>
                      </a:nvSpPr>
                      <a:spPr bwMode="auto">
                        <a:xfrm>
                          <a:off x="3144392" y="5867812"/>
                          <a:ext cx="308098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PR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95" name="Straight Connector 194"/>
                        <a:cNvCxnSpPr/>
                      </a:nvCxnSpPr>
                      <a:spPr>
                        <a:xfrm>
                          <a:off x="2748189" y="5639250"/>
                          <a:ext cx="0" cy="29242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7" name="Straight Arrow Connector 196"/>
                        <a:cNvCxnSpPr/>
                      </a:nvCxnSpPr>
                      <a:spPr>
                        <a:xfrm>
                          <a:off x="1942688" y="5864352"/>
                          <a:ext cx="0" cy="23227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01" name="Straight Connector 200"/>
                        <a:cNvCxnSpPr/>
                      </a:nvCxnSpPr>
                      <a:spPr>
                        <a:xfrm>
                          <a:off x="2525162" y="5638419"/>
                          <a:ext cx="22636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02" name="Straight Connector 201"/>
                        <a:cNvCxnSpPr/>
                      </a:nvCxnSpPr>
                      <a:spPr>
                        <a:xfrm>
                          <a:off x="1943158" y="6107980"/>
                          <a:ext cx="35688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04" name="TextBox 203"/>
                        <a:cNvSpPr txBox="1"/>
                      </a:nvSpPr>
                      <a:spPr bwMode="auto">
                        <a:xfrm>
                          <a:off x="2618791" y="6243493"/>
                          <a:ext cx="704309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Purchase Order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205" name="Straight Connector 204"/>
                        <a:cNvCxnSpPr/>
                      </a:nvCxnSpPr>
                      <a:spPr>
                        <a:xfrm>
                          <a:off x="6793137" y="4378550"/>
                          <a:ext cx="208344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07" name="Straight Connector 206"/>
                        <a:cNvCxnSpPr/>
                      </a:nvCxnSpPr>
                      <a:spPr>
                        <a:xfrm>
                          <a:off x="6532197" y="4537692"/>
                          <a:ext cx="0" cy="1537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08" name="Straight Connector 207"/>
                        <a:cNvCxnSpPr/>
                      </a:nvCxnSpPr>
                      <a:spPr>
                        <a:xfrm>
                          <a:off x="6791846" y="4512683"/>
                          <a:ext cx="185790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head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10" name="Straight Connector 209"/>
                        <a:cNvCxnSpPr/>
                      </a:nvCxnSpPr>
                      <a:spPr>
                        <a:xfrm>
                          <a:off x="8649752" y="4524345"/>
                          <a:ext cx="0" cy="15671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12" name="Straight Connector 211"/>
                        <a:cNvCxnSpPr/>
                      </a:nvCxnSpPr>
                      <a:spPr>
                        <a:xfrm>
                          <a:off x="8871160" y="4378550"/>
                          <a:ext cx="0" cy="170097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14" name="TextBox 213"/>
                        <a:cNvSpPr txBox="1"/>
                      </a:nvSpPr>
                      <a:spPr bwMode="auto">
                        <a:xfrm>
                          <a:off x="8012525" y="4210770"/>
                          <a:ext cx="917239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Invoice + copy PO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7" name="TextBox 216"/>
                        <a:cNvSpPr txBox="1"/>
                      </a:nvSpPr>
                      <a:spPr bwMode="auto">
                        <a:xfrm>
                          <a:off x="7506927" y="4341062"/>
                          <a:ext cx="692818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solidFill>
                                  <a:srgbClr val="0070C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Pembayaran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76" name="TextBox 175"/>
                        <a:cNvSpPr txBox="1"/>
                      </a:nvSpPr>
                      <a:spPr bwMode="auto">
                        <a:xfrm>
                          <a:off x="4388347" y="5526136"/>
                          <a:ext cx="505268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solidFill>
                                  <a:srgbClr val="FF000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Not  OK</a:t>
                            </a:r>
                          </a:p>
                        </a:txBody>
                        <a:useSpRect/>
                      </a:txSp>
                    </a:sp>
                    <a:grpSp>
                      <a:nvGrpSpPr>
                        <a:cNvPr id="206" name="Group 3"/>
                        <a:cNvGrpSpPr/>
                      </a:nvGrpSpPr>
                      <a:grpSpPr>
                        <a:xfrm>
                          <a:off x="3449174" y="5476432"/>
                          <a:ext cx="243978" cy="205095"/>
                          <a:chOff x="8011423" y="3218755"/>
                          <a:chExt cx="243978" cy="205095"/>
                        </a:xfrm>
                      </a:grpSpPr>
                      <a:sp>
                        <a:nvSpPr>
                          <a:cNvPr id="3" name="Oval 1"/>
                          <a:cNvSpPr/>
                        </a:nvSpPr>
                        <a:spPr>
                          <a:xfrm>
                            <a:off x="8020050" y="3218755"/>
                            <a:ext cx="179696" cy="20509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id-ID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id-ID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4" name="TextBox 2"/>
                          <a:cNvSpPr txBox="1"/>
                        </a:nvSpPr>
                        <a:spPr bwMode="auto">
                          <a:xfrm>
                            <a:off x="8011423" y="3219079"/>
                            <a:ext cx="243978" cy="20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non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id-ID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indent="0" algn="ctr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lang="id-ID" sz="700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A</a:t>
                              </a:r>
                            </a:p>
                          </a:txBody>
                          <a:useSpRect/>
                        </a:txSp>
                      </a:sp>
                    </a:grpSp>
                    <a:cxnSp>
                      <a:nvCxnSpPr>
                        <a:cNvPr id="2" name="Straight Arrow Connector 205"/>
                        <a:cNvCxnSpPr/>
                      </a:nvCxnSpPr>
                      <a:spPr>
                        <a:xfrm>
                          <a:off x="3561579" y="5672403"/>
                          <a:ext cx="0" cy="23227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grpSp>
                      <a:nvGrpSpPr>
                        <a:cNvPr id="211" name="Group 210"/>
                        <a:cNvGrpSpPr/>
                      </a:nvGrpSpPr>
                      <a:grpSpPr>
                        <a:xfrm>
                          <a:off x="5093069" y="4368659"/>
                          <a:ext cx="243978" cy="205095"/>
                          <a:chOff x="8011423" y="3218755"/>
                          <a:chExt cx="243978" cy="205095"/>
                        </a:xfrm>
                      </a:grpSpPr>
                      <a:sp>
                        <a:nvSpPr>
                          <a:cNvPr id="213" name="Oval 212"/>
                          <a:cNvSpPr/>
                        </a:nvSpPr>
                        <a:spPr>
                          <a:xfrm>
                            <a:off x="8020050" y="3218755"/>
                            <a:ext cx="179696" cy="20509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id-ID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id-ID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15" name="TextBox 214"/>
                          <a:cNvSpPr txBox="1"/>
                        </a:nvSpPr>
                        <a:spPr bwMode="auto">
                          <a:xfrm>
                            <a:off x="8011423" y="3219079"/>
                            <a:ext cx="243978" cy="20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non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id-ID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indent="0" algn="ctr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lang="id-ID" sz="700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A</a:t>
                              </a:r>
                            </a:p>
                          </a:txBody>
                          <a:useSpRect/>
                        </a:txSp>
                      </a:sp>
                    </a:grpSp>
                    <a:cxnSp>
                      <a:nvCxnSpPr>
                        <a:cNvPr id="216" name="Straight Connector 215"/>
                        <a:cNvCxnSpPr/>
                      </a:nvCxnSpPr>
                      <a:spPr>
                        <a:xfrm>
                          <a:off x="5298013" y="4468593"/>
                          <a:ext cx="606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19" name="TextBox 218"/>
                        <a:cNvSpPr txBox="1"/>
                      </a:nvSpPr>
                      <a:spPr bwMode="auto">
                        <a:xfrm>
                          <a:off x="5386755" y="4300646"/>
                          <a:ext cx="352982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LPB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026DED" w:rsidRPr="009D3E60" w:rsidRDefault="00A32196">
      <w:pPr>
        <w:spacing w:before="72"/>
        <w:ind w:left="260"/>
        <w:rPr>
          <w:rFonts w:ascii="Arial"/>
          <w:b/>
          <w:lang w:val="id-ID"/>
        </w:rPr>
      </w:pPr>
      <w:r>
        <w:rPr>
          <w:rFonts w:ascii="Arial"/>
          <w:b/>
          <w:lang w:val="id-ID"/>
        </w:rPr>
        <w:lastRenderedPageBreak/>
        <w:t>Attachment</w:t>
      </w:r>
      <w:r w:rsidR="00010658" w:rsidRPr="009D3E60">
        <w:rPr>
          <w:rFonts w:ascii="Arial"/>
          <w:b/>
        </w:rPr>
        <w:t xml:space="preserve"> 3, </w:t>
      </w:r>
      <w:r>
        <w:rPr>
          <w:rFonts w:ascii="Arial"/>
          <w:b/>
        </w:rPr>
        <w:t>REFER</w:t>
      </w:r>
      <w:r>
        <w:rPr>
          <w:rFonts w:ascii="Arial"/>
          <w:b/>
          <w:lang w:val="id-ID"/>
        </w:rPr>
        <w:t>ENCE MATRIX</w:t>
      </w:r>
      <w:r w:rsidR="00010658" w:rsidRPr="009D3E60">
        <w:rPr>
          <w:rFonts w:ascii="Arial"/>
          <w:b/>
        </w:rPr>
        <w:t xml:space="preserve"> ISO 9001:2015</w:t>
      </w:r>
    </w:p>
    <w:tbl>
      <w:tblPr>
        <w:tblW w:w="15300" w:type="dxa"/>
        <w:tblInd w:w="-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4770"/>
        <w:gridCol w:w="4230"/>
        <w:gridCol w:w="1080"/>
        <w:gridCol w:w="2880"/>
        <w:gridCol w:w="1620"/>
      </w:tblGrid>
      <w:tr w:rsidR="00AD6349" w:rsidTr="00AD6349">
        <w:trPr>
          <w:trHeight w:hRule="exact" w:val="23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No Elemen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Elemen ISO 9001:2015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Prosedur/Dokumen/Data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Nomor Dokumen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Proses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Fungsi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4.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KONTEKS ORGANISASI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2C55B8">
        <w:trPr>
          <w:trHeight w:hRule="exact" w:val="49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4.1.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Memahami organisasi dan konteksnya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Business Process PT. Chitose Internasional Tbk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4.2.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Memahami kebutuhan dan harapan dari pihak-pihak </w:t>
            </w:r>
          </w:p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yang berkepentingan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Tinjauan Manajemen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B03965">
        <w:trPr>
          <w:trHeight w:hRule="exact" w:val="4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4.3.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Menentukan ruang lingkup sistem manajemen mutu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Tinjauan Manajemen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B03965">
        <w:trPr>
          <w:trHeight w:hRule="exact" w:val="4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4.4.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Sistem manajemen mutu dan proses-prosesnya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Tinjauan Manajemen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AD6349">
        <w:trPr>
          <w:trHeight w:hRule="exact" w:val="7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4.4.1.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Organisasi harus menetapkan, menerapkan, memelihara dan terus menerus meningkatkan sistem manajemen </w:t>
            </w:r>
          </w:p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mutu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B03965">
        <w:trPr>
          <w:trHeight w:hRule="exact" w:val="49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4.4.2.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Dalam hal yang diperlukan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5</w:t>
            </w:r>
            <w:r>
              <w:rPr>
                <w:rFonts w:ascii="Arial" w:hAnsi="Arial"/>
                <w:b/>
                <w:sz w:val="20"/>
                <w:szCs w:val="24"/>
              </w:rPr>
              <w:t>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KEPEMIMPINAN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5.1.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Kepemimpinan dan komitmen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59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5.1.1.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Umum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Kebijakan Mutu PT. Chitose Internasional Tbk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B03965">
        <w:trPr>
          <w:trHeight w:hRule="exact" w:val="50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Sasaran Mutu PT. Chitose Internasional Tbk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tabs>
                <w:tab w:val="left" w:pos="3780"/>
              </w:tabs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B03965">
        <w:trPr>
          <w:trHeight w:hRule="exact" w:val="54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Tinjauan Manajemen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5.1.2.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Fokus pada pelanggan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Persyaratan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Marketing</w:t>
            </w:r>
          </w:p>
        </w:tc>
      </w:tr>
      <w:tr w:rsidR="00AD6349" w:rsidTr="00B03965">
        <w:trPr>
          <w:trHeight w:hRule="exact" w:val="5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5.2.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Kebijakan Mutu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Kebijakan Mutu PT. Chitose Internasional Tbk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B03965">
        <w:trPr>
          <w:trHeight w:hRule="exact" w:val="4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5.2.1.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Menetapkan Kebijakan Mutu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Kebijakan Mutu PT. Chitose Internasional Tbk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B03965">
        <w:trPr>
          <w:trHeight w:hRule="exact" w:val="4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5.2.2.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Komunikasi kebijakan mutu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Kebijakan Mutu PT. Chitose Internasional Tbk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B03965">
        <w:trPr>
          <w:trHeight w:hRule="exact" w:val="4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5.3.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Peran organisasi, tanggung jawab dan otoritas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Uraian Tugas (Job Description) per Departemen /Bagian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All Dept/Bagian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lastRenderedPageBreak/>
              <w:t>6.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PERENCANAAN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6.1.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71DF0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 w:rsidRPr="00D71DF0">
              <w:rPr>
                <w:rFonts w:ascii="Arial" w:hAnsi="Arial"/>
                <w:sz w:val="20"/>
                <w:szCs w:val="24"/>
              </w:rPr>
              <w:t>Tindakan untuk menangani resiko dan peluang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Proses Tindakan Pencegahan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8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6.1.1.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71DF0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 w:rsidRPr="00D71DF0">
              <w:rPr>
                <w:rFonts w:ascii="Arial" w:hAnsi="Arial"/>
                <w:sz w:val="20"/>
                <w:szCs w:val="24"/>
              </w:rPr>
              <w:t>Ketika merencakan sistem manajemen mutu, organisasi harus mempertimbangkan isu-isu dan dalam 4.1 &amp; persyaratan 4.2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Proses Tindakan Pencegahan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5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6.1.2.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71DF0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 w:rsidRPr="00D71DF0">
              <w:rPr>
                <w:rFonts w:ascii="Arial" w:hAnsi="Arial"/>
                <w:sz w:val="20"/>
                <w:szCs w:val="24"/>
              </w:rPr>
              <w:t>Organisasi harus merencanakan tindakan untuk menangani resiko &amp; peluang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Proses Tindakan Pencegahan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B03965">
        <w:trPr>
          <w:trHeight w:hRule="exact" w:val="5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6.2.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Sasaran mutu dan perencanaan untuk mencapainya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Sasaran Mutu PT. Chitose Internasional Tbk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AD6349">
        <w:trPr>
          <w:trHeight w:hRule="exact" w:val="7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6.2.1.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Organisasi harus menetapkan sasaran mutu pada fungsi, tingkat dan proses-proses yang dibutuhkan untu</w:t>
            </w:r>
            <w:r w:rsidR="00CA6498">
              <w:rPr>
                <w:rFonts w:ascii="Arial" w:hAnsi="Arial"/>
                <w:sz w:val="20"/>
                <w:szCs w:val="24"/>
              </w:rPr>
              <w:t>k</w:t>
            </w:r>
            <w:r>
              <w:rPr>
                <w:rFonts w:ascii="Arial" w:hAnsi="Arial"/>
                <w:sz w:val="20"/>
                <w:szCs w:val="24"/>
              </w:rPr>
              <w:t xml:space="preserve"> sistem manajemen mutu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Planning per Departemen/Bagian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All Dept/Bagian</w:t>
            </w:r>
          </w:p>
        </w:tc>
      </w:tr>
      <w:tr w:rsidR="00AD6349" w:rsidTr="00B03965">
        <w:trPr>
          <w:trHeight w:hRule="exact" w:val="4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6.2.2.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Ketika merencanakan bagaimana mencapai sasaran mutu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Planning per Departemen/Bagian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All Dept/Bagian</w:t>
            </w:r>
          </w:p>
        </w:tc>
      </w:tr>
      <w:tr w:rsidR="00AD6349" w:rsidTr="00B03965">
        <w:trPr>
          <w:trHeight w:hRule="exact" w:val="5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6.3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Perencanaan perubahan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7.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DUKUNGAN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B03965">
        <w:trPr>
          <w:trHeight w:hRule="exact" w:val="59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7.1.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Sumber Daya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Perencanaan Tenaga Kerja Periodik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Provision of personel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HC</w:t>
            </w:r>
          </w:p>
        </w:tc>
      </w:tr>
      <w:tr w:rsidR="00AD6349" w:rsidTr="00AD6349">
        <w:trPr>
          <w:trHeight w:hRule="exact" w:val="54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Proses Rekrutmen Seleksi dan Penempatan Karyawan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HR.P.2.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Provision of personel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HC</w:t>
            </w:r>
          </w:p>
        </w:tc>
      </w:tr>
      <w:tr w:rsidR="00AD6349" w:rsidTr="00AD6349">
        <w:trPr>
          <w:trHeight w:hRule="exact" w:val="63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Penyusunan Multi Product Process Chart  Perhitungan Mesin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B03965">
        <w:trPr>
          <w:trHeight w:hRule="exact" w:val="53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7.1.1.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Umum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Perencanaan Tenaga Kerja Periodik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Provision of personel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HC</w:t>
            </w:r>
          </w:p>
        </w:tc>
      </w:tr>
      <w:tr w:rsidR="00AD6349" w:rsidTr="00AD6349">
        <w:trPr>
          <w:trHeight w:hRule="exact" w:val="61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Proses Rekrutmen Seleksi dan Penempatan Karyawan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HR.P.2.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Provision of personel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HC</w:t>
            </w:r>
          </w:p>
        </w:tc>
      </w:tr>
      <w:tr w:rsidR="00AD6349" w:rsidTr="00AD6349">
        <w:trPr>
          <w:trHeight w:hRule="exact" w:val="6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Penyusunan Multi Product Process Chart  Perhitungan Mesin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55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Identifikasi Proses Mesin, Mould dan  Jig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lastRenderedPageBreak/>
              <w:t>7.1.2.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Sumber Daya Manusia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Pelatihan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Provision of personel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</w:t>
            </w:r>
          </w:p>
        </w:tc>
      </w:tr>
      <w:tr w:rsidR="00AD6349" w:rsidTr="00AD6349">
        <w:trPr>
          <w:trHeight w:hRule="exact" w:val="57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7.1.3.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Infrastruktur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Penyusunan Multi Product Process Chart  Perhitungan Mesin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54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Perhitungan Kebutuhan Handling &amp; Jig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56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Identifikasi Proses Mesin, Mould dan  Jig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B03965">
        <w:trPr>
          <w:trHeight w:hRule="exact" w:val="5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7.1.4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Lingkungan untuk pengoperasian proses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Manual Mutu PT. Chitose Internasional Tbk.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AD6349">
        <w:trPr>
          <w:trHeight w:hRule="exact" w:val="31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7.1.5.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Pemantauan dan pengukuran sumber daya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Data Pengaturan Lay-Out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Daftar Inventaris Mesin, Mould &amp; Jig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7.1.5.1.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Umum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7.1.5.1.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Ketelusuran pengukuran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 Status Inspeksi &amp; 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7.1.6.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Pengetahuan organisasi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Pelatihan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Provision of personel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Kompetensi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Pelatihan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Provision of personel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Kesadaran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Pelatihan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Provision of personel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7.4.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Komunikasi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Pelayanan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B03965">
        <w:trPr>
          <w:trHeight w:hRule="exact" w:val="4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7.5.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Informasi Terdokumentasi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B03965">
        <w:trPr>
          <w:trHeight w:hRule="exact" w:val="53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Rekaman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B03965">
        <w:trPr>
          <w:trHeight w:hRule="exact" w:val="5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7.5.1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Umum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B03965">
        <w:trPr>
          <w:trHeight w:hRule="exact" w:val="5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7.5.2.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Membuat dan memperbaharui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B03965">
        <w:trPr>
          <w:trHeight w:hRule="exact" w:val="4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7.5.3.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Pengendalian informasi terdokumentasi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9E0639">
        <w:trPr>
          <w:trHeight w:hRule="exact" w:val="7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7.5.3.1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Informasi terdokumentasi diperlukan oleh sistem manajemen mutu dan standar internasional ini harus dikendalikan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AD6349">
        <w:trPr>
          <w:trHeight w:hRule="exact" w:val="6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7.5.3.2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Untuk mengendalikan informasi terdokumentasi, organisasi harus mengikuti kegiatan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lastRenderedPageBreak/>
              <w:t>8.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OPERASIONAL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8.1.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Perencanaan dan pengendalian operasional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Perencanaan Material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PPIC.P.1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 Planning &amp; Control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Perencanaan Material 2 (Non RKB)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PPIC.P.2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 Planning &amp; Control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Realisasi Produksi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PRD.P.1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 Realization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Persyaratan untuk produk dan layanan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Realisasi Order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Order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B03965">
        <w:trPr>
          <w:trHeight w:hRule="exact" w:val="5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Pengukur Kepuasan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Marketing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8.2.1.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Komunikasi pelanggan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Penangganan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Marketing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Pelayanan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60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8.2.2.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Penentuan persyaratan untuk produk dan layanan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Penangganan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Marketing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Pelayanan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6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8.2.3.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Tinjauan persyaratan yang berkaitan dengan produk dan layanan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 Order dengan bahan baku dari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PRD.P.1/ MKT.IK.3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Order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5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8.2.4.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Perubahan persyaratan untuk produk dan layanan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 Order dengan bahan baku dari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PRD.P.1/ MKT.IK.3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Order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60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8.3.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Desain dan pengembangan produk dan layanan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perancangan dan pengembangan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586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perancangan dan pengembangan produk kursi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8.3.1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Umum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6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8.3.2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Perencanaan desain dan pengembangan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Perencanaan Perancangan dan pengembangan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61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Perencanaan Perancangan dan pengembangan Produk kursi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R&amp;D.P.2/ R&amp;D.IK.1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62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8.3.3.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Desain dan pengembangan input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Masukan Perancangan dan Pengembangan Produk Nursing Bed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53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Masukan Perancangan dan Pengembangan Produk baru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R&amp;D.P.2/ R&amp;D.IK.2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5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lastRenderedPageBreak/>
              <w:t>8.3.4.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Pengendalian desain dan pengembangan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Pengendalian perubahan perancangan dan pengembangan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6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Pengendalian perubahan perancangan dan pengembangan produk kursi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R&amp;D.P.2/ R&amp;D.IK.5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55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8.3.5.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Output desain dan pengembangan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Keluaran Perancangan dan Pengembangan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59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Keluaran Perancangan dan Pengembangan Produk Kursi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R&amp;D.P.2/ R&amp;D.IK.4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63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8.3.6.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Perubahan desain dan pengembangan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Pengendalian perubahan perancangan dan pengembangan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6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Pengendalian perubahan perancangan dan pengembangan produk kursi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R&amp;D.P.2/ R&amp;D.IK.5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60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8.4.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Pengendalian produk dan layanan eksternal yang disediakan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Produk Tidak sesuai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Produk Pelayanan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8.4.1.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Umum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8.4.2.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Jenis dan tingkat pengendalian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Produk Tidak sesuai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B03965">
        <w:trPr>
          <w:trHeight w:hRule="exact" w:val="4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8.4.3.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Informasi untuk penyedia eksternal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Penilaian Kinerja Pemasok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PCH.P.2.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Purchasing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8.5.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Produksi dan penyedia layanan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Raw Material 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Raw Material Control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</w:t>
            </w:r>
          </w:p>
        </w:tc>
      </w:tr>
      <w:tr w:rsidR="00AD6349" w:rsidTr="002C55B8">
        <w:trPr>
          <w:trHeight w:hRule="exact" w:val="56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Penangganan, Penyimpanan &amp; Pengiriman Produk Jadi.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Finished Goods Control &amp; Delivery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Realisasi Produksi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PRD.P.1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 Realization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Raw Material 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Raw Material Control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</w:t>
            </w:r>
          </w:p>
        </w:tc>
      </w:tr>
      <w:tr w:rsidR="00AD6349" w:rsidTr="00AD6349">
        <w:trPr>
          <w:trHeight w:hRule="exact" w:val="7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Penangganan, Penyimpanan &amp; Pengiriman Produk Jadi.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Finished Goods Control &amp; Delivery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8.5.2.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Identifikasi dan ketelusuran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 Status Inspeksi &amp; 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9E0639">
        <w:trPr>
          <w:trHeight w:hRule="exact" w:val="5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8.5.3.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9E0639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Barang milik pelanggan atau penyedia eksternal</w:t>
            </w:r>
            <w:r w:rsidR="009E0639">
              <w:rPr>
                <w:rFonts w:ascii="Arial" w:hAnsi="Arial"/>
                <w:sz w:val="20"/>
                <w:szCs w:val="24"/>
              </w:rPr>
              <w:t xml:space="preserve"> (Customer)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Raw Material 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Raw Material Control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</w:t>
            </w:r>
          </w:p>
        </w:tc>
      </w:tr>
      <w:tr w:rsidR="00AD6349" w:rsidTr="009E0639">
        <w:trPr>
          <w:trHeight w:hRule="exact" w:val="30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lastRenderedPageBreak/>
              <w:t>8.5.4.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Perlindungan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Raw Material 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Raw Material Control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</w:t>
            </w:r>
          </w:p>
        </w:tc>
      </w:tr>
      <w:tr w:rsidR="00AD6349" w:rsidTr="009E0639">
        <w:trPr>
          <w:trHeight w:hRule="exact" w:val="50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Work In Process (WIP)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 Planning &amp; Control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</w:t>
            </w:r>
          </w:p>
        </w:tc>
      </w:tr>
      <w:tr w:rsidR="00AD6349" w:rsidTr="00AD6349">
        <w:trPr>
          <w:trHeight w:hRule="exact" w:val="54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Penangganan, Penyimpanan &amp; Pengiriman Produk Jadi.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Finished Goods Control &amp; Delivery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8.5.5.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Kegiatan pasca pengiriman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Pelayanan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8.5.6.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Kendali atas perubahan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Produk Tidak sesuai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8.6.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Pelepasan atas produk dan layanan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Realisasi Produksi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PRD.P.1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 Realization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8.7.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Kendali atas output yang tidak sesuai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Produk Tidak sesuai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Produk Pelayanan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93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8.7.1.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Organisasi harus memastikan output yang sesuai dengan persyaratan diidentifikasi dan dikendalikan untuk mencegah penggunaan atau pengiriman yang tidak disengaja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Produk Tidak sesuai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36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Produk Pelayanan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36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8.7.2.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Organisasi harus menyimpan informasi terdokumentasi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Produk Tidak sesuai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Produk Pelayanan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9.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EVALUASI KERJA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Pemantauan, pengukuran, analisis, dan evaluasi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Pengukur Kepuasan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Marketing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9.1.1.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Umum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9.1.2.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Kepuasan pelanggan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Pengukur Kepuasan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Marketing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9.1.3.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Analisa dan evaluasi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Pengukur Kepuasan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Marketing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Audit Internal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Audit Mutu Internal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MRP.P.3.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CA6498">
        <w:trPr>
          <w:trHeight w:hRule="exact" w:val="8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9.2.1.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Organisasi harus melakukan audit internal pada selang waktu yang direncanakan untuk memberikan informasi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Audit Mutu Internal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MRP.P.3.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9.2.2.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Organisasi harus :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Audit Mutu Internal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MRP.P.3.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Tinjauan manajemen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Tinjauan Manajemen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MRP.P.4.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9.3.1.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Umum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9.3.2.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Input tinjauan manajemen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Tinjauan Manajemen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MRP.P.4.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lastRenderedPageBreak/>
              <w:t>9.3.3.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Output tinjauan manajemen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Tinjauan Manajemen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MRP.P.4.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10.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>PENINGKATAN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10.1.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Umum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Penangganan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Marketing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Realisasi Produksi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 Realization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Production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10.2.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Ketidaksesuaian dan tindakan perbaikan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Proses Tindakan Koreksi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Proses Tindakan Pencegahan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10.2.1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Ketidak sesuaian terjadi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Produk Tidak sesuai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Proses Tindakan Koreksi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6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10.2.2.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Organisasi harus menyimpan informasi terdokumentasi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Pembuatan Laporan Kegagalan Produksi Bulanan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QA.P.5./QA.IK.1.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10.3.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Peningkatan terus menerus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IK. Pembukaan Rapat Produksi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PRD.IK.5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Production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Production</w:t>
            </w:r>
          </w:p>
        </w:tc>
      </w:tr>
    </w:tbl>
    <w:p w:rsidR="00AD6349" w:rsidRDefault="00AD6349" w:rsidP="00AD6349">
      <w:pPr>
        <w:autoSpaceDE w:val="0"/>
        <w:autoSpaceDN w:val="0"/>
        <w:adjustRightInd w:val="0"/>
        <w:rPr>
          <w:sz w:val="24"/>
          <w:szCs w:val="24"/>
        </w:rPr>
      </w:pPr>
    </w:p>
    <w:p w:rsidR="00026DED" w:rsidRDefault="00026DED">
      <w:pPr>
        <w:sectPr w:rsidR="00026DED" w:rsidSect="00063516">
          <w:pgSz w:w="16840" w:h="11910" w:orient="landscape"/>
          <w:pgMar w:top="720" w:right="680" w:bottom="720" w:left="1180" w:header="720" w:footer="236" w:gutter="0"/>
          <w:cols w:space="720"/>
        </w:sectPr>
      </w:pPr>
    </w:p>
    <w:p w:rsidR="00026DED" w:rsidRPr="00A32196" w:rsidRDefault="00A32196">
      <w:pPr>
        <w:spacing w:before="72"/>
        <w:ind w:left="220"/>
        <w:rPr>
          <w:rFonts w:ascii="Arial"/>
          <w:b/>
          <w:lang w:val="id-ID"/>
        </w:rPr>
      </w:pPr>
      <w:r>
        <w:rPr>
          <w:rFonts w:ascii="Arial"/>
          <w:b/>
          <w:lang w:val="id-ID"/>
        </w:rPr>
        <w:lastRenderedPageBreak/>
        <w:t>Attachment</w:t>
      </w:r>
      <w:r w:rsidR="00010658" w:rsidRPr="009D3E60">
        <w:rPr>
          <w:rFonts w:ascii="Arial"/>
          <w:b/>
        </w:rPr>
        <w:t xml:space="preserve"> 4,  INTERNAL</w:t>
      </w:r>
      <w:r w:rsidR="00714C9B">
        <w:rPr>
          <w:rFonts w:ascii="Arial"/>
          <w:b/>
        </w:rPr>
        <w:t xml:space="preserve"> </w:t>
      </w:r>
      <w:r>
        <w:rPr>
          <w:rFonts w:ascii="Arial"/>
          <w:b/>
          <w:lang w:val="id-ID"/>
        </w:rPr>
        <w:t>and</w:t>
      </w:r>
      <w:r w:rsidR="00010658" w:rsidRPr="009D3E60">
        <w:rPr>
          <w:rFonts w:ascii="Arial"/>
          <w:b/>
        </w:rPr>
        <w:t xml:space="preserve"> EXTERNAL</w:t>
      </w:r>
      <w:r>
        <w:rPr>
          <w:rFonts w:ascii="Arial"/>
          <w:b/>
          <w:lang w:val="id-ID"/>
        </w:rPr>
        <w:t xml:space="preserve"> COMMUNICATION MATRIX</w:t>
      </w:r>
    </w:p>
    <w:p w:rsidR="00026DED" w:rsidRDefault="00026DED">
      <w:pPr>
        <w:pStyle w:val="BodyText"/>
        <w:spacing w:before="11"/>
        <w:rPr>
          <w:rFonts w:ascii="Arial"/>
          <w:sz w:val="15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5"/>
        <w:gridCol w:w="3687"/>
        <w:gridCol w:w="2126"/>
        <w:gridCol w:w="3120"/>
        <w:gridCol w:w="1841"/>
        <w:gridCol w:w="3162"/>
      </w:tblGrid>
      <w:tr w:rsidR="00026DED" w:rsidTr="008F78D8">
        <w:trPr>
          <w:trHeight w:hRule="exact" w:val="408"/>
        </w:trPr>
        <w:tc>
          <w:tcPr>
            <w:tcW w:w="675" w:type="dxa"/>
          </w:tcPr>
          <w:p w:rsidR="00026DED" w:rsidRDefault="00010658" w:rsidP="000438EB">
            <w:pPr>
              <w:pStyle w:val="TableParagraph"/>
              <w:spacing w:before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3687" w:type="dxa"/>
          </w:tcPr>
          <w:p w:rsidR="00026DED" w:rsidRPr="00A32196" w:rsidRDefault="00A32196" w:rsidP="000438EB">
            <w:pPr>
              <w:pStyle w:val="TableParagraph"/>
              <w:spacing w:before="56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Type of Information</w:t>
            </w:r>
          </w:p>
        </w:tc>
        <w:tc>
          <w:tcPr>
            <w:tcW w:w="2126" w:type="dxa"/>
          </w:tcPr>
          <w:p w:rsidR="00026DED" w:rsidRPr="00A32196" w:rsidRDefault="00A32196" w:rsidP="000438EB">
            <w:pPr>
              <w:pStyle w:val="TableParagraph"/>
              <w:spacing w:before="56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</w:rPr>
              <w:t>Frekuen</w:t>
            </w:r>
            <w:r>
              <w:rPr>
                <w:b/>
                <w:sz w:val="24"/>
                <w:lang w:val="id-ID"/>
              </w:rPr>
              <w:t>ce</w:t>
            </w:r>
          </w:p>
        </w:tc>
        <w:tc>
          <w:tcPr>
            <w:tcW w:w="3120" w:type="dxa"/>
          </w:tcPr>
          <w:p w:rsidR="00026DED" w:rsidRDefault="00010658" w:rsidP="000438EB">
            <w:pPr>
              <w:pStyle w:val="TableParagraph"/>
              <w:spacing w:before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PIC</w:t>
            </w:r>
          </w:p>
        </w:tc>
        <w:tc>
          <w:tcPr>
            <w:tcW w:w="1841" w:type="dxa"/>
          </w:tcPr>
          <w:p w:rsidR="00026DED" w:rsidRPr="00CC753B" w:rsidRDefault="00A32196" w:rsidP="000438EB">
            <w:pPr>
              <w:pStyle w:val="TableParagraph"/>
              <w:spacing w:before="56"/>
              <w:ind w:left="100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To</w:t>
            </w:r>
          </w:p>
        </w:tc>
        <w:tc>
          <w:tcPr>
            <w:tcW w:w="3162" w:type="dxa"/>
          </w:tcPr>
          <w:p w:rsidR="00026DED" w:rsidRDefault="00010658" w:rsidP="000438EB">
            <w:pPr>
              <w:pStyle w:val="TableParagraph"/>
              <w:spacing w:before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Media</w:t>
            </w:r>
          </w:p>
        </w:tc>
      </w:tr>
      <w:tr w:rsidR="00026DED" w:rsidTr="00B72C58">
        <w:trPr>
          <w:trHeight w:hRule="exact" w:val="298"/>
        </w:trPr>
        <w:tc>
          <w:tcPr>
            <w:tcW w:w="14611" w:type="dxa"/>
            <w:gridSpan w:val="6"/>
          </w:tcPr>
          <w:p w:rsidR="00026DED" w:rsidRDefault="00010658">
            <w:pPr>
              <w:pStyle w:val="TableParagraph"/>
              <w:spacing w:before="66"/>
            </w:pPr>
            <w:r>
              <w:t>INTERNAL</w:t>
            </w:r>
          </w:p>
        </w:tc>
      </w:tr>
      <w:tr w:rsidR="00026DED" w:rsidTr="00051CCC">
        <w:trPr>
          <w:trHeight w:hRule="exact" w:val="1025"/>
        </w:trPr>
        <w:tc>
          <w:tcPr>
            <w:tcW w:w="675" w:type="dxa"/>
          </w:tcPr>
          <w:p w:rsidR="00026DED" w:rsidRDefault="00010658">
            <w:pPr>
              <w:pStyle w:val="TableParagraph"/>
              <w:spacing w:before="121"/>
            </w:pPr>
            <w:r>
              <w:t>1.</w:t>
            </w:r>
          </w:p>
        </w:tc>
        <w:tc>
          <w:tcPr>
            <w:tcW w:w="3687" w:type="dxa"/>
          </w:tcPr>
          <w:p w:rsidR="00026DED" w:rsidRDefault="00010658">
            <w:pPr>
              <w:pStyle w:val="TableParagraph"/>
              <w:spacing w:before="121"/>
            </w:pPr>
            <w:r>
              <w:t>Kebijakan</w:t>
            </w:r>
            <w:r w:rsidR="00675968">
              <w:t xml:space="preserve"> </w:t>
            </w:r>
            <w:r>
              <w:t>Mutu</w:t>
            </w:r>
          </w:p>
        </w:tc>
        <w:tc>
          <w:tcPr>
            <w:tcW w:w="2126" w:type="dxa"/>
          </w:tcPr>
          <w:p w:rsidR="00026DED" w:rsidRPr="00437D88" w:rsidRDefault="00437D88">
            <w:pPr>
              <w:pStyle w:val="TableParagraph"/>
              <w:spacing w:before="121"/>
              <w:rPr>
                <w:lang w:val="id-ID"/>
              </w:rPr>
            </w:pPr>
            <w:r>
              <w:rPr>
                <w:lang w:val="id-ID"/>
              </w:rPr>
              <w:t>Berkelanjutan</w:t>
            </w:r>
          </w:p>
        </w:tc>
        <w:tc>
          <w:tcPr>
            <w:tcW w:w="3120" w:type="dxa"/>
          </w:tcPr>
          <w:p w:rsidR="00026DED" w:rsidRDefault="00010658">
            <w:pPr>
              <w:pStyle w:val="TableParagraph"/>
              <w:spacing w:before="121"/>
            </w:pPr>
            <w:r>
              <w:t>Top Manajemen</w:t>
            </w:r>
          </w:p>
        </w:tc>
        <w:tc>
          <w:tcPr>
            <w:tcW w:w="1841" w:type="dxa"/>
          </w:tcPr>
          <w:p w:rsidR="00026DED" w:rsidRDefault="00010658">
            <w:pPr>
              <w:pStyle w:val="TableParagraph"/>
              <w:spacing w:before="121"/>
              <w:ind w:left="100"/>
            </w:pPr>
            <w:r>
              <w:t>SeluruhPegawai</w:t>
            </w:r>
          </w:p>
        </w:tc>
        <w:tc>
          <w:tcPr>
            <w:tcW w:w="3162" w:type="dxa"/>
          </w:tcPr>
          <w:p w:rsidR="00026DED" w:rsidRPr="00051CCC" w:rsidRDefault="008F78D8" w:rsidP="008F78D8">
            <w:pPr>
              <w:pStyle w:val="TableParagraph"/>
              <w:spacing w:line="242" w:lineRule="auto"/>
              <w:ind w:right="254"/>
              <w:rPr>
                <w:lang w:val="id-ID"/>
              </w:rPr>
            </w:pPr>
            <w:r>
              <w:t>Internal Meeting</w:t>
            </w:r>
            <w:r w:rsidR="00010658">
              <w:t>, Pigura</w:t>
            </w:r>
            <w:r w:rsidR="00051CCC">
              <w:rPr>
                <w:lang w:val="id-ID"/>
              </w:rPr>
              <w:t xml:space="preserve"> (ditempatkan di area yang mudah diakses oleh pihak yang terkait)</w:t>
            </w:r>
          </w:p>
        </w:tc>
      </w:tr>
      <w:tr w:rsidR="00026DED" w:rsidTr="00136F22">
        <w:trPr>
          <w:trHeight w:hRule="exact" w:val="1162"/>
        </w:trPr>
        <w:tc>
          <w:tcPr>
            <w:tcW w:w="675" w:type="dxa"/>
          </w:tcPr>
          <w:p w:rsidR="00026DED" w:rsidRPr="00382D6E" w:rsidRDefault="00382D6E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687" w:type="dxa"/>
          </w:tcPr>
          <w:p w:rsidR="00026DED" w:rsidRDefault="00010658">
            <w:pPr>
              <w:pStyle w:val="TableParagraph"/>
              <w:spacing w:before="66"/>
            </w:pPr>
            <w:r>
              <w:t>Sasaran</w:t>
            </w:r>
            <w:r w:rsidR="00675968">
              <w:t xml:space="preserve"> </w:t>
            </w:r>
            <w:r>
              <w:t>Mutu</w:t>
            </w:r>
          </w:p>
        </w:tc>
        <w:tc>
          <w:tcPr>
            <w:tcW w:w="2126" w:type="dxa"/>
          </w:tcPr>
          <w:p w:rsidR="00026DED" w:rsidRPr="00675968" w:rsidRDefault="008F78D8">
            <w:pPr>
              <w:pStyle w:val="TableParagraph"/>
              <w:spacing w:before="66"/>
              <w:rPr>
                <w:sz w:val="20"/>
                <w:szCs w:val="20"/>
              </w:rPr>
            </w:pPr>
            <w:r w:rsidRPr="008F78D8">
              <w:rPr>
                <w:sz w:val="20"/>
                <w:szCs w:val="20"/>
                <w:lang w:val="id-ID"/>
              </w:rPr>
              <w:t>Sesuai dgn tabel sasaran mutu</w:t>
            </w:r>
            <w:r w:rsidR="00675968">
              <w:rPr>
                <w:sz w:val="20"/>
                <w:szCs w:val="20"/>
              </w:rPr>
              <w:t>&amp; KPI</w:t>
            </w:r>
          </w:p>
          <w:p w:rsidR="008F78D8" w:rsidRPr="008F78D8" w:rsidRDefault="008F78D8">
            <w:pPr>
              <w:pStyle w:val="TableParagraph"/>
              <w:spacing w:before="66"/>
              <w:rPr>
                <w:lang w:val="id-ID"/>
              </w:rPr>
            </w:pPr>
          </w:p>
        </w:tc>
        <w:tc>
          <w:tcPr>
            <w:tcW w:w="3120" w:type="dxa"/>
          </w:tcPr>
          <w:p w:rsidR="00026DED" w:rsidRPr="00675968" w:rsidRDefault="00010658" w:rsidP="00675968">
            <w:pPr>
              <w:pStyle w:val="TableParagraph"/>
              <w:spacing w:before="66"/>
            </w:pPr>
            <w:r>
              <w:t>Top Manajemen</w:t>
            </w:r>
            <w:r w:rsidR="00437D88">
              <w:rPr>
                <w:lang w:val="id-ID"/>
              </w:rPr>
              <w:t xml:space="preserve">, </w:t>
            </w:r>
            <w:r w:rsidR="00670955">
              <w:rPr>
                <w:lang w:val="id-ID"/>
              </w:rPr>
              <w:t>MR</w:t>
            </w:r>
            <w:r w:rsidR="00437D88">
              <w:rPr>
                <w:lang w:val="id-ID"/>
              </w:rPr>
              <w:t xml:space="preserve">, </w:t>
            </w:r>
            <w:r w:rsidR="00675968">
              <w:t>Manager</w:t>
            </w:r>
          </w:p>
        </w:tc>
        <w:tc>
          <w:tcPr>
            <w:tcW w:w="1841" w:type="dxa"/>
          </w:tcPr>
          <w:p w:rsidR="00026DED" w:rsidRPr="00651AF5" w:rsidRDefault="00651AF5">
            <w:pPr>
              <w:pStyle w:val="TableParagraph"/>
              <w:spacing w:before="66"/>
              <w:ind w:left="100"/>
              <w:rPr>
                <w:lang w:val="id-ID"/>
              </w:rPr>
            </w:pPr>
            <w:r>
              <w:rPr>
                <w:lang w:val="id-ID"/>
              </w:rPr>
              <w:t>Manager</w:t>
            </w:r>
          </w:p>
        </w:tc>
        <w:tc>
          <w:tcPr>
            <w:tcW w:w="3162" w:type="dxa"/>
          </w:tcPr>
          <w:p w:rsidR="00026DED" w:rsidRPr="00136F22" w:rsidRDefault="00010658">
            <w:pPr>
              <w:pStyle w:val="TableParagraph"/>
              <w:spacing w:before="66"/>
            </w:pPr>
            <w:r>
              <w:t>Internal Meeting</w:t>
            </w:r>
            <w:r w:rsidR="00051CCC">
              <w:rPr>
                <w:lang w:val="id-ID"/>
              </w:rPr>
              <w:t>, Rapat Tinjauan Manajemen</w:t>
            </w:r>
            <w:r w:rsidR="00136F22">
              <w:t>, Pigura</w:t>
            </w:r>
            <w:r w:rsidR="00136F22">
              <w:rPr>
                <w:lang w:val="id-ID"/>
              </w:rPr>
              <w:t xml:space="preserve"> (ditempatkan di area yang mudah diakses oleh pihak yang terkait)</w:t>
            </w:r>
          </w:p>
        </w:tc>
      </w:tr>
      <w:tr w:rsidR="009F38B2" w:rsidTr="00675968">
        <w:trPr>
          <w:trHeight w:hRule="exact" w:val="991"/>
        </w:trPr>
        <w:tc>
          <w:tcPr>
            <w:tcW w:w="675" w:type="dxa"/>
          </w:tcPr>
          <w:p w:rsidR="009F38B2" w:rsidRPr="009F38B2" w:rsidRDefault="00382D6E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687" w:type="dxa"/>
          </w:tcPr>
          <w:p w:rsidR="009F38B2" w:rsidRDefault="009F38B2" w:rsidP="00136F22">
            <w:pPr>
              <w:pStyle w:val="TableParagraph"/>
              <w:spacing w:before="68"/>
            </w:pPr>
            <w:r>
              <w:t>Pencapaian</w:t>
            </w:r>
            <w:r w:rsidR="00675968">
              <w:t xml:space="preserve"> </w:t>
            </w:r>
            <w:r>
              <w:t>Sasaran</w:t>
            </w:r>
            <w:r w:rsidR="00675968">
              <w:t xml:space="preserve"> </w:t>
            </w:r>
            <w:r>
              <w:t>Mutu</w:t>
            </w:r>
          </w:p>
        </w:tc>
        <w:tc>
          <w:tcPr>
            <w:tcW w:w="2126" w:type="dxa"/>
          </w:tcPr>
          <w:p w:rsidR="009F38B2" w:rsidRPr="00675968" w:rsidRDefault="009F38B2" w:rsidP="00136F22">
            <w:pPr>
              <w:pStyle w:val="TableParagraph"/>
              <w:spacing w:before="66"/>
              <w:rPr>
                <w:sz w:val="20"/>
                <w:szCs w:val="20"/>
              </w:rPr>
            </w:pPr>
            <w:r w:rsidRPr="008F78D8">
              <w:rPr>
                <w:sz w:val="20"/>
                <w:szCs w:val="20"/>
                <w:lang w:val="id-ID"/>
              </w:rPr>
              <w:t>Sesuai dgn tabel sasaran mutu</w:t>
            </w:r>
            <w:r w:rsidR="00675968">
              <w:rPr>
                <w:sz w:val="20"/>
                <w:szCs w:val="20"/>
              </w:rPr>
              <w:t xml:space="preserve"> &amp; KPI</w:t>
            </w:r>
          </w:p>
          <w:p w:rsidR="009F38B2" w:rsidRDefault="009F38B2" w:rsidP="00136F22">
            <w:pPr>
              <w:pStyle w:val="TableParagraph"/>
              <w:spacing w:before="68"/>
            </w:pPr>
          </w:p>
        </w:tc>
        <w:tc>
          <w:tcPr>
            <w:tcW w:w="3120" w:type="dxa"/>
          </w:tcPr>
          <w:p w:rsidR="009F38B2" w:rsidRPr="00C349CB" w:rsidRDefault="00437D88" w:rsidP="00136F22">
            <w:pPr>
              <w:pStyle w:val="TableParagraph"/>
              <w:spacing w:before="68"/>
              <w:rPr>
                <w:lang w:val="id-ID"/>
              </w:rPr>
            </w:pPr>
            <w:r>
              <w:rPr>
                <w:lang w:val="id-ID"/>
              </w:rPr>
              <w:t xml:space="preserve">Dept </w:t>
            </w:r>
            <w:r w:rsidR="00675968">
              <w:t xml:space="preserve"> </w:t>
            </w:r>
            <w:r>
              <w:rPr>
                <w:lang w:val="id-ID"/>
              </w:rPr>
              <w:t>Head</w:t>
            </w:r>
          </w:p>
        </w:tc>
        <w:tc>
          <w:tcPr>
            <w:tcW w:w="1841" w:type="dxa"/>
          </w:tcPr>
          <w:p w:rsidR="009F38B2" w:rsidRPr="00675968" w:rsidRDefault="009F38B2" w:rsidP="00675968">
            <w:pPr>
              <w:pStyle w:val="TableParagraph"/>
              <w:spacing w:before="68"/>
              <w:ind w:left="100"/>
            </w:pPr>
            <w:r>
              <w:rPr>
                <w:lang w:val="id-ID"/>
              </w:rPr>
              <w:t>Seluruh Karyawan</w:t>
            </w:r>
            <w:r w:rsidR="00675968">
              <w:t>, Top Manjemen &amp; MR</w:t>
            </w:r>
          </w:p>
        </w:tc>
        <w:tc>
          <w:tcPr>
            <w:tcW w:w="3162" w:type="dxa"/>
          </w:tcPr>
          <w:p w:rsidR="009F38B2" w:rsidRPr="00675968" w:rsidRDefault="009F38B2" w:rsidP="00675968">
            <w:pPr>
              <w:pStyle w:val="TableParagraph"/>
              <w:spacing w:before="68"/>
              <w:ind w:right="396"/>
            </w:pPr>
            <w:r>
              <w:t>Pertemuan Unit</w:t>
            </w:r>
            <w:r w:rsidR="00675968">
              <w:t xml:space="preserve">, </w:t>
            </w:r>
            <w:r>
              <w:rPr>
                <w:lang w:val="id-ID"/>
              </w:rPr>
              <w:t>Management Review (RTM)</w:t>
            </w:r>
            <w:r w:rsidR="00675968">
              <w:t xml:space="preserve"> &amp; Koordinasi Meeting</w:t>
            </w:r>
          </w:p>
        </w:tc>
      </w:tr>
      <w:tr w:rsidR="00382D6E" w:rsidTr="00675968">
        <w:trPr>
          <w:trHeight w:hRule="exact" w:val="1213"/>
        </w:trPr>
        <w:tc>
          <w:tcPr>
            <w:tcW w:w="675" w:type="dxa"/>
          </w:tcPr>
          <w:p w:rsidR="00382D6E" w:rsidRDefault="00B035ED">
            <w:pPr>
              <w:pStyle w:val="TableParagraph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687" w:type="dxa"/>
          </w:tcPr>
          <w:p w:rsidR="00382D6E" w:rsidRDefault="00382D6E" w:rsidP="00136F22">
            <w:pPr>
              <w:pStyle w:val="TableParagraph"/>
              <w:rPr>
                <w:lang w:val="id-ID"/>
              </w:rPr>
            </w:pPr>
            <w:r>
              <w:rPr>
                <w:lang w:val="id-ID"/>
              </w:rPr>
              <w:t>Peratutan Perusahaan</w:t>
            </w:r>
          </w:p>
        </w:tc>
        <w:tc>
          <w:tcPr>
            <w:tcW w:w="2126" w:type="dxa"/>
          </w:tcPr>
          <w:p w:rsidR="00382D6E" w:rsidRDefault="00382D6E" w:rsidP="00675968">
            <w:pPr>
              <w:jc w:val="center"/>
            </w:pPr>
            <w:r w:rsidRPr="00BF7029">
              <w:t>Bila</w:t>
            </w:r>
            <w:r w:rsidR="00675968">
              <w:t xml:space="preserve"> </w:t>
            </w:r>
            <w:r w:rsidRPr="00BF7029">
              <w:t>ada</w:t>
            </w:r>
            <w:r w:rsidR="00675968">
              <w:t xml:space="preserve"> </w:t>
            </w:r>
            <w:r w:rsidRPr="00BF7029">
              <w:t>Perubahan</w:t>
            </w:r>
          </w:p>
        </w:tc>
        <w:tc>
          <w:tcPr>
            <w:tcW w:w="3120" w:type="dxa"/>
          </w:tcPr>
          <w:p w:rsidR="00382D6E" w:rsidRDefault="00382D6E" w:rsidP="00675968">
            <w:pPr>
              <w:pStyle w:val="TableParagraph"/>
            </w:pPr>
            <w:r>
              <w:t>Top Manajemen</w:t>
            </w:r>
          </w:p>
        </w:tc>
        <w:tc>
          <w:tcPr>
            <w:tcW w:w="1841" w:type="dxa"/>
          </w:tcPr>
          <w:p w:rsidR="00382D6E" w:rsidRDefault="00382D6E" w:rsidP="00675968">
            <w:pPr>
              <w:pStyle w:val="TableParagraph"/>
              <w:ind w:left="100"/>
            </w:pPr>
            <w:r>
              <w:t>Seluruh</w:t>
            </w:r>
            <w:r w:rsidR="00675968">
              <w:t xml:space="preserve"> </w:t>
            </w:r>
            <w:r>
              <w:t>Pegawai</w:t>
            </w:r>
          </w:p>
        </w:tc>
        <w:tc>
          <w:tcPr>
            <w:tcW w:w="3162" w:type="dxa"/>
          </w:tcPr>
          <w:p w:rsidR="00382D6E" w:rsidRPr="00051CCC" w:rsidRDefault="00382D6E" w:rsidP="00136F22">
            <w:pPr>
              <w:pStyle w:val="TableParagraph"/>
              <w:spacing w:line="242" w:lineRule="auto"/>
              <w:ind w:right="254"/>
              <w:rPr>
                <w:lang w:val="id-ID"/>
              </w:rPr>
            </w:pPr>
            <w:r>
              <w:t>Internal Meeting</w:t>
            </w:r>
            <w:r>
              <w:rPr>
                <w:lang w:val="id-ID"/>
              </w:rPr>
              <w:t>, Rapat Tinjauan Manajemen, pemasangan di papan informasi, by intranet</w:t>
            </w:r>
          </w:p>
        </w:tc>
      </w:tr>
      <w:tr w:rsidR="009F38B2" w:rsidTr="00675968">
        <w:trPr>
          <w:trHeight w:hRule="exact" w:val="856"/>
        </w:trPr>
        <w:tc>
          <w:tcPr>
            <w:tcW w:w="675" w:type="dxa"/>
          </w:tcPr>
          <w:p w:rsidR="009F38B2" w:rsidRPr="00382D6E" w:rsidRDefault="00B035ED">
            <w:pPr>
              <w:pStyle w:val="TableParagraph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687" w:type="dxa"/>
          </w:tcPr>
          <w:p w:rsidR="009F38B2" w:rsidRDefault="009F38B2">
            <w:pPr>
              <w:pStyle w:val="TableParagraph"/>
              <w:spacing w:before="66"/>
            </w:pPr>
            <w:r>
              <w:t>Dokumen (Manual Mutu)</w:t>
            </w:r>
          </w:p>
        </w:tc>
        <w:tc>
          <w:tcPr>
            <w:tcW w:w="2126" w:type="dxa"/>
          </w:tcPr>
          <w:p w:rsidR="009F38B2" w:rsidRDefault="009F38B2">
            <w:pPr>
              <w:pStyle w:val="TableParagraph"/>
              <w:spacing w:before="66"/>
            </w:pPr>
            <w:r>
              <w:t>Bila</w:t>
            </w:r>
            <w:r w:rsidR="00675968">
              <w:t xml:space="preserve"> </w:t>
            </w:r>
            <w:r>
              <w:t>ada</w:t>
            </w:r>
            <w:r w:rsidR="00675968">
              <w:t xml:space="preserve"> </w:t>
            </w:r>
            <w:r>
              <w:t>Perubahan</w:t>
            </w:r>
          </w:p>
        </w:tc>
        <w:tc>
          <w:tcPr>
            <w:tcW w:w="3120" w:type="dxa"/>
          </w:tcPr>
          <w:p w:rsidR="009F38B2" w:rsidRPr="00675968" w:rsidRDefault="009F38B2" w:rsidP="00051CCC">
            <w:pPr>
              <w:pStyle w:val="TableParagraph"/>
              <w:spacing w:before="66"/>
            </w:pPr>
            <w:r>
              <w:rPr>
                <w:lang w:val="id-ID"/>
              </w:rPr>
              <w:t>MR</w:t>
            </w:r>
            <w:r w:rsidR="00675968">
              <w:t xml:space="preserve"> &amp; PPD</w:t>
            </w:r>
          </w:p>
        </w:tc>
        <w:tc>
          <w:tcPr>
            <w:tcW w:w="1841" w:type="dxa"/>
          </w:tcPr>
          <w:p w:rsidR="009F38B2" w:rsidRPr="00675968" w:rsidRDefault="00675968" w:rsidP="00675968">
            <w:pPr>
              <w:pStyle w:val="TableParagraph"/>
              <w:spacing w:before="66"/>
              <w:ind w:left="100"/>
            </w:pPr>
            <w:r>
              <w:t>Manager, Ass. Manager &amp; Kepala Bagian</w:t>
            </w:r>
          </w:p>
        </w:tc>
        <w:tc>
          <w:tcPr>
            <w:tcW w:w="3162" w:type="dxa"/>
          </w:tcPr>
          <w:p w:rsidR="009F38B2" w:rsidRDefault="009F38B2">
            <w:pPr>
              <w:pStyle w:val="TableParagraph"/>
              <w:spacing w:before="66"/>
            </w:pPr>
            <w:r>
              <w:t>Internal Meeting</w:t>
            </w:r>
          </w:p>
        </w:tc>
      </w:tr>
      <w:tr w:rsidR="009F38B2" w:rsidTr="00675968">
        <w:trPr>
          <w:trHeight w:hRule="exact" w:val="892"/>
        </w:trPr>
        <w:tc>
          <w:tcPr>
            <w:tcW w:w="675" w:type="dxa"/>
          </w:tcPr>
          <w:p w:rsidR="009F38B2" w:rsidRPr="00382D6E" w:rsidRDefault="00B035ED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687" w:type="dxa"/>
          </w:tcPr>
          <w:p w:rsidR="009F38B2" w:rsidRPr="00B035ED" w:rsidRDefault="009F38B2">
            <w:pPr>
              <w:pStyle w:val="TableParagraph"/>
              <w:spacing w:before="66"/>
              <w:rPr>
                <w:lang w:val="id-ID"/>
              </w:rPr>
            </w:pPr>
            <w:r>
              <w:t>Dokumen (Prosedur)</w:t>
            </w:r>
            <w:r w:rsidR="00B035ED">
              <w:rPr>
                <w:lang w:val="id-ID"/>
              </w:rPr>
              <w:t xml:space="preserve"> ,  intruksi kerja proses / produk standard</w:t>
            </w:r>
          </w:p>
        </w:tc>
        <w:tc>
          <w:tcPr>
            <w:tcW w:w="2126" w:type="dxa"/>
          </w:tcPr>
          <w:p w:rsidR="009F38B2" w:rsidRDefault="009F38B2">
            <w:pPr>
              <w:pStyle w:val="TableParagraph"/>
              <w:spacing w:before="66"/>
            </w:pPr>
            <w:r>
              <w:t>Bila</w:t>
            </w:r>
            <w:r w:rsidR="00675968">
              <w:t xml:space="preserve"> </w:t>
            </w:r>
            <w:r>
              <w:t>ada</w:t>
            </w:r>
            <w:r w:rsidR="00675968">
              <w:t xml:space="preserve"> </w:t>
            </w:r>
            <w:r>
              <w:t>Perubahan</w:t>
            </w:r>
          </w:p>
        </w:tc>
        <w:tc>
          <w:tcPr>
            <w:tcW w:w="3120" w:type="dxa"/>
          </w:tcPr>
          <w:p w:rsidR="009F38B2" w:rsidRPr="00675968" w:rsidRDefault="00675968" w:rsidP="00051CCC">
            <w:pPr>
              <w:pStyle w:val="TableParagraph"/>
              <w:spacing w:before="66"/>
            </w:pPr>
            <w:r>
              <w:t>MR &amp; PPD</w:t>
            </w:r>
          </w:p>
        </w:tc>
        <w:tc>
          <w:tcPr>
            <w:tcW w:w="1841" w:type="dxa"/>
          </w:tcPr>
          <w:p w:rsidR="009F38B2" w:rsidRPr="00C349CB" w:rsidRDefault="00675968">
            <w:pPr>
              <w:pStyle w:val="TableParagraph"/>
              <w:spacing w:before="66"/>
              <w:ind w:left="100"/>
              <w:rPr>
                <w:lang w:val="id-ID"/>
              </w:rPr>
            </w:pPr>
            <w:r>
              <w:t>Manager, Ass. Manager &amp; Kepala Bagian</w:t>
            </w:r>
          </w:p>
        </w:tc>
        <w:tc>
          <w:tcPr>
            <w:tcW w:w="3162" w:type="dxa"/>
          </w:tcPr>
          <w:p w:rsidR="009F38B2" w:rsidRDefault="009F38B2">
            <w:pPr>
              <w:pStyle w:val="TableParagraph"/>
              <w:spacing w:before="66"/>
            </w:pPr>
            <w:r>
              <w:t>Internal Meeting</w:t>
            </w:r>
          </w:p>
        </w:tc>
      </w:tr>
      <w:tr w:rsidR="009F38B2" w:rsidTr="00BE43EC">
        <w:trPr>
          <w:trHeight w:hRule="exact" w:val="1148"/>
        </w:trPr>
        <w:tc>
          <w:tcPr>
            <w:tcW w:w="675" w:type="dxa"/>
          </w:tcPr>
          <w:p w:rsidR="009F38B2" w:rsidRPr="00382D6E" w:rsidRDefault="00B035ED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lastRenderedPageBreak/>
              <w:t>7</w:t>
            </w:r>
          </w:p>
        </w:tc>
        <w:tc>
          <w:tcPr>
            <w:tcW w:w="3687" w:type="dxa"/>
          </w:tcPr>
          <w:p w:rsidR="009F38B2" w:rsidRPr="0043524E" w:rsidRDefault="009F38B2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Persyaratan Peraturan dan perundang-undangan, kebijakan internal</w:t>
            </w:r>
          </w:p>
        </w:tc>
        <w:tc>
          <w:tcPr>
            <w:tcW w:w="2126" w:type="dxa"/>
          </w:tcPr>
          <w:p w:rsidR="009F38B2" w:rsidRDefault="009F38B2">
            <w:pPr>
              <w:pStyle w:val="TableParagraph"/>
              <w:spacing w:before="66"/>
            </w:pPr>
            <w:r>
              <w:t>Bila</w:t>
            </w:r>
            <w:r w:rsidR="00675968">
              <w:t xml:space="preserve"> </w:t>
            </w:r>
            <w:r>
              <w:t>ada</w:t>
            </w:r>
            <w:r w:rsidR="00675968">
              <w:t xml:space="preserve"> </w:t>
            </w:r>
            <w:r>
              <w:t>Perubahan</w:t>
            </w:r>
          </w:p>
        </w:tc>
        <w:tc>
          <w:tcPr>
            <w:tcW w:w="3120" w:type="dxa"/>
          </w:tcPr>
          <w:p w:rsidR="009F38B2" w:rsidRPr="00675968" w:rsidRDefault="009F38B2" w:rsidP="00675968">
            <w:pPr>
              <w:pStyle w:val="TableParagraph"/>
              <w:spacing w:before="66"/>
            </w:pPr>
            <w:r>
              <w:rPr>
                <w:lang w:val="id-ID"/>
              </w:rPr>
              <w:t xml:space="preserve">Top Manajemen,  </w:t>
            </w:r>
            <w:r w:rsidR="00675968">
              <w:t>Manajer, Ass, manager &amp; P2K3</w:t>
            </w:r>
          </w:p>
        </w:tc>
        <w:tc>
          <w:tcPr>
            <w:tcW w:w="1841" w:type="dxa"/>
          </w:tcPr>
          <w:p w:rsidR="009F38B2" w:rsidRPr="00C349CB" w:rsidRDefault="009F38B2">
            <w:pPr>
              <w:pStyle w:val="TableParagraph"/>
              <w:spacing w:before="66"/>
              <w:ind w:left="100"/>
              <w:rPr>
                <w:lang w:val="id-ID"/>
              </w:rPr>
            </w:pPr>
            <w:r>
              <w:rPr>
                <w:lang w:val="id-ID"/>
              </w:rPr>
              <w:t>Seluruh Karyawan</w:t>
            </w:r>
          </w:p>
        </w:tc>
        <w:tc>
          <w:tcPr>
            <w:tcW w:w="3162" w:type="dxa"/>
          </w:tcPr>
          <w:p w:rsidR="009F38B2" w:rsidRPr="00051CCC" w:rsidRDefault="009F38B2" w:rsidP="009F38B2">
            <w:pPr>
              <w:pStyle w:val="TableParagraph"/>
              <w:spacing w:before="66"/>
              <w:ind w:right="112"/>
              <w:rPr>
                <w:lang w:val="id-ID"/>
              </w:rPr>
            </w:pPr>
            <w:r>
              <w:rPr>
                <w:lang w:val="id-ID"/>
              </w:rPr>
              <w:t>Internal meeting, pemasangan di papan informasi</w:t>
            </w:r>
            <w:r w:rsidR="00BE43EC">
              <w:rPr>
                <w:lang w:val="id-ID"/>
              </w:rPr>
              <w:t>, Daftar Peraturan &amp; perundangan dan Tabel kebijakan Internal</w:t>
            </w:r>
          </w:p>
        </w:tc>
      </w:tr>
      <w:tr w:rsidR="009F38B2" w:rsidTr="00922C8F">
        <w:trPr>
          <w:trHeight w:hRule="exact" w:val="1153"/>
        </w:trPr>
        <w:tc>
          <w:tcPr>
            <w:tcW w:w="675" w:type="dxa"/>
          </w:tcPr>
          <w:p w:rsidR="009F38B2" w:rsidRDefault="00B035ED">
            <w:pPr>
              <w:pStyle w:val="TableParagraph"/>
              <w:spacing w:before="66"/>
            </w:pPr>
            <w:r>
              <w:rPr>
                <w:lang w:val="id-ID"/>
              </w:rPr>
              <w:t>8</w:t>
            </w:r>
          </w:p>
        </w:tc>
        <w:tc>
          <w:tcPr>
            <w:tcW w:w="3687" w:type="dxa"/>
          </w:tcPr>
          <w:p w:rsidR="009F38B2" w:rsidRDefault="009F38B2">
            <w:pPr>
              <w:pStyle w:val="TableParagraph"/>
              <w:spacing w:before="66"/>
            </w:pPr>
            <w:r>
              <w:t>Hasil Audit Internal</w:t>
            </w:r>
          </w:p>
        </w:tc>
        <w:tc>
          <w:tcPr>
            <w:tcW w:w="2126" w:type="dxa"/>
          </w:tcPr>
          <w:p w:rsidR="009F38B2" w:rsidRDefault="009F38B2">
            <w:pPr>
              <w:pStyle w:val="TableParagraph"/>
              <w:spacing w:before="66"/>
            </w:pPr>
            <w:r>
              <w:rPr>
                <w:lang w:val="id-ID"/>
              </w:rPr>
              <w:t>2</w:t>
            </w:r>
            <w:r>
              <w:t xml:space="preserve"> kali/ tahun</w:t>
            </w:r>
          </w:p>
        </w:tc>
        <w:tc>
          <w:tcPr>
            <w:tcW w:w="3120" w:type="dxa"/>
          </w:tcPr>
          <w:p w:rsidR="009F38B2" w:rsidRPr="00922C8F" w:rsidRDefault="00922C8F">
            <w:pPr>
              <w:pStyle w:val="TableParagraph"/>
              <w:spacing w:before="66"/>
            </w:pPr>
            <w:r>
              <w:t>MR &amp; ISO Tim</w:t>
            </w:r>
          </w:p>
        </w:tc>
        <w:tc>
          <w:tcPr>
            <w:tcW w:w="1841" w:type="dxa"/>
          </w:tcPr>
          <w:p w:rsidR="009F38B2" w:rsidRPr="00922C8F" w:rsidRDefault="00922C8F" w:rsidP="00C349CB">
            <w:pPr>
              <w:pStyle w:val="TableParagraph"/>
              <w:spacing w:before="66"/>
              <w:ind w:left="100"/>
              <w:jc w:val="center"/>
            </w:pPr>
            <w:r>
              <w:t>Top Manajemen, MR, manager, Ass. Manager dan Kepala Bagian</w:t>
            </w:r>
          </w:p>
        </w:tc>
        <w:tc>
          <w:tcPr>
            <w:tcW w:w="3162" w:type="dxa"/>
          </w:tcPr>
          <w:p w:rsidR="009F38B2" w:rsidRPr="00922C8F" w:rsidRDefault="00922C8F">
            <w:pPr>
              <w:pStyle w:val="TableParagraph"/>
              <w:spacing w:before="66"/>
            </w:pPr>
            <w:r>
              <w:t>Rapat  Tinjauan Manajemen</w:t>
            </w:r>
          </w:p>
        </w:tc>
      </w:tr>
      <w:tr w:rsidR="009F38B2" w:rsidTr="00922C8F">
        <w:trPr>
          <w:trHeight w:hRule="exact" w:val="1342"/>
        </w:trPr>
        <w:tc>
          <w:tcPr>
            <w:tcW w:w="675" w:type="dxa"/>
          </w:tcPr>
          <w:p w:rsidR="009F38B2" w:rsidRDefault="00B035ED">
            <w:pPr>
              <w:pStyle w:val="TableParagraph"/>
              <w:spacing w:before="66"/>
            </w:pPr>
            <w:r>
              <w:rPr>
                <w:lang w:val="id-ID"/>
              </w:rPr>
              <w:t>9</w:t>
            </w:r>
          </w:p>
        </w:tc>
        <w:tc>
          <w:tcPr>
            <w:tcW w:w="3687" w:type="dxa"/>
          </w:tcPr>
          <w:p w:rsidR="009F38B2" w:rsidRDefault="009F38B2">
            <w:pPr>
              <w:pStyle w:val="TableParagraph"/>
              <w:spacing w:before="66"/>
            </w:pPr>
            <w:r>
              <w:t>Hasil Survey KepuasanPelanggan</w:t>
            </w:r>
          </w:p>
        </w:tc>
        <w:tc>
          <w:tcPr>
            <w:tcW w:w="2126" w:type="dxa"/>
          </w:tcPr>
          <w:p w:rsidR="009F38B2" w:rsidRDefault="009F38B2">
            <w:pPr>
              <w:pStyle w:val="TableParagraph"/>
              <w:spacing w:before="66"/>
            </w:pPr>
            <w:r>
              <w:t>1 kali/ tahun</w:t>
            </w:r>
          </w:p>
        </w:tc>
        <w:tc>
          <w:tcPr>
            <w:tcW w:w="3120" w:type="dxa"/>
          </w:tcPr>
          <w:p w:rsidR="009F38B2" w:rsidRPr="00670955" w:rsidRDefault="009F38B2" w:rsidP="002217EF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 xml:space="preserve">Marketing </w:t>
            </w:r>
            <w:r w:rsidR="002217EF">
              <w:rPr>
                <w:lang w:val="id-ID"/>
              </w:rPr>
              <w:t>Dept Head</w:t>
            </w:r>
          </w:p>
        </w:tc>
        <w:tc>
          <w:tcPr>
            <w:tcW w:w="1841" w:type="dxa"/>
          </w:tcPr>
          <w:p w:rsidR="009F38B2" w:rsidRDefault="00922C8F" w:rsidP="00C349CB">
            <w:pPr>
              <w:jc w:val="center"/>
            </w:pPr>
            <w:r>
              <w:t>MR, Top Manajemen</w:t>
            </w:r>
            <w:r w:rsidR="002217EF">
              <w:rPr>
                <w:lang w:val="id-ID"/>
              </w:rPr>
              <w:t xml:space="preserve">, </w:t>
            </w:r>
            <w:r>
              <w:t>manager, Ass. Manager dan Kepala Bagian</w:t>
            </w:r>
          </w:p>
        </w:tc>
        <w:tc>
          <w:tcPr>
            <w:tcW w:w="3162" w:type="dxa"/>
          </w:tcPr>
          <w:p w:rsidR="009F38B2" w:rsidRDefault="009F38B2">
            <w:pPr>
              <w:pStyle w:val="TableParagraph"/>
              <w:spacing w:before="66"/>
            </w:pPr>
            <w:r>
              <w:t>Rapat</w:t>
            </w:r>
            <w:r w:rsidR="00922C8F">
              <w:t xml:space="preserve"> </w:t>
            </w:r>
            <w:r>
              <w:t>Tinjauan</w:t>
            </w:r>
            <w:r w:rsidR="00922C8F">
              <w:t xml:space="preserve"> </w:t>
            </w:r>
            <w:r>
              <w:t>Manajemen</w:t>
            </w:r>
          </w:p>
        </w:tc>
      </w:tr>
      <w:tr w:rsidR="009F38B2" w:rsidTr="00922C8F">
        <w:trPr>
          <w:trHeight w:hRule="exact" w:val="1351"/>
        </w:trPr>
        <w:tc>
          <w:tcPr>
            <w:tcW w:w="675" w:type="dxa"/>
            <w:tcBorders>
              <w:bottom w:val="single" w:sz="4" w:space="0" w:color="000000"/>
            </w:tcBorders>
          </w:tcPr>
          <w:p w:rsidR="009F38B2" w:rsidRDefault="00382D6E" w:rsidP="00B035ED">
            <w:pPr>
              <w:pStyle w:val="TableParagraph"/>
              <w:spacing w:before="66"/>
            </w:pPr>
            <w:r>
              <w:rPr>
                <w:lang w:val="id-ID"/>
              </w:rPr>
              <w:t>1</w:t>
            </w:r>
            <w:r w:rsidR="00B035ED">
              <w:rPr>
                <w:lang w:val="id-ID"/>
              </w:rPr>
              <w:t>0</w:t>
            </w:r>
          </w:p>
        </w:tc>
        <w:tc>
          <w:tcPr>
            <w:tcW w:w="3687" w:type="dxa"/>
            <w:tcBorders>
              <w:bottom w:val="single" w:sz="4" w:space="0" w:color="000000"/>
            </w:tcBorders>
          </w:tcPr>
          <w:p w:rsidR="009F38B2" w:rsidRDefault="009F38B2">
            <w:pPr>
              <w:pStyle w:val="TableParagraph"/>
              <w:spacing w:before="66"/>
            </w:pPr>
            <w:r>
              <w:t>Hasil</w:t>
            </w:r>
            <w:r w:rsidR="00922C8F">
              <w:t xml:space="preserve"> </w:t>
            </w:r>
            <w:r>
              <w:t>Tinjauan</w:t>
            </w:r>
            <w:r w:rsidR="00922C8F">
              <w:t xml:space="preserve"> </w:t>
            </w:r>
            <w:r>
              <w:t>Manajemen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F38B2" w:rsidRDefault="009F38B2">
            <w:pPr>
              <w:pStyle w:val="TableParagraph"/>
              <w:spacing w:before="66"/>
            </w:pPr>
            <w:r>
              <w:rPr>
                <w:lang w:val="id-ID"/>
              </w:rPr>
              <w:t>2</w:t>
            </w:r>
            <w:r>
              <w:t xml:space="preserve"> kali/ tahun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:rsidR="009F38B2" w:rsidRPr="00670955" w:rsidRDefault="00922C8F">
            <w:pPr>
              <w:pStyle w:val="TableParagraph"/>
              <w:spacing w:before="66"/>
              <w:rPr>
                <w:lang w:val="id-ID"/>
              </w:rPr>
            </w:pPr>
            <w:r>
              <w:t>Manager, Ass. Manager dan Kepala Bagian</w:t>
            </w:r>
          </w:p>
        </w:tc>
        <w:tc>
          <w:tcPr>
            <w:tcW w:w="1841" w:type="dxa"/>
            <w:tcBorders>
              <w:bottom w:val="single" w:sz="4" w:space="0" w:color="000000"/>
            </w:tcBorders>
          </w:tcPr>
          <w:p w:rsidR="009F38B2" w:rsidRDefault="00922C8F" w:rsidP="00C349CB">
            <w:pPr>
              <w:jc w:val="center"/>
            </w:pPr>
            <w:r>
              <w:t>MR, Top Manajemen</w:t>
            </w:r>
            <w:r>
              <w:rPr>
                <w:lang w:val="id-ID"/>
              </w:rPr>
              <w:t xml:space="preserve">, </w:t>
            </w:r>
            <w:r>
              <w:t>manager, Ass. Manager dan</w:t>
            </w:r>
          </w:p>
          <w:p w:rsidR="00922C8F" w:rsidRDefault="00922C8F" w:rsidP="00C349CB">
            <w:pPr>
              <w:jc w:val="center"/>
            </w:pPr>
            <w:r>
              <w:t>Kepala Bagian</w:t>
            </w:r>
          </w:p>
          <w:p w:rsidR="00922C8F" w:rsidRDefault="00922C8F" w:rsidP="00C349CB">
            <w:pPr>
              <w:jc w:val="center"/>
            </w:pPr>
          </w:p>
          <w:p w:rsidR="00922C8F" w:rsidRPr="00670955" w:rsidRDefault="00922C8F" w:rsidP="00C349CB">
            <w:pPr>
              <w:jc w:val="center"/>
              <w:rPr>
                <w:lang w:val="id-ID"/>
              </w:rPr>
            </w:pPr>
          </w:p>
        </w:tc>
        <w:tc>
          <w:tcPr>
            <w:tcW w:w="3162" w:type="dxa"/>
            <w:tcBorders>
              <w:bottom w:val="single" w:sz="4" w:space="0" w:color="000000"/>
            </w:tcBorders>
          </w:tcPr>
          <w:p w:rsidR="009F38B2" w:rsidRDefault="009F38B2">
            <w:pPr>
              <w:pStyle w:val="TableParagraph"/>
              <w:spacing w:before="66"/>
            </w:pPr>
            <w:r>
              <w:t>Rapat</w:t>
            </w:r>
            <w:r w:rsidR="00922C8F">
              <w:t xml:space="preserve"> </w:t>
            </w:r>
            <w:r>
              <w:t>Tinjauan</w:t>
            </w:r>
            <w:r w:rsidR="00922C8F">
              <w:t xml:space="preserve"> </w:t>
            </w:r>
            <w:r>
              <w:t>Manajemen</w:t>
            </w:r>
          </w:p>
        </w:tc>
      </w:tr>
      <w:tr w:rsidR="009F38B2" w:rsidTr="00922C8F">
        <w:trPr>
          <w:trHeight w:hRule="exact" w:val="698"/>
        </w:trPr>
        <w:tc>
          <w:tcPr>
            <w:tcW w:w="675" w:type="dxa"/>
            <w:shd w:val="clear" w:color="auto" w:fill="auto"/>
          </w:tcPr>
          <w:p w:rsidR="009F38B2" w:rsidRPr="00382D6E" w:rsidRDefault="00B035ED" w:rsidP="00922C8F">
            <w:pPr>
              <w:pStyle w:val="TableParagraph"/>
              <w:rPr>
                <w:lang w:val="id-ID"/>
              </w:rPr>
            </w:pPr>
            <w:r>
              <w:rPr>
                <w:lang w:val="id-ID"/>
              </w:rPr>
              <w:t>11</w:t>
            </w:r>
          </w:p>
        </w:tc>
        <w:tc>
          <w:tcPr>
            <w:tcW w:w="3687" w:type="dxa"/>
            <w:shd w:val="clear" w:color="auto" w:fill="auto"/>
          </w:tcPr>
          <w:p w:rsidR="009F38B2" w:rsidRDefault="009F38B2" w:rsidP="00922C8F">
            <w:pPr>
              <w:pStyle w:val="TableParagraph"/>
            </w:pPr>
            <w:r>
              <w:t>Penanganan</w:t>
            </w:r>
            <w:r w:rsidR="00922C8F">
              <w:t xml:space="preserve"> </w:t>
            </w:r>
            <w:r>
              <w:t>Keluhan</w:t>
            </w:r>
            <w:r w:rsidR="00922C8F">
              <w:t xml:space="preserve"> </w:t>
            </w:r>
            <w:r>
              <w:t>Pelanggan</w:t>
            </w:r>
          </w:p>
        </w:tc>
        <w:tc>
          <w:tcPr>
            <w:tcW w:w="2126" w:type="dxa"/>
            <w:shd w:val="clear" w:color="auto" w:fill="auto"/>
          </w:tcPr>
          <w:p w:rsidR="009F38B2" w:rsidRDefault="009F38B2" w:rsidP="00922C8F">
            <w:pPr>
              <w:pStyle w:val="TableParagraph"/>
            </w:pPr>
            <w:r>
              <w:t>Bila</w:t>
            </w:r>
            <w:r w:rsidR="00922C8F">
              <w:t xml:space="preserve"> </w:t>
            </w:r>
            <w:r>
              <w:t>ada</w:t>
            </w:r>
            <w:r w:rsidR="00922C8F">
              <w:t xml:space="preserve"> </w:t>
            </w:r>
            <w:r>
              <w:t>kasus</w:t>
            </w:r>
          </w:p>
        </w:tc>
        <w:tc>
          <w:tcPr>
            <w:tcW w:w="3120" w:type="dxa"/>
            <w:shd w:val="clear" w:color="auto" w:fill="auto"/>
          </w:tcPr>
          <w:p w:rsidR="009F38B2" w:rsidRPr="00922C8F" w:rsidRDefault="00922C8F" w:rsidP="00922C8F">
            <w:pPr>
              <w:pStyle w:val="TableParagraph"/>
            </w:pPr>
            <w:r>
              <w:rPr>
                <w:lang w:val="id-ID"/>
              </w:rPr>
              <w:t>Marketing</w:t>
            </w:r>
            <w:r w:rsidR="002217EF">
              <w:rPr>
                <w:lang w:val="id-ID"/>
              </w:rPr>
              <w:t xml:space="preserve">, </w:t>
            </w:r>
            <w:r w:rsidR="009F38B2">
              <w:rPr>
                <w:lang w:val="id-ID"/>
              </w:rPr>
              <w:t xml:space="preserve"> QC </w:t>
            </w:r>
            <w:r>
              <w:t>dan Production Manajer</w:t>
            </w:r>
          </w:p>
        </w:tc>
        <w:tc>
          <w:tcPr>
            <w:tcW w:w="1841" w:type="dxa"/>
            <w:shd w:val="clear" w:color="auto" w:fill="auto"/>
          </w:tcPr>
          <w:p w:rsidR="009F38B2" w:rsidRPr="00922C8F" w:rsidRDefault="00922C8F" w:rsidP="00087D7F">
            <w:pPr>
              <w:jc w:val="center"/>
            </w:pPr>
            <w:r>
              <w:t>Top Manajemen &amp; MR</w:t>
            </w:r>
          </w:p>
        </w:tc>
        <w:tc>
          <w:tcPr>
            <w:tcW w:w="3162" w:type="dxa"/>
            <w:shd w:val="clear" w:color="auto" w:fill="auto"/>
          </w:tcPr>
          <w:p w:rsidR="009F38B2" w:rsidRDefault="009F38B2" w:rsidP="00922C8F">
            <w:pPr>
              <w:pStyle w:val="TableParagraph"/>
            </w:pPr>
            <w:r>
              <w:t>Internal Meeting</w:t>
            </w:r>
          </w:p>
        </w:tc>
      </w:tr>
      <w:tr w:rsidR="009F38B2" w:rsidTr="00922C8F">
        <w:trPr>
          <w:trHeight w:hRule="exact" w:val="838"/>
        </w:trPr>
        <w:tc>
          <w:tcPr>
            <w:tcW w:w="675" w:type="dxa"/>
          </w:tcPr>
          <w:p w:rsidR="009F38B2" w:rsidRPr="008F78D8" w:rsidRDefault="00B035ED" w:rsidP="00922C8F">
            <w:pPr>
              <w:pStyle w:val="TableParagraph"/>
              <w:rPr>
                <w:lang w:val="id-ID"/>
              </w:rPr>
            </w:pPr>
            <w:r>
              <w:rPr>
                <w:lang w:val="id-ID"/>
              </w:rPr>
              <w:t>12</w:t>
            </w:r>
          </w:p>
        </w:tc>
        <w:tc>
          <w:tcPr>
            <w:tcW w:w="3687" w:type="dxa"/>
          </w:tcPr>
          <w:p w:rsidR="009F38B2" w:rsidRPr="008F78D8" w:rsidRDefault="009F38B2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Review harapan stake holder</w:t>
            </w:r>
          </w:p>
        </w:tc>
        <w:tc>
          <w:tcPr>
            <w:tcW w:w="2126" w:type="dxa"/>
          </w:tcPr>
          <w:p w:rsidR="009F38B2" w:rsidRPr="008F78D8" w:rsidRDefault="009F38B2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Sesuai dengan table</w:t>
            </w:r>
          </w:p>
        </w:tc>
        <w:tc>
          <w:tcPr>
            <w:tcW w:w="3120" w:type="dxa"/>
          </w:tcPr>
          <w:p w:rsidR="009F38B2" w:rsidRPr="008F78D8" w:rsidRDefault="00437D88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TM &amp; MR</w:t>
            </w:r>
          </w:p>
        </w:tc>
        <w:tc>
          <w:tcPr>
            <w:tcW w:w="1841" w:type="dxa"/>
          </w:tcPr>
          <w:p w:rsidR="009F38B2" w:rsidRDefault="00922C8F" w:rsidP="00C349CB">
            <w:pPr>
              <w:jc w:val="center"/>
            </w:pPr>
            <w:r>
              <w:t>Manager, Ass. Manager dan Kepala Bagian</w:t>
            </w:r>
          </w:p>
        </w:tc>
        <w:tc>
          <w:tcPr>
            <w:tcW w:w="3162" w:type="dxa"/>
          </w:tcPr>
          <w:p w:rsidR="009F38B2" w:rsidRPr="00437D88" w:rsidRDefault="009F38B2" w:rsidP="00004DBE">
            <w:pPr>
              <w:pStyle w:val="TableParagraph"/>
              <w:spacing w:before="66"/>
              <w:rPr>
                <w:lang w:val="id-ID"/>
              </w:rPr>
            </w:pPr>
            <w:r>
              <w:t>Internal Meeting</w:t>
            </w:r>
            <w:r w:rsidR="00437D88">
              <w:rPr>
                <w:lang w:val="id-ID"/>
              </w:rPr>
              <w:t>, RTM</w:t>
            </w:r>
          </w:p>
        </w:tc>
      </w:tr>
      <w:tr w:rsidR="00437D88" w:rsidTr="00922C8F">
        <w:trPr>
          <w:trHeight w:hRule="exact" w:val="829"/>
        </w:trPr>
        <w:tc>
          <w:tcPr>
            <w:tcW w:w="675" w:type="dxa"/>
          </w:tcPr>
          <w:p w:rsidR="00437D88" w:rsidRDefault="00B035ED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13</w:t>
            </w:r>
          </w:p>
        </w:tc>
        <w:tc>
          <w:tcPr>
            <w:tcW w:w="3687" w:type="dxa"/>
          </w:tcPr>
          <w:p w:rsidR="00437D88" w:rsidRDefault="00437D88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Isu Eksternal &amp; Internal</w:t>
            </w:r>
          </w:p>
        </w:tc>
        <w:tc>
          <w:tcPr>
            <w:tcW w:w="2126" w:type="dxa"/>
          </w:tcPr>
          <w:p w:rsidR="00437D88" w:rsidRPr="008F78D8" w:rsidRDefault="00437D88" w:rsidP="00004DBE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Sesuai dengan table</w:t>
            </w:r>
          </w:p>
        </w:tc>
        <w:tc>
          <w:tcPr>
            <w:tcW w:w="3120" w:type="dxa"/>
          </w:tcPr>
          <w:p w:rsidR="00437D88" w:rsidRPr="008F78D8" w:rsidRDefault="00437D88" w:rsidP="00136F22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TM &amp; MR</w:t>
            </w:r>
          </w:p>
        </w:tc>
        <w:tc>
          <w:tcPr>
            <w:tcW w:w="1841" w:type="dxa"/>
          </w:tcPr>
          <w:p w:rsidR="00437D88" w:rsidRDefault="00922C8F" w:rsidP="00136F22">
            <w:pPr>
              <w:jc w:val="center"/>
            </w:pPr>
            <w:r>
              <w:t>Manager, Ass. Manager dan Kepala Bagian</w:t>
            </w:r>
          </w:p>
        </w:tc>
        <w:tc>
          <w:tcPr>
            <w:tcW w:w="3162" w:type="dxa"/>
          </w:tcPr>
          <w:p w:rsidR="00437D88" w:rsidRPr="00437D88" w:rsidRDefault="00437D88" w:rsidP="00004DBE">
            <w:pPr>
              <w:pStyle w:val="TableParagraph"/>
              <w:spacing w:before="66"/>
              <w:rPr>
                <w:lang w:val="id-ID"/>
              </w:rPr>
            </w:pPr>
            <w:r>
              <w:t>Internal Meeting</w:t>
            </w:r>
            <w:r>
              <w:rPr>
                <w:lang w:val="id-ID"/>
              </w:rPr>
              <w:t>, RTM</w:t>
            </w:r>
          </w:p>
        </w:tc>
      </w:tr>
      <w:tr w:rsidR="00437D88" w:rsidTr="00087D7F">
        <w:trPr>
          <w:trHeight w:hRule="exact" w:val="793"/>
        </w:trPr>
        <w:tc>
          <w:tcPr>
            <w:tcW w:w="675" w:type="dxa"/>
          </w:tcPr>
          <w:p w:rsidR="00437D88" w:rsidRDefault="00B035ED" w:rsidP="00382D6E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14</w:t>
            </w:r>
          </w:p>
        </w:tc>
        <w:tc>
          <w:tcPr>
            <w:tcW w:w="3687" w:type="dxa"/>
          </w:tcPr>
          <w:p w:rsidR="00437D88" w:rsidRDefault="00437D88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Identifikasi Resiko</w:t>
            </w:r>
          </w:p>
        </w:tc>
        <w:tc>
          <w:tcPr>
            <w:tcW w:w="2126" w:type="dxa"/>
          </w:tcPr>
          <w:p w:rsidR="00437D88" w:rsidRPr="008F78D8" w:rsidRDefault="00437D88" w:rsidP="00004DBE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Sesuai dengan table</w:t>
            </w:r>
          </w:p>
        </w:tc>
        <w:tc>
          <w:tcPr>
            <w:tcW w:w="3120" w:type="dxa"/>
          </w:tcPr>
          <w:p w:rsidR="00437D88" w:rsidRPr="008F78D8" w:rsidRDefault="00922C8F" w:rsidP="00136F22">
            <w:pPr>
              <w:pStyle w:val="TableParagraph"/>
              <w:spacing w:before="66"/>
              <w:rPr>
                <w:lang w:val="id-ID"/>
              </w:rPr>
            </w:pPr>
            <w:r>
              <w:t>Manager, Ass. Manager dan Kepala Bagian</w:t>
            </w:r>
          </w:p>
        </w:tc>
        <w:tc>
          <w:tcPr>
            <w:tcW w:w="1841" w:type="dxa"/>
          </w:tcPr>
          <w:p w:rsidR="00437D88" w:rsidRDefault="00922C8F" w:rsidP="00136F22">
            <w:pPr>
              <w:jc w:val="center"/>
            </w:pPr>
            <w:r>
              <w:t>Manager, Ass. Manager dan Kepala Bagian</w:t>
            </w:r>
          </w:p>
        </w:tc>
        <w:tc>
          <w:tcPr>
            <w:tcW w:w="3162" w:type="dxa"/>
          </w:tcPr>
          <w:p w:rsidR="00437D88" w:rsidRDefault="00437D88" w:rsidP="00004DBE">
            <w:pPr>
              <w:pStyle w:val="TableParagraph"/>
              <w:spacing w:before="66"/>
            </w:pPr>
            <w:r>
              <w:t>Internal Meeting</w:t>
            </w:r>
          </w:p>
        </w:tc>
      </w:tr>
      <w:tr w:rsidR="00A213C2" w:rsidTr="00670955">
        <w:trPr>
          <w:trHeight w:hRule="exact" w:val="676"/>
        </w:trPr>
        <w:tc>
          <w:tcPr>
            <w:tcW w:w="675" w:type="dxa"/>
          </w:tcPr>
          <w:p w:rsidR="00A213C2" w:rsidRDefault="00B035ED" w:rsidP="00382D6E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lastRenderedPageBreak/>
              <w:t>15</w:t>
            </w:r>
          </w:p>
        </w:tc>
        <w:tc>
          <w:tcPr>
            <w:tcW w:w="3687" w:type="dxa"/>
          </w:tcPr>
          <w:p w:rsidR="00A213C2" w:rsidRDefault="00C5784D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 xml:space="preserve">Bahaya </w:t>
            </w:r>
            <w:r w:rsidR="00A213C2">
              <w:rPr>
                <w:lang w:val="id-ID"/>
              </w:rPr>
              <w:t>Kebakaran</w:t>
            </w:r>
          </w:p>
        </w:tc>
        <w:tc>
          <w:tcPr>
            <w:tcW w:w="2126" w:type="dxa"/>
          </w:tcPr>
          <w:p w:rsidR="00A213C2" w:rsidRDefault="00A213C2" w:rsidP="00004DBE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Insidental</w:t>
            </w:r>
          </w:p>
        </w:tc>
        <w:tc>
          <w:tcPr>
            <w:tcW w:w="3120" w:type="dxa"/>
          </w:tcPr>
          <w:p w:rsidR="00A213C2" w:rsidRPr="00087D7F" w:rsidRDefault="00A213C2" w:rsidP="00087D7F">
            <w:pPr>
              <w:pStyle w:val="TableParagraph"/>
              <w:spacing w:before="66"/>
            </w:pPr>
            <w:r>
              <w:rPr>
                <w:lang w:val="id-ID"/>
              </w:rPr>
              <w:t xml:space="preserve">HR, GA dan </w:t>
            </w:r>
            <w:r w:rsidR="00087D7F">
              <w:t>P2K3</w:t>
            </w:r>
          </w:p>
        </w:tc>
        <w:tc>
          <w:tcPr>
            <w:tcW w:w="1841" w:type="dxa"/>
          </w:tcPr>
          <w:p w:rsidR="00A213C2" w:rsidRDefault="00A213C2" w:rsidP="00136F2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Seluruh Karyawan</w:t>
            </w:r>
          </w:p>
        </w:tc>
        <w:tc>
          <w:tcPr>
            <w:tcW w:w="3162" w:type="dxa"/>
          </w:tcPr>
          <w:p w:rsidR="00A213C2" w:rsidRPr="00A213C2" w:rsidRDefault="00A213C2" w:rsidP="00004DBE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Safety Meeting</w:t>
            </w:r>
          </w:p>
        </w:tc>
      </w:tr>
      <w:tr w:rsidR="00437D88">
        <w:trPr>
          <w:trHeight w:hRule="exact" w:val="409"/>
        </w:trPr>
        <w:tc>
          <w:tcPr>
            <w:tcW w:w="14611" w:type="dxa"/>
            <w:gridSpan w:val="6"/>
          </w:tcPr>
          <w:p w:rsidR="00437D88" w:rsidRDefault="00437D88">
            <w:pPr>
              <w:pStyle w:val="TableParagraph"/>
              <w:spacing w:before="69"/>
            </w:pPr>
            <w:r>
              <w:t>EXTERNAL</w:t>
            </w:r>
          </w:p>
        </w:tc>
      </w:tr>
      <w:tr w:rsidR="00437D88" w:rsidTr="00670955">
        <w:trPr>
          <w:trHeight w:hRule="exact" w:val="656"/>
        </w:trPr>
        <w:tc>
          <w:tcPr>
            <w:tcW w:w="675" w:type="dxa"/>
          </w:tcPr>
          <w:p w:rsidR="00437D88" w:rsidRDefault="00437D88">
            <w:pPr>
              <w:pStyle w:val="TableParagraph"/>
              <w:spacing w:before="66"/>
            </w:pPr>
            <w:r>
              <w:rPr>
                <w:lang w:val="id-ID"/>
              </w:rPr>
              <w:t>1</w:t>
            </w:r>
            <w:r>
              <w:t>.</w:t>
            </w:r>
          </w:p>
        </w:tc>
        <w:tc>
          <w:tcPr>
            <w:tcW w:w="3687" w:type="dxa"/>
          </w:tcPr>
          <w:p w:rsidR="00437D88" w:rsidRDefault="00437D88">
            <w:pPr>
              <w:pStyle w:val="TableParagraph"/>
              <w:spacing w:before="66"/>
            </w:pPr>
            <w:r>
              <w:t>KepuasanPelanggan</w:t>
            </w:r>
          </w:p>
        </w:tc>
        <w:tc>
          <w:tcPr>
            <w:tcW w:w="2126" w:type="dxa"/>
          </w:tcPr>
          <w:p w:rsidR="00437D88" w:rsidRDefault="00437D88">
            <w:pPr>
              <w:pStyle w:val="TableParagraph"/>
              <w:spacing w:before="66"/>
            </w:pPr>
            <w:r>
              <w:t>1 kali / tahun</w:t>
            </w:r>
          </w:p>
        </w:tc>
        <w:tc>
          <w:tcPr>
            <w:tcW w:w="3120" w:type="dxa"/>
          </w:tcPr>
          <w:p w:rsidR="00437D88" w:rsidRDefault="00437D88">
            <w:pPr>
              <w:pStyle w:val="TableParagraph"/>
              <w:spacing w:before="66"/>
            </w:pPr>
            <w:r>
              <w:rPr>
                <w:lang w:val="id-ID"/>
              </w:rPr>
              <w:t>Marketing Manager</w:t>
            </w:r>
          </w:p>
        </w:tc>
        <w:tc>
          <w:tcPr>
            <w:tcW w:w="1841" w:type="dxa"/>
          </w:tcPr>
          <w:p w:rsidR="00437D88" w:rsidRDefault="00437D88">
            <w:pPr>
              <w:pStyle w:val="TableParagraph"/>
              <w:spacing w:before="66"/>
              <w:ind w:left="100"/>
            </w:pPr>
            <w:r>
              <w:t>Pelanggan</w:t>
            </w:r>
          </w:p>
        </w:tc>
        <w:tc>
          <w:tcPr>
            <w:tcW w:w="3162" w:type="dxa"/>
          </w:tcPr>
          <w:p w:rsidR="00437D88" w:rsidRDefault="00437D88">
            <w:pPr>
              <w:pStyle w:val="TableParagraph"/>
              <w:spacing w:before="66"/>
            </w:pPr>
            <w:r>
              <w:rPr>
                <w:lang w:val="id-ID"/>
              </w:rPr>
              <w:t>Hasil tindak lanjut</w:t>
            </w:r>
            <w:r w:rsidR="00087D7F">
              <w:t xml:space="preserve"> </w:t>
            </w:r>
            <w:r>
              <w:t>Survey Kepuasan</w:t>
            </w:r>
            <w:r w:rsidR="00087D7F">
              <w:t xml:space="preserve"> </w:t>
            </w:r>
            <w:r>
              <w:t>Pelanggan</w:t>
            </w:r>
          </w:p>
        </w:tc>
      </w:tr>
      <w:tr w:rsidR="00437D88" w:rsidTr="00087D7F">
        <w:trPr>
          <w:trHeight w:hRule="exact" w:val="1063"/>
        </w:trPr>
        <w:tc>
          <w:tcPr>
            <w:tcW w:w="675" w:type="dxa"/>
          </w:tcPr>
          <w:p w:rsidR="00437D88" w:rsidRDefault="00437D88">
            <w:pPr>
              <w:pStyle w:val="TableParagraph"/>
              <w:spacing w:before="66"/>
            </w:pPr>
            <w:r>
              <w:rPr>
                <w:lang w:val="id-ID"/>
              </w:rPr>
              <w:t>2</w:t>
            </w:r>
            <w:r>
              <w:t>.</w:t>
            </w:r>
          </w:p>
        </w:tc>
        <w:tc>
          <w:tcPr>
            <w:tcW w:w="3687" w:type="dxa"/>
          </w:tcPr>
          <w:p w:rsidR="00437D88" w:rsidRPr="00670955" w:rsidRDefault="00437D88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 xml:space="preserve">Perubahan perundang-undangan / peraturan atau pembaharuannya </w:t>
            </w:r>
          </w:p>
        </w:tc>
        <w:tc>
          <w:tcPr>
            <w:tcW w:w="2126" w:type="dxa"/>
          </w:tcPr>
          <w:p w:rsidR="00437D88" w:rsidRDefault="00437D88">
            <w:pPr>
              <w:pStyle w:val="TableParagraph"/>
              <w:spacing w:before="66"/>
            </w:pPr>
            <w:r>
              <w:t>Insidental</w:t>
            </w:r>
          </w:p>
        </w:tc>
        <w:tc>
          <w:tcPr>
            <w:tcW w:w="3120" w:type="dxa"/>
          </w:tcPr>
          <w:p w:rsidR="00437D88" w:rsidRPr="00C349CB" w:rsidRDefault="00437D88" w:rsidP="00670955">
            <w:pPr>
              <w:pStyle w:val="TableParagraph"/>
              <w:spacing w:before="66"/>
              <w:rPr>
                <w:sz w:val="20"/>
                <w:szCs w:val="20"/>
                <w:lang w:val="id-ID"/>
              </w:rPr>
            </w:pPr>
            <w:r>
              <w:t>Instansi</w:t>
            </w:r>
            <w:r w:rsidR="00087D7F">
              <w:t xml:space="preserve"> </w:t>
            </w:r>
            <w:r>
              <w:t>terkait</w:t>
            </w:r>
          </w:p>
        </w:tc>
        <w:tc>
          <w:tcPr>
            <w:tcW w:w="1841" w:type="dxa"/>
          </w:tcPr>
          <w:p w:rsidR="00437D88" w:rsidRPr="00670955" w:rsidRDefault="00437D88" w:rsidP="00D61B98">
            <w:pPr>
              <w:pStyle w:val="TableParagraph"/>
              <w:spacing w:before="66"/>
              <w:ind w:left="100"/>
              <w:rPr>
                <w:lang w:val="id-ID"/>
              </w:rPr>
            </w:pPr>
            <w:r w:rsidRPr="008F78D8">
              <w:rPr>
                <w:sz w:val="20"/>
                <w:szCs w:val="20"/>
              </w:rPr>
              <w:t>Top Manajemen</w:t>
            </w:r>
            <w:r>
              <w:rPr>
                <w:sz w:val="20"/>
                <w:szCs w:val="20"/>
                <w:lang w:val="id-ID"/>
              </w:rPr>
              <w:t xml:space="preserve">, </w:t>
            </w:r>
            <w:r w:rsidR="00D61B98">
              <w:rPr>
                <w:sz w:val="20"/>
                <w:szCs w:val="20"/>
                <w:lang w:val="id-ID"/>
              </w:rPr>
              <w:t xml:space="preserve">MR, </w:t>
            </w:r>
            <w:r w:rsidR="00087D7F">
              <w:t>Manager, Ass. Manager dan Kepala Bagian</w:t>
            </w:r>
          </w:p>
        </w:tc>
        <w:tc>
          <w:tcPr>
            <w:tcW w:w="3162" w:type="dxa"/>
          </w:tcPr>
          <w:p w:rsidR="00437D88" w:rsidRPr="00670955" w:rsidRDefault="00437D88" w:rsidP="00087D7F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S</w:t>
            </w:r>
            <w:r w:rsidR="00087D7F">
              <w:t>o</w:t>
            </w:r>
            <w:r>
              <w:rPr>
                <w:lang w:val="id-ID"/>
              </w:rPr>
              <w:t xml:space="preserve">sialisasi </w:t>
            </w:r>
            <w:r>
              <w:t>Pertemuan</w:t>
            </w:r>
            <w:r w:rsidR="00087D7F">
              <w:t xml:space="preserve"> </w:t>
            </w:r>
            <w:r>
              <w:rPr>
                <w:lang w:val="id-ID"/>
              </w:rPr>
              <w:t>dengan pemerintah dan customer</w:t>
            </w:r>
          </w:p>
        </w:tc>
      </w:tr>
      <w:tr w:rsidR="00437D88" w:rsidTr="008F78D8">
        <w:trPr>
          <w:trHeight w:hRule="exact" w:val="562"/>
        </w:trPr>
        <w:tc>
          <w:tcPr>
            <w:tcW w:w="675" w:type="dxa"/>
          </w:tcPr>
          <w:p w:rsidR="00437D88" w:rsidRDefault="00437D88">
            <w:pPr>
              <w:pStyle w:val="TableParagraph"/>
              <w:spacing w:before="65"/>
            </w:pPr>
            <w:r>
              <w:rPr>
                <w:lang w:val="id-ID"/>
              </w:rPr>
              <w:t>3</w:t>
            </w:r>
            <w:r>
              <w:t>.</w:t>
            </w:r>
          </w:p>
        </w:tc>
        <w:tc>
          <w:tcPr>
            <w:tcW w:w="3687" w:type="dxa"/>
          </w:tcPr>
          <w:p w:rsidR="00437D88" w:rsidRPr="00DC7299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Leasing / loan</w:t>
            </w:r>
          </w:p>
        </w:tc>
        <w:tc>
          <w:tcPr>
            <w:tcW w:w="2126" w:type="dxa"/>
          </w:tcPr>
          <w:p w:rsidR="00437D88" w:rsidRDefault="00437D88">
            <w:pPr>
              <w:pStyle w:val="TableParagraph"/>
              <w:spacing w:before="65"/>
            </w:pPr>
            <w:r>
              <w:t>Insidental</w:t>
            </w:r>
          </w:p>
        </w:tc>
        <w:tc>
          <w:tcPr>
            <w:tcW w:w="3120" w:type="dxa"/>
          </w:tcPr>
          <w:p w:rsidR="00437D88" w:rsidRPr="00DC7299" w:rsidRDefault="00437D88" w:rsidP="00087D7F">
            <w:pPr>
              <w:pStyle w:val="TableParagraph"/>
              <w:spacing w:before="65"/>
              <w:rPr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Bank / Leasing (PIC Top Management)</w:t>
            </w:r>
          </w:p>
        </w:tc>
        <w:tc>
          <w:tcPr>
            <w:tcW w:w="1841" w:type="dxa"/>
          </w:tcPr>
          <w:p w:rsidR="00437D88" w:rsidRPr="00DC7299" w:rsidRDefault="00437D88">
            <w:pPr>
              <w:pStyle w:val="TableParagraph"/>
              <w:spacing w:before="65"/>
              <w:ind w:left="100"/>
              <w:rPr>
                <w:lang w:val="id-ID"/>
              </w:rPr>
            </w:pPr>
            <w:r>
              <w:rPr>
                <w:lang w:val="id-ID"/>
              </w:rPr>
              <w:t>Finance Manager</w:t>
            </w:r>
          </w:p>
        </w:tc>
        <w:tc>
          <w:tcPr>
            <w:tcW w:w="3162" w:type="dxa"/>
          </w:tcPr>
          <w:p w:rsidR="00437D88" w:rsidRPr="00DC7299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Internal meeting</w:t>
            </w:r>
          </w:p>
        </w:tc>
      </w:tr>
      <w:tr w:rsidR="00437D88" w:rsidTr="008F78D8">
        <w:trPr>
          <w:trHeight w:hRule="exact" w:val="562"/>
        </w:trPr>
        <w:tc>
          <w:tcPr>
            <w:tcW w:w="675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4.</w:t>
            </w:r>
          </w:p>
        </w:tc>
        <w:tc>
          <w:tcPr>
            <w:tcW w:w="3687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Peningkatan competitor</w:t>
            </w:r>
          </w:p>
        </w:tc>
        <w:tc>
          <w:tcPr>
            <w:tcW w:w="2126" w:type="dxa"/>
          </w:tcPr>
          <w:p w:rsidR="00437D88" w:rsidRPr="00DC7299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Insidental</w:t>
            </w:r>
          </w:p>
        </w:tc>
        <w:tc>
          <w:tcPr>
            <w:tcW w:w="3120" w:type="dxa"/>
          </w:tcPr>
          <w:p w:rsidR="00437D88" w:rsidRDefault="00437D88">
            <w:pPr>
              <w:pStyle w:val="TableParagraph"/>
              <w:spacing w:before="65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Marketing Manager</w:t>
            </w:r>
          </w:p>
        </w:tc>
        <w:tc>
          <w:tcPr>
            <w:tcW w:w="1841" w:type="dxa"/>
          </w:tcPr>
          <w:p w:rsidR="00437D88" w:rsidRDefault="00437D88">
            <w:pPr>
              <w:pStyle w:val="TableParagraph"/>
              <w:spacing w:before="65"/>
              <w:ind w:left="100"/>
              <w:rPr>
                <w:lang w:val="id-ID"/>
              </w:rPr>
            </w:pPr>
            <w:r>
              <w:rPr>
                <w:lang w:val="id-ID"/>
              </w:rPr>
              <w:t>Top Manager, MR, Manager</w:t>
            </w:r>
          </w:p>
        </w:tc>
        <w:tc>
          <w:tcPr>
            <w:tcW w:w="3162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Sales achievement meeting dan company performance</w:t>
            </w:r>
          </w:p>
        </w:tc>
      </w:tr>
      <w:tr w:rsidR="00437D88" w:rsidTr="008F78D8">
        <w:trPr>
          <w:trHeight w:hRule="exact" w:val="562"/>
        </w:trPr>
        <w:tc>
          <w:tcPr>
            <w:tcW w:w="675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 xml:space="preserve">5. </w:t>
            </w:r>
          </w:p>
        </w:tc>
        <w:tc>
          <w:tcPr>
            <w:tcW w:w="3687" w:type="dxa"/>
          </w:tcPr>
          <w:p w:rsidR="00437D88" w:rsidRDefault="00437D88" w:rsidP="00FC3D99">
            <w:pPr>
              <w:pStyle w:val="TableParagraph"/>
              <w:spacing w:before="65"/>
              <w:ind w:left="0"/>
              <w:rPr>
                <w:lang w:val="id-ID"/>
              </w:rPr>
            </w:pPr>
            <w:r>
              <w:rPr>
                <w:lang w:val="id-ID"/>
              </w:rPr>
              <w:t xml:space="preserve"> Kemampuan supply material</w:t>
            </w:r>
          </w:p>
        </w:tc>
        <w:tc>
          <w:tcPr>
            <w:tcW w:w="2126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Insidental</w:t>
            </w:r>
          </w:p>
        </w:tc>
        <w:tc>
          <w:tcPr>
            <w:tcW w:w="3120" w:type="dxa"/>
          </w:tcPr>
          <w:p w:rsidR="00437D88" w:rsidRDefault="00437D88">
            <w:pPr>
              <w:pStyle w:val="TableParagraph"/>
              <w:spacing w:before="65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Purchasing Manager</w:t>
            </w:r>
          </w:p>
        </w:tc>
        <w:tc>
          <w:tcPr>
            <w:tcW w:w="1841" w:type="dxa"/>
          </w:tcPr>
          <w:p w:rsidR="00437D88" w:rsidRDefault="00A213C2">
            <w:pPr>
              <w:pStyle w:val="TableParagraph"/>
              <w:spacing w:before="65"/>
              <w:ind w:left="100"/>
              <w:rPr>
                <w:lang w:val="id-ID"/>
              </w:rPr>
            </w:pPr>
            <w:r>
              <w:rPr>
                <w:lang w:val="id-ID"/>
              </w:rPr>
              <w:t>External Provider</w:t>
            </w:r>
          </w:p>
        </w:tc>
        <w:tc>
          <w:tcPr>
            <w:tcW w:w="3162" w:type="dxa"/>
          </w:tcPr>
          <w:p w:rsidR="00437D88" w:rsidRDefault="00A213C2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Quotation, evaluasi kinerja</w:t>
            </w:r>
          </w:p>
        </w:tc>
      </w:tr>
      <w:tr w:rsidR="00437D88" w:rsidTr="008F78D8">
        <w:trPr>
          <w:trHeight w:hRule="exact" w:val="562"/>
        </w:trPr>
        <w:tc>
          <w:tcPr>
            <w:tcW w:w="675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 xml:space="preserve">6. </w:t>
            </w:r>
          </w:p>
        </w:tc>
        <w:tc>
          <w:tcPr>
            <w:tcW w:w="3687" w:type="dxa"/>
          </w:tcPr>
          <w:p w:rsidR="00437D88" w:rsidRDefault="00437D88" w:rsidP="00FC3D99">
            <w:pPr>
              <w:pStyle w:val="TableParagraph"/>
              <w:spacing w:before="65"/>
              <w:ind w:left="0"/>
              <w:rPr>
                <w:lang w:val="id-ID"/>
              </w:rPr>
            </w:pPr>
            <w:r>
              <w:rPr>
                <w:lang w:val="id-ID"/>
              </w:rPr>
              <w:t xml:space="preserve"> Perkembangan perekonomian</w:t>
            </w:r>
          </w:p>
        </w:tc>
        <w:tc>
          <w:tcPr>
            <w:tcW w:w="2126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Insidental</w:t>
            </w:r>
          </w:p>
        </w:tc>
        <w:tc>
          <w:tcPr>
            <w:tcW w:w="3120" w:type="dxa"/>
          </w:tcPr>
          <w:p w:rsidR="00437D88" w:rsidRDefault="00437D88">
            <w:pPr>
              <w:pStyle w:val="TableParagraph"/>
              <w:spacing w:before="65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Top Management</w:t>
            </w:r>
          </w:p>
        </w:tc>
        <w:tc>
          <w:tcPr>
            <w:tcW w:w="1841" w:type="dxa"/>
          </w:tcPr>
          <w:p w:rsidR="00437D88" w:rsidRDefault="00437D88">
            <w:pPr>
              <w:pStyle w:val="TableParagraph"/>
              <w:spacing w:before="65"/>
              <w:ind w:left="100"/>
              <w:rPr>
                <w:lang w:val="id-ID"/>
              </w:rPr>
            </w:pPr>
            <w:r>
              <w:rPr>
                <w:lang w:val="id-ID"/>
              </w:rPr>
              <w:t>Manager</w:t>
            </w:r>
          </w:p>
        </w:tc>
        <w:tc>
          <w:tcPr>
            <w:tcW w:w="3162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Perkembangan Bussiness meeting</w:t>
            </w:r>
          </w:p>
        </w:tc>
      </w:tr>
      <w:tr w:rsidR="00437D88" w:rsidTr="00087D7F">
        <w:trPr>
          <w:trHeight w:hRule="exact" w:val="901"/>
        </w:trPr>
        <w:tc>
          <w:tcPr>
            <w:tcW w:w="675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7.</w:t>
            </w:r>
          </w:p>
        </w:tc>
        <w:tc>
          <w:tcPr>
            <w:tcW w:w="3687" w:type="dxa"/>
          </w:tcPr>
          <w:p w:rsidR="00437D88" w:rsidRDefault="00437D88" w:rsidP="00FC3D99">
            <w:pPr>
              <w:pStyle w:val="TableParagraph"/>
              <w:spacing w:before="65"/>
              <w:ind w:left="0"/>
              <w:rPr>
                <w:lang w:val="id-ID"/>
              </w:rPr>
            </w:pPr>
            <w:r>
              <w:rPr>
                <w:lang w:val="id-ID"/>
              </w:rPr>
              <w:t xml:space="preserve"> Global Employees walfare</w:t>
            </w:r>
          </w:p>
        </w:tc>
        <w:tc>
          <w:tcPr>
            <w:tcW w:w="2126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Insidental</w:t>
            </w:r>
          </w:p>
        </w:tc>
        <w:tc>
          <w:tcPr>
            <w:tcW w:w="3120" w:type="dxa"/>
          </w:tcPr>
          <w:p w:rsidR="00437D88" w:rsidRDefault="00437D88">
            <w:pPr>
              <w:pStyle w:val="TableParagraph"/>
              <w:spacing w:before="65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HR Manager</w:t>
            </w:r>
          </w:p>
        </w:tc>
        <w:tc>
          <w:tcPr>
            <w:tcW w:w="1841" w:type="dxa"/>
          </w:tcPr>
          <w:p w:rsidR="00437D88" w:rsidRPr="00087D7F" w:rsidRDefault="00A213C2">
            <w:pPr>
              <w:pStyle w:val="TableParagraph"/>
              <w:spacing w:before="65"/>
              <w:ind w:left="100"/>
            </w:pPr>
            <w:r>
              <w:rPr>
                <w:lang w:val="id-ID"/>
              </w:rPr>
              <w:t>Seluruh Karyawan</w:t>
            </w:r>
            <w:r w:rsidR="00437D88">
              <w:rPr>
                <w:lang w:val="id-ID"/>
              </w:rPr>
              <w:t>, manager</w:t>
            </w:r>
            <w:r w:rsidR="00087D7F">
              <w:t xml:space="preserve"> dan Ass. manajer</w:t>
            </w:r>
          </w:p>
        </w:tc>
        <w:tc>
          <w:tcPr>
            <w:tcW w:w="3162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Insidental meeting</w:t>
            </w:r>
          </w:p>
        </w:tc>
      </w:tr>
      <w:tr w:rsidR="00437D88" w:rsidTr="00087D7F">
        <w:trPr>
          <w:trHeight w:hRule="exact" w:val="631"/>
        </w:trPr>
        <w:tc>
          <w:tcPr>
            <w:tcW w:w="675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8.</w:t>
            </w:r>
          </w:p>
        </w:tc>
        <w:tc>
          <w:tcPr>
            <w:tcW w:w="3687" w:type="dxa"/>
          </w:tcPr>
          <w:p w:rsidR="00437D88" w:rsidRDefault="00B035ED" w:rsidP="00FC3D99">
            <w:pPr>
              <w:pStyle w:val="TableParagraph"/>
              <w:spacing w:before="65"/>
              <w:ind w:left="0"/>
              <w:rPr>
                <w:lang w:val="id-ID"/>
              </w:rPr>
            </w:pPr>
            <w:r>
              <w:rPr>
                <w:lang w:val="id-ID"/>
              </w:rPr>
              <w:t>T</w:t>
            </w:r>
            <w:r w:rsidR="00437D88">
              <w:rPr>
                <w:lang w:val="id-ID"/>
              </w:rPr>
              <w:t>eror</w:t>
            </w:r>
            <w:r>
              <w:rPr>
                <w:lang w:val="id-ID"/>
              </w:rPr>
              <w:t xml:space="preserve"> / demo</w:t>
            </w:r>
          </w:p>
        </w:tc>
        <w:tc>
          <w:tcPr>
            <w:tcW w:w="2126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Insidental</w:t>
            </w:r>
          </w:p>
        </w:tc>
        <w:tc>
          <w:tcPr>
            <w:tcW w:w="3120" w:type="dxa"/>
          </w:tcPr>
          <w:p w:rsidR="00437D88" w:rsidRDefault="00437D88">
            <w:pPr>
              <w:pStyle w:val="TableParagraph"/>
              <w:spacing w:before="65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HR Manager</w:t>
            </w:r>
          </w:p>
        </w:tc>
        <w:tc>
          <w:tcPr>
            <w:tcW w:w="1841" w:type="dxa"/>
          </w:tcPr>
          <w:p w:rsidR="00437D88" w:rsidRDefault="00A213C2" w:rsidP="00136F22">
            <w:pPr>
              <w:pStyle w:val="TableParagraph"/>
              <w:spacing w:before="65"/>
              <w:ind w:left="100"/>
              <w:rPr>
                <w:lang w:val="id-ID"/>
              </w:rPr>
            </w:pPr>
            <w:r>
              <w:rPr>
                <w:lang w:val="id-ID"/>
              </w:rPr>
              <w:t>Seluruh Karyawan</w:t>
            </w:r>
            <w:r w:rsidR="00437D88">
              <w:rPr>
                <w:lang w:val="id-ID"/>
              </w:rPr>
              <w:t>, manager</w:t>
            </w:r>
          </w:p>
        </w:tc>
        <w:tc>
          <w:tcPr>
            <w:tcW w:w="3162" w:type="dxa"/>
          </w:tcPr>
          <w:p w:rsidR="00437D88" w:rsidRDefault="00437D88" w:rsidP="00136F22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Insidental meeting</w:t>
            </w:r>
          </w:p>
        </w:tc>
      </w:tr>
      <w:tr w:rsidR="00A213C2" w:rsidTr="008F78D8">
        <w:trPr>
          <w:trHeight w:hRule="exact" w:val="562"/>
        </w:trPr>
        <w:tc>
          <w:tcPr>
            <w:tcW w:w="675" w:type="dxa"/>
          </w:tcPr>
          <w:p w:rsidR="00A213C2" w:rsidRDefault="00A213C2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9.</w:t>
            </w:r>
          </w:p>
        </w:tc>
        <w:tc>
          <w:tcPr>
            <w:tcW w:w="3687" w:type="dxa"/>
          </w:tcPr>
          <w:p w:rsidR="00A213C2" w:rsidRDefault="00A213C2" w:rsidP="00FC3D99">
            <w:pPr>
              <w:pStyle w:val="TableParagraph"/>
              <w:spacing w:before="65"/>
              <w:ind w:left="0"/>
              <w:rPr>
                <w:lang w:val="id-ID"/>
              </w:rPr>
            </w:pPr>
            <w:r>
              <w:rPr>
                <w:lang w:val="id-ID"/>
              </w:rPr>
              <w:t xml:space="preserve"> Bencana Alam (Banjir, Longsor, Gempa Bumi).</w:t>
            </w:r>
          </w:p>
        </w:tc>
        <w:tc>
          <w:tcPr>
            <w:tcW w:w="2126" w:type="dxa"/>
          </w:tcPr>
          <w:p w:rsidR="00A213C2" w:rsidRDefault="00A213C2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Insidental</w:t>
            </w:r>
          </w:p>
        </w:tc>
        <w:tc>
          <w:tcPr>
            <w:tcW w:w="3120" w:type="dxa"/>
          </w:tcPr>
          <w:p w:rsidR="00A213C2" w:rsidRDefault="00A213C2">
            <w:pPr>
              <w:pStyle w:val="TableParagraph"/>
              <w:spacing w:before="65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HR &amp; GA Manager, Safety</w:t>
            </w:r>
          </w:p>
        </w:tc>
        <w:tc>
          <w:tcPr>
            <w:tcW w:w="1841" w:type="dxa"/>
          </w:tcPr>
          <w:p w:rsidR="00A213C2" w:rsidRDefault="00A213C2" w:rsidP="00136F22">
            <w:pPr>
              <w:pStyle w:val="TableParagraph"/>
              <w:spacing w:before="65"/>
              <w:ind w:left="100"/>
              <w:rPr>
                <w:lang w:val="id-ID"/>
              </w:rPr>
            </w:pPr>
            <w:r>
              <w:rPr>
                <w:lang w:val="id-ID"/>
              </w:rPr>
              <w:t>Seluruh Karyawan</w:t>
            </w:r>
          </w:p>
        </w:tc>
        <w:tc>
          <w:tcPr>
            <w:tcW w:w="3162" w:type="dxa"/>
          </w:tcPr>
          <w:p w:rsidR="00A213C2" w:rsidRDefault="00A213C2" w:rsidP="00A213C2">
            <w:pPr>
              <w:pStyle w:val="TableParagraph"/>
              <w:spacing w:before="65"/>
              <w:ind w:left="0"/>
              <w:rPr>
                <w:lang w:val="id-ID"/>
              </w:rPr>
            </w:pPr>
            <w:r>
              <w:rPr>
                <w:lang w:val="id-ID"/>
              </w:rPr>
              <w:t xml:space="preserve"> Safety Meeting</w:t>
            </w:r>
          </w:p>
        </w:tc>
      </w:tr>
    </w:tbl>
    <w:p w:rsidR="00004DBE" w:rsidRDefault="00004DBE">
      <w:pPr>
        <w:rPr>
          <w:lang w:val="id-ID"/>
        </w:rPr>
      </w:pPr>
    </w:p>
    <w:p w:rsidR="00243C70" w:rsidRDefault="00243C70">
      <w:pPr>
        <w:rPr>
          <w:lang w:val="id-ID"/>
        </w:rPr>
      </w:pPr>
    </w:p>
    <w:p w:rsidR="00243C70" w:rsidRDefault="00243C70">
      <w:pPr>
        <w:rPr>
          <w:lang w:val="id-ID"/>
        </w:rPr>
      </w:pPr>
    </w:p>
    <w:p w:rsidR="00243C70" w:rsidRDefault="00243C70">
      <w:pPr>
        <w:rPr>
          <w:lang w:val="id-ID"/>
        </w:rPr>
      </w:pPr>
    </w:p>
    <w:p w:rsidR="00C7172D" w:rsidRDefault="00A32196" w:rsidP="001758F4">
      <w:pPr>
        <w:spacing w:before="72"/>
        <w:rPr>
          <w:rFonts w:ascii="Arial"/>
          <w:b/>
          <w:lang w:val="id-ID"/>
        </w:rPr>
      </w:pPr>
      <w:r>
        <w:rPr>
          <w:rFonts w:ascii="Arial"/>
          <w:b/>
          <w:lang w:val="id-ID"/>
        </w:rPr>
        <w:lastRenderedPageBreak/>
        <w:t>Attachment</w:t>
      </w:r>
      <w:r w:rsidR="00EA5AB9">
        <w:rPr>
          <w:rFonts w:ascii="Arial"/>
          <w:b/>
        </w:rPr>
        <w:t xml:space="preserve"> </w:t>
      </w:r>
      <w:r w:rsidR="00C7172D" w:rsidRPr="009D3E60">
        <w:rPr>
          <w:rFonts w:ascii="Arial"/>
          <w:b/>
          <w:lang w:val="id-ID"/>
        </w:rPr>
        <w:t>5</w:t>
      </w:r>
      <w:r w:rsidR="00C7172D" w:rsidRPr="009D3E60">
        <w:rPr>
          <w:rFonts w:ascii="Arial"/>
          <w:b/>
        </w:rPr>
        <w:t xml:space="preserve">,  </w:t>
      </w:r>
      <w:r>
        <w:rPr>
          <w:rFonts w:ascii="Arial"/>
          <w:b/>
          <w:lang w:val="id-ID"/>
        </w:rPr>
        <w:tab/>
      </w:r>
      <w:r w:rsidR="00C7172D" w:rsidRPr="009D3E60">
        <w:rPr>
          <w:rFonts w:ascii="Arial"/>
          <w:b/>
          <w:lang w:val="id-ID"/>
        </w:rPr>
        <w:t>IDENTIFIKASI DAN PENGENDALIAN LINGKUNGAN UNTUK MENCAPAI KESESUAIAN PRODUK DAN LAYANAN</w:t>
      </w:r>
    </w:p>
    <w:p w:rsidR="00A32196" w:rsidRPr="009D3E60" w:rsidRDefault="00A32196" w:rsidP="00C7172D">
      <w:pPr>
        <w:spacing w:before="72"/>
        <w:ind w:left="220"/>
        <w:rPr>
          <w:rFonts w:ascii="Arial"/>
          <w:b/>
        </w:rPr>
      </w:pPr>
      <w:r>
        <w:rPr>
          <w:rFonts w:ascii="Arial"/>
          <w:b/>
          <w:lang w:val="id-ID"/>
        </w:rPr>
        <w:tab/>
      </w:r>
      <w:r>
        <w:rPr>
          <w:rFonts w:ascii="Arial"/>
          <w:b/>
          <w:lang w:val="id-ID"/>
        </w:rPr>
        <w:tab/>
      </w:r>
      <w:r>
        <w:rPr>
          <w:rFonts w:ascii="Arial"/>
          <w:b/>
          <w:lang w:val="id-ID"/>
        </w:rPr>
        <w:tab/>
        <w:t>Identification and Environment control to achieve intended product and services</w:t>
      </w:r>
    </w:p>
    <w:p w:rsidR="00E7041A" w:rsidRDefault="00E7041A" w:rsidP="00E7041A">
      <w:pPr>
        <w:rPr>
          <w:lang w:val="id-ID"/>
        </w:rPr>
      </w:pPr>
    </w:p>
    <w:tbl>
      <w:tblPr>
        <w:tblStyle w:val="TableGrid"/>
        <w:tblW w:w="14567" w:type="dxa"/>
        <w:tblLook w:val="04A0"/>
      </w:tblPr>
      <w:tblGrid>
        <w:gridCol w:w="662"/>
        <w:gridCol w:w="2717"/>
        <w:gridCol w:w="4728"/>
        <w:gridCol w:w="3400"/>
        <w:gridCol w:w="3060"/>
      </w:tblGrid>
      <w:tr w:rsidR="00E7041A" w:rsidTr="00136F22">
        <w:trPr>
          <w:trHeight w:val="504"/>
        </w:trPr>
        <w:tc>
          <w:tcPr>
            <w:tcW w:w="662" w:type="dxa"/>
            <w:vAlign w:val="center"/>
          </w:tcPr>
          <w:p w:rsidR="00E7041A" w:rsidRPr="00390A72" w:rsidRDefault="00E7041A" w:rsidP="00136F22">
            <w:pPr>
              <w:jc w:val="center"/>
              <w:rPr>
                <w:b/>
              </w:rPr>
            </w:pPr>
            <w:r w:rsidRPr="00390A72">
              <w:rPr>
                <w:b/>
              </w:rPr>
              <w:t>NO</w:t>
            </w:r>
          </w:p>
        </w:tc>
        <w:tc>
          <w:tcPr>
            <w:tcW w:w="2717" w:type="dxa"/>
            <w:vAlign w:val="center"/>
          </w:tcPr>
          <w:p w:rsidR="00E7041A" w:rsidRPr="00390A72" w:rsidRDefault="00A32196" w:rsidP="00136F22">
            <w:pPr>
              <w:jc w:val="center"/>
              <w:rPr>
                <w:b/>
              </w:rPr>
            </w:pPr>
            <w:r>
              <w:rPr>
                <w:b/>
              </w:rPr>
              <w:t>Type of Environment</w:t>
            </w:r>
          </w:p>
        </w:tc>
        <w:tc>
          <w:tcPr>
            <w:tcW w:w="4728" w:type="dxa"/>
            <w:vAlign w:val="center"/>
          </w:tcPr>
          <w:p w:rsidR="00E7041A" w:rsidRPr="00390A72" w:rsidRDefault="00A32196" w:rsidP="00136F22">
            <w:pPr>
              <w:jc w:val="center"/>
              <w:rPr>
                <w:b/>
              </w:rPr>
            </w:pPr>
            <w:r>
              <w:rPr>
                <w:b/>
              </w:rPr>
              <w:t>Aspect</w:t>
            </w:r>
          </w:p>
        </w:tc>
        <w:tc>
          <w:tcPr>
            <w:tcW w:w="3400" w:type="dxa"/>
            <w:vAlign w:val="center"/>
          </w:tcPr>
          <w:p w:rsidR="00E7041A" w:rsidRPr="00390A72" w:rsidRDefault="00A32196" w:rsidP="00136F22">
            <w:pPr>
              <w:jc w:val="center"/>
              <w:rPr>
                <w:b/>
              </w:rPr>
            </w:pPr>
            <w:r>
              <w:rPr>
                <w:b/>
              </w:rPr>
              <w:t>Control</w:t>
            </w:r>
          </w:p>
        </w:tc>
        <w:tc>
          <w:tcPr>
            <w:tcW w:w="3060" w:type="dxa"/>
            <w:vAlign w:val="center"/>
          </w:tcPr>
          <w:p w:rsidR="00E7041A" w:rsidRPr="00390A72" w:rsidRDefault="00A32196" w:rsidP="00136F22">
            <w:pPr>
              <w:jc w:val="center"/>
              <w:rPr>
                <w:b/>
              </w:rPr>
            </w:pPr>
            <w:r>
              <w:rPr>
                <w:b/>
              </w:rPr>
              <w:t>Record</w:t>
            </w:r>
          </w:p>
        </w:tc>
      </w:tr>
      <w:tr w:rsidR="00E7041A" w:rsidTr="007A00CF">
        <w:trPr>
          <w:trHeight w:val="2393"/>
        </w:trPr>
        <w:tc>
          <w:tcPr>
            <w:tcW w:w="662" w:type="dxa"/>
            <w:vMerge w:val="restart"/>
          </w:tcPr>
          <w:p w:rsidR="00E7041A" w:rsidRPr="009D3E60" w:rsidRDefault="00E7041A" w:rsidP="00136F22">
            <w:pPr>
              <w:jc w:val="center"/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1</w:t>
            </w:r>
          </w:p>
        </w:tc>
        <w:tc>
          <w:tcPr>
            <w:tcW w:w="2717" w:type="dxa"/>
            <w:vMerge w:val="restart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Sosial</w:t>
            </w:r>
          </w:p>
        </w:tc>
        <w:tc>
          <w:tcPr>
            <w:tcW w:w="4728" w:type="dxa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Tidak adanya perbedaan / diskriminasi</w:t>
            </w:r>
          </w:p>
        </w:tc>
        <w:tc>
          <w:tcPr>
            <w:tcW w:w="3400" w:type="dxa"/>
          </w:tcPr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Mengidentifikasi dan mengevaluasi kompetensi</w:t>
            </w:r>
          </w:p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Identifikasi dan evaluasi tingkat disiplin pegawai</w:t>
            </w:r>
          </w:p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Pertemuan resmi ataupun tidak resmi sehubungan dengan keharmonisan kerja antar karyawan dalam toleransi beragama.</w:t>
            </w:r>
          </w:p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 xml:space="preserve">Selalu menghargai </w:t>
            </w:r>
            <w:r w:rsidR="009D3E60" w:rsidRPr="00874A01">
              <w:rPr>
                <w:sz w:val="20"/>
                <w:szCs w:val="20"/>
              </w:rPr>
              <w:t xml:space="preserve">perbedaan </w:t>
            </w:r>
            <w:r w:rsidRPr="00874A01">
              <w:rPr>
                <w:sz w:val="20"/>
                <w:szCs w:val="20"/>
              </w:rPr>
              <w:t>buday</w:t>
            </w:r>
            <w:r w:rsidR="009D3E60" w:rsidRPr="00874A01">
              <w:rPr>
                <w:sz w:val="20"/>
                <w:szCs w:val="20"/>
              </w:rPr>
              <w:t xml:space="preserve">a daerah. </w:t>
            </w:r>
          </w:p>
        </w:tc>
        <w:tc>
          <w:tcPr>
            <w:tcW w:w="3060" w:type="dxa"/>
          </w:tcPr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Penilaian karyawani (kompetensi dan dispilin).</w:t>
            </w:r>
          </w:p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Dapat berupa Notulen rapat tinjauan manajemen</w:t>
            </w:r>
          </w:p>
          <w:p w:rsidR="00E7041A" w:rsidRPr="009D3E60" w:rsidRDefault="00E7041A" w:rsidP="00136F22">
            <w:pPr>
              <w:pStyle w:val="ListParagraph"/>
              <w:ind w:left="720" w:firstLine="0"/>
              <w:rPr>
                <w:sz w:val="20"/>
                <w:szCs w:val="20"/>
              </w:rPr>
            </w:pPr>
          </w:p>
        </w:tc>
      </w:tr>
      <w:tr w:rsidR="00E7041A" w:rsidTr="00136F22">
        <w:trPr>
          <w:trHeight w:val="426"/>
        </w:trPr>
        <w:tc>
          <w:tcPr>
            <w:tcW w:w="662" w:type="dxa"/>
            <w:vMerge/>
          </w:tcPr>
          <w:p w:rsidR="00E7041A" w:rsidRPr="009D3E60" w:rsidRDefault="00E7041A" w:rsidP="00136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vMerge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</w:p>
        </w:tc>
        <w:tc>
          <w:tcPr>
            <w:tcW w:w="4728" w:type="dxa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Tenang</w:t>
            </w:r>
          </w:p>
        </w:tc>
        <w:tc>
          <w:tcPr>
            <w:tcW w:w="3400" w:type="dxa"/>
            <w:vMerge w:val="restart"/>
          </w:tcPr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Selalu dilakukan rapat koordinasi secara resmi ataupun tidak resmi yang dapat dilakukan secara berjenjang</w:t>
            </w:r>
          </w:p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Monitoring tingkat kedisiplinan kerja</w:t>
            </w:r>
          </w:p>
        </w:tc>
        <w:tc>
          <w:tcPr>
            <w:tcW w:w="3060" w:type="dxa"/>
            <w:vMerge w:val="restart"/>
          </w:tcPr>
          <w:p w:rsidR="00E7041A" w:rsidRPr="009D3E60" w:rsidRDefault="00E7041A" w:rsidP="00136F22">
            <w:pPr>
              <w:jc w:val="both"/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 xml:space="preserve">Catatan evaluasi/peninjauan harapan stake holder </w:t>
            </w:r>
          </w:p>
        </w:tc>
      </w:tr>
      <w:tr w:rsidR="00E7041A" w:rsidTr="00136F22">
        <w:trPr>
          <w:trHeight w:val="801"/>
        </w:trPr>
        <w:tc>
          <w:tcPr>
            <w:tcW w:w="662" w:type="dxa"/>
            <w:vMerge/>
          </w:tcPr>
          <w:p w:rsidR="00E7041A" w:rsidRPr="009D3E60" w:rsidRDefault="00E7041A" w:rsidP="00136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vMerge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</w:p>
        </w:tc>
        <w:tc>
          <w:tcPr>
            <w:tcW w:w="4728" w:type="dxa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Tidak melakukan konfrontasi</w:t>
            </w:r>
          </w:p>
        </w:tc>
        <w:tc>
          <w:tcPr>
            <w:tcW w:w="3400" w:type="dxa"/>
            <w:vMerge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E7041A" w:rsidRPr="009D3E60" w:rsidRDefault="00E7041A" w:rsidP="00136F22">
            <w:pPr>
              <w:jc w:val="both"/>
              <w:rPr>
                <w:sz w:val="20"/>
                <w:szCs w:val="20"/>
              </w:rPr>
            </w:pPr>
          </w:p>
        </w:tc>
      </w:tr>
      <w:tr w:rsidR="00E7041A" w:rsidTr="007A00CF">
        <w:trPr>
          <w:trHeight w:val="818"/>
        </w:trPr>
        <w:tc>
          <w:tcPr>
            <w:tcW w:w="662" w:type="dxa"/>
            <w:vMerge w:val="restart"/>
          </w:tcPr>
          <w:p w:rsidR="00E7041A" w:rsidRPr="009D3E60" w:rsidRDefault="00E7041A" w:rsidP="00136F22">
            <w:pPr>
              <w:jc w:val="center"/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2</w:t>
            </w:r>
          </w:p>
        </w:tc>
        <w:tc>
          <w:tcPr>
            <w:tcW w:w="2717" w:type="dxa"/>
            <w:vMerge w:val="restart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Psikologis</w:t>
            </w:r>
          </w:p>
        </w:tc>
        <w:tc>
          <w:tcPr>
            <w:tcW w:w="4728" w:type="dxa"/>
            <w:vMerge w:val="restart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Penurunan tingkat stres (ketegangan)</w:t>
            </w:r>
          </w:p>
        </w:tc>
        <w:tc>
          <w:tcPr>
            <w:tcW w:w="3400" w:type="dxa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Selalu dilakukan rapat koordinasi secara resmi ataupun tidak resmi yang dapat dilakukan secara berjenjang</w:t>
            </w:r>
          </w:p>
        </w:tc>
        <w:tc>
          <w:tcPr>
            <w:tcW w:w="3060" w:type="dxa"/>
          </w:tcPr>
          <w:p w:rsidR="00E7041A" w:rsidRPr="009D3E60" w:rsidRDefault="00E7041A" w:rsidP="00136F22">
            <w:pPr>
              <w:jc w:val="both"/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Catatan evaluasi/peninjauan harapan stake holder</w:t>
            </w:r>
          </w:p>
        </w:tc>
      </w:tr>
      <w:tr w:rsidR="00E7041A" w:rsidTr="00136F22">
        <w:trPr>
          <w:trHeight w:val="426"/>
        </w:trPr>
        <w:tc>
          <w:tcPr>
            <w:tcW w:w="662" w:type="dxa"/>
            <w:vMerge/>
          </w:tcPr>
          <w:p w:rsidR="00E7041A" w:rsidRPr="009D3E60" w:rsidRDefault="00E7041A" w:rsidP="00136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vMerge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</w:p>
        </w:tc>
        <w:tc>
          <w:tcPr>
            <w:tcW w:w="4728" w:type="dxa"/>
            <w:vMerge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Peningkatan leadership</w:t>
            </w:r>
          </w:p>
        </w:tc>
        <w:tc>
          <w:tcPr>
            <w:tcW w:w="3060" w:type="dxa"/>
          </w:tcPr>
          <w:p w:rsidR="00E7041A" w:rsidRPr="009D3E60" w:rsidRDefault="00E7041A" w:rsidP="00136F22">
            <w:pPr>
              <w:jc w:val="both"/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Catatan  pelatihan</w:t>
            </w:r>
          </w:p>
        </w:tc>
      </w:tr>
      <w:tr w:rsidR="00E7041A" w:rsidTr="00C51B64">
        <w:trPr>
          <w:trHeight w:val="676"/>
        </w:trPr>
        <w:tc>
          <w:tcPr>
            <w:tcW w:w="662" w:type="dxa"/>
            <w:vMerge/>
          </w:tcPr>
          <w:p w:rsidR="00E7041A" w:rsidRPr="009D3E60" w:rsidRDefault="00E7041A" w:rsidP="00136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vMerge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</w:p>
        </w:tc>
        <w:tc>
          <w:tcPr>
            <w:tcW w:w="4728" w:type="dxa"/>
          </w:tcPr>
          <w:p w:rsidR="00E7041A" w:rsidRPr="009D3E60" w:rsidRDefault="00C51B64" w:rsidP="00136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Hubungan karyawan harmonis</w:t>
            </w:r>
          </w:p>
        </w:tc>
        <w:tc>
          <w:tcPr>
            <w:tcW w:w="3400" w:type="dxa"/>
          </w:tcPr>
          <w:p w:rsidR="00E7041A" w:rsidRPr="009D3E60" w:rsidRDefault="00C51B64" w:rsidP="00136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Rapat koordinasi antar bagian dan internal bagian</w:t>
            </w:r>
          </w:p>
        </w:tc>
        <w:tc>
          <w:tcPr>
            <w:tcW w:w="3060" w:type="dxa"/>
          </w:tcPr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Catatan pelatihan</w:t>
            </w:r>
          </w:p>
        </w:tc>
      </w:tr>
      <w:tr w:rsidR="00E7041A" w:rsidTr="005174E9">
        <w:trPr>
          <w:trHeight w:val="616"/>
        </w:trPr>
        <w:tc>
          <w:tcPr>
            <w:tcW w:w="662" w:type="dxa"/>
            <w:vMerge/>
          </w:tcPr>
          <w:p w:rsidR="00E7041A" w:rsidRPr="009D3E60" w:rsidRDefault="00E7041A" w:rsidP="00136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vMerge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</w:p>
        </w:tc>
        <w:tc>
          <w:tcPr>
            <w:tcW w:w="4728" w:type="dxa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Kelelahan</w:t>
            </w:r>
          </w:p>
        </w:tc>
        <w:tc>
          <w:tcPr>
            <w:tcW w:w="3400" w:type="dxa"/>
          </w:tcPr>
          <w:p w:rsidR="00E7041A" w:rsidRPr="00874A01" w:rsidRDefault="00E7041A" w:rsidP="00874A01">
            <w:pPr>
              <w:ind w:left="-65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Monitoring jam lembur</w:t>
            </w:r>
          </w:p>
          <w:p w:rsidR="009D3E60" w:rsidRPr="00874A01" w:rsidRDefault="009D3E60" w:rsidP="00874A01">
            <w:pPr>
              <w:ind w:left="-65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Medic</w:t>
            </w:r>
            <w:r w:rsidR="00246309" w:rsidRPr="00874A01">
              <w:rPr>
                <w:sz w:val="20"/>
                <w:szCs w:val="20"/>
              </w:rPr>
              <w:t>a</w:t>
            </w:r>
            <w:r w:rsidRPr="00874A01">
              <w:rPr>
                <w:sz w:val="20"/>
                <w:szCs w:val="20"/>
              </w:rPr>
              <w:t>l Check Up (bila diperlukan)</w:t>
            </w:r>
          </w:p>
        </w:tc>
        <w:tc>
          <w:tcPr>
            <w:tcW w:w="3060" w:type="dxa"/>
          </w:tcPr>
          <w:p w:rsidR="00E7041A" w:rsidRPr="00874A01" w:rsidRDefault="00C51B64" w:rsidP="00874A01">
            <w:pPr>
              <w:ind w:left="-65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Rekam Medis</w:t>
            </w:r>
          </w:p>
          <w:p w:rsidR="00E7041A" w:rsidRPr="00874A01" w:rsidRDefault="00E7041A" w:rsidP="00874A01">
            <w:pPr>
              <w:ind w:left="-65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Catatan jam lembur karyawan</w:t>
            </w:r>
          </w:p>
        </w:tc>
      </w:tr>
    </w:tbl>
    <w:p w:rsidR="00E7041A" w:rsidRDefault="00E7041A" w:rsidP="00E7041A"/>
    <w:p w:rsidR="007A00CF" w:rsidRDefault="007A00CF" w:rsidP="00E7041A"/>
    <w:tbl>
      <w:tblPr>
        <w:tblStyle w:val="TableGrid"/>
        <w:tblW w:w="14567" w:type="dxa"/>
        <w:tblLook w:val="04A0"/>
      </w:tblPr>
      <w:tblGrid>
        <w:gridCol w:w="664"/>
        <w:gridCol w:w="2732"/>
        <w:gridCol w:w="4780"/>
        <w:gridCol w:w="3371"/>
        <w:gridCol w:w="3020"/>
      </w:tblGrid>
      <w:tr w:rsidR="00A32196" w:rsidRPr="00390A72" w:rsidTr="00136F22">
        <w:trPr>
          <w:trHeight w:val="504"/>
        </w:trPr>
        <w:tc>
          <w:tcPr>
            <w:tcW w:w="664" w:type="dxa"/>
            <w:vAlign w:val="center"/>
          </w:tcPr>
          <w:p w:rsidR="00A32196" w:rsidRPr="00390A72" w:rsidRDefault="00A32196" w:rsidP="00136F22">
            <w:pPr>
              <w:jc w:val="center"/>
              <w:rPr>
                <w:b/>
              </w:rPr>
            </w:pPr>
            <w:r w:rsidRPr="00390A72">
              <w:rPr>
                <w:b/>
              </w:rPr>
              <w:lastRenderedPageBreak/>
              <w:t>NO</w:t>
            </w:r>
          </w:p>
        </w:tc>
        <w:tc>
          <w:tcPr>
            <w:tcW w:w="2732" w:type="dxa"/>
            <w:vAlign w:val="center"/>
          </w:tcPr>
          <w:p w:rsidR="00A32196" w:rsidRPr="00390A72" w:rsidRDefault="00A32196" w:rsidP="00136F22">
            <w:pPr>
              <w:jc w:val="center"/>
              <w:rPr>
                <w:b/>
              </w:rPr>
            </w:pPr>
            <w:r>
              <w:rPr>
                <w:b/>
              </w:rPr>
              <w:t>Type of Environment</w:t>
            </w:r>
          </w:p>
        </w:tc>
        <w:tc>
          <w:tcPr>
            <w:tcW w:w="4780" w:type="dxa"/>
            <w:vAlign w:val="center"/>
          </w:tcPr>
          <w:p w:rsidR="00A32196" w:rsidRPr="00390A72" w:rsidRDefault="00A32196" w:rsidP="00136F22">
            <w:pPr>
              <w:jc w:val="center"/>
              <w:rPr>
                <w:b/>
              </w:rPr>
            </w:pPr>
            <w:r>
              <w:rPr>
                <w:b/>
              </w:rPr>
              <w:t>Aspect</w:t>
            </w:r>
          </w:p>
        </w:tc>
        <w:tc>
          <w:tcPr>
            <w:tcW w:w="3371" w:type="dxa"/>
            <w:vAlign w:val="center"/>
          </w:tcPr>
          <w:p w:rsidR="00A32196" w:rsidRPr="00390A72" w:rsidRDefault="00A32196" w:rsidP="00136F22">
            <w:pPr>
              <w:jc w:val="center"/>
              <w:rPr>
                <w:b/>
              </w:rPr>
            </w:pPr>
            <w:r>
              <w:rPr>
                <w:b/>
              </w:rPr>
              <w:t>Control</w:t>
            </w:r>
          </w:p>
        </w:tc>
        <w:tc>
          <w:tcPr>
            <w:tcW w:w="3020" w:type="dxa"/>
            <w:vAlign w:val="center"/>
          </w:tcPr>
          <w:p w:rsidR="00A32196" w:rsidRPr="00390A72" w:rsidRDefault="00A32196" w:rsidP="00136F22">
            <w:pPr>
              <w:jc w:val="center"/>
              <w:rPr>
                <w:b/>
              </w:rPr>
            </w:pPr>
            <w:r>
              <w:rPr>
                <w:b/>
              </w:rPr>
              <w:t>Record</w:t>
            </w:r>
          </w:p>
        </w:tc>
      </w:tr>
      <w:tr w:rsidR="004A53F8" w:rsidRPr="00B81175" w:rsidTr="007A00CF">
        <w:trPr>
          <w:trHeight w:val="1061"/>
        </w:trPr>
        <w:tc>
          <w:tcPr>
            <w:tcW w:w="664" w:type="dxa"/>
            <w:vMerge w:val="restart"/>
          </w:tcPr>
          <w:p w:rsidR="004A53F8" w:rsidRDefault="005174E9" w:rsidP="00136F22">
            <w:pPr>
              <w:jc w:val="center"/>
            </w:pPr>
            <w:r>
              <w:t>3</w:t>
            </w:r>
          </w:p>
        </w:tc>
        <w:tc>
          <w:tcPr>
            <w:tcW w:w="2732" w:type="dxa"/>
            <w:vMerge w:val="restart"/>
          </w:tcPr>
          <w:p w:rsidR="004A53F8" w:rsidRDefault="004A53F8" w:rsidP="00136F22">
            <w:r>
              <w:t>Fisik</w:t>
            </w:r>
          </w:p>
        </w:tc>
        <w:tc>
          <w:tcPr>
            <w:tcW w:w="4780" w:type="dxa"/>
            <w:vAlign w:val="center"/>
          </w:tcPr>
          <w:p w:rsidR="004A53F8" w:rsidRPr="00390A72" w:rsidRDefault="004A53F8" w:rsidP="00136F22">
            <w:r>
              <w:t>Temperatur</w:t>
            </w:r>
          </w:p>
        </w:tc>
        <w:tc>
          <w:tcPr>
            <w:tcW w:w="3371" w:type="dxa"/>
          </w:tcPr>
          <w:p w:rsidR="004A53F8" w:rsidRPr="00D5536E" w:rsidRDefault="004A53F8" w:rsidP="00136F22">
            <w:pPr>
              <w:jc w:val="both"/>
            </w:pPr>
            <w:r w:rsidRPr="00D5536E">
              <w:t xml:space="preserve">Memonitor standar temperatur </w:t>
            </w:r>
            <w:r>
              <w:t xml:space="preserve">ruang </w:t>
            </w:r>
            <w:r w:rsidRPr="00D5536E">
              <w:t xml:space="preserve">kerja </w:t>
            </w:r>
          </w:p>
        </w:tc>
        <w:tc>
          <w:tcPr>
            <w:tcW w:w="3020" w:type="dxa"/>
          </w:tcPr>
          <w:p w:rsidR="004A53F8" w:rsidRPr="007A00CF" w:rsidRDefault="004A53F8" w:rsidP="007A00CF">
            <w:pPr>
              <w:jc w:val="both"/>
              <w:rPr>
                <w:lang w:val="en-US"/>
              </w:rPr>
            </w:pPr>
            <w:r w:rsidRPr="00D5536E">
              <w:t xml:space="preserve">Tingkat temperatur dapat selalu diinformasikan ke pihak umum untuk </w:t>
            </w:r>
            <w:r>
              <w:t>(catatan monitoring suhu ruang)</w:t>
            </w:r>
          </w:p>
        </w:tc>
      </w:tr>
      <w:tr w:rsidR="004A53F8" w:rsidRPr="00B81175" w:rsidTr="00136F22">
        <w:trPr>
          <w:trHeight w:val="825"/>
        </w:trPr>
        <w:tc>
          <w:tcPr>
            <w:tcW w:w="664" w:type="dxa"/>
            <w:vMerge/>
          </w:tcPr>
          <w:p w:rsidR="004A53F8" w:rsidRDefault="004A53F8" w:rsidP="00136F22">
            <w:pPr>
              <w:jc w:val="center"/>
            </w:pPr>
          </w:p>
        </w:tc>
        <w:tc>
          <w:tcPr>
            <w:tcW w:w="2732" w:type="dxa"/>
            <w:vMerge/>
          </w:tcPr>
          <w:p w:rsidR="004A53F8" w:rsidRDefault="004A53F8" w:rsidP="00136F22"/>
        </w:tc>
        <w:tc>
          <w:tcPr>
            <w:tcW w:w="4780" w:type="dxa"/>
            <w:vAlign w:val="center"/>
          </w:tcPr>
          <w:p w:rsidR="004A53F8" w:rsidRDefault="004A53F8" w:rsidP="00136F22">
            <w:r>
              <w:t>Kelembaban</w:t>
            </w:r>
          </w:p>
        </w:tc>
        <w:tc>
          <w:tcPr>
            <w:tcW w:w="3371" w:type="dxa"/>
          </w:tcPr>
          <w:p w:rsidR="004A53F8" w:rsidRDefault="004A53F8" w:rsidP="00136F22">
            <w:pPr>
              <w:jc w:val="both"/>
            </w:pPr>
            <w:r>
              <w:t>Monitor kenyamanan pegawai dalam pelaksanaan pekerjaan</w:t>
            </w:r>
          </w:p>
        </w:tc>
        <w:tc>
          <w:tcPr>
            <w:tcW w:w="3020" w:type="dxa"/>
          </w:tcPr>
          <w:p w:rsidR="004A53F8" w:rsidRPr="00D5536E" w:rsidRDefault="004A53F8" w:rsidP="00136F22">
            <w:pPr>
              <w:jc w:val="both"/>
            </w:pPr>
            <w:r w:rsidRPr="00D5536E">
              <w:t>Berhubungan dengan penanganan terhadap temperatur</w:t>
            </w:r>
          </w:p>
        </w:tc>
      </w:tr>
      <w:tr w:rsidR="004A53F8" w:rsidRPr="00B81175" w:rsidTr="00136F22">
        <w:trPr>
          <w:trHeight w:val="695"/>
        </w:trPr>
        <w:tc>
          <w:tcPr>
            <w:tcW w:w="664" w:type="dxa"/>
            <w:vMerge/>
          </w:tcPr>
          <w:p w:rsidR="004A53F8" w:rsidRDefault="004A53F8" w:rsidP="00136F22">
            <w:pPr>
              <w:jc w:val="center"/>
            </w:pPr>
          </w:p>
        </w:tc>
        <w:tc>
          <w:tcPr>
            <w:tcW w:w="2732" w:type="dxa"/>
            <w:vMerge/>
          </w:tcPr>
          <w:p w:rsidR="004A53F8" w:rsidRDefault="004A53F8" w:rsidP="00136F22"/>
        </w:tc>
        <w:tc>
          <w:tcPr>
            <w:tcW w:w="4780" w:type="dxa"/>
            <w:vAlign w:val="center"/>
          </w:tcPr>
          <w:p w:rsidR="004A53F8" w:rsidRDefault="004A53F8" w:rsidP="00136F22">
            <w:r>
              <w:t>Pencahayaan</w:t>
            </w:r>
          </w:p>
        </w:tc>
        <w:tc>
          <w:tcPr>
            <w:tcW w:w="3371" w:type="dxa"/>
          </w:tcPr>
          <w:p w:rsidR="004A53F8" w:rsidRPr="00D5536E" w:rsidRDefault="004A53F8" w:rsidP="00136F22">
            <w:pPr>
              <w:jc w:val="both"/>
            </w:pPr>
            <w:r w:rsidRPr="00D5536E">
              <w:t xml:space="preserve">Memonitor cahaya dan </w:t>
            </w:r>
            <w:r>
              <w:t xml:space="preserve"> melaporkan ke pihak GA bila ada gangguan terhadap pencahayaan</w:t>
            </w:r>
          </w:p>
        </w:tc>
        <w:tc>
          <w:tcPr>
            <w:tcW w:w="3020" w:type="dxa"/>
          </w:tcPr>
          <w:p w:rsidR="004A53F8" w:rsidRPr="00E40F68" w:rsidRDefault="004A53F8" w:rsidP="00136F22">
            <w:pPr>
              <w:jc w:val="both"/>
            </w:pPr>
            <w:r>
              <w:t>Informasi ke pihak terkait by verbal atau tercatat</w:t>
            </w:r>
          </w:p>
        </w:tc>
      </w:tr>
      <w:tr w:rsidR="004A53F8" w:rsidRPr="00B81175" w:rsidTr="00136F22">
        <w:trPr>
          <w:trHeight w:val="1116"/>
        </w:trPr>
        <w:tc>
          <w:tcPr>
            <w:tcW w:w="664" w:type="dxa"/>
            <w:vMerge/>
          </w:tcPr>
          <w:p w:rsidR="004A53F8" w:rsidRDefault="004A53F8" w:rsidP="00136F22">
            <w:pPr>
              <w:jc w:val="center"/>
            </w:pPr>
          </w:p>
        </w:tc>
        <w:tc>
          <w:tcPr>
            <w:tcW w:w="2732" w:type="dxa"/>
            <w:vMerge/>
          </w:tcPr>
          <w:p w:rsidR="004A53F8" w:rsidRDefault="004A53F8" w:rsidP="00136F22"/>
        </w:tc>
        <w:tc>
          <w:tcPr>
            <w:tcW w:w="4780" w:type="dxa"/>
            <w:vAlign w:val="center"/>
          </w:tcPr>
          <w:p w:rsidR="004A53F8" w:rsidRDefault="004A53F8" w:rsidP="00136F22">
            <w:r>
              <w:t>Sirkulasi Udara</w:t>
            </w:r>
          </w:p>
        </w:tc>
        <w:tc>
          <w:tcPr>
            <w:tcW w:w="3371" w:type="dxa"/>
          </w:tcPr>
          <w:p w:rsidR="004A53F8" w:rsidRPr="00D5536E" w:rsidRDefault="004A53F8" w:rsidP="00136F22">
            <w:pPr>
              <w:jc w:val="both"/>
            </w:pPr>
            <w:r w:rsidRPr="00D5536E">
              <w:t xml:space="preserve">Memonitor standar temperatur </w:t>
            </w:r>
            <w:r>
              <w:t xml:space="preserve">ruang </w:t>
            </w:r>
            <w:r w:rsidRPr="00D5536E">
              <w:t xml:space="preserve">kerja </w:t>
            </w:r>
          </w:p>
        </w:tc>
        <w:tc>
          <w:tcPr>
            <w:tcW w:w="3020" w:type="dxa"/>
          </w:tcPr>
          <w:p w:rsidR="004A53F8" w:rsidRPr="00E40F68" w:rsidRDefault="004A53F8" w:rsidP="00136F22">
            <w:pPr>
              <w:jc w:val="both"/>
            </w:pPr>
            <w:r w:rsidRPr="00D5536E">
              <w:t xml:space="preserve">Tingkat temperatur dapat selalu diinformasikan ke pihak umum untuk </w:t>
            </w:r>
            <w:r>
              <w:t>(catatan monitoring suhu ruang)</w:t>
            </w:r>
          </w:p>
        </w:tc>
      </w:tr>
      <w:tr w:rsidR="004A53F8" w:rsidRPr="00B81175" w:rsidTr="00136F22">
        <w:trPr>
          <w:trHeight w:val="426"/>
        </w:trPr>
        <w:tc>
          <w:tcPr>
            <w:tcW w:w="664" w:type="dxa"/>
            <w:vMerge/>
          </w:tcPr>
          <w:p w:rsidR="004A53F8" w:rsidRDefault="004A53F8" w:rsidP="00136F22">
            <w:pPr>
              <w:jc w:val="center"/>
            </w:pPr>
          </w:p>
        </w:tc>
        <w:tc>
          <w:tcPr>
            <w:tcW w:w="2732" w:type="dxa"/>
            <w:vMerge/>
          </w:tcPr>
          <w:p w:rsidR="004A53F8" w:rsidRDefault="004A53F8" w:rsidP="00136F22"/>
        </w:tc>
        <w:tc>
          <w:tcPr>
            <w:tcW w:w="4780" w:type="dxa"/>
            <w:vAlign w:val="center"/>
          </w:tcPr>
          <w:p w:rsidR="004A53F8" w:rsidRDefault="004A53F8" w:rsidP="00136F22">
            <w:r>
              <w:t>Kebisingan</w:t>
            </w:r>
            <w:bookmarkStart w:id="0" w:name="_GoBack"/>
            <w:bookmarkEnd w:id="0"/>
          </w:p>
        </w:tc>
        <w:tc>
          <w:tcPr>
            <w:tcW w:w="3371" w:type="dxa"/>
          </w:tcPr>
          <w:p w:rsidR="004A53F8" w:rsidRPr="00874A01" w:rsidRDefault="004A53F8" w:rsidP="00136F22">
            <w:pPr>
              <w:jc w:val="both"/>
              <w:rPr>
                <w:lang w:val="en-US"/>
              </w:rPr>
            </w:pPr>
            <w:r>
              <w:t>Pemahaman tingkat kebisingan dan mel</w:t>
            </w:r>
            <w:r w:rsidR="00874A01">
              <w:t xml:space="preserve">akukan pemeriksaan kebisingan </w:t>
            </w:r>
            <w:r w:rsidR="00874A01">
              <w:rPr>
                <w:lang w:val="en-US"/>
              </w:rPr>
              <w:t>(</w:t>
            </w:r>
            <w:r>
              <w:t>Bila diperlukan</w:t>
            </w:r>
            <w:r w:rsidR="00874A01">
              <w:rPr>
                <w:lang w:val="en-US"/>
              </w:rPr>
              <w:t>)</w:t>
            </w:r>
          </w:p>
        </w:tc>
        <w:tc>
          <w:tcPr>
            <w:tcW w:w="3020" w:type="dxa"/>
            <w:vAlign w:val="center"/>
          </w:tcPr>
          <w:p w:rsidR="004A53F8" w:rsidRDefault="004A53F8" w:rsidP="009A3FE3">
            <w:pPr>
              <w:pStyle w:val="ListParagraph"/>
              <w:ind w:left="0" w:firstLine="0"/>
              <w:jc w:val="both"/>
            </w:pPr>
            <w:r>
              <w:t>Catatan pengukuran tingkat kebisingan</w:t>
            </w:r>
          </w:p>
        </w:tc>
      </w:tr>
      <w:tr w:rsidR="004A53F8" w:rsidRPr="00B81175" w:rsidTr="00136F22">
        <w:trPr>
          <w:trHeight w:val="426"/>
        </w:trPr>
        <w:tc>
          <w:tcPr>
            <w:tcW w:w="664" w:type="dxa"/>
            <w:vMerge/>
          </w:tcPr>
          <w:p w:rsidR="004A53F8" w:rsidRDefault="004A53F8" w:rsidP="00136F22">
            <w:pPr>
              <w:jc w:val="center"/>
            </w:pPr>
          </w:p>
        </w:tc>
        <w:tc>
          <w:tcPr>
            <w:tcW w:w="2732" w:type="dxa"/>
            <w:vMerge/>
          </w:tcPr>
          <w:p w:rsidR="004A53F8" w:rsidRDefault="004A53F8" w:rsidP="00136F22"/>
        </w:tc>
        <w:tc>
          <w:tcPr>
            <w:tcW w:w="4780" w:type="dxa"/>
            <w:vAlign w:val="center"/>
          </w:tcPr>
          <w:p w:rsidR="004A53F8" w:rsidRDefault="004A53F8" w:rsidP="00136F22">
            <w:r>
              <w:t>Polusi</w:t>
            </w:r>
          </w:p>
        </w:tc>
        <w:tc>
          <w:tcPr>
            <w:tcW w:w="3371" w:type="dxa"/>
          </w:tcPr>
          <w:p w:rsidR="004A53F8" w:rsidRDefault="004A53F8" w:rsidP="00136F22">
            <w:pPr>
              <w:jc w:val="both"/>
            </w:pPr>
            <w:r>
              <w:t>Tingkat debu, kontaminasi bahan kimia</w:t>
            </w:r>
          </w:p>
        </w:tc>
        <w:tc>
          <w:tcPr>
            <w:tcW w:w="3020" w:type="dxa"/>
            <w:vAlign w:val="center"/>
          </w:tcPr>
          <w:p w:rsidR="004A53F8" w:rsidRDefault="004A53F8" w:rsidP="00874A01">
            <w:pPr>
              <w:pStyle w:val="ListParagraph"/>
              <w:ind w:left="0" w:firstLine="0"/>
            </w:pPr>
            <w:r>
              <w:t>Catatan pelanggaran penggunaan APD (Masker)</w:t>
            </w:r>
          </w:p>
        </w:tc>
      </w:tr>
      <w:tr w:rsidR="004A53F8" w:rsidRPr="00B81175" w:rsidTr="00136F22">
        <w:trPr>
          <w:trHeight w:val="426"/>
        </w:trPr>
        <w:tc>
          <w:tcPr>
            <w:tcW w:w="664" w:type="dxa"/>
            <w:vMerge/>
          </w:tcPr>
          <w:p w:rsidR="004A53F8" w:rsidRDefault="004A53F8" w:rsidP="00136F22">
            <w:pPr>
              <w:jc w:val="center"/>
            </w:pPr>
          </w:p>
        </w:tc>
        <w:tc>
          <w:tcPr>
            <w:tcW w:w="2732" w:type="dxa"/>
            <w:vMerge/>
          </w:tcPr>
          <w:p w:rsidR="004A53F8" w:rsidRDefault="004A53F8" w:rsidP="00136F22"/>
        </w:tc>
        <w:tc>
          <w:tcPr>
            <w:tcW w:w="4780" w:type="dxa"/>
            <w:vAlign w:val="center"/>
          </w:tcPr>
          <w:p w:rsidR="004A53F8" w:rsidRDefault="004A53F8" w:rsidP="00136F22">
            <w:r>
              <w:t>Percikan bunga api</w:t>
            </w:r>
          </w:p>
        </w:tc>
        <w:tc>
          <w:tcPr>
            <w:tcW w:w="3371" w:type="dxa"/>
          </w:tcPr>
          <w:p w:rsidR="004A53F8" w:rsidRDefault="004A53F8" w:rsidP="00136F22">
            <w:pPr>
              <w:jc w:val="both"/>
            </w:pPr>
            <w:r>
              <w:t>Proses pekerjaan yang menghasilkan percikan</w:t>
            </w:r>
          </w:p>
        </w:tc>
        <w:tc>
          <w:tcPr>
            <w:tcW w:w="3020" w:type="dxa"/>
            <w:vAlign w:val="center"/>
          </w:tcPr>
          <w:p w:rsidR="004A53F8" w:rsidRDefault="004A53F8" w:rsidP="00874A01">
            <w:pPr>
              <w:pStyle w:val="ListParagraph"/>
              <w:ind w:left="0" w:firstLine="0"/>
            </w:pPr>
            <w:r>
              <w:t>Catatan pelanggaran penggunaan APD (Gogle)</w:t>
            </w:r>
          </w:p>
        </w:tc>
      </w:tr>
    </w:tbl>
    <w:p w:rsidR="00E7041A" w:rsidRPr="00136F22" w:rsidRDefault="00E7041A" w:rsidP="00E7041A"/>
    <w:p w:rsidR="00C7172D" w:rsidRDefault="00C7172D"/>
    <w:p w:rsidR="00EA5AB9" w:rsidRDefault="00EA5AB9"/>
    <w:p w:rsidR="00EA5AB9" w:rsidRDefault="00EA5AB9"/>
    <w:p w:rsidR="00EA5AB9" w:rsidRDefault="00EA5AB9"/>
    <w:p w:rsidR="00EA5AB9" w:rsidRDefault="00EA5AB9"/>
    <w:p w:rsidR="00EA5AB9" w:rsidRDefault="00EA5AB9"/>
    <w:p w:rsidR="00EA5AB9" w:rsidRDefault="00EA5AB9"/>
    <w:p w:rsidR="00D56FAB" w:rsidRPr="00A32196" w:rsidRDefault="00D56FAB" w:rsidP="00D56FAB">
      <w:pPr>
        <w:spacing w:before="72"/>
        <w:ind w:left="220"/>
        <w:rPr>
          <w:rFonts w:ascii="Arial"/>
          <w:b/>
          <w:lang w:val="id-ID"/>
        </w:rPr>
      </w:pPr>
      <w:r>
        <w:rPr>
          <w:rFonts w:ascii="Arial"/>
          <w:b/>
          <w:lang w:val="id-ID"/>
        </w:rPr>
        <w:lastRenderedPageBreak/>
        <w:t>Attachment</w:t>
      </w:r>
      <w:r w:rsidRPr="009D3E60">
        <w:rPr>
          <w:rFonts w:ascii="Arial"/>
          <w:b/>
        </w:rPr>
        <w:t xml:space="preserve"> </w:t>
      </w:r>
      <w:r>
        <w:rPr>
          <w:rFonts w:ascii="Arial"/>
          <w:b/>
        </w:rPr>
        <w:t>6</w:t>
      </w:r>
      <w:r w:rsidRPr="009D3E60">
        <w:rPr>
          <w:rFonts w:ascii="Arial"/>
          <w:b/>
        </w:rPr>
        <w:t xml:space="preserve">,  </w:t>
      </w:r>
      <w:r>
        <w:rPr>
          <w:rFonts w:ascii="Arial"/>
          <w:b/>
        </w:rPr>
        <w:t>KEBIJAKAN MUTU (</w:t>
      </w:r>
      <w:r w:rsidRPr="00D56FAB">
        <w:rPr>
          <w:rFonts w:ascii="Arial"/>
          <w:i/>
        </w:rPr>
        <w:t>QUALITY POLICY</w:t>
      </w:r>
      <w:r>
        <w:rPr>
          <w:rFonts w:ascii="Arial"/>
          <w:b/>
        </w:rPr>
        <w:t>) PT. CHITOSE INTERNASIONAL Tbk</w:t>
      </w:r>
    </w:p>
    <w:p w:rsidR="00D56FAB" w:rsidRDefault="000926B5" w:rsidP="00D56FAB">
      <w:pPr>
        <w:tabs>
          <w:tab w:val="left" w:pos="993"/>
          <w:tab w:val="left" w:pos="1560"/>
        </w:tabs>
        <w:snapToGrid w:val="0"/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28" style="position:absolute;margin-left:41.85pt;margin-top:10.5pt;width:659.25pt;height:371.7pt;z-index:-251643904" strokeweight="4.5pt">
            <v:stroke linestyle="thinThick"/>
          </v:rect>
        </w:pict>
      </w:r>
    </w:p>
    <w:p w:rsidR="00D56FAB" w:rsidRPr="00D56FAB" w:rsidRDefault="00D56FAB" w:rsidP="00D56FAB">
      <w:pPr>
        <w:pStyle w:val="Heading6"/>
        <w:spacing w:before="0"/>
        <w:jc w:val="center"/>
        <w:rPr>
          <w:b/>
          <w:i w:val="0"/>
          <w:sz w:val="32"/>
          <w:szCs w:val="32"/>
        </w:rPr>
      </w:pPr>
      <w:r w:rsidRPr="00D56FAB">
        <w:rPr>
          <w:b/>
          <w:i w:val="0"/>
          <w:sz w:val="32"/>
          <w:szCs w:val="32"/>
        </w:rPr>
        <w:t>PT. CHITOSE INTERNASIONAL TBK</w:t>
      </w:r>
    </w:p>
    <w:p w:rsidR="00D56FAB" w:rsidRDefault="00D56FAB" w:rsidP="00D56FAB">
      <w:pPr>
        <w:pStyle w:val="Heading5"/>
        <w:tabs>
          <w:tab w:val="left" w:pos="1008"/>
        </w:tabs>
        <w:spacing w:before="0"/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 xml:space="preserve">Kebijakan Mutu </w:t>
      </w:r>
    </w:p>
    <w:p w:rsidR="00D56FAB" w:rsidRPr="00D56FAB" w:rsidRDefault="00D56FAB" w:rsidP="00D56FAB">
      <w:pPr>
        <w:rPr>
          <w:sz w:val="18"/>
          <w:szCs w:val="18"/>
        </w:rPr>
      </w:pPr>
    </w:p>
    <w:p w:rsidR="00D56FAB" w:rsidRPr="00D56FAB" w:rsidRDefault="00D56FAB" w:rsidP="00D56FAB">
      <w:pPr>
        <w:pStyle w:val="BodyText"/>
        <w:ind w:left="990" w:right="1260"/>
        <w:jc w:val="center"/>
        <w:rPr>
          <w:rFonts w:ascii="Benguiat Bk BT" w:hAnsi="Benguiat Bk BT"/>
          <w:b/>
          <w:color w:val="0000FF"/>
          <w:sz w:val="32"/>
          <w:szCs w:val="32"/>
        </w:rPr>
      </w:pPr>
      <w:r w:rsidRPr="00D56FAB">
        <w:rPr>
          <w:rFonts w:ascii="Benguiat Bk BT" w:hAnsi="Benguiat Bk BT"/>
          <w:b/>
          <w:color w:val="0000FF"/>
          <w:sz w:val="32"/>
          <w:szCs w:val="32"/>
        </w:rPr>
        <w:t>“Manajemen dan seluruh karyawan PT. Chitose Internasional Tbk. bertekad dan berkomitmen untuk memenuhi kebutuhan dan harapan pelanggan dalam aspek-aspek mutu produk dan pelayanan yang dijanjikan”</w:t>
      </w:r>
    </w:p>
    <w:p w:rsidR="00D56FAB" w:rsidRPr="00D56FAB" w:rsidRDefault="00D56FAB" w:rsidP="00D56FAB">
      <w:pPr>
        <w:tabs>
          <w:tab w:val="left" w:pos="993"/>
          <w:tab w:val="left" w:pos="1560"/>
        </w:tabs>
        <w:rPr>
          <w:sz w:val="18"/>
          <w:szCs w:val="18"/>
        </w:rPr>
      </w:pPr>
    </w:p>
    <w:p w:rsidR="00D56FAB" w:rsidRDefault="00D56FAB" w:rsidP="001059CC">
      <w:pPr>
        <w:pStyle w:val="BodyText2"/>
        <w:spacing w:line="276" w:lineRule="auto"/>
        <w:ind w:left="990" w:right="1260"/>
        <w:jc w:val="center"/>
        <w:rPr>
          <w:sz w:val="32"/>
          <w:szCs w:val="32"/>
        </w:rPr>
      </w:pPr>
      <w:r>
        <w:rPr>
          <w:sz w:val="32"/>
          <w:szCs w:val="32"/>
        </w:rPr>
        <w:t>Kami berusaha menjadi yang terdepan dalam industri manufactur kursi</w:t>
      </w:r>
      <w:r w:rsidR="002500E2">
        <w:rPr>
          <w:sz w:val="32"/>
          <w:szCs w:val="32"/>
        </w:rPr>
        <w:t xml:space="preserve">, Furniture kayu, Matrass C-PRO </w:t>
      </w:r>
      <w:r w:rsidR="00AF65E2">
        <w:rPr>
          <w:sz w:val="32"/>
          <w:szCs w:val="32"/>
        </w:rPr>
        <w:t>dan Hospital bed</w:t>
      </w:r>
      <w:r>
        <w:rPr>
          <w:sz w:val="32"/>
          <w:szCs w:val="32"/>
        </w:rPr>
        <w:t>;</w:t>
      </w:r>
    </w:p>
    <w:p w:rsidR="00D56FAB" w:rsidRDefault="00D56FAB" w:rsidP="001059CC">
      <w:pPr>
        <w:pStyle w:val="BodyText2"/>
        <w:spacing w:line="276" w:lineRule="auto"/>
        <w:ind w:left="990" w:right="1260"/>
        <w:jc w:val="center"/>
        <w:rPr>
          <w:sz w:val="32"/>
          <w:szCs w:val="32"/>
        </w:rPr>
      </w:pPr>
      <w:r>
        <w:rPr>
          <w:sz w:val="32"/>
          <w:szCs w:val="32"/>
        </w:rPr>
        <w:t>Kami akan memelihara Sistem Manajemen Mutu untuk memenuhi persyaratan Standar ISO 9001:20</w:t>
      </w:r>
      <w:r w:rsidR="008365BB">
        <w:rPr>
          <w:sz w:val="32"/>
          <w:szCs w:val="32"/>
        </w:rPr>
        <w:t>15</w:t>
      </w:r>
      <w:r w:rsidR="00AF65E2">
        <w:rPr>
          <w:sz w:val="32"/>
          <w:szCs w:val="32"/>
        </w:rPr>
        <w:t xml:space="preserve"> dan CPAKB</w:t>
      </w:r>
      <w:r>
        <w:rPr>
          <w:sz w:val="32"/>
          <w:szCs w:val="32"/>
        </w:rPr>
        <w:t>;</w:t>
      </w:r>
    </w:p>
    <w:p w:rsidR="00D56FAB" w:rsidRDefault="00D56FAB" w:rsidP="001059CC">
      <w:pPr>
        <w:pStyle w:val="BodyText2"/>
        <w:spacing w:line="276" w:lineRule="auto"/>
        <w:ind w:left="990" w:right="1260"/>
        <w:jc w:val="center"/>
        <w:rPr>
          <w:sz w:val="32"/>
          <w:szCs w:val="32"/>
        </w:rPr>
      </w:pPr>
      <w:r>
        <w:rPr>
          <w:sz w:val="32"/>
          <w:szCs w:val="32"/>
        </w:rPr>
        <w:t>Kami akan melakukan perbaikan secara terus-menerus dengan tujuan utama untuk memuaskan pelanggan;</w:t>
      </w:r>
    </w:p>
    <w:p w:rsidR="00D56FAB" w:rsidRDefault="00D56FAB" w:rsidP="001059CC">
      <w:pPr>
        <w:pStyle w:val="BodyText2"/>
        <w:spacing w:line="276" w:lineRule="auto"/>
        <w:ind w:left="990" w:right="1260"/>
        <w:jc w:val="center"/>
        <w:rPr>
          <w:sz w:val="32"/>
          <w:szCs w:val="32"/>
        </w:rPr>
      </w:pPr>
      <w:r>
        <w:rPr>
          <w:sz w:val="32"/>
          <w:szCs w:val="32"/>
        </w:rPr>
        <w:t>Kami akan memelihara dan meningkatkan kompetensi untuk tetap tahan bersaing;</w:t>
      </w:r>
    </w:p>
    <w:p w:rsidR="00D56FAB" w:rsidRPr="001059CC" w:rsidRDefault="00D56FAB" w:rsidP="001059CC">
      <w:pPr>
        <w:pStyle w:val="Heading1"/>
        <w:tabs>
          <w:tab w:val="left" w:pos="1560"/>
        </w:tabs>
        <w:spacing w:after="240" w:line="276" w:lineRule="auto"/>
        <w:ind w:right="1260"/>
        <w:jc w:val="left"/>
        <w:rPr>
          <w:b w:val="0"/>
        </w:rPr>
      </w:pPr>
      <w:r w:rsidRPr="001059CC">
        <w:rPr>
          <w:b w:val="0"/>
        </w:rPr>
        <w:t>Kami akan memenuhi harapan pemegang saham;</w:t>
      </w:r>
    </w:p>
    <w:p w:rsidR="00D56FAB" w:rsidRDefault="00D56FAB" w:rsidP="001059CC">
      <w:pPr>
        <w:pStyle w:val="BodyText2"/>
        <w:spacing w:after="240" w:line="276" w:lineRule="auto"/>
        <w:ind w:left="990" w:right="1260"/>
        <w:jc w:val="center"/>
        <w:rPr>
          <w:sz w:val="32"/>
          <w:szCs w:val="32"/>
        </w:rPr>
      </w:pPr>
      <w:r>
        <w:rPr>
          <w:sz w:val="32"/>
          <w:szCs w:val="32"/>
        </w:rPr>
        <w:t>Manajemen Puncak akan meninjau secara periodik performansi dari penerapan Sistem Manajemen Mutu dan pencapaian Sasaran Mutu untuk memastikan keefektifannya.</w:t>
      </w:r>
    </w:p>
    <w:p w:rsidR="009462AC" w:rsidRPr="00A32196" w:rsidRDefault="009462AC" w:rsidP="009462AC">
      <w:pPr>
        <w:spacing w:before="72" w:after="240"/>
        <w:ind w:left="220"/>
        <w:rPr>
          <w:rFonts w:ascii="Arial"/>
          <w:b/>
          <w:lang w:val="id-ID"/>
        </w:rPr>
      </w:pPr>
      <w:r>
        <w:rPr>
          <w:rFonts w:ascii="Arial"/>
          <w:b/>
          <w:lang w:val="id-ID"/>
        </w:rPr>
        <w:lastRenderedPageBreak/>
        <w:t>Attachment</w:t>
      </w:r>
      <w:r w:rsidRPr="009D3E60">
        <w:rPr>
          <w:rFonts w:ascii="Arial"/>
          <w:b/>
        </w:rPr>
        <w:t xml:space="preserve"> </w:t>
      </w:r>
      <w:r w:rsidR="00133625">
        <w:rPr>
          <w:rFonts w:ascii="Arial"/>
          <w:b/>
        </w:rPr>
        <w:t>7</w:t>
      </w:r>
      <w:r w:rsidRPr="009D3E60">
        <w:rPr>
          <w:rFonts w:ascii="Arial"/>
          <w:b/>
        </w:rPr>
        <w:t xml:space="preserve">,  </w:t>
      </w:r>
      <w:r>
        <w:rPr>
          <w:rFonts w:ascii="Arial"/>
          <w:b/>
        </w:rPr>
        <w:t>SASARAN MUTU (</w:t>
      </w:r>
      <w:r w:rsidRPr="00D56FAB">
        <w:rPr>
          <w:rFonts w:ascii="Arial"/>
          <w:i/>
        </w:rPr>
        <w:t xml:space="preserve">QUALITY </w:t>
      </w:r>
      <w:r>
        <w:rPr>
          <w:rFonts w:ascii="Arial"/>
          <w:i/>
        </w:rPr>
        <w:t>OBJECTIVE</w:t>
      </w:r>
      <w:r>
        <w:rPr>
          <w:rFonts w:ascii="Arial"/>
          <w:b/>
        </w:rPr>
        <w:t>) PT. CHITOSE INTERNASIONAL Tbk</w:t>
      </w:r>
    </w:p>
    <w:tbl>
      <w:tblPr>
        <w:tblW w:w="11790" w:type="dxa"/>
        <w:tblInd w:w="1638" w:type="dxa"/>
        <w:tblLayout w:type="fixed"/>
        <w:tblLook w:val="0000"/>
      </w:tblPr>
      <w:tblGrid>
        <w:gridCol w:w="11790"/>
      </w:tblGrid>
      <w:tr w:rsidR="009462AC" w:rsidTr="009462AC">
        <w:tc>
          <w:tcPr>
            <w:tcW w:w="1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2AC" w:rsidRDefault="009462AC" w:rsidP="009462AC">
            <w:pPr>
              <w:tabs>
                <w:tab w:val="left" w:pos="993"/>
                <w:tab w:val="left" w:pos="1560"/>
              </w:tabs>
              <w:snapToGrid w:val="0"/>
              <w:spacing w:after="240"/>
              <w:ind w:left="-7"/>
              <w:jc w:val="center"/>
              <w:rPr>
                <w:sz w:val="28"/>
              </w:rPr>
            </w:pPr>
          </w:p>
          <w:p w:rsidR="009462AC" w:rsidRPr="009462AC" w:rsidRDefault="009462AC" w:rsidP="009462AC">
            <w:pPr>
              <w:pStyle w:val="Heading6"/>
              <w:spacing w:before="0"/>
              <w:jc w:val="center"/>
              <w:rPr>
                <w:i w:val="0"/>
                <w:sz w:val="32"/>
                <w:szCs w:val="32"/>
              </w:rPr>
            </w:pPr>
            <w:r w:rsidRPr="009462AC">
              <w:rPr>
                <w:i w:val="0"/>
                <w:sz w:val="32"/>
                <w:szCs w:val="32"/>
              </w:rPr>
              <w:t>PT. CHITOSE INTERNASIONAL TBK</w:t>
            </w:r>
          </w:p>
          <w:p w:rsidR="009462AC" w:rsidRPr="009462AC" w:rsidRDefault="009462AC" w:rsidP="009462AC">
            <w:pPr>
              <w:pStyle w:val="Heading5"/>
              <w:tabs>
                <w:tab w:val="left" w:pos="1008"/>
              </w:tabs>
              <w:spacing w:before="0"/>
              <w:jc w:val="center"/>
              <w:rPr>
                <w:rFonts w:ascii="Book Antiqua" w:hAnsi="Book Antiqua"/>
                <w:b/>
                <w:sz w:val="56"/>
                <w:szCs w:val="56"/>
              </w:rPr>
            </w:pPr>
            <w:r w:rsidRPr="009462AC">
              <w:rPr>
                <w:rFonts w:ascii="Book Antiqua" w:hAnsi="Book Antiqua"/>
                <w:b/>
                <w:sz w:val="56"/>
                <w:szCs w:val="56"/>
              </w:rPr>
              <w:t>Sasaran Mutu</w:t>
            </w:r>
          </w:p>
          <w:p w:rsidR="009462AC" w:rsidRDefault="009462AC" w:rsidP="005C7C4C">
            <w:pPr>
              <w:tabs>
                <w:tab w:val="left" w:pos="993"/>
                <w:tab w:val="left" w:pos="1560"/>
              </w:tabs>
              <w:jc w:val="center"/>
              <w:rPr>
                <w:rFonts w:ascii="Benguiat Bk BT" w:hAnsi="Benguiat Bk BT"/>
                <w:sz w:val="24"/>
              </w:rPr>
            </w:pPr>
          </w:p>
          <w:p w:rsidR="009462AC" w:rsidRPr="009462AC" w:rsidRDefault="009462AC" w:rsidP="009462AC">
            <w:pPr>
              <w:pStyle w:val="BodyText2"/>
              <w:widowControl/>
              <w:numPr>
                <w:ilvl w:val="0"/>
                <w:numId w:val="51"/>
              </w:numPr>
              <w:tabs>
                <w:tab w:val="left" w:pos="819"/>
                <w:tab w:val="left" w:pos="1920"/>
              </w:tabs>
              <w:suppressAutoHyphens/>
              <w:spacing w:after="0" w:line="276" w:lineRule="auto"/>
              <w:jc w:val="both"/>
              <w:rPr>
                <w:rFonts w:ascii="Benguiat Bk BT" w:hAnsi="Benguiat Bk BT"/>
                <w:sz w:val="36"/>
                <w:szCs w:val="36"/>
              </w:rPr>
            </w:pPr>
            <w:r w:rsidRPr="009462AC">
              <w:rPr>
                <w:rFonts w:ascii="Benguiat Bk BT" w:hAnsi="Benguiat Bk BT"/>
                <w:sz w:val="36"/>
                <w:szCs w:val="36"/>
              </w:rPr>
              <w:t>Memenuhi kebutuhan dan harapan pelanggan minimal 85%.</w:t>
            </w:r>
          </w:p>
          <w:p w:rsidR="009462AC" w:rsidRPr="009462AC" w:rsidRDefault="009462AC" w:rsidP="009462AC">
            <w:pPr>
              <w:pStyle w:val="BodyText2"/>
              <w:widowControl/>
              <w:numPr>
                <w:ilvl w:val="0"/>
                <w:numId w:val="50"/>
              </w:numPr>
              <w:tabs>
                <w:tab w:val="left" w:pos="993"/>
                <w:tab w:val="left" w:pos="1560"/>
              </w:tabs>
              <w:suppressAutoHyphens/>
              <w:spacing w:after="0" w:line="276" w:lineRule="auto"/>
              <w:jc w:val="both"/>
              <w:rPr>
                <w:rFonts w:ascii="Benguiat Bk BT" w:hAnsi="Benguiat Bk BT"/>
                <w:sz w:val="36"/>
                <w:szCs w:val="36"/>
              </w:rPr>
            </w:pPr>
            <w:r w:rsidRPr="009462AC">
              <w:rPr>
                <w:rFonts w:ascii="Benguiat Bk BT" w:hAnsi="Benguiat Bk BT"/>
                <w:sz w:val="36"/>
                <w:szCs w:val="36"/>
              </w:rPr>
              <w:t>Jumlah keluhan pelanggan terhadap mutu produk maksimal 0.0</w:t>
            </w:r>
            <w:r w:rsidR="00D57952">
              <w:rPr>
                <w:rFonts w:ascii="Benguiat Bk BT" w:hAnsi="Benguiat Bk BT"/>
                <w:sz w:val="36"/>
                <w:szCs w:val="36"/>
              </w:rPr>
              <w:t>5</w:t>
            </w:r>
            <w:r w:rsidRPr="009462AC">
              <w:rPr>
                <w:rFonts w:ascii="Benguiat Bk BT" w:hAnsi="Benguiat Bk BT"/>
                <w:sz w:val="36"/>
                <w:szCs w:val="36"/>
              </w:rPr>
              <w:t>% dari unit terjual.</w:t>
            </w:r>
          </w:p>
          <w:p w:rsidR="009462AC" w:rsidRPr="009462AC" w:rsidRDefault="009462AC" w:rsidP="009462AC">
            <w:pPr>
              <w:pStyle w:val="BodyText2"/>
              <w:widowControl/>
              <w:numPr>
                <w:ilvl w:val="0"/>
                <w:numId w:val="50"/>
              </w:numPr>
              <w:suppressAutoHyphens/>
              <w:spacing w:after="0" w:line="276" w:lineRule="auto"/>
              <w:jc w:val="both"/>
              <w:rPr>
                <w:rFonts w:ascii="Benguiat Bk BT" w:hAnsi="Benguiat Bk BT"/>
                <w:sz w:val="36"/>
                <w:szCs w:val="36"/>
              </w:rPr>
            </w:pPr>
            <w:r w:rsidRPr="009462AC">
              <w:rPr>
                <w:rFonts w:ascii="Benguiat Bk BT" w:hAnsi="Benguiat Bk BT"/>
                <w:sz w:val="36"/>
                <w:szCs w:val="36"/>
              </w:rPr>
              <w:t>Peningkatan rata-rata Value (Nilai) penjualan sebesar lebih dari 7 % per tahun</w:t>
            </w:r>
          </w:p>
          <w:p w:rsidR="009462AC" w:rsidRPr="009462AC" w:rsidRDefault="009462AC" w:rsidP="009462AC">
            <w:pPr>
              <w:pStyle w:val="BodyText2"/>
              <w:widowControl/>
              <w:numPr>
                <w:ilvl w:val="0"/>
                <w:numId w:val="50"/>
              </w:numPr>
              <w:tabs>
                <w:tab w:val="left" w:pos="993"/>
                <w:tab w:val="left" w:pos="1560"/>
              </w:tabs>
              <w:suppressAutoHyphens/>
              <w:spacing w:after="0" w:line="276" w:lineRule="auto"/>
              <w:jc w:val="both"/>
              <w:rPr>
                <w:rFonts w:ascii="Benguiat Bk BT" w:hAnsi="Benguiat Bk BT"/>
                <w:sz w:val="36"/>
                <w:szCs w:val="36"/>
              </w:rPr>
            </w:pPr>
            <w:r w:rsidRPr="009462AC">
              <w:rPr>
                <w:rFonts w:ascii="Benguiat Bk BT" w:hAnsi="Benguiat Bk BT"/>
                <w:sz w:val="36"/>
                <w:szCs w:val="36"/>
              </w:rPr>
              <w:t>Pencapaian minimal 60% market share lokal atau minimal 1.200.000 unit produk per tahun.</w:t>
            </w:r>
          </w:p>
          <w:p w:rsidR="009462AC" w:rsidRPr="009462AC" w:rsidRDefault="009462AC" w:rsidP="009462AC">
            <w:pPr>
              <w:pStyle w:val="BodyText2"/>
              <w:widowControl/>
              <w:numPr>
                <w:ilvl w:val="0"/>
                <w:numId w:val="50"/>
              </w:numPr>
              <w:tabs>
                <w:tab w:val="left" w:pos="993"/>
                <w:tab w:val="left" w:pos="1560"/>
              </w:tabs>
              <w:suppressAutoHyphens/>
              <w:spacing w:after="0" w:line="276" w:lineRule="auto"/>
              <w:jc w:val="both"/>
              <w:rPr>
                <w:rFonts w:ascii="Benguiat Bk BT" w:hAnsi="Benguiat Bk BT"/>
                <w:sz w:val="36"/>
                <w:szCs w:val="36"/>
              </w:rPr>
            </w:pPr>
            <w:r w:rsidRPr="009462AC">
              <w:rPr>
                <w:rFonts w:ascii="Benguiat Bk BT" w:hAnsi="Benguiat Bk BT"/>
                <w:sz w:val="36"/>
                <w:szCs w:val="36"/>
              </w:rPr>
              <w:t>Pencapaian target penjualan ekspor  10% dari total penjualan lokal.</w:t>
            </w:r>
          </w:p>
          <w:p w:rsidR="009462AC" w:rsidRPr="009462AC" w:rsidRDefault="009462AC" w:rsidP="009462AC">
            <w:pPr>
              <w:pStyle w:val="BodyText2"/>
              <w:widowControl/>
              <w:numPr>
                <w:ilvl w:val="0"/>
                <w:numId w:val="50"/>
              </w:numPr>
              <w:tabs>
                <w:tab w:val="left" w:pos="993"/>
                <w:tab w:val="left" w:pos="1560"/>
              </w:tabs>
              <w:suppressAutoHyphens/>
              <w:spacing w:after="0" w:line="276" w:lineRule="auto"/>
              <w:jc w:val="both"/>
              <w:rPr>
                <w:rFonts w:ascii="Benguiat Bk BT" w:hAnsi="Benguiat Bk BT"/>
                <w:sz w:val="36"/>
                <w:szCs w:val="36"/>
              </w:rPr>
            </w:pPr>
            <w:r w:rsidRPr="009462AC">
              <w:rPr>
                <w:rFonts w:ascii="Benguiat Bk BT" w:hAnsi="Benguiat Bk BT"/>
                <w:sz w:val="36"/>
                <w:szCs w:val="36"/>
              </w:rPr>
              <w:t>Pemanfaatan dari aspek sumber daya yang ada minimal 80%.</w:t>
            </w:r>
          </w:p>
          <w:p w:rsidR="009462AC" w:rsidRPr="009462AC" w:rsidRDefault="009462AC" w:rsidP="009462AC">
            <w:pPr>
              <w:pStyle w:val="BodyText2"/>
              <w:widowControl/>
              <w:numPr>
                <w:ilvl w:val="0"/>
                <w:numId w:val="50"/>
              </w:numPr>
              <w:tabs>
                <w:tab w:val="left" w:pos="993"/>
                <w:tab w:val="left" w:pos="1560"/>
              </w:tabs>
              <w:suppressAutoHyphens/>
              <w:spacing w:after="0" w:line="276" w:lineRule="auto"/>
              <w:rPr>
                <w:rFonts w:ascii="Benguiat Bk BT" w:hAnsi="Benguiat Bk BT"/>
                <w:sz w:val="36"/>
                <w:szCs w:val="36"/>
              </w:rPr>
            </w:pPr>
            <w:r w:rsidRPr="009462AC">
              <w:rPr>
                <w:rFonts w:ascii="Benguiat Bk BT" w:hAnsi="Benguiat Bk BT"/>
                <w:sz w:val="36"/>
                <w:szCs w:val="36"/>
              </w:rPr>
              <w:t>Aspek ratio pengembalian investasi ROI (Return on Invested Fun) lebih dari 5%.</w:t>
            </w:r>
          </w:p>
          <w:p w:rsidR="009462AC" w:rsidRPr="009462AC" w:rsidRDefault="009462AC" w:rsidP="008365BB">
            <w:pPr>
              <w:pStyle w:val="BodyText2"/>
              <w:widowControl/>
              <w:numPr>
                <w:ilvl w:val="0"/>
                <w:numId w:val="50"/>
              </w:numPr>
              <w:tabs>
                <w:tab w:val="left" w:pos="993"/>
                <w:tab w:val="left" w:pos="1560"/>
              </w:tabs>
              <w:suppressAutoHyphens/>
              <w:spacing w:after="0" w:line="276" w:lineRule="auto"/>
              <w:rPr>
                <w:rFonts w:ascii="Benguiat Bk BT" w:hAnsi="Benguiat Bk BT"/>
                <w:sz w:val="28"/>
                <w:szCs w:val="28"/>
              </w:rPr>
            </w:pPr>
            <w:r w:rsidRPr="009462AC">
              <w:rPr>
                <w:rFonts w:ascii="Benguiat Bk BT" w:hAnsi="Benguiat Bk BT"/>
                <w:sz w:val="36"/>
                <w:szCs w:val="36"/>
              </w:rPr>
              <w:t xml:space="preserve">Kegagalan maksimal </w:t>
            </w:r>
            <w:r w:rsidR="008365BB">
              <w:rPr>
                <w:rFonts w:ascii="Benguiat Bk BT" w:hAnsi="Benguiat Bk BT"/>
                <w:sz w:val="36"/>
                <w:szCs w:val="36"/>
              </w:rPr>
              <w:t>0</w:t>
            </w:r>
            <w:r w:rsidRPr="009462AC">
              <w:rPr>
                <w:rFonts w:ascii="Benguiat Bk BT" w:hAnsi="Benguiat Bk BT"/>
                <w:sz w:val="36"/>
                <w:szCs w:val="36"/>
              </w:rPr>
              <w:t>.5 % dari jumlah pemakaian.</w:t>
            </w:r>
          </w:p>
        </w:tc>
      </w:tr>
    </w:tbl>
    <w:p w:rsidR="00634657" w:rsidRPr="00A32196" w:rsidRDefault="00634657" w:rsidP="00634657">
      <w:pPr>
        <w:spacing w:before="72" w:after="240"/>
        <w:ind w:left="220"/>
        <w:rPr>
          <w:rFonts w:ascii="Arial"/>
          <w:b/>
          <w:lang w:val="id-ID"/>
        </w:rPr>
      </w:pPr>
      <w:r>
        <w:rPr>
          <w:rFonts w:ascii="Arial"/>
          <w:b/>
          <w:lang w:val="id-ID"/>
        </w:rPr>
        <w:lastRenderedPageBreak/>
        <w:t>Attachment</w:t>
      </w:r>
      <w:r w:rsidR="00133625">
        <w:rPr>
          <w:rFonts w:ascii="Arial"/>
          <w:b/>
        </w:rPr>
        <w:t xml:space="preserve"> 8</w:t>
      </w:r>
      <w:r w:rsidRPr="009D3E60">
        <w:rPr>
          <w:rFonts w:ascii="Arial"/>
          <w:b/>
        </w:rPr>
        <w:t xml:space="preserve">,  </w:t>
      </w:r>
      <w:r>
        <w:rPr>
          <w:rFonts w:ascii="Arial"/>
          <w:b/>
        </w:rPr>
        <w:t>5 NILAI DASAR PERUSAHAAN (</w:t>
      </w:r>
      <w:r w:rsidRPr="00634657">
        <w:rPr>
          <w:rFonts w:ascii="Arial"/>
          <w:i/>
        </w:rPr>
        <w:t>5 CORE VALUES</w:t>
      </w:r>
      <w:r>
        <w:rPr>
          <w:rFonts w:ascii="Arial"/>
          <w:b/>
        </w:rPr>
        <w:t>)</w:t>
      </w:r>
    </w:p>
    <w:p w:rsidR="009462AC" w:rsidRDefault="009462AC" w:rsidP="005C7C4C">
      <w:pPr>
        <w:ind w:left="1530"/>
      </w:pPr>
    </w:p>
    <w:p w:rsidR="00507918" w:rsidRDefault="000926B5" w:rsidP="005C7C4C">
      <w:pPr>
        <w:ind w:left="1530"/>
      </w:pPr>
      <w:r>
        <w:rPr>
          <w:noProof/>
        </w:rPr>
        <w:pict>
          <v:rect id="_x0000_s1030" style="position:absolute;left:0;text-align:left;margin-left:73.65pt;margin-top:3.1pt;width:595.65pt;height:327.6pt;z-index:-251642880" strokeweight="4.5pt">
            <v:stroke linestyle="thinThick"/>
          </v:rect>
        </w:pict>
      </w:r>
    </w:p>
    <w:p w:rsidR="00507918" w:rsidRDefault="005C7C4C" w:rsidP="00073CC3">
      <w:pPr>
        <w:spacing w:line="276" w:lineRule="auto"/>
        <w:ind w:left="1530"/>
        <w:jc w:val="center"/>
        <w:rPr>
          <w:b/>
          <w:sz w:val="32"/>
          <w:szCs w:val="32"/>
        </w:rPr>
      </w:pPr>
      <w:r w:rsidRPr="00507918">
        <w:rPr>
          <w:b/>
          <w:sz w:val="32"/>
          <w:szCs w:val="32"/>
        </w:rPr>
        <w:t>5 NILAI DASAR (</w:t>
      </w:r>
      <w:r w:rsidRPr="00507918">
        <w:rPr>
          <w:i/>
          <w:sz w:val="32"/>
          <w:szCs w:val="32"/>
        </w:rPr>
        <w:t>5 CORE VALUES</w:t>
      </w:r>
      <w:r w:rsidRPr="00507918">
        <w:rPr>
          <w:b/>
          <w:sz w:val="32"/>
          <w:szCs w:val="32"/>
        </w:rPr>
        <w:t>)</w:t>
      </w:r>
    </w:p>
    <w:p w:rsidR="00073CC3" w:rsidRPr="00507918" w:rsidRDefault="00073CC3" w:rsidP="00073CC3">
      <w:pPr>
        <w:spacing w:line="480" w:lineRule="auto"/>
        <w:ind w:left="1530"/>
        <w:jc w:val="center"/>
        <w:rPr>
          <w:b/>
          <w:sz w:val="32"/>
          <w:szCs w:val="32"/>
        </w:rPr>
      </w:pPr>
      <w:r w:rsidRPr="00507918">
        <w:rPr>
          <w:b/>
          <w:sz w:val="32"/>
          <w:szCs w:val="32"/>
        </w:rPr>
        <w:t>(</w:t>
      </w:r>
      <w:r w:rsidRPr="00507918">
        <w:rPr>
          <w:i/>
          <w:sz w:val="32"/>
          <w:szCs w:val="32"/>
        </w:rPr>
        <w:t>5 CORE VALUES</w:t>
      </w:r>
      <w:r w:rsidRPr="00507918">
        <w:rPr>
          <w:b/>
          <w:sz w:val="32"/>
          <w:szCs w:val="32"/>
        </w:rPr>
        <w:t>)</w:t>
      </w:r>
    </w:p>
    <w:p w:rsidR="005C7C4C" w:rsidRPr="00507918" w:rsidRDefault="005C7C4C" w:rsidP="005C7C4C">
      <w:pPr>
        <w:pStyle w:val="ListParagraph"/>
        <w:numPr>
          <w:ilvl w:val="0"/>
          <w:numId w:val="53"/>
        </w:numPr>
        <w:spacing w:line="276" w:lineRule="auto"/>
        <w:rPr>
          <w:b/>
          <w:sz w:val="24"/>
          <w:szCs w:val="24"/>
        </w:rPr>
      </w:pPr>
      <w:r w:rsidRPr="00507918">
        <w:rPr>
          <w:b/>
          <w:sz w:val="24"/>
          <w:szCs w:val="24"/>
        </w:rPr>
        <w:t>PHILOSOPHY</w:t>
      </w:r>
      <w:r w:rsidRPr="00507918">
        <w:rPr>
          <w:b/>
          <w:sz w:val="24"/>
          <w:szCs w:val="24"/>
        </w:rPr>
        <w:tab/>
        <w:t>:  MENCIPTAKAN SEBUAH KEHIDUPAN YANG LEBIH BAIK UNTUK SEMUA</w:t>
      </w:r>
    </w:p>
    <w:p w:rsidR="005C7C4C" w:rsidRPr="00507918" w:rsidRDefault="005C7C4C" w:rsidP="005C7C4C">
      <w:pPr>
        <w:spacing w:line="276" w:lineRule="auto"/>
        <w:ind w:left="4500"/>
        <w:rPr>
          <w:i/>
          <w:sz w:val="24"/>
          <w:szCs w:val="24"/>
        </w:rPr>
      </w:pPr>
      <w:r w:rsidRPr="00507918">
        <w:rPr>
          <w:sz w:val="24"/>
          <w:szCs w:val="24"/>
        </w:rPr>
        <w:t>(</w:t>
      </w:r>
      <w:r w:rsidRPr="00507918">
        <w:rPr>
          <w:i/>
          <w:sz w:val="24"/>
          <w:szCs w:val="24"/>
        </w:rPr>
        <w:t xml:space="preserve"> TO CREATE A BETTER LIFE FOR ALL)</w:t>
      </w:r>
    </w:p>
    <w:p w:rsidR="005C7C4C" w:rsidRPr="00507918" w:rsidRDefault="005C7C4C" w:rsidP="005C7C4C">
      <w:pPr>
        <w:spacing w:line="276" w:lineRule="auto"/>
        <w:ind w:left="4500"/>
        <w:rPr>
          <w:i/>
          <w:sz w:val="24"/>
          <w:szCs w:val="24"/>
        </w:rPr>
      </w:pPr>
    </w:p>
    <w:p w:rsidR="005C7C4C" w:rsidRPr="00507918" w:rsidRDefault="00D57A78" w:rsidP="005C7C4C">
      <w:pPr>
        <w:pStyle w:val="ListParagraph"/>
        <w:numPr>
          <w:ilvl w:val="0"/>
          <w:numId w:val="53"/>
        </w:numPr>
        <w:spacing w:line="276" w:lineRule="auto"/>
        <w:rPr>
          <w:b/>
          <w:sz w:val="24"/>
          <w:szCs w:val="24"/>
        </w:rPr>
      </w:pPr>
      <w:r w:rsidRPr="00507918">
        <w:rPr>
          <w:b/>
          <w:sz w:val="24"/>
          <w:szCs w:val="24"/>
        </w:rPr>
        <w:t>VISION</w:t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  <w:t>:  MENJADI SEBUAH PERUSAHAAN YANG SANGAT KOMPETITIF</w:t>
      </w:r>
    </w:p>
    <w:p w:rsidR="00D57A78" w:rsidRPr="00507918" w:rsidRDefault="00D57A78" w:rsidP="00D57A78">
      <w:pPr>
        <w:spacing w:line="276" w:lineRule="auto"/>
        <w:ind w:left="4500"/>
        <w:rPr>
          <w:i/>
          <w:sz w:val="24"/>
          <w:szCs w:val="24"/>
        </w:rPr>
      </w:pPr>
      <w:r w:rsidRPr="00507918">
        <w:rPr>
          <w:sz w:val="24"/>
          <w:szCs w:val="24"/>
        </w:rPr>
        <w:t xml:space="preserve">( </w:t>
      </w:r>
      <w:r w:rsidRPr="00507918">
        <w:rPr>
          <w:i/>
          <w:sz w:val="24"/>
          <w:szCs w:val="24"/>
        </w:rPr>
        <w:t>TO BE A VERY COMPETITIVE COMPANY)</w:t>
      </w:r>
    </w:p>
    <w:p w:rsidR="00D57A78" w:rsidRPr="00507918" w:rsidRDefault="00D57A78" w:rsidP="00D57A78">
      <w:pPr>
        <w:spacing w:line="276" w:lineRule="auto"/>
        <w:ind w:left="4500"/>
        <w:rPr>
          <w:i/>
          <w:sz w:val="24"/>
          <w:szCs w:val="24"/>
        </w:rPr>
      </w:pPr>
    </w:p>
    <w:p w:rsidR="00D57A78" w:rsidRPr="00507918" w:rsidRDefault="00D57A78" w:rsidP="00DC74BB">
      <w:pPr>
        <w:pStyle w:val="ListParagraph"/>
        <w:numPr>
          <w:ilvl w:val="0"/>
          <w:numId w:val="53"/>
        </w:numPr>
        <w:tabs>
          <w:tab w:val="left" w:pos="2250"/>
          <w:tab w:val="left" w:pos="4320"/>
        </w:tabs>
        <w:spacing w:line="276" w:lineRule="auto"/>
        <w:ind w:left="4500" w:hanging="2610"/>
        <w:rPr>
          <w:b/>
          <w:sz w:val="24"/>
          <w:szCs w:val="24"/>
        </w:rPr>
      </w:pPr>
      <w:r w:rsidRPr="00507918">
        <w:rPr>
          <w:b/>
          <w:sz w:val="24"/>
          <w:szCs w:val="24"/>
        </w:rPr>
        <w:t>MISSION</w:t>
      </w:r>
      <w:r w:rsidRPr="00507918">
        <w:rPr>
          <w:b/>
          <w:sz w:val="24"/>
          <w:szCs w:val="24"/>
        </w:rPr>
        <w:tab/>
        <w:t xml:space="preserve">:  PERTUMBUHAN KEUNTUNGAN MELALUI </w:t>
      </w:r>
      <w:r w:rsidR="00DC74BB" w:rsidRPr="00507918">
        <w:rPr>
          <w:b/>
          <w:sz w:val="24"/>
          <w:szCs w:val="24"/>
        </w:rPr>
        <w:t>KEPUASAN PELANGGAN DAN                      KEPEMIMPINAN YANG KUAT</w:t>
      </w:r>
    </w:p>
    <w:p w:rsidR="000E6175" w:rsidRDefault="00DC74BB" w:rsidP="00DC74BB">
      <w:pPr>
        <w:tabs>
          <w:tab w:val="left" w:pos="4500"/>
        </w:tabs>
        <w:spacing w:line="276" w:lineRule="auto"/>
        <w:ind w:left="4500"/>
        <w:rPr>
          <w:i/>
          <w:sz w:val="24"/>
          <w:szCs w:val="24"/>
        </w:rPr>
      </w:pPr>
      <w:r w:rsidRPr="00507918">
        <w:rPr>
          <w:i/>
          <w:sz w:val="24"/>
          <w:szCs w:val="24"/>
        </w:rPr>
        <w:t xml:space="preserve">(PROFITABLE GROWTH THROUGH TO CUSTOMER SATISFACTION AND STRONG </w:t>
      </w:r>
    </w:p>
    <w:p w:rsidR="00DC74BB" w:rsidRPr="00507918" w:rsidRDefault="00DC74BB" w:rsidP="00DC74BB">
      <w:pPr>
        <w:tabs>
          <w:tab w:val="left" w:pos="4500"/>
        </w:tabs>
        <w:spacing w:line="276" w:lineRule="auto"/>
        <w:ind w:left="4500"/>
        <w:rPr>
          <w:i/>
          <w:sz w:val="24"/>
          <w:szCs w:val="24"/>
        </w:rPr>
      </w:pPr>
      <w:r w:rsidRPr="00507918">
        <w:rPr>
          <w:i/>
          <w:sz w:val="24"/>
          <w:szCs w:val="24"/>
        </w:rPr>
        <w:t>LEADERSHIP)</w:t>
      </w:r>
    </w:p>
    <w:p w:rsidR="00DC74BB" w:rsidRPr="00507918" w:rsidRDefault="00DC74BB" w:rsidP="00DC74BB">
      <w:pPr>
        <w:tabs>
          <w:tab w:val="left" w:pos="4500"/>
        </w:tabs>
        <w:spacing w:line="276" w:lineRule="auto"/>
        <w:ind w:left="4500"/>
        <w:rPr>
          <w:i/>
          <w:sz w:val="24"/>
          <w:szCs w:val="24"/>
        </w:rPr>
      </w:pPr>
    </w:p>
    <w:p w:rsidR="00DC74BB" w:rsidRPr="00507918" w:rsidRDefault="00DC74BB" w:rsidP="00DC74BB">
      <w:pPr>
        <w:pStyle w:val="ListParagraph"/>
        <w:numPr>
          <w:ilvl w:val="0"/>
          <w:numId w:val="53"/>
        </w:numPr>
        <w:tabs>
          <w:tab w:val="left" w:pos="1890"/>
        </w:tabs>
        <w:spacing w:line="276" w:lineRule="auto"/>
        <w:rPr>
          <w:b/>
          <w:sz w:val="24"/>
          <w:szCs w:val="24"/>
        </w:rPr>
      </w:pPr>
      <w:r w:rsidRPr="00507918">
        <w:rPr>
          <w:b/>
          <w:sz w:val="24"/>
          <w:szCs w:val="24"/>
        </w:rPr>
        <w:t>SPIRIT</w:t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  <w:t>:  KUALITAS, PEDULI, KOMITMEN</w:t>
      </w:r>
    </w:p>
    <w:p w:rsidR="00DC74BB" w:rsidRPr="00507918" w:rsidRDefault="00DC74BB" w:rsidP="00DC74BB">
      <w:pPr>
        <w:tabs>
          <w:tab w:val="left" w:pos="1890"/>
        </w:tabs>
        <w:spacing w:line="276" w:lineRule="auto"/>
        <w:ind w:left="1530"/>
        <w:rPr>
          <w:i/>
          <w:sz w:val="24"/>
          <w:szCs w:val="24"/>
        </w:rPr>
      </w:pP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  <w:t xml:space="preserve">    </w:t>
      </w:r>
      <w:r w:rsidRPr="00507918">
        <w:rPr>
          <w:i/>
          <w:sz w:val="24"/>
          <w:szCs w:val="24"/>
        </w:rPr>
        <w:t>(QUALITY, CARE, COMMITMENT)</w:t>
      </w:r>
    </w:p>
    <w:p w:rsidR="00DC74BB" w:rsidRPr="00507918" w:rsidRDefault="00DC74BB" w:rsidP="00DC74BB">
      <w:pPr>
        <w:tabs>
          <w:tab w:val="left" w:pos="1890"/>
        </w:tabs>
        <w:spacing w:line="276" w:lineRule="auto"/>
        <w:ind w:left="1530"/>
        <w:rPr>
          <w:i/>
          <w:sz w:val="24"/>
          <w:szCs w:val="24"/>
        </w:rPr>
      </w:pPr>
    </w:p>
    <w:p w:rsidR="00DC74BB" w:rsidRPr="00507918" w:rsidRDefault="00DC74BB" w:rsidP="00DC74BB">
      <w:pPr>
        <w:pStyle w:val="ListParagraph"/>
        <w:numPr>
          <w:ilvl w:val="0"/>
          <w:numId w:val="53"/>
        </w:numPr>
        <w:tabs>
          <w:tab w:val="left" w:pos="1890"/>
        </w:tabs>
        <w:spacing w:line="276" w:lineRule="auto"/>
        <w:rPr>
          <w:b/>
          <w:sz w:val="24"/>
          <w:szCs w:val="24"/>
        </w:rPr>
      </w:pPr>
      <w:r w:rsidRPr="00507918">
        <w:rPr>
          <w:b/>
          <w:sz w:val="24"/>
          <w:szCs w:val="24"/>
        </w:rPr>
        <w:t>TAGLINE</w:t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  <w:t xml:space="preserve">:  </w:t>
      </w:r>
      <w:r w:rsidR="00507918" w:rsidRPr="00507918">
        <w:rPr>
          <w:b/>
          <w:sz w:val="24"/>
          <w:szCs w:val="24"/>
        </w:rPr>
        <w:t>MEMEGANG JANJI</w:t>
      </w:r>
    </w:p>
    <w:p w:rsidR="00507918" w:rsidRPr="00507918" w:rsidRDefault="00507918" w:rsidP="00507918">
      <w:pPr>
        <w:tabs>
          <w:tab w:val="left" w:pos="1890"/>
        </w:tabs>
        <w:spacing w:line="276" w:lineRule="auto"/>
        <w:ind w:left="1530"/>
        <w:rPr>
          <w:i/>
          <w:sz w:val="24"/>
          <w:szCs w:val="24"/>
        </w:rPr>
      </w:pP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  <w:t xml:space="preserve">   </w:t>
      </w:r>
      <w:r w:rsidRPr="00507918">
        <w:rPr>
          <w:i/>
          <w:sz w:val="24"/>
          <w:szCs w:val="24"/>
        </w:rPr>
        <w:t>(KEEP THE PROMISE)</w:t>
      </w:r>
    </w:p>
    <w:p w:rsidR="00DC74BB" w:rsidRPr="00507918" w:rsidRDefault="00DC74BB" w:rsidP="00DC74BB">
      <w:pPr>
        <w:tabs>
          <w:tab w:val="left" w:pos="1890"/>
        </w:tabs>
        <w:spacing w:line="276" w:lineRule="auto"/>
        <w:ind w:left="1530"/>
        <w:rPr>
          <w:i/>
          <w:sz w:val="24"/>
          <w:szCs w:val="24"/>
        </w:rPr>
      </w:pP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  <w:t xml:space="preserve">   </w:t>
      </w:r>
    </w:p>
    <w:p w:rsidR="00DC74BB" w:rsidRPr="00DC74BB" w:rsidRDefault="00DC74BB" w:rsidP="00DC74BB">
      <w:pPr>
        <w:tabs>
          <w:tab w:val="left" w:pos="2250"/>
        </w:tabs>
        <w:spacing w:line="276" w:lineRule="auto"/>
        <w:ind w:left="4500"/>
        <w:rPr>
          <w:b/>
        </w:rPr>
      </w:pP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</w:r>
    </w:p>
    <w:p w:rsidR="005C7C4C" w:rsidRPr="005C7C4C" w:rsidRDefault="005C7C4C" w:rsidP="00D57952">
      <w:pPr>
        <w:rPr>
          <w:b/>
        </w:rPr>
      </w:pPr>
    </w:p>
    <w:sectPr w:rsidR="005C7C4C" w:rsidRPr="005C7C4C" w:rsidSect="000E6175">
      <w:pgSz w:w="16840" w:h="11910" w:orient="landscape"/>
      <w:pgMar w:top="720" w:right="910" w:bottom="280" w:left="12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DC0" w:rsidRDefault="00314DC0" w:rsidP="000B4A6F">
      <w:r>
        <w:separator/>
      </w:r>
    </w:p>
  </w:endnote>
  <w:endnote w:type="continuationSeparator" w:id="1">
    <w:p w:rsidR="00314DC0" w:rsidRDefault="00314DC0" w:rsidP="000B4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encil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nguiat Bk BT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71907"/>
      <w:docPartObj>
        <w:docPartGallery w:val="Page Numbers (Bottom of Page)"/>
        <w:docPartUnique/>
      </w:docPartObj>
    </w:sdtPr>
    <w:sdtContent>
      <w:p w:rsidR="001758F4" w:rsidRDefault="001758F4" w:rsidP="000E6175">
        <w:pPr>
          <w:pStyle w:val="Footer"/>
          <w:ind w:firstLine="720"/>
          <w:jc w:val="right"/>
        </w:pPr>
        <w:r>
          <w:t>LAMPIRAN-</w:t>
        </w:r>
        <w:fldSimple w:instr=" PAGE   \* MERGEFORMAT ">
          <w:r w:rsidR="0009590D">
            <w:rPr>
              <w:noProof/>
            </w:rPr>
            <w:t>17</w:t>
          </w:r>
        </w:fldSimple>
      </w:p>
    </w:sdtContent>
  </w:sdt>
  <w:p w:rsidR="001758F4" w:rsidRDefault="001758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DC0" w:rsidRDefault="00314DC0" w:rsidP="000B4A6F">
      <w:r>
        <w:separator/>
      </w:r>
    </w:p>
  </w:footnote>
  <w:footnote w:type="continuationSeparator" w:id="1">
    <w:p w:rsidR="00314DC0" w:rsidRDefault="00314DC0" w:rsidP="000B4A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919" w:type="dxa"/>
      <w:tblInd w:w="-180" w:type="dxa"/>
      <w:tblLayout w:type="fixed"/>
      <w:tblCellMar>
        <w:left w:w="0" w:type="dxa"/>
        <w:right w:w="0" w:type="dxa"/>
      </w:tblCellMar>
      <w:tblLook w:val="0000"/>
    </w:tblPr>
    <w:tblGrid>
      <w:gridCol w:w="990"/>
      <w:gridCol w:w="5045"/>
      <w:gridCol w:w="3240"/>
      <w:gridCol w:w="1260"/>
      <w:gridCol w:w="2430"/>
      <w:gridCol w:w="1954"/>
    </w:tblGrid>
    <w:tr w:rsidR="009E0639" w:rsidTr="00DC03BE">
      <w:trPr>
        <w:trHeight w:hRule="exact" w:val="301"/>
      </w:trPr>
      <w:tc>
        <w:tcPr>
          <w:tcW w:w="990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FFFFFF"/>
          <w:vAlign w:val="center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noProof/>
              <w:sz w:val="20"/>
              <w:szCs w:val="24"/>
            </w:rPr>
            <w:drawing>
              <wp:inline distT="0" distB="0" distL="0" distR="0">
                <wp:extent cx="581660" cy="664845"/>
                <wp:effectExtent l="19050" t="0" r="8890" b="0"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660" cy="6648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5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shd w:val="clear" w:color="auto" w:fill="FFFFFF"/>
          <w:vAlign w:val="bottom"/>
        </w:tcPr>
        <w:p w:rsidR="009E0639" w:rsidRDefault="009E0639" w:rsidP="00BE4EB8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Arial" w:hAnsi="Arial"/>
              <w:b/>
              <w:sz w:val="20"/>
              <w:szCs w:val="24"/>
            </w:rPr>
            <w:t>MATRIK KETERKAITAN ELEMEN</w:t>
          </w:r>
        </w:p>
        <w:p w:rsidR="009E0639" w:rsidRDefault="009E0639" w:rsidP="00BE4EB8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Arial" w:hAnsi="Arial"/>
              <w:b/>
              <w:sz w:val="20"/>
              <w:szCs w:val="24"/>
            </w:rPr>
            <w:t>ISO 9001:2015 dan CPAKB</w:t>
          </w:r>
        </w:p>
        <w:p w:rsidR="009E0639" w:rsidRDefault="009E0639" w:rsidP="00BE4EB8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Arial" w:hAnsi="Arial"/>
              <w:b/>
              <w:sz w:val="20"/>
              <w:szCs w:val="24"/>
            </w:rPr>
            <w:t xml:space="preserve">DENGAN PROSEDUR, DOKUMEN, DATA </w:t>
          </w:r>
        </w:p>
      </w:tc>
      <w:tc>
        <w:tcPr>
          <w:tcW w:w="32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8"/>
              <w:szCs w:val="24"/>
            </w:rPr>
          </w:pPr>
          <w:r>
            <w:rPr>
              <w:rFonts w:ascii="Arial" w:hAnsi="Arial"/>
              <w:b/>
              <w:sz w:val="20"/>
              <w:szCs w:val="24"/>
            </w:rPr>
            <w:t>Direvisi oleh</w:t>
          </w:r>
        </w:p>
      </w:tc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8"/>
              <w:szCs w:val="24"/>
            </w:rPr>
          </w:pPr>
          <w:r>
            <w:rPr>
              <w:rFonts w:ascii="Arial" w:hAnsi="Arial"/>
              <w:b/>
              <w:sz w:val="20"/>
              <w:szCs w:val="24"/>
            </w:rPr>
            <w:t>Revisi</w:t>
          </w:r>
        </w:p>
      </w:tc>
      <w:tc>
        <w:tcPr>
          <w:tcW w:w="24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8"/>
              <w:szCs w:val="24"/>
            </w:rPr>
          </w:pPr>
          <w:r>
            <w:rPr>
              <w:rFonts w:ascii="Arial" w:hAnsi="Arial"/>
              <w:b/>
              <w:sz w:val="20"/>
              <w:szCs w:val="24"/>
            </w:rPr>
            <w:t>Disetujui oleh</w:t>
          </w:r>
        </w:p>
      </w:tc>
      <w:tc>
        <w:tcPr>
          <w:tcW w:w="1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8"/>
              <w:szCs w:val="24"/>
            </w:rPr>
          </w:pPr>
          <w:r>
            <w:rPr>
              <w:rFonts w:ascii="Arial" w:hAnsi="Arial"/>
              <w:b/>
              <w:sz w:val="20"/>
              <w:szCs w:val="24"/>
            </w:rPr>
            <w:t>Tgl. Efektif</w:t>
          </w:r>
        </w:p>
      </w:tc>
    </w:tr>
    <w:tr w:rsidR="009E0639" w:rsidTr="00DC03BE">
      <w:trPr>
        <w:trHeight w:hRule="exact" w:val="354"/>
      </w:trPr>
      <w:tc>
        <w:tcPr>
          <w:tcW w:w="990" w:type="dxa"/>
          <w:vMerge/>
          <w:tcBorders>
            <w:left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5C7C4C">
          <w:pPr>
            <w:autoSpaceDE w:val="0"/>
            <w:autoSpaceDN w:val="0"/>
            <w:adjustRightInd w:val="0"/>
            <w:rPr>
              <w:sz w:val="20"/>
              <w:szCs w:val="24"/>
            </w:rPr>
          </w:pPr>
        </w:p>
      </w:tc>
      <w:tc>
        <w:tcPr>
          <w:tcW w:w="5045" w:type="dxa"/>
          <w:vMerge/>
          <w:tcBorders>
            <w:left w:val="nil"/>
            <w:right w:val="single" w:sz="4" w:space="0" w:color="auto"/>
          </w:tcBorders>
          <w:shd w:val="clear" w:color="auto" w:fill="FFFFFF"/>
          <w:vAlign w:val="bottom"/>
        </w:tcPr>
        <w:p w:rsidR="009E0639" w:rsidRDefault="009E0639" w:rsidP="00BE4EB8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</w:p>
      </w:tc>
      <w:tc>
        <w:tcPr>
          <w:tcW w:w="324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MR</w:t>
          </w:r>
        </w:p>
      </w:tc>
      <w:tc>
        <w:tcPr>
          <w:tcW w:w="126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A01B0A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4</w:t>
          </w:r>
        </w:p>
      </w:tc>
      <w:tc>
        <w:tcPr>
          <w:tcW w:w="243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A01B0A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Presdir</w:t>
          </w:r>
        </w:p>
      </w:tc>
      <w:tc>
        <w:tcPr>
          <w:tcW w:w="195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:rsidR="009E0639" w:rsidRDefault="009E0639" w:rsidP="00A01B0A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10 Januari 2018</w:t>
          </w:r>
        </w:p>
      </w:tc>
    </w:tr>
    <w:tr w:rsidR="009E0639" w:rsidTr="00DC03BE">
      <w:trPr>
        <w:trHeight w:hRule="exact" w:val="354"/>
      </w:trPr>
      <w:tc>
        <w:tcPr>
          <w:tcW w:w="990" w:type="dxa"/>
          <w:vMerge/>
          <w:tcBorders>
            <w:left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5C7C4C">
          <w:pPr>
            <w:autoSpaceDE w:val="0"/>
            <w:autoSpaceDN w:val="0"/>
            <w:adjustRightInd w:val="0"/>
            <w:rPr>
              <w:sz w:val="20"/>
              <w:szCs w:val="24"/>
            </w:rPr>
          </w:pPr>
        </w:p>
      </w:tc>
      <w:tc>
        <w:tcPr>
          <w:tcW w:w="5045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FFFFFF"/>
          <w:vAlign w:val="bottom"/>
        </w:tcPr>
        <w:p w:rsidR="009E0639" w:rsidRDefault="009E0639" w:rsidP="00BE4EB8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</w:p>
      </w:tc>
      <w:tc>
        <w:tcPr>
          <w:tcW w:w="324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MR</w:t>
          </w:r>
        </w:p>
      </w:tc>
      <w:tc>
        <w:tcPr>
          <w:tcW w:w="126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A01B0A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5</w:t>
          </w:r>
        </w:p>
      </w:tc>
      <w:tc>
        <w:tcPr>
          <w:tcW w:w="243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A01B0A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Presdir</w:t>
          </w:r>
        </w:p>
      </w:tc>
      <w:tc>
        <w:tcPr>
          <w:tcW w:w="195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:rsidR="009E0639" w:rsidRDefault="009E0639" w:rsidP="00A01B0A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15 Mei 2019</w:t>
          </w:r>
        </w:p>
      </w:tc>
    </w:tr>
    <w:tr w:rsidR="009E0639" w:rsidTr="002C55B8">
      <w:trPr>
        <w:trHeight w:hRule="exact" w:val="354"/>
      </w:trPr>
      <w:tc>
        <w:tcPr>
          <w:tcW w:w="990" w:type="dxa"/>
          <w:vMerge/>
          <w:tcBorders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5C7C4C">
          <w:pPr>
            <w:autoSpaceDE w:val="0"/>
            <w:autoSpaceDN w:val="0"/>
            <w:adjustRightInd w:val="0"/>
            <w:rPr>
              <w:sz w:val="20"/>
              <w:szCs w:val="24"/>
            </w:rPr>
          </w:pPr>
        </w:p>
      </w:tc>
      <w:tc>
        <w:tcPr>
          <w:tcW w:w="504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</w:p>
      </w:tc>
      <w:tc>
        <w:tcPr>
          <w:tcW w:w="324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MR</w:t>
          </w:r>
        </w:p>
      </w:tc>
      <w:tc>
        <w:tcPr>
          <w:tcW w:w="126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Pr="00D7069C" w:rsidRDefault="009E0639" w:rsidP="005C7C4C">
          <w:pPr>
            <w:autoSpaceDE w:val="0"/>
            <w:autoSpaceDN w:val="0"/>
            <w:adjustRightInd w:val="0"/>
            <w:jc w:val="center"/>
            <w:rPr>
              <w:rFonts w:ascii="Verdana" w:hAnsi="Verdana"/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6</w:t>
          </w:r>
        </w:p>
      </w:tc>
      <w:tc>
        <w:tcPr>
          <w:tcW w:w="243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Presdir</w:t>
          </w:r>
        </w:p>
      </w:tc>
      <w:tc>
        <w:tcPr>
          <w:tcW w:w="195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18 Nov 2019</w:t>
          </w:r>
        </w:p>
      </w:tc>
    </w:tr>
  </w:tbl>
  <w:p w:rsidR="001758F4" w:rsidRDefault="001758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single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22"/>
    <w:multiLevelType w:val="single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BFE377E"/>
    <w:multiLevelType w:val="hybridMultilevel"/>
    <w:tmpl w:val="3974A356"/>
    <w:lvl w:ilvl="0" w:tplc="217AB94E">
      <w:start w:val="1"/>
      <w:numFmt w:val="bullet"/>
      <w:lvlText w:val="-"/>
      <w:lvlJc w:val="left"/>
      <w:pPr>
        <w:ind w:left="786" w:hanging="425"/>
      </w:pPr>
      <w:rPr>
        <w:rFonts w:ascii="Stencil Std" w:hAnsi="Stencil Std" w:hint="default"/>
        <w:spacing w:val="-2"/>
        <w:w w:val="99"/>
        <w:sz w:val="24"/>
        <w:szCs w:val="24"/>
      </w:rPr>
    </w:lvl>
    <w:lvl w:ilvl="1" w:tplc="A48E6FF0">
      <w:numFmt w:val="bullet"/>
      <w:lvlText w:val="•"/>
      <w:lvlJc w:val="left"/>
      <w:pPr>
        <w:ind w:left="1708" w:hanging="425"/>
      </w:pPr>
      <w:rPr>
        <w:rFonts w:hint="default"/>
      </w:rPr>
    </w:lvl>
    <w:lvl w:ilvl="2" w:tplc="A3404140">
      <w:numFmt w:val="bullet"/>
      <w:lvlText w:val="•"/>
      <w:lvlJc w:val="left"/>
      <w:pPr>
        <w:ind w:left="2637" w:hanging="425"/>
      </w:pPr>
      <w:rPr>
        <w:rFonts w:hint="default"/>
      </w:rPr>
    </w:lvl>
    <w:lvl w:ilvl="3" w:tplc="B074D70C">
      <w:numFmt w:val="bullet"/>
      <w:lvlText w:val="•"/>
      <w:lvlJc w:val="left"/>
      <w:pPr>
        <w:ind w:left="3565" w:hanging="425"/>
      </w:pPr>
      <w:rPr>
        <w:rFonts w:hint="default"/>
      </w:rPr>
    </w:lvl>
    <w:lvl w:ilvl="4" w:tplc="A27C0F10">
      <w:numFmt w:val="bullet"/>
      <w:lvlText w:val="•"/>
      <w:lvlJc w:val="left"/>
      <w:pPr>
        <w:ind w:left="4494" w:hanging="425"/>
      </w:pPr>
      <w:rPr>
        <w:rFonts w:hint="default"/>
      </w:rPr>
    </w:lvl>
    <w:lvl w:ilvl="5" w:tplc="45400A3C">
      <w:numFmt w:val="bullet"/>
      <w:lvlText w:val="•"/>
      <w:lvlJc w:val="left"/>
      <w:pPr>
        <w:ind w:left="5423" w:hanging="425"/>
      </w:pPr>
      <w:rPr>
        <w:rFonts w:hint="default"/>
      </w:rPr>
    </w:lvl>
    <w:lvl w:ilvl="6" w:tplc="F8AA213C">
      <w:numFmt w:val="bullet"/>
      <w:lvlText w:val="•"/>
      <w:lvlJc w:val="left"/>
      <w:pPr>
        <w:ind w:left="6351" w:hanging="425"/>
      </w:pPr>
      <w:rPr>
        <w:rFonts w:hint="default"/>
      </w:rPr>
    </w:lvl>
    <w:lvl w:ilvl="7" w:tplc="6E2038E2">
      <w:numFmt w:val="bullet"/>
      <w:lvlText w:val="•"/>
      <w:lvlJc w:val="left"/>
      <w:pPr>
        <w:ind w:left="7280" w:hanging="425"/>
      </w:pPr>
      <w:rPr>
        <w:rFonts w:hint="default"/>
      </w:rPr>
    </w:lvl>
    <w:lvl w:ilvl="8" w:tplc="BA969CA0">
      <w:numFmt w:val="bullet"/>
      <w:lvlText w:val="•"/>
      <w:lvlJc w:val="left"/>
      <w:pPr>
        <w:ind w:left="8209" w:hanging="425"/>
      </w:pPr>
      <w:rPr>
        <w:rFonts w:hint="default"/>
      </w:rPr>
    </w:lvl>
  </w:abstractNum>
  <w:abstractNum w:abstractNumId="3">
    <w:nsid w:val="0CF717FB"/>
    <w:multiLevelType w:val="hybridMultilevel"/>
    <w:tmpl w:val="3AB2489A"/>
    <w:lvl w:ilvl="0" w:tplc="98663176">
      <w:start w:val="1"/>
      <w:numFmt w:val="lowerLetter"/>
      <w:lvlText w:val="%1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047A1CA0">
      <w:numFmt w:val="bullet"/>
      <w:lvlText w:val="•"/>
      <w:lvlJc w:val="left"/>
      <w:pPr>
        <w:ind w:left="1978" w:hanging="286"/>
      </w:pPr>
      <w:rPr>
        <w:rFonts w:hint="default"/>
      </w:rPr>
    </w:lvl>
    <w:lvl w:ilvl="2" w:tplc="73620DC4">
      <w:numFmt w:val="bullet"/>
      <w:lvlText w:val="•"/>
      <w:lvlJc w:val="left"/>
      <w:pPr>
        <w:ind w:left="2877" w:hanging="286"/>
      </w:pPr>
      <w:rPr>
        <w:rFonts w:hint="default"/>
      </w:rPr>
    </w:lvl>
    <w:lvl w:ilvl="3" w:tplc="64DE0590">
      <w:numFmt w:val="bullet"/>
      <w:lvlText w:val="•"/>
      <w:lvlJc w:val="left"/>
      <w:pPr>
        <w:ind w:left="3775" w:hanging="286"/>
      </w:pPr>
      <w:rPr>
        <w:rFonts w:hint="default"/>
      </w:rPr>
    </w:lvl>
    <w:lvl w:ilvl="4" w:tplc="AB2ADDC2">
      <w:numFmt w:val="bullet"/>
      <w:lvlText w:val="•"/>
      <w:lvlJc w:val="left"/>
      <w:pPr>
        <w:ind w:left="4674" w:hanging="286"/>
      </w:pPr>
      <w:rPr>
        <w:rFonts w:hint="default"/>
      </w:rPr>
    </w:lvl>
    <w:lvl w:ilvl="5" w:tplc="D4B4A44C">
      <w:numFmt w:val="bullet"/>
      <w:lvlText w:val="•"/>
      <w:lvlJc w:val="left"/>
      <w:pPr>
        <w:ind w:left="5573" w:hanging="286"/>
      </w:pPr>
      <w:rPr>
        <w:rFonts w:hint="default"/>
      </w:rPr>
    </w:lvl>
    <w:lvl w:ilvl="6" w:tplc="76841BA0">
      <w:numFmt w:val="bullet"/>
      <w:lvlText w:val="•"/>
      <w:lvlJc w:val="left"/>
      <w:pPr>
        <w:ind w:left="6471" w:hanging="286"/>
      </w:pPr>
      <w:rPr>
        <w:rFonts w:hint="default"/>
      </w:rPr>
    </w:lvl>
    <w:lvl w:ilvl="7" w:tplc="3954D872">
      <w:numFmt w:val="bullet"/>
      <w:lvlText w:val="•"/>
      <w:lvlJc w:val="left"/>
      <w:pPr>
        <w:ind w:left="7370" w:hanging="286"/>
      </w:pPr>
      <w:rPr>
        <w:rFonts w:hint="default"/>
      </w:rPr>
    </w:lvl>
    <w:lvl w:ilvl="8" w:tplc="27D0BE1E">
      <w:numFmt w:val="bullet"/>
      <w:lvlText w:val="•"/>
      <w:lvlJc w:val="left"/>
      <w:pPr>
        <w:ind w:left="8269" w:hanging="286"/>
      </w:pPr>
      <w:rPr>
        <w:rFonts w:hint="default"/>
      </w:rPr>
    </w:lvl>
  </w:abstractNum>
  <w:abstractNum w:abstractNumId="4">
    <w:nsid w:val="0FFC68DB"/>
    <w:multiLevelType w:val="multilevel"/>
    <w:tmpl w:val="2F02C36C"/>
    <w:lvl w:ilvl="0">
      <w:start w:val="7"/>
      <w:numFmt w:val="decimal"/>
      <w:lvlText w:val="%1"/>
      <w:lvlJc w:val="left"/>
      <w:pPr>
        <w:ind w:left="220" w:hanging="739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20" w:hanging="739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20" w:hanging="73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" w:hanging="73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start w:val="1"/>
      <w:numFmt w:val="lowerLetter"/>
      <w:lvlText w:val="%5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5">
    <w:nsid w:val="10EE227C"/>
    <w:multiLevelType w:val="hybridMultilevel"/>
    <w:tmpl w:val="14E84DEE"/>
    <w:lvl w:ilvl="0" w:tplc="11AE9470">
      <w:start w:val="1"/>
      <w:numFmt w:val="decimal"/>
      <w:lvlText w:val="%1."/>
      <w:lvlJc w:val="left"/>
      <w:pPr>
        <w:ind w:left="786" w:hanging="42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A48E6FF0">
      <w:numFmt w:val="bullet"/>
      <w:lvlText w:val="•"/>
      <w:lvlJc w:val="left"/>
      <w:pPr>
        <w:ind w:left="1708" w:hanging="425"/>
      </w:pPr>
      <w:rPr>
        <w:rFonts w:hint="default"/>
      </w:rPr>
    </w:lvl>
    <w:lvl w:ilvl="2" w:tplc="A3404140">
      <w:numFmt w:val="bullet"/>
      <w:lvlText w:val="•"/>
      <w:lvlJc w:val="left"/>
      <w:pPr>
        <w:ind w:left="2637" w:hanging="425"/>
      </w:pPr>
      <w:rPr>
        <w:rFonts w:hint="default"/>
      </w:rPr>
    </w:lvl>
    <w:lvl w:ilvl="3" w:tplc="B074D70C">
      <w:numFmt w:val="bullet"/>
      <w:lvlText w:val="•"/>
      <w:lvlJc w:val="left"/>
      <w:pPr>
        <w:ind w:left="3565" w:hanging="425"/>
      </w:pPr>
      <w:rPr>
        <w:rFonts w:hint="default"/>
      </w:rPr>
    </w:lvl>
    <w:lvl w:ilvl="4" w:tplc="A27C0F10">
      <w:numFmt w:val="bullet"/>
      <w:lvlText w:val="•"/>
      <w:lvlJc w:val="left"/>
      <w:pPr>
        <w:ind w:left="4494" w:hanging="425"/>
      </w:pPr>
      <w:rPr>
        <w:rFonts w:hint="default"/>
      </w:rPr>
    </w:lvl>
    <w:lvl w:ilvl="5" w:tplc="45400A3C">
      <w:numFmt w:val="bullet"/>
      <w:lvlText w:val="•"/>
      <w:lvlJc w:val="left"/>
      <w:pPr>
        <w:ind w:left="5423" w:hanging="425"/>
      </w:pPr>
      <w:rPr>
        <w:rFonts w:hint="default"/>
      </w:rPr>
    </w:lvl>
    <w:lvl w:ilvl="6" w:tplc="F8AA213C">
      <w:numFmt w:val="bullet"/>
      <w:lvlText w:val="•"/>
      <w:lvlJc w:val="left"/>
      <w:pPr>
        <w:ind w:left="6351" w:hanging="425"/>
      </w:pPr>
      <w:rPr>
        <w:rFonts w:hint="default"/>
      </w:rPr>
    </w:lvl>
    <w:lvl w:ilvl="7" w:tplc="6E2038E2">
      <w:numFmt w:val="bullet"/>
      <w:lvlText w:val="•"/>
      <w:lvlJc w:val="left"/>
      <w:pPr>
        <w:ind w:left="7280" w:hanging="425"/>
      </w:pPr>
      <w:rPr>
        <w:rFonts w:hint="default"/>
      </w:rPr>
    </w:lvl>
    <w:lvl w:ilvl="8" w:tplc="BA969CA0">
      <w:numFmt w:val="bullet"/>
      <w:lvlText w:val="•"/>
      <w:lvlJc w:val="left"/>
      <w:pPr>
        <w:ind w:left="8209" w:hanging="425"/>
      </w:pPr>
      <w:rPr>
        <w:rFonts w:hint="default"/>
      </w:rPr>
    </w:lvl>
  </w:abstractNum>
  <w:abstractNum w:abstractNumId="6">
    <w:nsid w:val="11A7629E"/>
    <w:multiLevelType w:val="multilevel"/>
    <w:tmpl w:val="AEA21376"/>
    <w:lvl w:ilvl="0">
      <w:start w:val="1"/>
      <w:numFmt w:val="decimal"/>
      <w:lvlText w:val="%1."/>
      <w:lvlJc w:val="left"/>
      <w:pPr>
        <w:ind w:left="503" w:hanging="284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574"/>
      </w:pPr>
      <w:rPr>
        <w:rFonts w:ascii="Times New Roman" w:eastAsia="Times New Roman" w:hAnsi="Times New Roman" w:cs="Times New Roman" w:hint="default"/>
        <w:b/>
        <w:bCs/>
        <w:spacing w:val="-27"/>
        <w:w w:val="99"/>
        <w:sz w:val="24"/>
        <w:szCs w:val="24"/>
      </w:rPr>
    </w:lvl>
    <w:lvl w:ilvl="2">
      <w:numFmt w:val="bullet"/>
      <w:lvlText w:val="•"/>
      <w:lvlJc w:val="left"/>
      <w:pPr>
        <w:ind w:left="1811" w:hanging="574"/>
      </w:pPr>
      <w:rPr>
        <w:rFonts w:hint="default"/>
      </w:rPr>
    </w:lvl>
    <w:lvl w:ilvl="3">
      <w:numFmt w:val="bullet"/>
      <w:lvlText w:val="•"/>
      <w:lvlJc w:val="left"/>
      <w:pPr>
        <w:ind w:left="2843" w:hanging="574"/>
      </w:pPr>
      <w:rPr>
        <w:rFonts w:hint="default"/>
      </w:rPr>
    </w:lvl>
    <w:lvl w:ilvl="4">
      <w:numFmt w:val="bullet"/>
      <w:lvlText w:val="•"/>
      <w:lvlJc w:val="left"/>
      <w:pPr>
        <w:ind w:left="3875" w:hanging="574"/>
      </w:pPr>
      <w:rPr>
        <w:rFonts w:hint="default"/>
      </w:rPr>
    </w:lvl>
    <w:lvl w:ilvl="5">
      <w:numFmt w:val="bullet"/>
      <w:lvlText w:val="•"/>
      <w:lvlJc w:val="left"/>
      <w:pPr>
        <w:ind w:left="4907" w:hanging="574"/>
      </w:pPr>
      <w:rPr>
        <w:rFonts w:hint="default"/>
      </w:rPr>
    </w:lvl>
    <w:lvl w:ilvl="6">
      <w:numFmt w:val="bullet"/>
      <w:lvlText w:val="•"/>
      <w:lvlJc w:val="left"/>
      <w:pPr>
        <w:ind w:left="5939" w:hanging="574"/>
      </w:pPr>
      <w:rPr>
        <w:rFonts w:hint="default"/>
      </w:rPr>
    </w:lvl>
    <w:lvl w:ilvl="7">
      <w:numFmt w:val="bullet"/>
      <w:lvlText w:val="•"/>
      <w:lvlJc w:val="left"/>
      <w:pPr>
        <w:ind w:left="6970" w:hanging="574"/>
      </w:pPr>
      <w:rPr>
        <w:rFonts w:hint="default"/>
      </w:rPr>
    </w:lvl>
    <w:lvl w:ilvl="8">
      <w:numFmt w:val="bullet"/>
      <w:lvlText w:val="•"/>
      <w:lvlJc w:val="left"/>
      <w:pPr>
        <w:ind w:left="8002" w:hanging="574"/>
      </w:pPr>
      <w:rPr>
        <w:rFonts w:hint="default"/>
      </w:rPr>
    </w:lvl>
  </w:abstractNum>
  <w:abstractNum w:abstractNumId="7">
    <w:nsid w:val="13A66DCA"/>
    <w:multiLevelType w:val="multilevel"/>
    <w:tmpl w:val="E924BBCC"/>
    <w:lvl w:ilvl="0">
      <w:start w:val="6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20" w:hanging="55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start w:val="1"/>
      <w:numFmt w:val="decimal"/>
      <w:lvlText w:val="%5)"/>
      <w:lvlJc w:val="left"/>
      <w:pPr>
        <w:ind w:left="1353" w:hanging="28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5">
      <w:numFmt w:val="bullet"/>
      <w:lvlText w:val="•"/>
      <w:lvlJc w:val="left"/>
      <w:pPr>
        <w:ind w:left="3847" w:hanging="281"/>
      </w:pPr>
      <w:rPr>
        <w:rFonts w:hint="default"/>
      </w:rPr>
    </w:lvl>
    <w:lvl w:ilvl="6">
      <w:numFmt w:val="bullet"/>
      <w:lvlText w:val="•"/>
      <w:lvlJc w:val="left"/>
      <w:pPr>
        <w:ind w:left="5091" w:hanging="281"/>
      </w:pPr>
      <w:rPr>
        <w:rFonts w:hint="default"/>
      </w:rPr>
    </w:lvl>
    <w:lvl w:ilvl="7">
      <w:numFmt w:val="bullet"/>
      <w:lvlText w:val="•"/>
      <w:lvlJc w:val="left"/>
      <w:pPr>
        <w:ind w:left="6335" w:hanging="281"/>
      </w:pPr>
      <w:rPr>
        <w:rFonts w:hint="default"/>
      </w:rPr>
    </w:lvl>
    <w:lvl w:ilvl="8">
      <w:numFmt w:val="bullet"/>
      <w:lvlText w:val="•"/>
      <w:lvlJc w:val="left"/>
      <w:pPr>
        <w:ind w:left="7578" w:hanging="281"/>
      </w:pPr>
      <w:rPr>
        <w:rFonts w:hint="default"/>
      </w:rPr>
    </w:lvl>
  </w:abstractNum>
  <w:abstractNum w:abstractNumId="8">
    <w:nsid w:val="14EB3287"/>
    <w:multiLevelType w:val="multilevel"/>
    <w:tmpl w:val="508A5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507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89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76" w:hanging="2160"/>
      </w:pPr>
      <w:rPr>
        <w:rFonts w:hint="default"/>
      </w:rPr>
    </w:lvl>
  </w:abstractNum>
  <w:abstractNum w:abstractNumId="9">
    <w:nsid w:val="17A96BD2"/>
    <w:multiLevelType w:val="multilevel"/>
    <w:tmpl w:val="01486896"/>
    <w:lvl w:ilvl="0">
      <w:start w:val="7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76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start w:val="1"/>
      <w:numFmt w:val="decimal"/>
      <w:lvlText w:val="%5)"/>
      <w:lvlJc w:val="left"/>
      <w:pPr>
        <w:ind w:left="1353" w:hanging="28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5">
      <w:numFmt w:val="bullet"/>
      <w:lvlText w:val="•"/>
      <w:lvlJc w:val="left"/>
      <w:pPr>
        <w:ind w:left="2811" w:hanging="281"/>
      </w:pPr>
      <w:rPr>
        <w:rFonts w:hint="default"/>
      </w:rPr>
    </w:lvl>
    <w:lvl w:ilvl="6">
      <w:numFmt w:val="bullet"/>
      <w:lvlText w:val="•"/>
      <w:lvlJc w:val="left"/>
      <w:pPr>
        <w:ind w:left="4262" w:hanging="281"/>
      </w:pPr>
      <w:rPr>
        <w:rFonts w:hint="default"/>
      </w:rPr>
    </w:lvl>
    <w:lvl w:ilvl="7">
      <w:numFmt w:val="bullet"/>
      <w:lvlText w:val="•"/>
      <w:lvlJc w:val="left"/>
      <w:pPr>
        <w:ind w:left="5713" w:hanging="281"/>
      </w:pPr>
      <w:rPr>
        <w:rFonts w:hint="default"/>
      </w:rPr>
    </w:lvl>
    <w:lvl w:ilvl="8">
      <w:numFmt w:val="bullet"/>
      <w:lvlText w:val="•"/>
      <w:lvlJc w:val="left"/>
      <w:pPr>
        <w:ind w:left="7164" w:hanging="281"/>
      </w:pPr>
      <w:rPr>
        <w:rFonts w:hint="default"/>
      </w:rPr>
    </w:lvl>
  </w:abstractNum>
  <w:abstractNum w:abstractNumId="10">
    <w:nsid w:val="1D1C7050"/>
    <w:multiLevelType w:val="multilevel"/>
    <w:tmpl w:val="C1300402"/>
    <w:lvl w:ilvl="0">
      <w:start w:val="8"/>
      <w:numFmt w:val="decimal"/>
      <w:lvlText w:val="%1"/>
      <w:lvlJc w:val="left"/>
      <w:pPr>
        <w:ind w:left="220" w:hanging="77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0" w:hanging="771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20" w:hanging="77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" w:hanging="771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4">
      <w:start w:val="1"/>
      <w:numFmt w:val="lowerLetter"/>
      <w:lvlText w:val="%5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11">
    <w:nsid w:val="1EDF11B0"/>
    <w:multiLevelType w:val="multilevel"/>
    <w:tmpl w:val="110E8576"/>
    <w:lvl w:ilvl="0">
      <w:start w:val="7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12">
    <w:nsid w:val="1F1768CA"/>
    <w:multiLevelType w:val="hybridMultilevel"/>
    <w:tmpl w:val="CED41398"/>
    <w:lvl w:ilvl="0" w:tplc="F906E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B08C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C8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007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7C1F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584F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D23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8A02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8CA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297B6D"/>
    <w:multiLevelType w:val="multilevel"/>
    <w:tmpl w:val="81C254DC"/>
    <w:lvl w:ilvl="0">
      <w:start w:val="9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20" w:hanging="56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start w:val="1"/>
      <w:numFmt w:val="decimal"/>
      <w:lvlText w:val="%5)"/>
      <w:lvlJc w:val="left"/>
      <w:pPr>
        <w:ind w:left="1353" w:hanging="28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5">
      <w:numFmt w:val="bullet"/>
      <w:lvlText w:val="•"/>
      <w:lvlJc w:val="left"/>
      <w:pPr>
        <w:ind w:left="2811" w:hanging="281"/>
      </w:pPr>
      <w:rPr>
        <w:rFonts w:hint="default"/>
      </w:rPr>
    </w:lvl>
    <w:lvl w:ilvl="6">
      <w:numFmt w:val="bullet"/>
      <w:lvlText w:val="•"/>
      <w:lvlJc w:val="left"/>
      <w:pPr>
        <w:ind w:left="4262" w:hanging="281"/>
      </w:pPr>
      <w:rPr>
        <w:rFonts w:hint="default"/>
      </w:rPr>
    </w:lvl>
    <w:lvl w:ilvl="7">
      <w:numFmt w:val="bullet"/>
      <w:lvlText w:val="•"/>
      <w:lvlJc w:val="left"/>
      <w:pPr>
        <w:ind w:left="5713" w:hanging="281"/>
      </w:pPr>
      <w:rPr>
        <w:rFonts w:hint="default"/>
      </w:rPr>
    </w:lvl>
    <w:lvl w:ilvl="8">
      <w:numFmt w:val="bullet"/>
      <w:lvlText w:val="•"/>
      <w:lvlJc w:val="left"/>
      <w:pPr>
        <w:ind w:left="7164" w:hanging="281"/>
      </w:pPr>
      <w:rPr>
        <w:rFonts w:hint="default"/>
      </w:rPr>
    </w:lvl>
  </w:abstractNum>
  <w:abstractNum w:abstractNumId="14">
    <w:nsid w:val="244242B0"/>
    <w:multiLevelType w:val="multilevel"/>
    <w:tmpl w:val="D354B7E2"/>
    <w:lvl w:ilvl="0">
      <w:start w:val="8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76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start w:val="1"/>
      <w:numFmt w:val="decimal"/>
      <w:lvlText w:val="%5)"/>
      <w:lvlJc w:val="left"/>
      <w:pPr>
        <w:ind w:left="1353" w:hanging="28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5">
      <w:numFmt w:val="bullet"/>
      <w:lvlText w:val="•"/>
      <w:lvlJc w:val="left"/>
      <w:pPr>
        <w:ind w:left="2811" w:hanging="281"/>
      </w:pPr>
      <w:rPr>
        <w:rFonts w:hint="default"/>
      </w:rPr>
    </w:lvl>
    <w:lvl w:ilvl="6">
      <w:numFmt w:val="bullet"/>
      <w:lvlText w:val="•"/>
      <w:lvlJc w:val="left"/>
      <w:pPr>
        <w:ind w:left="4262" w:hanging="281"/>
      </w:pPr>
      <w:rPr>
        <w:rFonts w:hint="default"/>
      </w:rPr>
    </w:lvl>
    <w:lvl w:ilvl="7">
      <w:numFmt w:val="bullet"/>
      <w:lvlText w:val="•"/>
      <w:lvlJc w:val="left"/>
      <w:pPr>
        <w:ind w:left="5713" w:hanging="281"/>
      </w:pPr>
      <w:rPr>
        <w:rFonts w:hint="default"/>
      </w:rPr>
    </w:lvl>
    <w:lvl w:ilvl="8">
      <w:numFmt w:val="bullet"/>
      <w:lvlText w:val="•"/>
      <w:lvlJc w:val="left"/>
      <w:pPr>
        <w:ind w:left="7164" w:hanging="281"/>
      </w:pPr>
      <w:rPr>
        <w:rFonts w:hint="default"/>
      </w:rPr>
    </w:lvl>
  </w:abstractNum>
  <w:abstractNum w:abstractNumId="15">
    <w:nsid w:val="2516649E"/>
    <w:multiLevelType w:val="hybridMultilevel"/>
    <w:tmpl w:val="BDDC384A"/>
    <w:lvl w:ilvl="0" w:tplc="C84E0578">
      <w:start w:val="1"/>
      <w:numFmt w:val="decimal"/>
      <w:lvlText w:val="%1."/>
      <w:lvlJc w:val="left"/>
      <w:pPr>
        <w:ind w:left="220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12D6DA48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B9C8D34C">
      <w:numFmt w:val="bullet"/>
      <w:lvlText w:val="•"/>
      <w:lvlJc w:val="left"/>
      <w:pPr>
        <w:ind w:left="1954" w:hanging="360"/>
      </w:pPr>
      <w:rPr>
        <w:rFonts w:hint="default"/>
      </w:rPr>
    </w:lvl>
    <w:lvl w:ilvl="3" w:tplc="B602E8DC">
      <w:numFmt w:val="bullet"/>
      <w:lvlText w:val="•"/>
      <w:lvlJc w:val="left"/>
      <w:pPr>
        <w:ind w:left="2968" w:hanging="360"/>
      </w:pPr>
      <w:rPr>
        <w:rFonts w:hint="default"/>
      </w:rPr>
    </w:lvl>
    <w:lvl w:ilvl="4" w:tplc="EAEA9A28">
      <w:numFmt w:val="bullet"/>
      <w:lvlText w:val="•"/>
      <w:lvlJc w:val="left"/>
      <w:pPr>
        <w:ind w:left="3982" w:hanging="360"/>
      </w:pPr>
      <w:rPr>
        <w:rFonts w:hint="default"/>
      </w:rPr>
    </w:lvl>
    <w:lvl w:ilvl="5" w:tplc="65BEBD90">
      <w:numFmt w:val="bullet"/>
      <w:lvlText w:val="•"/>
      <w:lvlJc w:val="left"/>
      <w:pPr>
        <w:ind w:left="4996" w:hanging="360"/>
      </w:pPr>
      <w:rPr>
        <w:rFonts w:hint="default"/>
      </w:rPr>
    </w:lvl>
    <w:lvl w:ilvl="6" w:tplc="BA0CCD9A">
      <w:numFmt w:val="bullet"/>
      <w:lvlText w:val="•"/>
      <w:lvlJc w:val="left"/>
      <w:pPr>
        <w:ind w:left="6010" w:hanging="360"/>
      </w:pPr>
      <w:rPr>
        <w:rFonts w:hint="default"/>
      </w:rPr>
    </w:lvl>
    <w:lvl w:ilvl="7" w:tplc="2AE6270A">
      <w:numFmt w:val="bullet"/>
      <w:lvlText w:val="•"/>
      <w:lvlJc w:val="left"/>
      <w:pPr>
        <w:ind w:left="7024" w:hanging="360"/>
      </w:pPr>
      <w:rPr>
        <w:rFonts w:hint="default"/>
      </w:rPr>
    </w:lvl>
    <w:lvl w:ilvl="8" w:tplc="F0EE9A16">
      <w:numFmt w:val="bullet"/>
      <w:lvlText w:val="•"/>
      <w:lvlJc w:val="left"/>
      <w:pPr>
        <w:ind w:left="8038" w:hanging="360"/>
      </w:pPr>
      <w:rPr>
        <w:rFonts w:hint="default"/>
      </w:rPr>
    </w:lvl>
  </w:abstractNum>
  <w:abstractNum w:abstractNumId="16">
    <w:nsid w:val="2BCF68EB"/>
    <w:multiLevelType w:val="hybridMultilevel"/>
    <w:tmpl w:val="A2D200F8"/>
    <w:lvl w:ilvl="0" w:tplc="217AB94E">
      <w:start w:val="1"/>
      <w:numFmt w:val="bullet"/>
      <w:lvlText w:val="-"/>
      <w:lvlJc w:val="left"/>
      <w:pPr>
        <w:ind w:left="1081" w:hanging="360"/>
      </w:pPr>
      <w:rPr>
        <w:rFonts w:ascii="Stencil Std" w:hAnsi="Stencil Std" w:hint="default"/>
      </w:rPr>
    </w:lvl>
    <w:lvl w:ilvl="1" w:tplc="0421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7">
    <w:nsid w:val="2C783C21"/>
    <w:multiLevelType w:val="hybridMultilevel"/>
    <w:tmpl w:val="1ACA2230"/>
    <w:lvl w:ilvl="0" w:tplc="111822DA">
      <w:start w:val="1"/>
      <w:numFmt w:val="lowerLetter"/>
      <w:lvlText w:val="%1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78A02144">
      <w:numFmt w:val="bullet"/>
      <w:lvlText w:val="•"/>
      <w:lvlJc w:val="left"/>
      <w:pPr>
        <w:ind w:left="1978" w:hanging="286"/>
      </w:pPr>
      <w:rPr>
        <w:rFonts w:hint="default"/>
      </w:rPr>
    </w:lvl>
    <w:lvl w:ilvl="2" w:tplc="70F85516">
      <w:numFmt w:val="bullet"/>
      <w:lvlText w:val="•"/>
      <w:lvlJc w:val="left"/>
      <w:pPr>
        <w:ind w:left="2877" w:hanging="286"/>
      </w:pPr>
      <w:rPr>
        <w:rFonts w:hint="default"/>
      </w:rPr>
    </w:lvl>
    <w:lvl w:ilvl="3" w:tplc="BA3C2B9C">
      <w:numFmt w:val="bullet"/>
      <w:lvlText w:val="•"/>
      <w:lvlJc w:val="left"/>
      <w:pPr>
        <w:ind w:left="3775" w:hanging="286"/>
      </w:pPr>
      <w:rPr>
        <w:rFonts w:hint="default"/>
      </w:rPr>
    </w:lvl>
    <w:lvl w:ilvl="4" w:tplc="6B52A5DE">
      <w:numFmt w:val="bullet"/>
      <w:lvlText w:val="•"/>
      <w:lvlJc w:val="left"/>
      <w:pPr>
        <w:ind w:left="4674" w:hanging="286"/>
      </w:pPr>
      <w:rPr>
        <w:rFonts w:hint="default"/>
      </w:rPr>
    </w:lvl>
    <w:lvl w:ilvl="5" w:tplc="B2447910">
      <w:numFmt w:val="bullet"/>
      <w:lvlText w:val="•"/>
      <w:lvlJc w:val="left"/>
      <w:pPr>
        <w:ind w:left="5573" w:hanging="286"/>
      </w:pPr>
      <w:rPr>
        <w:rFonts w:hint="default"/>
      </w:rPr>
    </w:lvl>
    <w:lvl w:ilvl="6" w:tplc="E222BF00">
      <w:numFmt w:val="bullet"/>
      <w:lvlText w:val="•"/>
      <w:lvlJc w:val="left"/>
      <w:pPr>
        <w:ind w:left="6471" w:hanging="286"/>
      </w:pPr>
      <w:rPr>
        <w:rFonts w:hint="default"/>
      </w:rPr>
    </w:lvl>
    <w:lvl w:ilvl="7" w:tplc="135AD62A">
      <w:numFmt w:val="bullet"/>
      <w:lvlText w:val="•"/>
      <w:lvlJc w:val="left"/>
      <w:pPr>
        <w:ind w:left="7370" w:hanging="286"/>
      </w:pPr>
      <w:rPr>
        <w:rFonts w:hint="default"/>
      </w:rPr>
    </w:lvl>
    <w:lvl w:ilvl="8" w:tplc="82E04A9A">
      <w:numFmt w:val="bullet"/>
      <w:lvlText w:val="•"/>
      <w:lvlJc w:val="left"/>
      <w:pPr>
        <w:ind w:left="8269" w:hanging="286"/>
      </w:pPr>
      <w:rPr>
        <w:rFonts w:hint="default"/>
      </w:rPr>
    </w:lvl>
  </w:abstractNum>
  <w:abstractNum w:abstractNumId="18">
    <w:nsid w:val="2CCA6D22"/>
    <w:multiLevelType w:val="hybridMultilevel"/>
    <w:tmpl w:val="949A7B40"/>
    <w:lvl w:ilvl="0" w:tplc="99E44EE2">
      <w:start w:val="1"/>
      <w:numFmt w:val="decimal"/>
      <w:lvlText w:val="%1."/>
      <w:lvlJc w:val="left"/>
      <w:pPr>
        <w:ind w:left="22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>
      <w:start w:val="1"/>
      <w:numFmt w:val="lowerRoman"/>
      <w:lvlText w:val="%3."/>
      <w:lvlJc w:val="right"/>
      <w:pPr>
        <w:ind w:left="3690" w:hanging="180"/>
      </w:pPr>
    </w:lvl>
    <w:lvl w:ilvl="3" w:tplc="0409000F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9">
    <w:nsid w:val="2DBA6AFD"/>
    <w:multiLevelType w:val="hybridMultilevel"/>
    <w:tmpl w:val="82BCD6A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980478"/>
    <w:multiLevelType w:val="multilevel"/>
    <w:tmpl w:val="04E40C0A"/>
    <w:lvl w:ilvl="0">
      <w:start w:val="5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20" w:hanging="5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numFmt w:val="bullet"/>
      <w:lvlText w:val="•"/>
      <w:lvlJc w:val="left"/>
      <w:pPr>
        <w:ind w:left="3326" w:hanging="286"/>
      </w:pPr>
      <w:rPr>
        <w:rFonts w:hint="default"/>
      </w:rPr>
    </w:lvl>
    <w:lvl w:ilvl="5">
      <w:numFmt w:val="bullet"/>
      <w:lvlText w:val="•"/>
      <w:lvlJc w:val="left"/>
      <w:pPr>
        <w:ind w:left="4449" w:hanging="286"/>
      </w:pPr>
      <w:rPr>
        <w:rFonts w:hint="default"/>
      </w:rPr>
    </w:lvl>
    <w:lvl w:ilvl="6">
      <w:numFmt w:val="bullet"/>
      <w:lvlText w:val="•"/>
      <w:lvlJc w:val="left"/>
      <w:pPr>
        <w:ind w:left="5573" w:hanging="286"/>
      </w:pPr>
      <w:rPr>
        <w:rFonts w:hint="default"/>
      </w:rPr>
    </w:lvl>
    <w:lvl w:ilvl="7">
      <w:numFmt w:val="bullet"/>
      <w:lvlText w:val="•"/>
      <w:lvlJc w:val="left"/>
      <w:pPr>
        <w:ind w:left="6696" w:hanging="286"/>
      </w:pPr>
      <w:rPr>
        <w:rFonts w:hint="default"/>
      </w:rPr>
    </w:lvl>
    <w:lvl w:ilvl="8">
      <w:numFmt w:val="bullet"/>
      <w:lvlText w:val="•"/>
      <w:lvlJc w:val="left"/>
      <w:pPr>
        <w:ind w:left="7819" w:hanging="286"/>
      </w:pPr>
      <w:rPr>
        <w:rFonts w:hint="default"/>
      </w:rPr>
    </w:lvl>
  </w:abstractNum>
  <w:abstractNum w:abstractNumId="21">
    <w:nsid w:val="31BF3954"/>
    <w:multiLevelType w:val="hybridMultilevel"/>
    <w:tmpl w:val="1E66A81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2">
    <w:nsid w:val="32051ED6"/>
    <w:multiLevelType w:val="hybridMultilevel"/>
    <w:tmpl w:val="BA6C30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A9344B"/>
    <w:multiLevelType w:val="multilevel"/>
    <w:tmpl w:val="19C4D184"/>
    <w:lvl w:ilvl="0">
      <w:start w:val="5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24">
    <w:nsid w:val="3BF860F7"/>
    <w:multiLevelType w:val="multilevel"/>
    <w:tmpl w:val="5456E3DC"/>
    <w:lvl w:ilvl="0">
      <w:start w:val="8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760" w:hanging="5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start w:val="1"/>
      <w:numFmt w:val="decimal"/>
      <w:lvlText w:val="%5)"/>
      <w:lvlJc w:val="left"/>
      <w:pPr>
        <w:ind w:left="1353" w:hanging="28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5">
      <w:numFmt w:val="bullet"/>
      <w:lvlText w:val="•"/>
      <w:lvlJc w:val="left"/>
      <w:pPr>
        <w:ind w:left="3847" w:hanging="281"/>
      </w:pPr>
      <w:rPr>
        <w:rFonts w:hint="default"/>
      </w:rPr>
    </w:lvl>
    <w:lvl w:ilvl="6">
      <w:numFmt w:val="bullet"/>
      <w:lvlText w:val="•"/>
      <w:lvlJc w:val="left"/>
      <w:pPr>
        <w:ind w:left="5091" w:hanging="281"/>
      </w:pPr>
      <w:rPr>
        <w:rFonts w:hint="default"/>
      </w:rPr>
    </w:lvl>
    <w:lvl w:ilvl="7">
      <w:numFmt w:val="bullet"/>
      <w:lvlText w:val="•"/>
      <w:lvlJc w:val="left"/>
      <w:pPr>
        <w:ind w:left="6335" w:hanging="281"/>
      </w:pPr>
      <w:rPr>
        <w:rFonts w:hint="default"/>
      </w:rPr>
    </w:lvl>
    <w:lvl w:ilvl="8">
      <w:numFmt w:val="bullet"/>
      <w:lvlText w:val="•"/>
      <w:lvlJc w:val="left"/>
      <w:pPr>
        <w:ind w:left="7578" w:hanging="281"/>
      </w:pPr>
      <w:rPr>
        <w:rFonts w:hint="default"/>
      </w:rPr>
    </w:lvl>
  </w:abstractNum>
  <w:abstractNum w:abstractNumId="25">
    <w:nsid w:val="3C803AC5"/>
    <w:multiLevelType w:val="multilevel"/>
    <w:tmpl w:val="29EA7BDE"/>
    <w:lvl w:ilvl="0">
      <w:start w:val="8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3">
      <w:numFmt w:val="bullet"/>
      <w:lvlText w:val="•"/>
      <w:lvlJc w:val="left"/>
      <w:pPr>
        <w:ind w:left="3076" w:hanging="286"/>
      </w:pPr>
      <w:rPr>
        <w:rFonts w:hint="default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26">
    <w:nsid w:val="3D4C5851"/>
    <w:multiLevelType w:val="multilevel"/>
    <w:tmpl w:val="5120BE92"/>
    <w:lvl w:ilvl="0">
      <w:start w:val="7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3">
      <w:numFmt w:val="bullet"/>
      <w:lvlText w:val="•"/>
      <w:lvlJc w:val="left"/>
      <w:pPr>
        <w:ind w:left="3076" w:hanging="286"/>
      </w:pPr>
      <w:rPr>
        <w:rFonts w:hint="default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27">
    <w:nsid w:val="40E26A4D"/>
    <w:multiLevelType w:val="multilevel"/>
    <w:tmpl w:val="8A7AFEDC"/>
    <w:lvl w:ilvl="0">
      <w:start w:val="1"/>
      <w:numFmt w:val="upperLetter"/>
      <w:lvlText w:val="%1."/>
      <w:lvlJc w:val="left"/>
      <w:pPr>
        <w:ind w:left="1300" w:hanging="37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2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start w:val="1"/>
      <w:numFmt w:val="decimal"/>
      <w:lvlText w:val="%2.%3."/>
      <w:lvlJc w:val="left"/>
      <w:pPr>
        <w:ind w:left="1780" w:hanging="43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decimal"/>
      <w:lvlText w:val="%2.%3.%4."/>
      <w:lvlJc w:val="left"/>
      <w:pPr>
        <w:ind w:left="2489" w:hanging="709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4">
      <w:numFmt w:val="bullet"/>
      <w:lvlText w:val="•"/>
      <w:lvlJc w:val="left"/>
      <w:pPr>
        <w:ind w:left="3563" w:hanging="709"/>
      </w:pPr>
      <w:rPr>
        <w:rFonts w:hint="default"/>
      </w:rPr>
    </w:lvl>
    <w:lvl w:ilvl="5">
      <w:numFmt w:val="bullet"/>
      <w:lvlText w:val="•"/>
      <w:lvlJc w:val="left"/>
      <w:pPr>
        <w:ind w:left="4647" w:hanging="709"/>
      </w:pPr>
      <w:rPr>
        <w:rFonts w:hint="default"/>
      </w:rPr>
    </w:lvl>
    <w:lvl w:ilvl="6">
      <w:numFmt w:val="bullet"/>
      <w:lvlText w:val="•"/>
      <w:lvlJc w:val="left"/>
      <w:pPr>
        <w:ind w:left="5731" w:hanging="709"/>
      </w:pPr>
      <w:rPr>
        <w:rFonts w:hint="default"/>
      </w:rPr>
    </w:lvl>
    <w:lvl w:ilvl="7">
      <w:numFmt w:val="bullet"/>
      <w:lvlText w:val="•"/>
      <w:lvlJc w:val="left"/>
      <w:pPr>
        <w:ind w:left="6815" w:hanging="709"/>
      </w:pPr>
      <w:rPr>
        <w:rFonts w:hint="default"/>
      </w:rPr>
    </w:lvl>
    <w:lvl w:ilvl="8">
      <w:numFmt w:val="bullet"/>
      <w:lvlText w:val="•"/>
      <w:lvlJc w:val="left"/>
      <w:pPr>
        <w:ind w:left="7898" w:hanging="709"/>
      </w:pPr>
      <w:rPr>
        <w:rFonts w:hint="default"/>
      </w:rPr>
    </w:lvl>
  </w:abstractNum>
  <w:abstractNum w:abstractNumId="28">
    <w:nsid w:val="464575D5"/>
    <w:multiLevelType w:val="multilevel"/>
    <w:tmpl w:val="EB9C6FD8"/>
    <w:lvl w:ilvl="0">
      <w:start w:val="3"/>
      <w:numFmt w:val="decimal"/>
      <w:lvlText w:val="%1."/>
      <w:lvlJc w:val="left"/>
      <w:pPr>
        <w:ind w:left="503" w:hanging="284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640" w:hanging="42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032" w:hanging="24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1040" w:hanging="246"/>
      </w:pPr>
      <w:rPr>
        <w:rFonts w:hint="default"/>
      </w:rPr>
    </w:lvl>
    <w:lvl w:ilvl="4">
      <w:numFmt w:val="bullet"/>
      <w:lvlText w:val="•"/>
      <w:lvlJc w:val="left"/>
      <w:pPr>
        <w:ind w:left="2329" w:hanging="246"/>
      </w:pPr>
      <w:rPr>
        <w:rFonts w:hint="default"/>
      </w:rPr>
    </w:lvl>
    <w:lvl w:ilvl="5">
      <w:numFmt w:val="bullet"/>
      <w:lvlText w:val="•"/>
      <w:lvlJc w:val="left"/>
      <w:pPr>
        <w:ind w:left="3618" w:hanging="246"/>
      </w:pPr>
      <w:rPr>
        <w:rFonts w:hint="default"/>
      </w:rPr>
    </w:lvl>
    <w:lvl w:ilvl="6">
      <w:numFmt w:val="bullet"/>
      <w:lvlText w:val="•"/>
      <w:lvlJc w:val="left"/>
      <w:pPr>
        <w:ind w:left="4908" w:hanging="246"/>
      </w:pPr>
      <w:rPr>
        <w:rFonts w:hint="default"/>
      </w:rPr>
    </w:lvl>
    <w:lvl w:ilvl="7">
      <w:numFmt w:val="bullet"/>
      <w:lvlText w:val="•"/>
      <w:lvlJc w:val="left"/>
      <w:pPr>
        <w:ind w:left="6197" w:hanging="246"/>
      </w:pPr>
      <w:rPr>
        <w:rFonts w:hint="default"/>
      </w:rPr>
    </w:lvl>
    <w:lvl w:ilvl="8">
      <w:numFmt w:val="bullet"/>
      <w:lvlText w:val="•"/>
      <w:lvlJc w:val="left"/>
      <w:pPr>
        <w:ind w:left="7487" w:hanging="246"/>
      </w:pPr>
      <w:rPr>
        <w:rFonts w:hint="default"/>
      </w:rPr>
    </w:lvl>
  </w:abstractNum>
  <w:abstractNum w:abstractNumId="29">
    <w:nsid w:val="483273FB"/>
    <w:multiLevelType w:val="multilevel"/>
    <w:tmpl w:val="42345304"/>
    <w:lvl w:ilvl="0">
      <w:start w:val="4"/>
      <w:numFmt w:val="decimal"/>
      <w:lvlText w:val="%1"/>
      <w:lvlJc w:val="left"/>
      <w:pPr>
        <w:ind w:left="220"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" w:hanging="576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30">
    <w:nsid w:val="487F6F83"/>
    <w:multiLevelType w:val="hybridMultilevel"/>
    <w:tmpl w:val="AD9AA026"/>
    <w:lvl w:ilvl="0" w:tplc="6542234A">
      <w:start w:val="1"/>
      <w:numFmt w:val="lowerLetter"/>
      <w:lvlText w:val="%1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1DB87DBC">
      <w:start w:val="1"/>
      <w:numFmt w:val="decimal"/>
      <w:lvlText w:val="%2)"/>
      <w:lvlJc w:val="left"/>
      <w:pPr>
        <w:ind w:left="1332" w:hanging="2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F7704CF4">
      <w:numFmt w:val="bullet"/>
      <w:lvlText w:val="•"/>
      <w:lvlJc w:val="left"/>
      <w:pPr>
        <w:ind w:left="1360" w:hanging="260"/>
      </w:pPr>
      <w:rPr>
        <w:rFonts w:hint="default"/>
      </w:rPr>
    </w:lvl>
    <w:lvl w:ilvl="3" w:tplc="AED010BA">
      <w:numFmt w:val="bullet"/>
      <w:lvlText w:val="•"/>
      <w:lvlJc w:val="left"/>
      <w:pPr>
        <w:ind w:left="2448" w:hanging="260"/>
      </w:pPr>
      <w:rPr>
        <w:rFonts w:hint="default"/>
      </w:rPr>
    </w:lvl>
    <w:lvl w:ilvl="4" w:tplc="157816E8">
      <w:numFmt w:val="bullet"/>
      <w:lvlText w:val="•"/>
      <w:lvlJc w:val="left"/>
      <w:pPr>
        <w:ind w:left="3536" w:hanging="260"/>
      </w:pPr>
      <w:rPr>
        <w:rFonts w:hint="default"/>
      </w:rPr>
    </w:lvl>
    <w:lvl w:ilvl="5" w:tplc="406CC804">
      <w:numFmt w:val="bullet"/>
      <w:lvlText w:val="•"/>
      <w:lvlJc w:val="left"/>
      <w:pPr>
        <w:ind w:left="4624" w:hanging="260"/>
      </w:pPr>
      <w:rPr>
        <w:rFonts w:hint="default"/>
      </w:rPr>
    </w:lvl>
    <w:lvl w:ilvl="6" w:tplc="F86AC20C">
      <w:numFmt w:val="bullet"/>
      <w:lvlText w:val="•"/>
      <w:lvlJc w:val="left"/>
      <w:pPr>
        <w:ind w:left="5713" w:hanging="260"/>
      </w:pPr>
      <w:rPr>
        <w:rFonts w:hint="default"/>
      </w:rPr>
    </w:lvl>
    <w:lvl w:ilvl="7" w:tplc="B7DE3112">
      <w:numFmt w:val="bullet"/>
      <w:lvlText w:val="•"/>
      <w:lvlJc w:val="left"/>
      <w:pPr>
        <w:ind w:left="6801" w:hanging="260"/>
      </w:pPr>
      <w:rPr>
        <w:rFonts w:hint="default"/>
      </w:rPr>
    </w:lvl>
    <w:lvl w:ilvl="8" w:tplc="CD6A159A">
      <w:numFmt w:val="bullet"/>
      <w:lvlText w:val="•"/>
      <w:lvlJc w:val="left"/>
      <w:pPr>
        <w:ind w:left="7889" w:hanging="260"/>
      </w:pPr>
      <w:rPr>
        <w:rFonts w:hint="default"/>
      </w:rPr>
    </w:lvl>
  </w:abstractNum>
  <w:abstractNum w:abstractNumId="31">
    <w:nsid w:val="48F64FC9"/>
    <w:multiLevelType w:val="hybridMultilevel"/>
    <w:tmpl w:val="1EEC8510"/>
    <w:lvl w:ilvl="0" w:tplc="2C04D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963C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5803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4251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5E9E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CD3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2E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C8BC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264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9DB157E"/>
    <w:multiLevelType w:val="hybridMultilevel"/>
    <w:tmpl w:val="4FC25524"/>
    <w:lvl w:ilvl="0" w:tplc="A6A457A8">
      <w:start w:val="1"/>
      <w:numFmt w:val="lowerLetter"/>
      <w:lvlText w:val="%1)"/>
      <w:lvlJc w:val="left"/>
      <w:pPr>
        <w:ind w:left="94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660" w:hanging="360"/>
      </w:pPr>
    </w:lvl>
    <w:lvl w:ilvl="2" w:tplc="0421001B" w:tentative="1">
      <w:start w:val="1"/>
      <w:numFmt w:val="lowerRoman"/>
      <w:lvlText w:val="%3."/>
      <w:lvlJc w:val="right"/>
      <w:pPr>
        <w:ind w:left="2380" w:hanging="180"/>
      </w:pPr>
    </w:lvl>
    <w:lvl w:ilvl="3" w:tplc="0421000F" w:tentative="1">
      <w:start w:val="1"/>
      <w:numFmt w:val="decimal"/>
      <w:lvlText w:val="%4."/>
      <w:lvlJc w:val="left"/>
      <w:pPr>
        <w:ind w:left="3100" w:hanging="360"/>
      </w:pPr>
    </w:lvl>
    <w:lvl w:ilvl="4" w:tplc="04210019" w:tentative="1">
      <w:start w:val="1"/>
      <w:numFmt w:val="lowerLetter"/>
      <w:lvlText w:val="%5."/>
      <w:lvlJc w:val="left"/>
      <w:pPr>
        <w:ind w:left="3820" w:hanging="360"/>
      </w:pPr>
    </w:lvl>
    <w:lvl w:ilvl="5" w:tplc="0421001B" w:tentative="1">
      <w:start w:val="1"/>
      <w:numFmt w:val="lowerRoman"/>
      <w:lvlText w:val="%6."/>
      <w:lvlJc w:val="right"/>
      <w:pPr>
        <w:ind w:left="4540" w:hanging="180"/>
      </w:pPr>
    </w:lvl>
    <w:lvl w:ilvl="6" w:tplc="0421000F" w:tentative="1">
      <w:start w:val="1"/>
      <w:numFmt w:val="decimal"/>
      <w:lvlText w:val="%7."/>
      <w:lvlJc w:val="left"/>
      <w:pPr>
        <w:ind w:left="5260" w:hanging="360"/>
      </w:pPr>
    </w:lvl>
    <w:lvl w:ilvl="7" w:tplc="04210019" w:tentative="1">
      <w:start w:val="1"/>
      <w:numFmt w:val="lowerLetter"/>
      <w:lvlText w:val="%8."/>
      <w:lvlJc w:val="left"/>
      <w:pPr>
        <w:ind w:left="5980" w:hanging="360"/>
      </w:pPr>
    </w:lvl>
    <w:lvl w:ilvl="8" w:tplc="0421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3">
    <w:nsid w:val="4ED62CFC"/>
    <w:multiLevelType w:val="multilevel"/>
    <w:tmpl w:val="4BC8D00E"/>
    <w:lvl w:ilvl="0">
      <w:start w:val="10"/>
      <w:numFmt w:val="decimal"/>
      <w:lvlText w:val="%1"/>
      <w:lvlJc w:val="left"/>
      <w:pPr>
        <w:ind w:left="88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" w:hanging="6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start w:val="1"/>
      <w:numFmt w:val="decimal"/>
      <w:lvlText w:val="%5)"/>
      <w:lvlJc w:val="left"/>
      <w:pPr>
        <w:ind w:left="1353" w:hanging="28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5">
      <w:numFmt w:val="bullet"/>
      <w:lvlText w:val="•"/>
      <w:lvlJc w:val="left"/>
      <w:pPr>
        <w:ind w:left="3847" w:hanging="281"/>
      </w:pPr>
      <w:rPr>
        <w:rFonts w:hint="default"/>
      </w:rPr>
    </w:lvl>
    <w:lvl w:ilvl="6">
      <w:numFmt w:val="bullet"/>
      <w:lvlText w:val="•"/>
      <w:lvlJc w:val="left"/>
      <w:pPr>
        <w:ind w:left="5091" w:hanging="281"/>
      </w:pPr>
      <w:rPr>
        <w:rFonts w:hint="default"/>
      </w:rPr>
    </w:lvl>
    <w:lvl w:ilvl="7">
      <w:numFmt w:val="bullet"/>
      <w:lvlText w:val="•"/>
      <w:lvlJc w:val="left"/>
      <w:pPr>
        <w:ind w:left="6335" w:hanging="281"/>
      </w:pPr>
      <w:rPr>
        <w:rFonts w:hint="default"/>
      </w:rPr>
    </w:lvl>
    <w:lvl w:ilvl="8">
      <w:numFmt w:val="bullet"/>
      <w:lvlText w:val="•"/>
      <w:lvlJc w:val="left"/>
      <w:pPr>
        <w:ind w:left="7578" w:hanging="281"/>
      </w:pPr>
      <w:rPr>
        <w:rFonts w:hint="default"/>
      </w:rPr>
    </w:lvl>
  </w:abstractNum>
  <w:abstractNum w:abstractNumId="34">
    <w:nsid w:val="4F7A4828"/>
    <w:multiLevelType w:val="multilevel"/>
    <w:tmpl w:val="2D569938"/>
    <w:lvl w:ilvl="0">
      <w:start w:val="8"/>
      <w:numFmt w:val="decimal"/>
      <w:lvlText w:val="%1"/>
      <w:lvlJc w:val="left"/>
      <w:pPr>
        <w:ind w:left="2489" w:hanging="709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8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9" w:hanging="70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4755" w:hanging="709"/>
      </w:pPr>
      <w:rPr>
        <w:rFonts w:hint="default"/>
      </w:rPr>
    </w:lvl>
    <w:lvl w:ilvl="4">
      <w:numFmt w:val="bullet"/>
      <w:lvlText w:val="•"/>
      <w:lvlJc w:val="left"/>
      <w:pPr>
        <w:ind w:left="5514" w:hanging="709"/>
      </w:pPr>
      <w:rPr>
        <w:rFonts w:hint="default"/>
      </w:rPr>
    </w:lvl>
    <w:lvl w:ilvl="5">
      <w:numFmt w:val="bullet"/>
      <w:lvlText w:val="•"/>
      <w:lvlJc w:val="left"/>
      <w:pPr>
        <w:ind w:left="6273" w:hanging="709"/>
      </w:pPr>
      <w:rPr>
        <w:rFonts w:hint="default"/>
      </w:rPr>
    </w:lvl>
    <w:lvl w:ilvl="6">
      <w:numFmt w:val="bullet"/>
      <w:lvlText w:val="•"/>
      <w:lvlJc w:val="left"/>
      <w:pPr>
        <w:ind w:left="7031" w:hanging="709"/>
      </w:pPr>
      <w:rPr>
        <w:rFonts w:hint="default"/>
      </w:rPr>
    </w:lvl>
    <w:lvl w:ilvl="7">
      <w:numFmt w:val="bullet"/>
      <w:lvlText w:val="•"/>
      <w:lvlJc w:val="left"/>
      <w:pPr>
        <w:ind w:left="7790" w:hanging="709"/>
      </w:pPr>
      <w:rPr>
        <w:rFonts w:hint="default"/>
      </w:rPr>
    </w:lvl>
    <w:lvl w:ilvl="8">
      <w:numFmt w:val="bullet"/>
      <w:lvlText w:val="•"/>
      <w:lvlJc w:val="left"/>
      <w:pPr>
        <w:ind w:left="8549" w:hanging="709"/>
      </w:pPr>
      <w:rPr>
        <w:rFonts w:hint="default"/>
      </w:rPr>
    </w:lvl>
  </w:abstractNum>
  <w:abstractNum w:abstractNumId="35">
    <w:nsid w:val="4FAE1C1B"/>
    <w:multiLevelType w:val="hybridMultilevel"/>
    <w:tmpl w:val="D700CCAA"/>
    <w:lvl w:ilvl="0" w:tplc="35B4C7F4">
      <w:start w:val="1"/>
      <w:numFmt w:val="lowerLetter"/>
      <w:lvlText w:val="%1)"/>
      <w:lvlJc w:val="left"/>
      <w:pPr>
        <w:ind w:left="1072" w:hanging="30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8D50A122">
      <w:numFmt w:val="bullet"/>
      <w:lvlText w:val="•"/>
      <w:lvlJc w:val="left"/>
      <w:pPr>
        <w:ind w:left="1978" w:hanging="308"/>
      </w:pPr>
      <w:rPr>
        <w:rFonts w:hint="default"/>
      </w:rPr>
    </w:lvl>
    <w:lvl w:ilvl="2" w:tplc="0CEAF120">
      <w:numFmt w:val="bullet"/>
      <w:lvlText w:val="•"/>
      <w:lvlJc w:val="left"/>
      <w:pPr>
        <w:ind w:left="2877" w:hanging="308"/>
      </w:pPr>
      <w:rPr>
        <w:rFonts w:hint="default"/>
      </w:rPr>
    </w:lvl>
    <w:lvl w:ilvl="3" w:tplc="DAE877F0">
      <w:numFmt w:val="bullet"/>
      <w:lvlText w:val="•"/>
      <w:lvlJc w:val="left"/>
      <w:pPr>
        <w:ind w:left="3775" w:hanging="308"/>
      </w:pPr>
      <w:rPr>
        <w:rFonts w:hint="default"/>
      </w:rPr>
    </w:lvl>
    <w:lvl w:ilvl="4" w:tplc="A088F0D2">
      <w:numFmt w:val="bullet"/>
      <w:lvlText w:val="•"/>
      <w:lvlJc w:val="left"/>
      <w:pPr>
        <w:ind w:left="4674" w:hanging="308"/>
      </w:pPr>
      <w:rPr>
        <w:rFonts w:hint="default"/>
      </w:rPr>
    </w:lvl>
    <w:lvl w:ilvl="5" w:tplc="6EDC775A">
      <w:numFmt w:val="bullet"/>
      <w:lvlText w:val="•"/>
      <w:lvlJc w:val="left"/>
      <w:pPr>
        <w:ind w:left="5573" w:hanging="308"/>
      </w:pPr>
      <w:rPr>
        <w:rFonts w:hint="default"/>
      </w:rPr>
    </w:lvl>
    <w:lvl w:ilvl="6" w:tplc="57E8E2D8">
      <w:numFmt w:val="bullet"/>
      <w:lvlText w:val="•"/>
      <w:lvlJc w:val="left"/>
      <w:pPr>
        <w:ind w:left="6471" w:hanging="308"/>
      </w:pPr>
      <w:rPr>
        <w:rFonts w:hint="default"/>
      </w:rPr>
    </w:lvl>
    <w:lvl w:ilvl="7" w:tplc="10887436">
      <w:numFmt w:val="bullet"/>
      <w:lvlText w:val="•"/>
      <w:lvlJc w:val="left"/>
      <w:pPr>
        <w:ind w:left="7370" w:hanging="308"/>
      </w:pPr>
      <w:rPr>
        <w:rFonts w:hint="default"/>
      </w:rPr>
    </w:lvl>
    <w:lvl w:ilvl="8" w:tplc="A7366744">
      <w:numFmt w:val="bullet"/>
      <w:lvlText w:val="•"/>
      <w:lvlJc w:val="left"/>
      <w:pPr>
        <w:ind w:left="8269" w:hanging="308"/>
      </w:pPr>
      <w:rPr>
        <w:rFonts w:hint="default"/>
      </w:rPr>
    </w:lvl>
  </w:abstractNum>
  <w:abstractNum w:abstractNumId="36">
    <w:nsid w:val="51B7228A"/>
    <w:multiLevelType w:val="multilevel"/>
    <w:tmpl w:val="713430F6"/>
    <w:lvl w:ilvl="0">
      <w:start w:val="8"/>
      <w:numFmt w:val="decimal"/>
      <w:lvlText w:val="%1"/>
      <w:lvlJc w:val="left"/>
      <w:pPr>
        <w:ind w:left="220" w:hanging="57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20" w:hanging="5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" w:hanging="57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37">
    <w:nsid w:val="531061D2"/>
    <w:multiLevelType w:val="hybridMultilevel"/>
    <w:tmpl w:val="DFEABB1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38151B6"/>
    <w:multiLevelType w:val="multilevel"/>
    <w:tmpl w:val="D9A8BDEA"/>
    <w:lvl w:ilvl="0">
      <w:start w:val="7"/>
      <w:numFmt w:val="decimal"/>
      <w:lvlText w:val="%1"/>
      <w:lvlJc w:val="left"/>
      <w:pPr>
        <w:ind w:left="9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start w:val="1"/>
      <w:numFmt w:val="lowerLetter"/>
      <w:lvlText w:val="%5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39">
    <w:nsid w:val="55696D55"/>
    <w:multiLevelType w:val="hybridMultilevel"/>
    <w:tmpl w:val="5D6A2448"/>
    <w:lvl w:ilvl="0" w:tplc="217AB94E">
      <w:start w:val="1"/>
      <w:numFmt w:val="bullet"/>
      <w:lvlText w:val="-"/>
      <w:lvlJc w:val="left"/>
      <w:pPr>
        <w:ind w:left="786" w:hanging="425"/>
      </w:pPr>
      <w:rPr>
        <w:rFonts w:ascii="Stencil Std" w:hAnsi="Stencil Std" w:hint="default"/>
        <w:spacing w:val="-2"/>
        <w:w w:val="99"/>
        <w:sz w:val="24"/>
        <w:szCs w:val="24"/>
      </w:rPr>
    </w:lvl>
    <w:lvl w:ilvl="1" w:tplc="A48E6FF0">
      <w:numFmt w:val="bullet"/>
      <w:lvlText w:val="•"/>
      <w:lvlJc w:val="left"/>
      <w:pPr>
        <w:ind w:left="1708" w:hanging="425"/>
      </w:pPr>
      <w:rPr>
        <w:rFonts w:hint="default"/>
      </w:rPr>
    </w:lvl>
    <w:lvl w:ilvl="2" w:tplc="A3404140">
      <w:numFmt w:val="bullet"/>
      <w:lvlText w:val="•"/>
      <w:lvlJc w:val="left"/>
      <w:pPr>
        <w:ind w:left="2637" w:hanging="425"/>
      </w:pPr>
      <w:rPr>
        <w:rFonts w:hint="default"/>
      </w:rPr>
    </w:lvl>
    <w:lvl w:ilvl="3" w:tplc="B074D70C">
      <w:numFmt w:val="bullet"/>
      <w:lvlText w:val="•"/>
      <w:lvlJc w:val="left"/>
      <w:pPr>
        <w:ind w:left="3565" w:hanging="425"/>
      </w:pPr>
      <w:rPr>
        <w:rFonts w:hint="default"/>
      </w:rPr>
    </w:lvl>
    <w:lvl w:ilvl="4" w:tplc="A27C0F10">
      <w:numFmt w:val="bullet"/>
      <w:lvlText w:val="•"/>
      <w:lvlJc w:val="left"/>
      <w:pPr>
        <w:ind w:left="4494" w:hanging="425"/>
      </w:pPr>
      <w:rPr>
        <w:rFonts w:hint="default"/>
      </w:rPr>
    </w:lvl>
    <w:lvl w:ilvl="5" w:tplc="45400A3C">
      <w:numFmt w:val="bullet"/>
      <w:lvlText w:val="•"/>
      <w:lvlJc w:val="left"/>
      <w:pPr>
        <w:ind w:left="5423" w:hanging="425"/>
      </w:pPr>
      <w:rPr>
        <w:rFonts w:hint="default"/>
      </w:rPr>
    </w:lvl>
    <w:lvl w:ilvl="6" w:tplc="F8AA213C">
      <w:numFmt w:val="bullet"/>
      <w:lvlText w:val="•"/>
      <w:lvlJc w:val="left"/>
      <w:pPr>
        <w:ind w:left="6351" w:hanging="425"/>
      </w:pPr>
      <w:rPr>
        <w:rFonts w:hint="default"/>
      </w:rPr>
    </w:lvl>
    <w:lvl w:ilvl="7" w:tplc="6E2038E2">
      <w:numFmt w:val="bullet"/>
      <w:lvlText w:val="•"/>
      <w:lvlJc w:val="left"/>
      <w:pPr>
        <w:ind w:left="7280" w:hanging="425"/>
      </w:pPr>
      <w:rPr>
        <w:rFonts w:hint="default"/>
      </w:rPr>
    </w:lvl>
    <w:lvl w:ilvl="8" w:tplc="BA969CA0">
      <w:numFmt w:val="bullet"/>
      <w:lvlText w:val="•"/>
      <w:lvlJc w:val="left"/>
      <w:pPr>
        <w:ind w:left="8209" w:hanging="425"/>
      </w:pPr>
      <w:rPr>
        <w:rFonts w:hint="default"/>
      </w:rPr>
    </w:lvl>
  </w:abstractNum>
  <w:abstractNum w:abstractNumId="40">
    <w:nsid w:val="56931372"/>
    <w:multiLevelType w:val="hybridMultilevel"/>
    <w:tmpl w:val="608675E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7FF241B"/>
    <w:multiLevelType w:val="multilevel"/>
    <w:tmpl w:val="4A18FF0C"/>
    <w:lvl w:ilvl="0">
      <w:start w:val="8"/>
      <w:numFmt w:val="decimal"/>
      <w:lvlText w:val="%1"/>
      <w:lvlJc w:val="left"/>
      <w:pPr>
        <w:ind w:left="2489" w:hanging="709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48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9" w:hanging="709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4755" w:hanging="709"/>
      </w:pPr>
      <w:rPr>
        <w:rFonts w:hint="default"/>
      </w:rPr>
    </w:lvl>
    <w:lvl w:ilvl="4">
      <w:numFmt w:val="bullet"/>
      <w:lvlText w:val="•"/>
      <w:lvlJc w:val="left"/>
      <w:pPr>
        <w:ind w:left="5514" w:hanging="709"/>
      </w:pPr>
      <w:rPr>
        <w:rFonts w:hint="default"/>
      </w:rPr>
    </w:lvl>
    <w:lvl w:ilvl="5">
      <w:numFmt w:val="bullet"/>
      <w:lvlText w:val="•"/>
      <w:lvlJc w:val="left"/>
      <w:pPr>
        <w:ind w:left="6273" w:hanging="709"/>
      </w:pPr>
      <w:rPr>
        <w:rFonts w:hint="default"/>
      </w:rPr>
    </w:lvl>
    <w:lvl w:ilvl="6">
      <w:numFmt w:val="bullet"/>
      <w:lvlText w:val="•"/>
      <w:lvlJc w:val="left"/>
      <w:pPr>
        <w:ind w:left="7031" w:hanging="709"/>
      </w:pPr>
      <w:rPr>
        <w:rFonts w:hint="default"/>
      </w:rPr>
    </w:lvl>
    <w:lvl w:ilvl="7">
      <w:numFmt w:val="bullet"/>
      <w:lvlText w:val="•"/>
      <w:lvlJc w:val="left"/>
      <w:pPr>
        <w:ind w:left="7790" w:hanging="709"/>
      </w:pPr>
      <w:rPr>
        <w:rFonts w:hint="default"/>
      </w:rPr>
    </w:lvl>
    <w:lvl w:ilvl="8">
      <w:numFmt w:val="bullet"/>
      <w:lvlText w:val="•"/>
      <w:lvlJc w:val="left"/>
      <w:pPr>
        <w:ind w:left="8549" w:hanging="709"/>
      </w:pPr>
      <w:rPr>
        <w:rFonts w:hint="default"/>
      </w:rPr>
    </w:lvl>
  </w:abstractNum>
  <w:abstractNum w:abstractNumId="42">
    <w:nsid w:val="611B1095"/>
    <w:multiLevelType w:val="multilevel"/>
    <w:tmpl w:val="0C2EC648"/>
    <w:lvl w:ilvl="0">
      <w:start w:val="10"/>
      <w:numFmt w:val="decimal"/>
      <w:lvlText w:val="%1"/>
      <w:lvlJc w:val="left"/>
      <w:pPr>
        <w:ind w:left="70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48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3">
      <w:numFmt w:val="bullet"/>
      <w:lvlText w:val="•"/>
      <w:lvlJc w:val="left"/>
      <w:pPr>
        <w:ind w:left="3076" w:hanging="286"/>
      </w:pPr>
      <w:rPr>
        <w:rFonts w:hint="default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43">
    <w:nsid w:val="62F223AC"/>
    <w:multiLevelType w:val="hybridMultilevel"/>
    <w:tmpl w:val="57CEE47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5540194"/>
    <w:multiLevelType w:val="hybridMultilevel"/>
    <w:tmpl w:val="08E48B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BA6051"/>
    <w:multiLevelType w:val="multilevel"/>
    <w:tmpl w:val="6FD47DF6"/>
    <w:lvl w:ilvl="0">
      <w:start w:val="7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60" w:hanging="54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46">
    <w:nsid w:val="665511E0"/>
    <w:multiLevelType w:val="hybridMultilevel"/>
    <w:tmpl w:val="BF0E0022"/>
    <w:lvl w:ilvl="0" w:tplc="217AB94E">
      <w:start w:val="1"/>
      <w:numFmt w:val="bullet"/>
      <w:lvlText w:val="-"/>
      <w:lvlJc w:val="left"/>
      <w:pPr>
        <w:ind w:left="786" w:hanging="425"/>
      </w:pPr>
      <w:rPr>
        <w:rFonts w:ascii="Stencil Std" w:hAnsi="Stencil Std" w:hint="default"/>
        <w:spacing w:val="-2"/>
        <w:w w:val="99"/>
        <w:sz w:val="24"/>
        <w:szCs w:val="24"/>
      </w:rPr>
    </w:lvl>
    <w:lvl w:ilvl="1" w:tplc="A48E6FF0">
      <w:numFmt w:val="bullet"/>
      <w:lvlText w:val="•"/>
      <w:lvlJc w:val="left"/>
      <w:pPr>
        <w:ind w:left="1708" w:hanging="425"/>
      </w:pPr>
      <w:rPr>
        <w:rFonts w:hint="default"/>
      </w:rPr>
    </w:lvl>
    <w:lvl w:ilvl="2" w:tplc="A3404140">
      <w:numFmt w:val="bullet"/>
      <w:lvlText w:val="•"/>
      <w:lvlJc w:val="left"/>
      <w:pPr>
        <w:ind w:left="2637" w:hanging="425"/>
      </w:pPr>
      <w:rPr>
        <w:rFonts w:hint="default"/>
      </w:rPr>
    </w:lvl>
    <w:lvl w:ilvl="3" w:tplc="B074D70C">
      <w:numFmt w:val="bullet"/>
      <w:lvlText w:val="•"/>
      <w:lvlJc w:val="left"/>
      <w:pPr>
        <w:ind w:left="3565" w:hanging="425"/>
      </w:pPr>
      <w:rPr>
        <w:rFonts w:hint="default"/>
      </w:rPr>
    </w:lvl>
    <w:lvl w:ilvl="4" w:tplc="A27C0F10">
      <w:numFmt w:val="bullet"/>
      <w:lvlText w:val="•"/>
      <w:lvlJc w:val="left"/>
      <w:pPr>
        <w:ind w:left="4494" w:hanging="425"/>
      </w:pPr>
      <w:rPr>
        <w:rFonts w:hint="default"/>
      </w:rPr>
    </w:lvl>
    <w:lvl w:ilvl="5" w:tplc="45400A3C">
      <w:numFmt w:val="bullet"/>
      <w:lvlText w:val="•"/>
      <w:lvlJc w:val="left"/>
      <w:pPr>
        <w:ind w:left="5423" w:hanging="425"/>
      </w:pPr>
      <w:rPr>
        <w:rFonts w:hint="default"/>
      </w:rPr>
    </w:lvl>
    <w:lvl w:ilvl="6" w:tplc="F8AA213C">
      <w:numFmt w:val="bullet"/>
      <w:lvlText w:val="•"/>
      <w:lvlJc w:val="left"/>
      <w:pPr>
        <w:ind w:left="6351" w:hanging="425"/>
      </w:pPr>
      <w:rPr>
        <w:rFonts w:hint="default"/>
      </w:rPr>
    </w:lvl>
    <w:lvl w:ilvl="7" w:tplc="6E2038E2">
      <w:numFmt w:val="bullet"/>
      <w:lvlText w:val="•"/>
      <w:lvlJc w:val="left"/>
      <w:pPr>
        <w:ind w:left="7280" w:hanging="425"/>
      </w:pPr>
      <w:rPr>
        <w:rFonts w:hint="default"/>
      </w:rPr>
    </w:lvl>
    <w:lvl w:ilvl="8" w:tplc="BA969CA0">
      <w:numFmt w:val="bullet"/>
      <w:lvlText w:val="•"/>
      <w:lvlJc w:val="left"/>
      <w:pPr>
        <w:ind w:left="8209" w:hanging="425"/>
      </w:pPr>
      <w:rPr>
        <w:rFonts w:hint="default"/>
      </w:rPr>
    </w:lvl>
  </w:abstractNum>
  <w:abstractNum w:abstractNumId="47">
    <w:nsid w:val="6D9B22BF"/>
    <w:multiLevelType w:val="multilevel"/>
    <w:tmpl w:val="DE9A35DA"/>
    <w:lvl w:ilvl="0">
      <w:start w:val="6"/>
      <w:numFmt w:val="decimal"/>
      <w:lvlText w:val="%1"/>
      <w:lvlJc w:val="left"/>
      <w:pPr>
        <w:ind w:left="178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0" w:hanging="432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>
      <w:numFmt w:val="bullet"/>
      <w:lvlText w:val="•"/>
      <w:lvlJc w:val="left"/>
      <w:pPr>
        <w:ind w:left="3437" w:hanging="432"/>
      </w:pPr>
      <w:rPr>
        <w:rFonts w:hint="default"/>
      </w:rPr>
    </w:lvl>
    <w:lvl w:ilvl="3">
      <w:numFmt w:val="bullet"/>
      <w:lvlText w:val="•"/>
      <w:lvlJc w:val="left"/>
      <w:pPr>
        <w:ind w:left="4265" w:hanging="432"/>
      </w:pPr>
      <w:rPr>
        <w:rFonts w:hint="default"/>
      </w:rPr>
    </w:lvl>
    <w:lvl w:ilvl="4">
      <w:numFmt w:val="bullet"/>
      <w:lvlText w:val="•"/>
      <w:lvlJc w:val="left"/>
      <w:pPr>
        <w:ind w:left="5094" w:hanging="432"/>
      </w:pPr>
      <w:rPr>
        <w:rFonts w:hint="default"/>
      </w:rPr>
    </w:lvl>
    <w:lvl w:ilvl="5">
      <w:numFmt w:val="bullet"/>
      <w:lvlText w:val="•"/>
      <w:lvlJc w:val="left"/>
      <w:pPr>
        <w:ind w:left="5923" w:hanging="432"/>
      </w:pPr>
      <w:rPr>
        <w:rFonts w:hint="default"/>
      </w:rPr>
    </w:lvl>
    <w:lvl w:ilvl="6">
      <w:numFmt w:val="bullet"/>
      <w:lvlText w:val="•"/>
      <w:lvlJc w:val="left"/>
      <w:pPr>
        <w:ind w:left="6751" w:hanging="432"/>
      </w:pPr>
      <w:rPr>
        <w:rFonts w:hint="default"/>
      </w:rPr>
    </w:lvl>
    <w:lvl w:ilvl="7">
      <w:numFmt w:val="bullet"/>
      <w:lvlText w:val="•"/>
      <w:lvlJc w:val="left"/>
      <w:pPr>
        <w:ind w:left="7580" w:hanging="432"/>
      </w:pPr>
      <w:rPr>
        <w:rFonts w:hint="default"/>
      </w:rPr>
    </w:lvl>
    <w:lvl w:ilvl="8">
      <w:numFmt w:val="bullet"/>
      <w:lvlText w:val="•"/>
      <w:lvlJc w:val="left"/>
      <w:pPr>
        <w:ind w:left="8409" w:hanging="432"/>
      </w:pPr>
      <w:rPr>
        <w:rFonts w:hint="default"/>
      </w:rPr>
    </w:lvl>
  </w:abstractNum>
  <w:abstractNum w:abstractNumId="48">
    <w:nsid w:val="6F473AA2"/>
    <w:multiLevelType w:val="hybridMultilevel"/>
    <w:tmpl w:val="4684CA56"/>
    <w:lvl w:ilvl="0" w:tplc="0421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660" w:hanging="360"/>
      </w:pPr>
    </w:lvl>
    <w:lvl w:ilvl="2" w:tplc="0421001B" w:tentative="1">
      <w:start w:val="1"/>
      <w:numFmt w:val="lowerRoman"/>
      <w:lvlText w:val="%3."/>
      <w:lvlJc w:val="right"/>
      <w:pPr>
        <w:ind w:left="2380" w:hanging="180"/>
      </w:pPr>
    </w:lvl>
    <w:lvl w:ilvl="3" w:tplc="0421000F" w:tentative="1">
      <w:start w:val="1"/>
      <w:numFmt w:val="decimal"/>
      <w:lvlText w:val="%4."/>
      <w:lvlJc w:val="left"/>
      <w:pPr>
        <w:ind w:left="3100" w:hanging="360"/>
      </w:pPr>
    </w:lvl>
    <w:lvl w:ilvl="4" w:tplc="04210019" w:tentative="1">
      <w:start w:val="1"/>
      <w:numFmt w:val="lowerLetter"/>
      <w:lvlText w:val="%5."/>
      <w:lvlJc w:val="left"/>
      <w:pPr>
        <w:ind w:left="3820" w:hanging="360"/>
      </w:pPr>
    </w:lvl>
    <w:lvl w:ilvl="5" w:tplc="0421001B" w:tentative="1">
      <w:start w:val="1"/>
      <w:numFmt w:val="lowerRoman"/>
      <w:lvlText w:val="%6."/>
      <w:lvlJc w:val="right"/>
      <w:pPr>
        <w:ind w:left="4540" w:hanging="180"/>
      </w:pPr>
    </w:lvl>
    <w:lvl w:ilvl="6" w:tplc="0421000F" w:tentative="1">
      <w:start w:val="1"/>
      <w:numFmt w:val="decimal"/>
      <w:lvlText w:val="%7."/>
      <w:lvlJc w:val="left"/>
      <w:pPr>
        <w:ind w:left="5260" w:hanging="360"/>
      </w:pPr>
    </w:lvl>
    <w:lvl w:ilvl="7" w:tplc="04210019" w:tentative="1">
      <w:start w:val="1"/>
      <w:numFmt w:val="lowerLetter"/>
      <w:lvlText w:val="%8."/>
      <w:lvlJc w:val="left"/>
      <w:pPr>
        <w:ind w:left="5980" w:hanging="360"/>
      </w:pPr>
    </w:lvl>
    <w:lvl w:ilvl="8" w:tplc="0421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9">
    <w:nsid w:val="70717942"/>
    <w:multiLevelType w:val="hybridMultilevel"/>
    <w:tmpl w:val="396090CA"/>
    <w:lvl w:ilvl="0" w:tplc="32E846DA">
      <w:start w:val="1"/>
      <w:numFmt w:val="decimal"/>
      <w:lvlText w:val="%1."/>
      <w:lvlJc w:val="left"/>
      <w:pPr>
        <w:ind w:left="786" w:hanging="42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A48E6FF0">
      <w:numFmt w:val="bullet"/>
      <w:lvlText w:val="•"/>
      <w:lvlJc w:val="left"/>
      <w:pPr>
        <w:ind w:left="1708" w:hanging="425"/>
      </w:pPr>
      <w:rPr>
        <w:rFonts w:hint="default"/>
      </w:rPr>
    </w:lvl>
    <w:lvl w:ilvl="2" w:tplc="A3404140">
      <w:numFmt w:val="bullet"/>
      <w:lvlText w:val="•"/>
      <w:lvlJc w:val="left"/>
      <w:pPr>
        <w:ind w:left="2637" w:hanging="425"/>
      </w:pPr>
      <w:rPr>
        <w:rFonts w:hint="default"/>
      </w:rPr>
    </w:lvl>
    <w:lvl w:ilvl="3" w:tplc="B074D70C">
      <w:numFmt w:val="bullet"/>
      <w:lvlText w:val="•"/>
      <w:lvlJc w:val="left"/>
      <w:pPr>
        <w:ind w:left="3565" w:hanging="425"/>
      </w:pPr>
      <w:rPr>
        <w:rFonts w:hint="default"/>
      </w:rPr>
    </w:lvl>
    <w:lvl w:ilvl="4" w:tplc="A27C0F10">
      <w:numFmt w:val="bullet"/>
      <w:lvlText w:val="•"/>
      <w:lvlJc w:val="left"/>
      <w:pPr>
        <w:ind w:left="4494" w:hanging="425"/>
      </w:pPr>
      <w:rPr>
        <w:rFonts w:hint="default"/>
      </w:rPr>
    </w:lvl>
    <w:lvl w:ilvl="5" w:tplc="45400A3C">
      <w:numFmt w:val="bullet"/>
      <w:lvlText w:val="•"/>
      <w:lvlJc w:val="left"/>
      <w:pPr>
        <w:ind w:left="5423" w:hanging="425"/>
      </w:pPr>
      <w:rPr>
        <w:rFonts w:hint="default"/>
      </w:rPr>
    </w:lvl>
    <w:lvl w:ilvl="6" w:tplc="F8AA213C">
      <w:numFmt w:val="bullet"/>
      <w:lvlText w:val="•"/>
      <w:lvlJc w:val="left"/>
      <w:pPr>
        <w:ind w:left="6351" w:hanging="425"/>
      </w:pPr>
      <w:rPr>
        <w:rFonts w:hint="default"/>
      </w:rPr>
    </w:lvl>
    <w:lvl w:ilvl="7" w:tplc="6E2038E2">
      <w:numFmt w:val="bullet"/>
      <w:lvlText w:val="•"/>
      <w:lvlJc w:val="left"/>
      <w:pPr>
        <w:ind w:left="7280" w:hanging="425"/>
      </w:pPr>
      <w:rPr>
        <w:rFonts w:hint="default"/>
      </w:rPr>
    </w:lvl>
    <w:lvl w:ilvl="8" w:tplc="BA969CA0">
      <w:numFmt w:val="bullet"/>
      <w:lvlText w:val="•"/>
      <w:lvlJc w:val="left"/>
      <w:pPr>
        <w:ind w:left="8209" w:hanging="425"/>
      </w:pPr>
      <w:rPr>
        <w:rFonts w:hint="default"/>
      </w:rPr>
    </w:lvl>
  </w:abstractNum>
  <w:abstractNum w:abstractNumId="50">
    <w:nsid w:val="72130490"/>
    <w:multiLevelType w:val="hybridMultilevel"/>
    <w:tmpl w:val="93D4D5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838545C"/>
    <w:multiLevelType w:val="hybridMultilevel"/>
    <w:tmpl w:val="3EC2EDEC"/>
    <w:lvl w:ilvl="0" w:tplc="A6A457A8">
      <w:start w:val="1"/>
      <w:numFmt w:val="lowerLetter"/>
      <w:lvlText w:val="%1)"/>
      <w:lvlJc w:val="left"/>
      <w:pPr>
        <w:ind w:left="94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660" w:hanging="360"/>
      </w:pPr>
    </w:lvl>
    <w:lvl w:ilvl="2" w:tplc="0421001B" w:tentative="1">
      <w:start w:val="1"/>
      <w:numFmt w:val="lowerRoman"/>
      <w:lvlText w:val="%3."/>
      <w:lvlJc w:val="right"/>
      <w:pPr>
        <w:ind w:left="2380" w:hanging="180"/>
      </w:pPr>
    </w:lvl>
    <w:lvl w:ilvl="3" w:tplc="0421000F" w:tentative="1">
      <w:start w:val="1"/>
      <w:numFmt w:val="decimal"/>
      <w:lvlText w:val="%4."/>
      <w:lvlJc w:val="left"/>
      <w:pPr>
        <w:ind w:left="3100" w:hanging="360"/>
      </w:pPr>
    </w:lvl>
    <w:lvl w:ilvl="4" w:tplc="04210019" w:tentative="1">
      <w:start w:val="1"/>
      <w:numFmt w:val="lowerLetter"/>
      <w:lvlText w:val="%5."/>
      <w:lvlJc w:val="left"/>
      <w:pPr>
        <w:ind w:left="3820" w:hanging="360"/>
      </w:pPr>
    </w:lvl>
    <w:lvl w:ilvl="5" w:tplc="0421001B" w:tentative="1">
      <w:start w:val="1"/>
      <w:numFmt w:val="lowerRoman"/>
      <w:lvlText w:val="%6."/>
      <w:lvlJc w:val="right"/>
      <w:pPr>
        <w:ind w:left="4540" w:hanging="180"/>
      </w:pPr>
    </w:lvl>
    <w:lvl w:ilvl="6" w:tplc="0421000F" w:tentative="1">
      <w:start w:val="1"/>
      <w:numFmt w:val="decimal"/>
      <w:lvlText w:val="%7."/>
      <w:lvlJc w:val="left"/>
      <w:pPr>
        <w:ind w:left="5260" w:hanging="360"/>
      </w:pPr>
    </w:lvl>
    <w:lvl w:ilvl="7" w:tplc="04210019" w:tentative="1">
      <w:start w:val="1"/>
      <w:numFmt w:val="lowerLetter"/>
      <w:lvlText w:val="%8."/>
      <w:lvlJc w:val="left"/>
      <w:pPr>
        <w:ind w:left="5980" w:hanging="360"/>
      </w:pPr>
    </w:lvl>
    <w:lvl w:ilvl="8" w:tplc="0421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2">
    <w:nsid w:val="7C1C06B0"/>
    <w:multiLevelType w:val="multilevel"/>
    <w:tmpl w:val="6A70A502"/>
    <w:lvl w:ilvl="0">
      <w:start w:val="6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20" w:hanging="5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numFmt w:val="bullet"/>
      <w:lvlText w:val="•"/>
      <w:lvlJc w:val="left"/>
      <w:pPr>
        <w:ind w:left="3326" w:hanging="286"/>
      </w:pPr>
      <w:rPr>
        <w:rFonts w:hint="default"/>
      </w:rPr>
    </w:lvl>
    <w:lvl w:ilvl="5">
      <w:numFmt w:val="bullet"/>
      <w:lvlText w:val="•"/>
      <w:lvlJc w:val="left"/>
      <w:pPr>
        <w:ind w:left="4449" w:hanging="286"/>
      </w:pPr>
      <w:rPr>
        <w:rFonts w:hint="default"/>
      </w:rPr>
    </w:lvl>
    <w:lvl w:ilvl="6">
      <w:numFmt w:val="bullet"/>
      <w:lvlText w:val="•"/>
      <w:lvlJc w:val="left"/>
      <w:pPr>
        <w:ind w:left="5573" w:hanging="286"/>
      </w:pPr>
      <w:rPr>
        <w:rFonts w:hint="default"/>
      </w:rPr>
    </w:lvl>
    <w:lvl w:ilvl="7">
      <w:numFmt w:val="bullet"/>
      <w:lvlText w:val="•"/>
      <w:lvlJc w:val="left"/>
      <w:pPr>
        <w:ind w:left="6696" w:hanging="286"/>
      </w:pPr>
      <w:rPr>
        <w:rFonts w:hint="default"/>
      </w:rPr>
    </w:lvl>
    <w:lvl w:ilvl="8">
      <w:numFmt w:val="bullet"/>
      <w:lvlText w:val="•"/>
      <w:lvlJc w:val="left"/>
      <w:pPr>
        <w:ind w:left="7819" w:hanging="286"/>
      </w:pPr>
      <w:rPr>
        <w:rFonts w:hint="default"/>
      </w:rPr>
    </w:lvl>
  </w:abstractNum>
  <w:num w:numId="1">
    <w:abstractNumId w:val="33"/>
  </w:num>
  <w:num w:numId="2">
    <w:abstractNumId w:val="42"/>
  </w:num>
  <w:num w:numId="3">
    <w:abstractNumId w:val="13"/>
  </w:num>
  <w:num w:numId="4">
    <w:abstractNumId w:val="36"/>
  </w:num>
  <w:num w:numId="5">
    <w:abstractNumId w:val="25"/>
  </w:num>
  <w:num w:numId="6">
    <w:abstractNumId w:val="24"/>
  </w:num>
  <w:num w:numId="7">
    <w:abstractNumId w:val="14"/>
  </w:num>
  <w:num w:numId="8">
    <w:abstractNumId w:val="35"/>
  </w:num>
  <w:num w:numId="9">
    <w:abstractNumId w:val="10"/>
  </w:num>
  <w:num w:numId="10">
    <w:abstractNumId w:val="30"/>
  </w:num>
  <w:num w:numId="11">
    <w:abstractNumId w:val="4"/>
  </w:num>
  <w:num w:numId="12">
    <w:abstractNumId w:val="11"/>
  </w:num>
  <w:num w:numId="13">
    <w:abstractNumId w:val="26"/>
  </w:num>
  <w:num w:numId="14">
    <w:abstractNumId w:val="45"/>
  </w:num>
  <w:num w:numId="15">
    <w:abstractNumId w:val="38"/>
  </w:num>
  <w:num w:numId="16">
    <w:abstractNumId w:val="9"/>
  </w:num>
  <w:num w:numId="17">
    <w:abstractNumId w:val="3"/>
  </w:num>
  <w:num w:numId="18">
    <w:abstractNumId w:val="52"/>
  </w:num>
  <w:num w:numId="19">
    <w:abstractNumId w:val="7"/>
  </w:num>
  <w:num w:numId="20">
    <w:abstractNumId w:val="17"/>
  </w:num>
  <w:num w:numId="21">
    <w:abstractNumId w:val="20"/>
  </w:num>
  <w:num w:numId="22">
    <w:abstractNumId w:val="23"/>
  </w:num>
  <w:num w:numId="23">
    <w:abstractNumId w:val="29"/>
  </w:num>
  <w:num w:numId="24">
    <w:abstractNumId w:val="28"/>
  </w:num>
  <w:num w:numId="25">
    <w:abstractNumId w:val="5"/>
  </w:num>
  <w:num w:numId="26">
    <w:abstractNumId w:val="6"/>
  </w:num>
  <w:num w:numId="27">
    <w:abstractNumId w:val="15"/>
  </w:num>
  <w:num w:numId="28">
    <w:abstractNumId w:val="41"/>
  </w:num>
  <w:num w:numId="29">
    <w:abstractNumId w:val="34"/>
  </w:num>
  <w:num w:numId="30">
    <w:abstractNumId w:val="47"/>
  </w:num>
  <w:num w:numId="31">
    <w:abstractNumId w:val="27"/>
  </w:num>
  <w:num w:numId="32">
    <w:abstractNumId w:val="49"/>
  </w:num>
  <w:num w:numId="33">
    <w:abstractNumId w:val="16"/>
  </w:num>
  <w:num w:numId="34">
    <w:abstractNumId w:val="39"/>
  </w:num>
  <w:num w:numId="35">
    <w:abstractNumId w:val="2"/>
  </w:num>
  <w:num w:numId="36">
    <w:abstractNumId w:val="46"/>
  </w:num>
  <w:num w:numId="37">
    <w:abstractNumId w:val="31"/>
  </w:num>
  <w:num w:numId="38">
    <w:abstractNumId w:val="12"/>
  </w:num>
  <w:num w:numId="39">
    <w:abstractNumId w:val="8"/>
  </w:num>
  <w:num w:numId="40">
    <w:abstractNumId w:val="37"/>
  </w:num>
  <w:num w:numId="41">
    <w:abstractNumId w:val="32"/>
  </w:num>
  <w:num w:numId="42">
    <w:abstractNumId w:val="51"/>
  </w:num>
  <w:num w:numId="43">
    <w:abstractNumId w:val="48"/>
  </w:num>
  <w:num w:numId="44">
    <w:abstractNumId w:val="22"/>
  </w:num>
  <w:num w:numId="45">
    <w:abstractNumId w:val="44"/>
  </w:num>
  <w:num w:numId="46">
    <w:abstractNumId w:val="50"/>
  </w:num>
  <w:num w:numId="47">
    <w:abstractNumId w:val="43"/>
  </w:num>
  <w:num w:numId="48">
    <w:abstractNumId w:val="19"/>
  </w:num>
  <w:num w:numId="49">
    <w:abstractNumId w:val="40"/>
  </w:num>
  <w:num w:numId="50">
    <w:abstractNumId w:val="0"/>
  </w:num>
  <w:num w:numId="51">
    <w:abstractNumId w:val="1"/>
  </w:num>
  <w:num w:numId="52">
    <w:abstractNumId w:val="21"/>
  </w:num>
  <w:num w:numId="53">
    <w:abstractNumId w:val="18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26DED"/>
    <w:rsid w:val="00003E62"/>
    <w:rsid w:val="00004DBE"/>
    <w:rsid w:val="00010658"/>
    <w:rsid w:val="00015804"/>
    <w:rsid w:val="0002065D"/>
    <w:rsid w:val="00026DED"/>
    <w:rsid w:val="00036BB2"/>
    <w:rsid w:val="000438B0"/>
    <w:rsid w:val="000438EB"/>
    <w:rsid w:val="00051CCC"/>
    <w:rsid w:val="00063516"/>
    <w:rsid w:val="00073CC3"/>
    <w:rsid w:val="00086323"/>
    <w:rsid w:val="00087D7F"/>
    <w:rsid w:val="000926B5"/>
    <w:rsid w:val="00095155"/>
    <w:rsid w:val="0009590D"/>
    <w:rsid w:val="000968A6"/>
    <w:rsid w:val="000A16F3"/>
    <w:rsid w:val="000B4A6F"/>
    <w:rsid w:val="000B60C6"/>
    <w:rsid w:val="000E10B1"/>
    <w:rsid w:val="000E6175"/>
    <w:rsid w:val="000F7C7A"/>
    <w:rsid w:val="001059CC"/>
    <w:rsid w:val="00111D1F"/>
    <w:rsid w:val="001138CF"/>
    <w:rsid w:val="001164C6"/>
    <w:rsid w:val="00133625"/>
    <w:rsid w:val="00135514"/>
    <w:rsid w:val="00136F22"/>
    <w:rsid w:val="001655D0"/>
    <w:rsid w:val="001758F4"/>
    <w:rsid w:val="00175A0C"/>
    <w:rsid w:val="00177095"/>
    <w:rsid w:val="00192ED3"/>
    <w:rsid w:val="001A0473"/>
    <w:rsid w:val="001B6EFD"/>
    <w:rsid w:val="00207C23"/>
    <w:rsid w:val="00215072"/>
    <w:rsid w:val="002217EF"/>
    <w:rsid w:val="00223DBA"/>
    <w:rsid w:val="00223FAE"/>
    <w:rsid w:val="0023141C"/>
    <w:rsid w:val="00243C70"/>
    <w:rsid w:val="00246309"/>
    <w:rsid w:val="002500E2"/>
    <w:rsid w:val="002572F1"/>
    <w:rsid w:val="002719DE"/>
    <w:rsid w:val="00275D66"/>
    <w:rsid w:val="002A7E74"/>
    <w:rsid w:val="002C55B8"/>
    <w:rsid w:val="002E4D82"/>
    <w:rsid w:val="002E5A35"/>
    <w:rsid w:val="002E655B"/>
    <w:rsid w:val="00300665"/>
    <w:rsid w:val="00313308"/>
    <w:rsid w:val="00314DC0"/>
    <w:rsid w:val="00315536"/>
    <w:rsid w:val="00324106"/>
    <w:rsid w:val="00325858"/>
    <w:rsid w:val="00335AB3"/>
    <w:rsid w:val="0034352F"/>
    <w:rsid w:val="0036054A"/>
    <w:rsid w:val="00382D6E"/>
    <w:rsid w:val="00390A72"/>
    <w:rsid w:val="003A2FAC"/>
    <w:rsid w:val="003B3CAC"/>
    <w:rsid w:val="003E0252"/>
    <w:rsid w:val="003F2F0B"/>
    <w:rsid w:val="004279CA"/>
    <w:rsid w:val="004302E1"/>
    <w:rsid w:val="0043524E"/>
    <w:rsid w:val="00437D88"/>
    <w:rsid w:val="0045181C"/>
    <w:rsid w:val="0047405E"/>
    <w:rsid w:val="00480D02"/>
    <w:rsid w:val="004916D5"/>
    <w:rsid w:val="00494575"/>
    <w:rsid w:val="004A43FB"/>
    <w:rsid w:val="004A53F8"/>
    <w:rsid w:val="004B7CA0"/>
    <w:rsid w:val="004C0F1F"/>
    <w:rsid w:val="004E030C"/>
    <w:rsid w:val="00507918"/>
    <w:rsid w:val="005148CC"/>
    <w:rsid w:val="005174E9"/>
    <w:rsid w:val="0052210E"/>
    <w:rsid w:val="00523333"/>
    <w:rsid w:val="00535C48"/>
    <w:rsid w:val="00551D2D"/>
    <w:rsid w:val="00562BFF"/>
    <w:rsid w:val="0058139F"/>
    <w:rsid w:val="005902A7"/>
    <w:rsid w:val="005961F8"/>
    <w:rsid w:val="005B426C"/>
    <w:rsid w:val="005C575F"/>
    <w:rsid w:val="005C7C4C"/>
    <w:rsid w:val="005D054B"/>
    <w:rsid w:val="005F08A4"/>
    <w:rsid w:val="005F2ABD"/>
    <w:rsid w:val="005F5F92"/>
    <w:rsid w:val="006032A7"/>
    <w:rsid w:val="006241A7"/>
    <w:rsid w:val="00627034"/>
    <w:rsid w:val="006314A1"/>
    <w:rsid w:val="00634657"/>
    <w:rsid w:val="006367D4"/>
    <w:rsid w:val="00651AF5"/>
    <w:rsid w:val="00661A23"/>
    <w:rsid w:val="00670955"/>
    <w:rsid w:val="00675786"/>
    <w:rsid w:val="00675968"/>
    <w:rsid w:val="00684C31"/>
    <w:rsid w:val="006A5EB8"/>
    <w:rsid w:val="006A7E1B"/>
    <w:rsid w:val="006B0F34"/>
    <w:rsid w:val="006C13AD"/>
    <w:rsid w:val="006C31B8"/>
    <w:rsid w:val="00714C9B"/>
    <w:rsid w:val="00723581"/>
    <w:rsid w:val="00742529"/>
    <w:rsid w:val="007639E6"/>
    <w:rsid w:val="007834D6"/>
    <w:rsid w:val="00792D76"/>
    <w:rsid w:val="007A00CF"/>
    <w:rsid w:val="007B5F44"/>
    <w:rsid w:val="007B67C7"/>
    <w:rsid w:val="007E21BE"/>
    <w:rsid w:val="00800BD7"/>
    <w:rsid w:val="00827582"/>
    <w:rsid w:val="008365BB"/>
    <w:rsid w:val="00840193"/>
    <w:rsid w:val="00852256"/>
    <w:rsid w:val="00862483"/>
    <w:rsid w:val="00874A01"/>
    <w:rsid w:val="00887FAE"/>
    <w:rsid w:val="008A78B8"/>
    <w:rsid w:val="008D501D"/>
    <w:rsid w:val="008D64BE"/>
    <w:rsid w:val="008E365D"/>
    <w:rsid w:val="008F0F1F"/>
    <w:rsid w:val="008F78D8"/>
    <w:rsid w:val="00911150"/>
    <w:rsid w:val="00922C8F"/>
    <w:rsid w:val="00937A0A"/>
    <w:rsid w:val="009462AC"/>
    <w:rsid w:val="009476B3"/>
    <w:rsid w:val="0095472E"/>
    <w:rsid w:val="009627D1"/>
    <w:rsid w:val="009754DC"/>
    <w:rsid w:val="00987C87"/>
    <w:rsid w:val="00990526"/>
    <w:rsid w:val="009A3FE3"/>
    <w:rsid w:val="009A53BB"/>
    <w:rsid w:val="009B7047"/>
    <w:rsid w:val="009C450E"/>
    <w:rsid w:val="009D3E60"/>
    <w:rsid w:val="009D6AE0"/>
    <w:rsid w:val="009E0639"/>
    <w:rsid w:val="009E11BE"/>
    <w:rsid w:val="009F0CC7"/>
    <w:rsid w:val="009F38B2"/>
    <w:rsid w:val="00A11D92"/>
    <w:rsid w:val="00A15307"/>
    <w:rsid w:val="00A160DB"/>
    <w:rsid w:val="00A213C2"/>
    <w:rsid w:val="00A32196"/>
    <w:rsid w:val="00A3647F"/>
    <w:rsid w:val="00A47A9F"/>
    <w:rsid w:val="00A5723E"/>
    <w:rsid w:val="00A5752A"/>
    <w:rsid w:val="00AA1D1D"/>
    <w:rsid w:val="00AC5F1F"/>
    <w:rsid w:val="00AC66B7"/>
    <w:rsid w:val="00AD2268"/>
    <w:rsid w:val="00AD6349"/>
    <w:rsid w:val="00AF65E2"/>
    <w:rsid w:val="00AF7DBF"/>
    <w:rsid w:val="00B035ED"/>
    <w:rsid w:val="00B03965"/>
    <w:rsid w:val="00B04915"/>
    <w:rsid w:val="00B20751"/>
    <w:rsid w:val="00B32596"/>
    <w:rsid w:val="00B50861"/>
    <w:rsid w:val="00B63D69"/>
    <w:rsid w:val="00B65045"/>
    <w:rsid w:val="00B72C58"/>
    <w:rsid w:val="00B81175"/>
    <w:rsid w:val="00BA43B9"/>
    <w:rsid w:val="00BA6A80"/>
    <w:rsid w:val="00BB23AE"/>
    <w:rsid w:val="00BB2F77"/>
    <w:rsid w:val="00BB7406"/>
    <w:rsid w:val="00BE43EC"/>
    <w:rsid w:val="00BF1ABA"/>
    <w:rsid w:val="00BF3C09"/>
    <w:rsid w:val="00C02100"/>
    <w:rsid w:val="00C349CB"/>
    <w:rsid w:val="00C44378"/>
    <w:rsid w:val="00C50302"/>
    <w:rsid w:val="00C50607"/>
    <w:rsid w:val="00C51B64"/>
    <w:rsid w:val="00C5784D"/>
    <w:rsid w:val="00C7172D"/>
    <w:rsid w:val="00C8046A"/>
    <w:rsid w:val="00C8151A"/>
    <w:rsid w:val="00CA6157"/>
    <w:rsid w:val="00CA6498"/>
    <w:rsid w:val="00CC753B"/>
    <w:rsid w:val="00CE425E"/>
    <w:rsid w:val="00CE67CF"/>
    <w:rsid w:val="00CF595D"/>
    <w:rsid w:val="00D250B4"/>
    <w:rsid w:val="00D25AAB"/>
    <w:rsid w:val="00D31689"/>
    <w:rsid w:val="00D35ED9"/>
    <w:rsid w:val="00D36258"/>
    <w:rsid w:val="00D3658E"/>
    <w:rsid w:val="00D4397E"/>
    <w:rsid w:val="00D5536E"/>
    <w:rsid w:val="00D56FAB"/>
    <w:rsid w:val="00D57952"/>
    <w:rsid w:val="00D57A78"/>
    <w:rsid w:val="00D61B98"/>
    <w:rsid w:val="00D7069C"/>
    <w:rsid w:val="00D75412"/>
    <w:rsid w:val="00D81A50"/>
    <w:rsid w:val="00D83CAA"/>
    <w:rsid w:val="00DA1E78"/>
    <w:rsid w:val="00DC7299"/>
    <w:rsid w:val="00DC74BB"/>
    <w:rsid w:val="00E12F7A"/>
    <w:rsid w:val="00E14355"/>
    <w:rsid w:val="00E162DE"/>
    <w:rsid w:val="00E434E5"/>
    <w:rsid w:val="00E671EB"/>
    <w:rsid w:val="00E7041A"/>
    <w:rsid w:val="00E7572D"/>
    <w:rsid w:val="00E92A1A"/>
    <w:rsid w:val="00E94661"/>
    <w:rsid w:val="00EA5AB9"/>
    <w:rsid w:val="00F046AE"/>
    <w:rsid w:val="00F16E29"/>
    <w:rsid w:val="00F8462A"/>
    <w:rsid w:val="00F9749B"/>
    <w:rsid w:val="00FA1E56"/>
    <w:rsid w:val="00FC3D99"/>
    <w:rsid w:val="00FE2025"/>
    <w:rsid w:val="00FF6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F0F1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8F0F1F"/>
    <w:pPr>
      <w:spacing w:before="1"/>
      <w:ind w:left="3756" w:right="376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8F0F1F"/>
    <w:pPr>
      <w:spacing w:before="1"/>
      <w:ind w:left="580" w:hanging="360"/>
      <w:jc w:val="both"/>
      <w:outlineLvl w:val="1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FA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FA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8F0F1F"/>
    <w:pPr>
      <w:ind w:left="1298" w:hanging="360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8F0F1F"/>
    <w:pPr>
      <w:ind w:left="1300" w:hanging="360"/>
    </w:pPr>
    <w:rPr>
      <w:sz w:val="24"/>
      <w:szCs w:val="24"/>
    </w:rPr>
  </w:style>
  <w:style w:type="paragraph" w:styleId="TOC3">
    <w:name w:val="toc 3"/>
    <w:basedOn w:val="Normal"/>
    <w:uiPriority w:val="1"/>
    <w:qFormat/>
    <w:rsid w:val="008F0F1F"/>
    <w:pPr>
      <w:ind w:left="1780" w:hanging="432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8F0F1F"/>
    <w:pPr>
      <w:ind w:left="2489" w:hanging="709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8F0F1F"/>
    <w:pPr>
      <w:ind w:left="2489" w:hanging="647"/>
    </w:pPr>
    <w:rPr>
      <w:sz w:val="24"/>
      <w:szCs w:val="24"/>
    </w:rPr>
  </w:style>
  <w:style w:type="paragraph" w:styleId="BodyText">
    <w:name w:val="Body Text"/>
    <w:basedOn w:val="Normal"/>
    <w:uiPriority w:val="1"/>
    <w:qFormat/>
    <w:rsid w:val="008F0F1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F0F1F"/>
    <w:pPr>
      <w:ind w:left="1072" w:hanging="286"/>
    </w:pPr>
  </w:style>
  <w:style w:type="paragraph" w:customStyle="1" w:styleId="TableParagraph">
    <w:name w:val="Table Paragraph"/>
    <w:basedOn w:val="Normal"/>
    <w:uiPriority w:val="1"/>
    <w:qFormat/>
    <w:rsid w:val="008F0F1F"/>
    <w:pPr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4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A6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4A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A6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B4A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A6F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23FA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59"/>
    <w:rsid w:val="00223FAE"/>
    <w:pPr>
      <w:widowControl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E11BE"/>
    <w:pPr>
      <w:widowControl/>
      <w:spacing w:before="100" w:beforeAutospacing="1" w:after="100" w:afterAutospacing="1"/>
    </w:pPr>
    <w:rPr>
      <w:rFonts w:eastAsiaTheme="minorEastAsia"/>
      <w:sz w:val="24"/>
      <w:szCs w:val="24"/>
      <w:lang w:val="id-ID" w:eastAsia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F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FA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2">
    <w:name w:val="Body Text 2"/>
    <w:basedOn w:val="Normal"/>
    <w:link w:val="BodyText2Char"/>
    <w:uiPriority w:val="99"/>
    <w:unhideWhenUsed/>
    <w:rsid w:val="00D56F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56FA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851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357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91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295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518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324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89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61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65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31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39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35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3133</Words>
  <Characters>17863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LENOVOPC</dc:creator>
  <cp:lastModifiedBy>Agung</cp:lastModifiedBy>
  <cp:revision>3</cp:revision>
  <dcterms:created xsi:type="dcterms:W3CDTF">2019-12-04T07:39:00Z</dcterms:created>
  <dcterms:modified xsi:type="dcterms:W3CDTF">2019-12-04T07:40:00Z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2016-08-02T00:00:00Z</vt:filetime>
  </property>
</Properties>
</file>