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ED" w:rsidRPr="009D3E60" w:rsidRDefault="00A32196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t>Attachment</w:t>
      </w:r>
      <w:r w:rsidR="00010658" w:rsidRPr="009D3E60">
        <w:rPr>
          <w:rFonts w:ascii="Arial"/>
          <w:b/>
        </w:rPr>
        <w:t xml:space="preserve"> 1, </w:t>
      </w:r>
      <w:r>
        <w:rPr>
          <w:rFonts w:ascii="Arial"/>
          <w:b/>
          <w:lang w:val="id-ID"/>
        </w:rPr>
        <w:t>ORGANIZATION STRUCTURE</w:t>
      </w:r>
    </w:p>
    <w:p w:rsidR="00651AF5" w:rsidRDefault="00651AF5">
      <w:pPr>
        <w:rPr>
          <w:rFonts w:ascii="Arial"/>
          <w:lang w:val="id-ID"/>
        </w:rPr>
      </w:pPr>
    </w:p>
    <w:p w:rsidR="00CE425E" w:rsidRPr="0043524E" w:rsidRDefault="00551D2D">
      <w:pPr>
        <w:rPr>
          <w:rFonts w:ascii="Arial"/>
          <w:lang w:val="id-ID"/>
        </w:rPr>
        <w:sectPr w:rsidR="00CE425E" w:rsidRPr="0043524E" w:rsidSect="007B5F44">
          <w:headerReference w:type="default" r:id="rId7"/>
          <w:footerReference w:type="default" r:id="rId8"/>
          <w:pgSz w:w="16840" w:h="11910" w:orient="landscape"/>
          <w:pgMar w:top="720" w:right="680" w:bottom="280" w:left="1220" w:header="720" w:footer="720" w:gutter="0"/>
          <w:pgNumType w:start="1"/>
          <w:cols w:space="720"/>
        </w:sectPr>
      </w:pPr>
      <w:r>
        <w:rPr>
          <w:rFonts w:ascii="Arial"/>
          <w:noProof/>
        </w:rPr>
        <w:drawing>
          <wp:inline distT="0" distB="0" distL="0" distR="0">
            <wp:extent cx="9113075" cy="4841641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3075" cy="484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6DED" w:rsidRDefault="006C13AD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2, </w:t>
      </w:r>
      <w:r>
        <w:rPr>
          <w:rFonts w:ascii="Arial"/>
          <w:b/>
          <w:lang w:val="id-ID"/>
        </w:rPr>
        <w:t xml:space="preserve">PETA </w:t>
      </w:r>
      <w:r w:rsidR="00010658" w:rsidRPr="009D3E60">
        <w:rPr>
          <w:rFonts w:ascii="Arial"/>
          <w:b/>
        </w:rPr>
        <w:t xml:space="preserve">PROSES BISNIS SISTEM MANAJEMEN MUTU </w:t>
      </w:r>
      <w:r>
        <w:rPr>
          <w:rFonts w:ascii="Arial"/>
          <w:b/>
          <w:lang w:val="id-ID"/>
        </w:rPr>
        <w:t>(QMS BUSSINESS PROCESS MAPPING)</w:t>
      </w:r>
    </w:p>
    <w:p w:rsidR="00670955" w:rsidRDefault="009F0CC7" w:rsidP="009F0CC7">
      <w:pPr>
        <w:spacing w:before="72"/>
        <w:ind w:left="720"/>
        <w:rPr>
          <w:rFonts w:ascii="Arial"/>
          <w:b/>
          <w:lang w:val="id-ID"/>
        </w:rPr>
      </w:pPr>
      <w:r w:rsidRPr="009F0CC7">
        <w:rPr>
          <w:rFonts w:ascii="Arial"/>
          <w:b/>
          <w:noProof/>
        </w:rPr>
        <w:drawing>
          <wp:inline distT="0" distB="0" distL="0" distR="0">
            <wp:extent cx="7937418" cy="5248893"/>
            <wp:effectExtent l="19050" t="0" r="6432" b="0"/>
            <wp:docPr id="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804551" cy="6643521"/>
                      <a:chOff x="235932" y="154094"/>
                      <a:chExt cx="8804551" cy="6643521"/>
                    </a:xfrm>
                  </a:grpSpPr>
                  <a:grpSp>
                    <a:nvGrpSpPr>
                      <a:cNvPr id="220" name="Group 219"/>
                      <a:cNvGrpSpPr/>
                    </a:nvGrpSpPr>
                    <a:grpSpPr>
                      <a:xfrm>
                        <a:off x="235932" y="154094"/>
                        <a:ext cx="8804551" cy="6643521"/>
                        <a:chOff x="235932" y="154094"/>
                        <a:chExt cx="8804551" cy="6643521"/>
                      </a:xfrm>
                    </a:grpSpPr>
                    <a:sp>
                      <a:nvSpPr>
                        <a:cNvPr id="64" name="Rectangle 63"/>
                        <a:cNvSpPr/>
                      </a:nvSpPr>
                      <a:spPr>
                        <a:xfrm>
                          <a:off x="1483743" y="648587"/>
                          <a:ext cx="6176514" cy="6054138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96" name="Rectangle 1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856693" y="2880409"/>
                          <a:ext cx="4927818" cy="1242052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6723" name="Text Box 9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38695" y="3787407"/>
                          <a:ext cx="753812" cy="25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Process Monitoring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20" name="Rectangle 119"/>
                        <a:cNvSpPr/>
                      </a:nvSpPr>
                      <a:spPr>
                        <a:xfrm>
                          <a:off x="2551063" y="2952497"/>
                          <a:ext cx="2222881" cy="51441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254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6724" name="Text Box 10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079307" y="3033606"/>
                          <a:ext cx="757687" cy="340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Handling customer complaint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5" name="Text Box 101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945611" y="3033606"/>
                          <a:ext cx="757687" cy="3590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Customer Satisfaction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Measurement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742" name="Text Box 1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866932" y="3790806"/>
                          <a:ext cx="613636" cy="233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CONTROL</a:t>
                            </a:r>
                            <a:r>
                              <a:rPr kumimoji="0" lang="id-ID" sz="60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PLAN</a:t>
                            </a:r>
                            <a:endParaRPr kumimoji="0" lang="id-ID" sz="6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0" name="TextBox 89"/>
                        <a:cNvSpPr txBox="1"/>
                      </a:nvSpPr>
                      <a:spPr bwMode="auto">
                        <a:xfrm>
                          <a:off x="235932" y="154094"/>
                          <a:ext cx="1981633" cy="400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10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BUSINESS PROCESS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PT. Chitose Internasional Tbk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95" name="TextBox 94"/>
                        <a:cNvSpPr txBox="1"/>
                      </a:nvSpPr>
                      <a:spPr bwMode="auto">
                        <a:xfrm>
                          <a:off x="625454" y="4573257"/>
                          <a:ext cx="692856" cy="21544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Customers</a:t>
                            </a:r>
                            <a:endParaRPr kumimoji="0" lang="id-ID" sz="80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736" name="Rectangle 1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546265" y="890919"/>
                          <a:ext cx="5363493" cy="1826477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endParaRPr lang="id-ID"/>
                          </a:p>
                        </a:txBody>
                        <a:useSpRect/>
                      </a:txSp>
                    </a:sp>
                    <a:sp>
                      <a:nvSpPr>
                        <a:cNvPr id="26737" name="Text Box 11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67080" y="921218"/>
                          <a:ext cx="1200387" cy="17274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8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TOP MANAGEMENT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38" name="Text Box 11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64973" y="997724"/>
                          <a:ext cx="849295" cy="167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VISION &amp; MISION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39" name="Text Box 11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028998" y="1003439"/>
                          <a:ext cx="941612" cy="161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QUALITY POLICY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40" name="Text Box 116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193656" y="994701"/>
                          <a:ext cx="989589" cy="1707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QUALITY OBJECTIVE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6745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818545" y="1080081"/>
                          <a:ext cx="2119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26746" name="AutoShape 122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984405" y="1076772"/>
                          <a:ext cx="21194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75" name="Straight Connector 174"/>
                        <a:cNvCxnSpPr/>
                      </a:nvCxnSpPr>
                      <a:spPr>
                        <a:xfrm flipV="1">
                          <a:off x="2639370" y="1712201"/>
                          <a:ext cx="0" cy="578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4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323325" y="1458459"/>
                          <a:ext cx="867750" cy="3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Risk &amp; Opportunity Identifikcation &amp; Evaluation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2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364473" y="1471924"/>
                          <a:ext cx="757687" cy="32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lvl="0" algn="ctr" fontAlgn="base"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</a:pPr>
                            <a:r>
                              <a:rPr lang="id-ID" sz="600" dirty="0">
                                <a:latin typeface="Arial" pitchFamily="34" charset="0"/>
                                <a:cs typeface="Arial" pitchFamily="34" charset="0"/>
                              </a:rPr>
                              <a:t>Identifikcation </a:t>
                            </a: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 of Stake </a:t>
                            </a:r>
                            <a:r>
                              <a:rPr lang="id-ID" sz="600" dirty="0">
                                <a:latin typeface="Arial" pitchFamily="34" charset="0"/>
                                <a:cs typeface="Arial" pitchFamily="34" charset="0"/>
                              </a:rPr>
                              <a:t>Holder Expectation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26683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05287" y="1464575"/>
                          <a:ext cx="766530" cy="33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Determination of external and Internal Issues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03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191136" y="1617860"/>
                          <a:ext cx="17333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05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5139412" y="1618566"/>
                          <a:ext cx="17333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1" name="Straight Connector 10"/>
                        <a:cNvCxnSpPr/>
                      </a:nvCxnSpPr>
                      <a:spPr>
                        <a:xfrm>
                          <a:off x="2650647" y="1320639"/>
                          <a:ext cx="20926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" name="Straight Arrow Connector 12"/>
                        <a:cNvCxnSpPr/>
                      </a:nvCxnSpPr>
                      <a:spPr>
                        <a:xfrm>
                          <a:off x="4265934" y="1165434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7" name="Straight Arrow Connector 106"/>
                        <a:cNvCxnSpPr/>
                      </a:nvCxnSpPr>
                      <a:spPr>
                        <a:xfrm>
                          <a:off x="4737551" y="1325213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" name="Straight Arrow Connector 18"/>
                        <a:cNvCxnSpPr/>
                      </a:nvCxnSpPr>
                      <a:spPr>
                        <a:xfrm flipV="1">
                          <a:off x="3310511" y="2619405"/>
                          <a:ext cx="3853147" cy="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FF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6" name="Straight Connector 115"/>
                        <a:cNvCxnSpPr/>
                      </a:nvCxnSpPr>
                      <a:spPr>
                        <a:xfrm flipV="1">
                          <a:off x="5750850" y="1165435"/>
                          <a:ext cx="0" cy="2930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1" name="Straight Arrow Connector 160"/>
                        <a:cNvCxnSpPr/>
                      </a:nvCxnSpPr>
                      <a:spPr>
                        <a:xfrm flipH="1">
                          <a:off x="5436663" y="2508583"/>
                          <a:ext cx="1" cy="54627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7" name="Straight Arrow Connector 166"/>
                        <a:cNvCxnSpPr/>
                      </a:nvCxnSpPr>
                      <a:spPr>
                        <a:xfrm>
                          <a:off x="6764567" y="3563603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1" name="Straight Arrow Connector 170"/>
                        <a:cNvCxnSpPr/>
                      </a:nvCxnSpPr>
                      <a:spPr>
                        <a:xfrm>
                          <a:off x="4638843" y="2299822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703" name="Straight Arrow Connector 26702"/>
                        <a:cNvCxnSpPr/>
                      </a:nvCxnSpPr>
                      <a:spPr>
                        <a:xfrm>
                          <a:off x="2409170" y="1703575"/>
                          <a:ext cx="0" cy="202136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705" name="Straight Connector 26704"/>
                        <a:cNvCxnSpPr>
                          <a:stCxn id="26723" idx="1"/>
                        </a:cNvCxnSpPr>
                      </a:nvCxnSpPr>
                      <a:spPr>
                        <a:xfrm flipH="1" flipV="1">
                          <a:off x="3483490" y="3906401"/>
                          <a:ext cx="455205" cy="621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29" name="Text Box 11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070303" y="3724944"/>
                          <a:ext cx="689832" cy="2996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1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IT &amp; 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Infrastructure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25" name="Straight Connector 224"/>
                        <a:cNvCxnSpPr/>
                      </a:nvCxnSpPr>
                      <a:spPr>
                        <a:xfrm>
                          <a:off x="3672519" y="2298815"/>
                          <a:ext cx="16266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37" name="Straight Arrow Connector 236"/>
                        <a:cNvCxnSpPr/>
                      </a:nvCxnSpPr>
                      <a:spPr>
                        <a:xfrm>
                          <a:off x="1690330" y="2530223"/>
                          <a:ext cx="9166" cy="1753171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66CC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2" name="Straight Connector 241"/>
                        <a:cNvCxnSpPr/>
                      </a:nvCxnSpPr>
                      <a:spPr>
                        <a:xfrm>
                          <a:off x="950652" y="3218755"/>
                          <a:ext cx="1605668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7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970618" y="3423850"/>
                          <a:ext cx="619773" cy="279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Documented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Information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63" name="Straight Connector 262"/>
                        <a:cNvCxnSpPr/>
                      </a:nvCxnSpPr>
                      <a:spPr>
                        <a:xfrm>
                          <a:off x="5761217" y="1787299"/>
                          <a:ext cx="0" cy="22319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5" name="Straight Arrow Connector 264"/>
                        <a:cNvCxnSpPr/>
                      </a:nvCxnSpPr>
                      <a:spPr>
                        <a:xfrm>
                          <a:off x="3303914" y="2001865"/>
                          <a:ext cx="312350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68" name="Straight Arrow Connector 267"/>
                        <a:cNvCxnSpPr/>
                      </a:nvCxnSpPr>
                      <a:spPr>
                        <a:xfrm>
                          <a:off x="7172284" y="2622776"/>
                          <a:ext cx="0" cy="799361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FF0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8" name="Text Box 10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423346" y="3570320"/>
                          <a:ext cx="1161377" cy="5046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Monitoring, Measuring</a:t>
                            </a:r>
                            <a:r>
                              <a:rPr kumimoji="0" lang="id-ID" sz="600" b="0" i="0" u="none" strike="noStrike" cap="none" normalizeH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 and review / evaluating 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39" name="Straight Arrow Connector 138"/>
                        <a:cNvCxnSpPr/>
                      </a:nvCxnSpPr>
                      <a:spPr>
                        <a:xfrm>
                          <a:off x="5713859" y="3341464"/>
                          <a:ext cx="0" cy="22885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0" name="Text Box 103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64552" y="3054861"/>
                          <a:ext cx="898615" cy="26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Analysis, Correction &amp; Corrective Action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41" name="Straight Arrow Connector 140"/>
                        <a:cNvCxnSpPr/>
                      </a:nvCxnSpPr>
                      <a:spPr>
                        <a:xfrm>
                          <a:off x="6427422" y="1076772"/>
                          <a:ext cx="0" cy="24935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2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4692507" y="3912617"/>
                          <a:ext cx="7394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145" name="Straight Connector 144"/>
                        <a:cNvCxnSpPr/>
                      </a:nvCxnSpPr>
                      <a:spPr>
                        <a:xfrm>
                          <a:off x="5039563" y="3193264"/>
                          <a:ext cx="0" cy="71935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2" name="Straight Connector 151"/>
                        <a:cNvCxnSpPr/>
                      </a:nvCxnSpPr>
                      <a:spPr>
                        <a:xfrm>
                          <a:off x="2639370" y="2298815"/>
                          <a:ext cx="302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5" name="Straight Connector 154"/>
                        <a:cNvCxnSpPr/>
                      </a:nvCxnSpPr>
                      <a:spPr>
                        <a:xfrm>
                          <a:off x="7280504" y="3703356"/>
                          <a:ext cx="0" cy="5800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5" name="Straight Arrow Connector 124"/>
                        <a:cNvCxnSpPr>
                          <a:endCxn id="26742" idx="0"/>
                        </a:cNvCxnSpPr>
                      </a:nvCxnSpPr>
                      <a:spPr>
                        <a:xfrm>
                          <a:off x="3172922" y="3597824"/>
                          <a:ext cx="828" cy="19298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7" name="Straight Arrow Connector 246"/>
                        <a:cNvCxnSpPr/>
                      </a:nvCxnSpPr>
                      <a:spPr>
                        <a:xfrm>
                          <a:off x="6921042" y="1703575"/>
                          <a:ext cx="35083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0" name="Straight Arrow Connector 189"/>
                        <a:cNvCxnSpPr/>
                      </a:nvCxnSpPr>
                      <a:spPr>
                        <a:xfrm>
                          <a:off x="7271878" y="1697988"/>
                          <a:ext cx="0" cy="17241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non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40" name="Straight Connector 239"/>
                        <a:cNvCxnSpPr/>
                      </a:nvCxnSpPr>
                      <a:spPr>
                        <a:xfrm>
                          <a:off x="4788706" y="3192877"/>
                          <a:ext cx="2498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9" name="Straight Arrow Connector 208"/>
                        <a:cNvCxnSpPr/>
                      </a:nvCxnSpPr>
                      <a:spPr>
                        <a:xfrm>
                          <a:off x="2409170" y="3589086"/>
                          <a:ext cx="763752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31" name="Text Box 59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175855" y="1512022"/>
                          <a:ext cx="846780" cy="185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Resources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33" name="Straight Arrow Connector 132"/>
                        <a:cNvCxnSpPr/>
                      </a:nvCxnSpPr>
                      <a:spPr>
                        <a:xfrm>
                          <a:off x="3785706" y="1331407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5" name="Straight Connector 134"/>
                        <a:cNvCxnSpPr/>
                      </a:nvCxnSpPr>
                      <a:spPr>
                        <a:xfrm>
                          <a:off x="4756453" y="1800765"/>
                          <a:ext cx="0" cy="19806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36" name="Straight Connector 135"/>
                        <a:cNvCxnSpPr/>
                      </a:nvCxnSpPr>
                      <a:spPr>
                        <a:xfrm>
                          <a:off x="3820646" y="1806958"/>
                          <a:ext cx="0" cy="1949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44" name="Straight Arrow Connector 143"/>
                        <a:cNvCxnSpPr/>
                      </a:nvCxnSpPr>
                      <a:spPr>
                        <a:xfrm flipH="1">
                          <a:off x="2647996" y="1320838"/>
                          <a:ext cx="5009" cy="18255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49" name="Text Box 80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942271" y="2151443"/>
                          <a:ext cx="716377" cy="2795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Determination of scope QMS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54" name="Straight Arrow Connector 153"/>
                        <a:cNvCxnSpPr/>
                      </a:nvCxnSpPr>
                      <a:spPr>
                        <a:xfrm>
                          <a:off x="3305524" y="2004582"/>
                          <a:ext cx="5765" cy="1488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6728" name="Text Box 104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864071" y="2166496"/>
                          <a:ext cx="766597" cy="2696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Internal Audit </a:t>
                            </a:r>
                          </a:p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(All Function)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6729" name="Text Box 105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4842531" y="2158202"/>
                          <a:ext cx="766597" cy="29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6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Management Review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8" name="Straight Connector 197"/>
                        <a:cNvCxnSpPr/>
                      </a:nvCxnSpPr>
                      <a:spPr>
                        <a:xfrm>
                          <a:off x="6181236" y="1068146"/>
                          <a:ext cx="237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77" name="Straight Connector 276"/>
                        <a:cNvCxnSpPr/>
                      </a:nvCxnSpPr>
                      <a:spPr>
                        <a:xfrm>
                          <a:off x="3300459" y="2450021"/>
                          <a:ext cx="0" cy="172755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FF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83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583283" y="2351422"/>
                          <a:ext cx="581323" cy="1788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latin typeface="Arial" pitchFamily="34" charset="0"/>
                                <a:cs typeface="Arial" pitchFamily="34" charset="0"/>
                              </a:rPr>
                              <a:t>HRD</a:t>
                            </a: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l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id-ID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284" name="Straight Arrow Connector 283"/>
                        <a:cNvCxnSpPr/>
                      </a:nvCxnSpPr>
                      <a:spPr>
                        <a:xfrm>
                          <a:off x="2158603" y="2440822"/>
                          <a:ext cx="250567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92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699496" y="3517911"/>
                          <a:ext cx="146617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66CC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cxnSp>
                      <a:nvCxnSpPr>
                        <a:cNvPr id="8" name="Straight Connector 7"/>
                        <a:cNvCxnSpPr/>
                      </a:nvCxnSpPr>
                      <a:spPr>
                        <a:xfrm>
                          <a:off x="5630394" y="2313105"/>
                          <a:ext cx="1769012" cy="0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0" name="Straight Connector 9"/>
                        <a:cNvCxnSpPr/>
                      </a:nvCxnSpPr>
                      <a:spPr>
                        <a:xfrm flipV="1">
                          <a:off x="7399406" y="694530"/>
                          <a:ext cx="0" cy="1618575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" name="Straight Connector 14"/>
                        <a:cNvCxnSpPr/>
                      </a:nvCxnSpPr>
                      <a:spPr>
                        <a:xfrm flipH="1">
                          <a:off x="3405287" y="694530"/>
                          <a:ext cx="3994119" cy="0"/>
                        </a:xfrm>
                        <a:prstGeom prst="line">
                          <a:avLst/>
                        </a:prstGeom>
                        <a:ln w="15875"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" name="Straight Arrow Connector 16"/>
                        <a:cNvCxnSpPr/>
                      </a:nvCxnSpPr>
                      <a:spPr>
                        <a:xfrm>
                          <a:off x="3406872" y="694530"/>
                          <a:ext cx="0" cy="300171"/>
                        </a:xfrm>
                        <a:prstGeom prst="straightConnector1">
                          <a:avLst/>
                        </a:prstGeom>
                        <a:ln w="15875"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46" name="Rectangle 245"/>
                        <a:cNvSpPr/>
                      </a:nvSpPr>
                      <a:spPr>
                        <a:xfrm>
                          <a:off x="1583283" y="4283394"/>
                          <a:ext cx="5816123" cy="2237818"/>
                        </a:xfrm>
                        <a:prstGeom prst="rect">
                          <a:avLst/>
                        </a:prstGeom>
                        <a:solidFill>
                          <a:srgbClr val="86F973"/>
                        </a:solidFill>
                        <a:ln w="9525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34" name="Rectangle 233"/>
                        <a:cNvSpPr/>
                      </a:nvSpPr>
                      <a:spPr>
                        <a:xfrm>
                          <a:off x="7853337" y="5146239"/>
                          <a:ext cx="686814" cy="36469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 sz="700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97" name="Text Box 72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7840375" y="5173517"/>
                          <a:ext cx="699776" cy="318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 fontAlgn="base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</a:pPr>
                            <a:r>
                              <a:rPr lang="id-ID" sz="700" dirty="0">
                                <a:latin typeface="Arial" pitchFamily="34" charset="0"/>
                                <a:cs typeface="Arial" pitchFamily="34" charset="0"/>
                              </a:rPr>
                              <a:t>Customer Satisfaction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5" name="Down Arrow 4"/>
                        <a:cNvSpPr/>
                      </a:nvSpPr>
                      <a:spPr>
                        <a:xfrm>
                          <a:off x="4123600" y="2717396"/>
                          <a:ext cx="123769" cy="163013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69" name="Down Arrow 68"/>
                        <a:cNvSpPr/>
                      </a:nvSpPr>
                      <a:spPr>
                        <a:xfrm rot="10800000">
                          <a:off x="4284012" y="4058720"/>
                          <a:ext cx="131902" cy="214092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2" name="Down Arrow 171"/>
                        <a:cNvSpPr/>
                      </a:nvSpPr>
                      <a:spPr>
                        <a:xfrm>
                          <a:off x="2300044" y="4025040"/>
                          <a:ext cx="115175" cy="25639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173" name="Down Arrow 172"/>
                        <a:cNvSpPr/>
                      </a:nvSpPr>
                      <a:spPr>
                        <a:xfrm>
                          <a:off x="3108896" y="4024625"/>
                          <a:ext cx="115175" cy="256398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/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cxnSp>
                      <a:nvCxnSpPr>
                        <a:cNvPr id="232" name="Straight Connector 231"/>
                        <a:cNvCxnSpPr/>
                      </a:nvCxnSpPr>
                      <a:spPr>
                        <a:xfrm flipV="1">
                          <a:off x="950652" y="3218755"/>
                          <a:ext cx="0" cy="1353347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99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17565" y="4547382"/>
                          <a:ext cx="799729" cy="2795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Marketing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0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217565" y="5217998"/>
                          <a:ext cx="1007470" cy="23537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Perencanaan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1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230398" y="5155176"/>
                          <a:ext cx="799992" cy="27742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Produksi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6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2300044" y="5941986"/>
                          <a:ext cx="815832" cy="27459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Purchasing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9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20023" y="5904674"/>
                          <a:ext cx="851676" cy="217021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Warehouse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0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5904373" y="4318492"/>
                          <a:ext cx="887473" cy="2288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Finance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12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3483490" y="4895885"/>
                          <a:ext cx="887473" cy="25473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Design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92" name="Straight Arrow Connector 91"/>
                        <a:cNvCxnSpPr/>
                      </a:nvCxnSpPr>
                      <a:spPr>
                        <a:xfrm>
                          <a:off x="2616678" y="4836516"/>
                          <a:ext cx="0" cy="38080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6" name="Straight Arrow Connector 95"/>
                        <a:cNvCxnSpPr/>
                      </a:nvCxnSpPr>
                      <a:spPr>
                        <a:xfrm>
                          <a:off x="2941954" y="5461997"/>
                          <a:ext cx="0" cy="4541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7" name="Straight Arrow Connector 96"/>
                        <a:cNvCxnSpPr/>
                      </a:nvCxnSpPr>
                      <a:spPr>
                        <a:xfrm>
                          <a:off x="2866932" y="4851057"/>
                          <a:ext cx="0" cy="1258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8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3033355" y="4803856"/>
                          <a:ext cx="5090546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none" w="med" len="med"/>
                        </a:ln>
                      </a:spPr>
                    </a:cxnSp>
                    <a:sp>
                      <a:nvSpPr>
                        <a:cNvPr id="6" name="TextBox 5"/>
                        <a:cNvSpPr txBox="1"/>
                      </a:nvSpPr>
                      <a:spPr bwMode="auto">
                        <a:xfrm>
                          <a:off x="5038569" y="4621236"/>
                          <a:ext cx="511679" cy="2154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Invoice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08" name="AutoShape 121"/>
                        <a:cNvCxnSpPr>
                          <a:cxnSpLocks noChangeShapeType="1"/>
                        </a:cNvCxnSpPr>
                      </a:nvCxnSpPr>
                      <a:spPr bwMode="auto">
                        <a:xfrm>
                          <a:off x="1329763" y="4685791"/>
                          <a:ext cx="887802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a:spPr>
                    </a:cxnSp>
                    <a:sp>
                      <a:nvSpPr>
                        <a:cNvPr id="111" name="TextBox 110"/>
                        <a:cNvSpPr txBox="1"/>
                      </a:nvSpPr>
                      <a:spPr bwMode="auto">
                        <a:xfrm>
                          <a:off x="1548908" y="4478179"/>
                          <a:ext cx="532518" cy="2462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Order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13" name="Straight Connector 112"/>
                        <a:cNvCxnSpPr/>
                      </a:nvCxnSpPr>
                      <a:spPr>
                        <a:xfrm>
                          <a:off x="2616678" y="5084182"/>
                          <a:ext cx="85116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4" name="Straight Connector 113"/>
                        <a:cNvCxnSpPr/>
                      </a:nvCxnSpPr>
                      <a:spPr>
                        <a:xfrm>
                          <a:off x="2874208" y="4979357"/>
                          <a:ext cx="606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5" name="Straight Connector 114"/>
                        <a:cNvCxnSpPr/>
                      </a:nvCxnSpPr>
                      <a:spPr>
                        <a:xfrm>
                          <a:off x="4393753" y="5047254"/>
                          <a:ext cx="92957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7" name="Straight Arrow Connector 116"/>
                        <a:cNvCxnSpPr/>
                      </a:nvCxnSpPr>
                      <a:spPr>
                        <a:xfrm>
                          <a:off x="5323325" y="5041052"/>
                          <a:ext cx="0" cy="13342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8" name="Straight Arrow Connector 117"/>
                        <a:cNvCxnSpPr/>
                      </a:nvCxnSpPr>
                      <a:spPr>
                        <a:xfrm>
                          <a:off x="3245937" y="5310028"/>
                          <a:ext cx="19844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19" name="Straight Arrow Connector 118"/>
                        <a:cNvCxnSpPr/>
                      </a:nvCxnSpPr>
                      <a:spPr>
                        <a:xfrm>
                          <a:off x="6047642" y="5292776"/>
                          <a:ext cx="316024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2" name="Straight Connector 121"/>
                        <a:cNvCxnSpPr/>
                      </a:nvCxnSpPr>
                      <a:spPr>
                        <a:xfrm>
                          <a:off x="8123901" y="4803856"/>
                          <a:ext cx="0" cy="32756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3" name="Straight Connector 122"/>
                        <a:cNvCxnSpPr/>
                      </a:nvCxnSpPr>
                      <a:spPr>
                        <a:xfrm>
                          <a:off x="6302163" y="4540560"/>
                          <a:ext cx="0" cy="26329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4" name="Straight Connector 123"/>
                        <a:cNvCxnSpPr/>
                      </a:nvCxnSpPr>
                      <a:spPr>
                        <a:xfrm>
                          <a:off x="6532197" y="4698870"/>
                          <a:ext cx="175889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26" name="Straight Connector 125"/>
                        <a:cNvCxnSpPr/>
                      </a:nvCxnSpPr>
                      <a:spPr>
                        <a:xfrm>
                          <a:off x="8290318" y="4698870"/>
                          <a:ext cx="0" cy="44011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121" name="Group 17"/>
                        <a:cNvGrpSpPr/>
                      </a:nvGrpSpPr>
                      <a:grpSpPr>
                        <a:xfrm>
                          <a:off x="6346414" y="5129402"/>
                          <a:ext cx="529248" cy="314793"/>
                          <a:chOff x="5449235" y="4874813"/>
                          <a:chExt cx="529248" cy="314793"/>
                        </a:xfrm>
                      </a:grpSpPr>
                      <a:sp>
                        <a:nvSpPr>
                          <a:cNvPr id="30" name="Flowchart: Decision 29"/>
                          <a:cNvSpPr/>
                        </a:nvSpPr>
                        <a:spPr>
                          <a:xfrm>
                            <a:off x="5449235" y="4874813"/>
                            <a:ext cx="529248" cy="314793"/>
                          </a:xfrm>
                          <a:prstGeom prst="flowChartDecision">
                            <a:avLst/>
                          </a:prstGeom>
                          <a:solidFill>
                            <a:srgbClr val="FF0000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130" name="TextBox 129"/>
                          <a:cNvSpPr txBox="1"/>
                        </a:nvSpPr>
                        <a:spPr bwMode="auto">
                          <a:xfrm>
                            <a:off x="5527347" y="4919421"/>
                            <a:ext cx="377026" cy="2462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10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QC</a:t>
                              </a:r>
                            </a:p>
                          </a:txBody>
                          <a:useSpRect/>
                        </a:txSp>
                      </a:sp>
                    </a:grpSp>
                    <a:sp>
                      <a:nvSpPr>
                        <a:cNvPr id="147" name="TextBox 146"/>
                        <a:cNvSpPr txBox="1"/>
                      </a:nvSpPr>
                      <a:spPr bwMode="auto">
                        <a:xfrm>
                          <a:off x="6583930" y="5315547"/>
                          <a:ext cx="848832" cy="4154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OK – Utk dibuatkan 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surat pengiriman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50" name="Straight Connector 149"/>
                        <a:cNvCxnSpPr/>
                      </a:nvCxnSpPr>
                      <a:spPr>
                        <a:xfrm>
                          <a:off x="3235707" y="5390944"/>
                          <a:ext cx="61111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1" name="Straight Arrow Connector 150"/>
                        <a:cNvCxnSpPr/>
                      </a:nvCxnSpPr>
                      <a:spPr>
                        <a:xfrm>
                          <a:off x="3837072" y="5401615"/>
                          <a:ext cx="0" cy="48580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6" name="Straight Arrow Connector 155"/>
                        <a:cNvCxnSpPr/>
                      </a:nvCxnSpPr>
                      <a:spPr>
                        <a:xfrm>
                          <a:off x="6604070" y="4975884"/>
                          <a:ext cx="0" cy="153759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57" name="Straight Arrow Connector 156"/>
                        <a:cNvCxnSpPr/>
                      </a:nvCxnSpPr>
                      <a:spPr>
                        <a:xfrm>
                          <a:off x="3138125" y="6070287"/>
                          <a:ext cx="26644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2" name="Straight Connector 161"/>
                        <a:cNvCxnSpPr/>
                      </a:nvCxnSpPr>
                      <a:spPr>
                        <a:xfrm>
                          <a:off x="3784879" y="6469420"/>
                          <a:ext cx="4217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4" name="Straight Connector 163"/>
                        <a:cNvCxnSpPr/>
                      </a:nvCxnSpPr>
                      <a:spPr>
                        <a:xfrm>
                          <a:off x="4171817" y="6225356"/>
                          <a:ext cx="383023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6" name="Straight Arrow Connector 165"/>
                        <a:cNvCxnSpPr/>
                      </a:nvCxnSpPr>
                      <a:spPr>
                        <a:xfrm>
                          <a:off x="3784879" y="6087548"/>
                          <a:ext cx="0" cy="38187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8" name="Straight Connector 167"/>
                        <a:cNvCxnSpPr/>
                      </a:nvCxnSpPr>
                      <a:spPr>
                        <a:xfrm>
                          <a:off x="4768856" y="5714692"/>
                          <a:ext cx="0" cy="69047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4" name="Straight Connector 173"/>
                        <a:cNvCxnSpPr/>
                      </a:nvCxnSpPr>
                      <a:spPr>
                        <a:xfrm>
                          <a:off x="8404930" y="6533812"/>
                          <a:ext cx="0" cy="25190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7" name="Straight Connector 176"/>
                        <a:cNvCxnSpPr/>
                      </a:nvCxnSpPr>
                      <a:spPr>
                        <a:xfrm>
                          <a:off x="2760135" y="6218174"/>
                          <a:ext cx="0" cy="57944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9" name="Flowchart: Decision 198"/>
                        <a:cNvSpPr/>
                      </a:nvSpPr>
                      <a:spPr>
                        <a:xfrm>
                          <a:off x="4509321" y="5799082"/>
                          <a:ext cx="529248" cy="314793"/>
                        </a:xfrm>
                        <a:prstGeom prst="flowChartDecision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chemeClr val="tx1"/>
                          </a:solidFill>
                        </a:ln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id-ID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sp>
                      <a:nvSpPr>
                        <a:cNvPr id="200" name="TextBox 199"/>
                        <a:cNvSpPr txBox="1"/>
                      </a:nvSpPr>
                      <a:spPr bwMode="auto">
                        <a:xfrm>
                          <a:off x="4598753" y="5833308"/>
                          <a:ext cx="377026" cy="2462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QC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03" name="Straight Arrow Connector 202"/>
                        <a:cNvCxnSpPr/>
                      </a:nvCxnSpPr>
                      <a:spPr>
                        <a:xfrm>
                          <a:off x="4297063" y="5957555"/>
                          <a:ext cx="194261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8" name="Straight Connector 217"/>
                        <a:cNvCxnSpPr/>
                      </a:nvCxnSpPr>
                      <a:spPr>
                        <a:xfrm>
                          <a:off x="4017661" y="6379229"/>
                          <a:ext cx="400238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22" name="Straight Connector 221"/>
                        <a:cNvCxnSpPr/>
                      </a:nvCxnSpPr>
                      <a:spPr>
                        <a:xfrm>
                          <a:off x="4013540" y="6121695"/>
                          <a:ext cx="0" cy="25346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56" name="TextBox 255"/>
                        <a:cNvSpPr txBox="1"/>
                      </a:nvSpPr>
                      <a:spPr bwMode="auto">
                        <a:xfrm>
                          <a:off x="4403164" y="6205229"/>
                          <a:ext cx="668773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00206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Outsourcing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3" name="TextBox 152"/>
                        <a:cNvSpPr txBox="1"/>
                      </a:nvSpPr>
                      <a:spPr bwMode="auto">
                        <a:xfrm>
                          <a:off x="6473022" y="4524345"/>
                          <a:ext cx="1371599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Monitoring Pembayaran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8" name="TextBox 157"/>
                        <a:cNvSpPr txBox="1"/>
                      </a:nvSpPr>
                      <a:spPr bwMode="auto">
                        <a:xfrm>
                          <a:off x="3730868" y="5135643"/>
                          <a:ext cx="1132389" cy="215444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dirty="0" smtClean="0">
                                <a:latin typeface="Arial" pitchFamily="34" charset="0"/>
                                <a:cs typeface="Arial" pitchFamily="34" charset="0"/>
                              </a:rPr>
                              <a:t>Jwd  Produksi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59" name="TextBox 158"/>
                        <a:cNvSpPr txBox="1"/>
                      </a:nvSpPr>
                      <a:spPr bwMode="auto">
                        <a:xfrm>
                          <a:off x="2906355" y="5510936"/>
                          <a:ext cx="30809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63" name="Straight Connector 162"/>
                        <a:cNvCxnSpPr/>
                      </a:nvCxnSpPr>
                      <a:spPr>
                        <a:xfrm>
                          <a:off x="5557072" y="4976929"/>
                          <a:ext cx="0" cy="154489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65" name="Straight Arrow Connector 164"/>
                        <a:cNvCxnSpPr/>
                      </a:nvCxnSpPr>
                      <a:spPr>
                        <a:xfrm>
                          <a:off x="5551635" y="4973823"/>
                          <a:ext cx="105243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69" name="TextBox 168"/>
                        <a:cNvSpPr txBox="1"/>
                      </a:nvSpPr>
                      <a:spPr bwMode="auto">
                        <a:xfrm>
                          <a:off x="5546438" y="4829430"/>
                          <a:ext cx="1064163" cy="1846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6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Not OK – Utk di repair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0" name="TextBox 169"/>
                        <a:cNvSpPr txBox="1"/>
                      </a:nvSpPr>
                      <a:spPr bwMode="auto">
                        <a:xfrm>
                          <a:off x="7654381" y="5727938"/>
                          <a:ext cx="636713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Pengiriman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78" name="Straight Connector 177"/>
                        <a:cNvCxnSpPr/>
                      </a:nvCxnSpPr>
                      <a:spPr>
                        <a:xfrm>
                          <a:off x="5031492" y="5962400"/>
                          <a:ext cx="58366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79" name="Straight Arrow Connector 178"/>
                        <a:cNvCxnSpPr/>
                      </a:nvCxnSpPr>
                      <a:spPr>
                        <a:xfrm>
                          <a:off x="5612093" y="5453372"/>
                          <a:ext cx="0" cy="51520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0" name="Straight Connector 179"/>
                        <a:cNvCxnSpPr/>
                      </a:nvCxnSpPr>
                      <a:spPr>
                        <a:xfrm>
                          <a:off x="7093844" y="5907482"/>
                          <a:ext cx="12225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1" name="Straight Arrow Connector 180"/>
                        <a:cNvCxnSpPr/>
                      </a:nvCxnSpPr>
                      <a:spPr>
                        <a:xfrm>
                          <a:off x="6611038" y="5453372"/>
                          <a:ext cx="0" cy="24729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none"/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2" name="TextBox 181"/>
                        <a:cNvSpPr txBox="1"/>
                      </a:nvSpPr>
                      <a:spPr bwMode="auto">
                        <a:xfrm>
                          <a:off x="4915660" y="5647045"/>
                          <a:ext cx="715260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Material - OK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3" name="TextBox 182"/>
                        <a:cNvSpPr txBox="1"/>
                      </a:nvSpPr>
                      <a:spPr bwMode="auto">
                        <a:xfrm>
                          <a:off x="4870156" y="6080569"/>
                          <a:ext cx="2088672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Material – Not OK (Return ke Extrnal provider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84" name="TextBox 183"/>
                        <a:cNvSpPr txBox="1"/>
                      </a:nvSpPr>
                      <a:spPr bwMode="auto">
                        <a:xfrm>
                          <a:off x="2491151" y="3046040"/>
                          <a:ext cx="663964" cy="3385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Customer</a:t>
                            </a:r>
                          </a:p>
                          <a:p>
                            <a:pPr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800" b="1" dirty="0" smtClean="0">
                                <a:latin typeface="Arial" pitchFamily="34" charset="0"/>
                                <a:cs typeface="Arial" pitchFamily="34" charset="0"/>
                              </a:rPr>
                              <a:t>Service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48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6149674" y="5700669"/>
                          <a:ext cx="932432" cy="378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1000" dirty="0" smtClean="0">
                                <a:latin typeface="Arial" pitchFamily="34" charset="0"/>
                                <a:cs typeface="Arial" pitchFamily="34" charset="0"/>
                              </a:rPr>
                              <a:t>Warehouse FG</a:t>
                            </a:r>
                            <a:endParaRPr kumimoji="0" lang="id-ID" sz="10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cxnSp>
                      <a:nvCxnSpPr>
                        <a:cNvPr id="185" name="Straight Arrow Connector 184"/>
                        <a:cNvCxnSpPr/>
                      </a:nvCxnSpPr>
                      <a:spPr>
                        <a:xfrm>
                          <a:off x="8323644" y="5552066"/>
                          <a:ext cx="0" cy="35541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86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1637689" y="5519186"/>
                          <a:ext cx="887473" cy="32791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900" dirty="0" smtClean="0">
                                <a:latin typeface="Arial" pitchFamily="34" charset="0"/>
                                <a:cs typeface="Arial" pitchFamily="34" charset="0"/>
                              </a:rPr>
                              <a:t>System Cost Control</a:t>
                            </a:r>
                            <a:endParaRPr kumimoji="0" lang="id-ID" sz="9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87" name="Text Box 98"/>
                        <a:cNvSpPr txBox="1">
                          <a:spLocks noChangeArrowheads="1"/>
                        </a:cNvSpPr>
                      </a:nvSpPr>
                      <a:spPr bwMode="auto">
                        <a:xfrm>
                          <a:off x="8011423" y="6091509"/>
                          <a:ext cx="1029060" cy="454199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id-ID" sz="1000" b="0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Arial" pitchFamily="34" charset="0"/>
                                <a:cs typeface="Arial" pitchFamily="34" charset="0"/>
                              </a:rPr>
                              <a:t>External Provider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88" name="Straight Arrow Connector 187"/>
                        <a:cNvCxnSpPr/>
                      </a:nvCxnSpPr>
                      <a:spPr>
                        <a:xfrm>
                          <a:off x="4143912" y="5702811"/>
                          <a:ext cx="630032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89" name="Straight Connector 188"/>
                        <a:cNvCxnSpPr/>
                      </a:nvCxnSpPr>
                      <a:spPr>
                        <a:xfrm>
                          <a:off x="4128687" y="5704897"/>
                          <a:ext cx="0" cy="18252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1" name="Straight Connector 190"/>
                        <a:cNvCxnSpPr/>
                      </a:nvCxnSpPr>
                      <a:spPr>
                        <a:xfrm>
                          <a:off x="4167390" y="6131875"/>
                          <a:ext cx="0" cy="93901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2" name="Straight Connector 191"/>
                        <a:cNvCxnSpPr/>
                      </a:nvCxnSpPr>
                      <a:spPr>
                        <a:xfrm>
                          <a:off x="2768237" y="6785719"/>
                          <a:ext cx="563669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193" name="TextBox 192"/>
                        <a:cNvSpPr txBox="1"/>
                      </a:nvSpPr>
                      <a:spPr bwMode="auto">
                        <a:xfrm>
                          <a:off x="3777325" y="5365297"/>
                          <a:ext cx="616428" cy="307777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Intruksi </a:t>
                            </a:r>
                          </a:p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Outsource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94" name="TextBox 193"/>
                        <a:cNvSpPr txBox="1"/>
                      </a:nvSpPr>
                      <a:spPr bwMode="auto">
                        <a:xfrm>
                          <a:off x="3144392" y="5867812"/>
                          <a:ext cx="30809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195" name="Straight Connector 194"/>
                        <a:cNvCxnSpPr/>
                      </a:nvCxnSpPr>
                      <a:spPr>
                        <a:xfrm>
                          <a:off x="2748189" y="5639250"/>
                          <a:ext cx="0" cy="29242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197" name="Straight Arrow Connector 196"/>
                        <a:cNvCxnSpPr/>
                      </a:nvCxnSpPr>
                      <a:spPr>
                        <a:xfrm>
                          <a:off x="1942688" y="5864352"/>
                          <a:ext cx="0" cy="2322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1" name="Straight Connector 200"/>
                        <a:cNvCxnSpPr/>
                      </a:nvCxnSpPr>
                      <a:spPr>
                        <a:xfrm>
                          <a:off x="2525162" y="5638419"/>
                          <a:ext cx="22636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2" name="Straight Connector 201"/>
                        <a:cNvCxnSpPr/>
                      </a:nvCxnSpPr>
                      <a:spPr>
                        <a:xfrm>
                          <a:off x="1943158" y="6107980"/>
                          <a:ext cx="3568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04" name="TextBox 203"/>
                        <a:cNvSpPr txBox="1"/>
                      </a:nvSpPr>
                      <a:spPr bwMode="auto">
                        <a:xfrm>
                          <a:off x="2618791" y="6243493"/>
                          <a:ext cx="704309" cy="3077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Purchase Order</a:t>
                            </a:r>
                          </a:p>
                        </a:txBody>
                        <a:useSpRect/>
                      </a:txSp>
                    </a:sp>
                    <a:cxnSp>
                      <a:nvCxnSpPr>
                        <a:cNvPr id="205" name="Straight Connector 204"/>
                        <a:cNvCxnSpPr/>
                      </a:nvCxnSpPr>
                      <a:spPr>
                        <a:xfrm>
                          <a:off x="6793137" y="4378550"/>
                          <a:ext cx="2083444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7" name="Straight Connector 206"/>
                        <a:cNvCxnSpPr/>
                      </a:nvCxnSpPr>
                      <a:spPr>
                        <a:xfrm>
                          <a:off x="6532197" y="4537692"/>
                          <a:ext cx="0" cy="153762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08" name="Straight Connector 207"/>
                        <a:cNvCxnSpPr/>
                      </a:nvCxnSpPr>
                      <a:spPr>
                        <a:xfrm>
                          <a:off x="6791846" y="4512683"/>
                          <a:ext cx="185790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head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0" name="Straight Connector 209"/>
                        <a:cNvCxnSpPr/>
                      </a:nvCxnSpPr>
                      <a:spPr>
                        <a:xfrm>
                          <a:off x="8649752" y="4524345"/>
                          <a:ext cx="0" cy="1567164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70C0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212" name="Straight Connector 211"/>
                        <a:cNvCxnSpPr/>
                      </a:nvCxnSpPr>
                      <a:spPr>
                        <a:xfrm>
                          <a:off x="8871160" y="4378550"/>
                          <a:ext cx="0" cy="170097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4" name="TextBox 213"/>
                        <a:cNvSpPr txBox="1"/>
                      </a:nvSpPr>
                      <a:spPr bwMode="auto">
                        <a:xfrm>
                          <a:off x="8012525" y="4210770"/>
                          <a:ext cx="917239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Invoice + copy PO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217" name="TextBox 216"/>
                        <a:cNvSpPr txBox="1"/>
                      </a:nvSpPr>
                      <a:spPr bwMode="auto">
                        <a:xfrm>
                          <a:off x="7506927" y="4341062"/>
                          <a:ext cx="69281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0070C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Pembayaran</a:t>
                            </a:r>
                          </a:p>
                        </a:txBody>
                        <a:useSpRect/>
                      </a:txSp>
                    </a:sp>
                    <a:sp>
                      <a:nvSpPr>
                        <a:cNvPr id="176" name="TextBox 175"/>
                        <a:cNvSpPr txBox="1"/>
                      </a:nvSpPr>
                      <a:spPr bwMode="auto">
                        <a:xfrm>
                          <a:off x="4388347" y="5526136"/>
                          <a:ext cx="505268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solidFill>
                                  <a:srgbClr val="FF0000"/>
                                </a:solidFill>
                                <a:latin typeface="Arial" pitchFamily="34" charset="0"/>
                                <a:cs typeface="Arial" pitchFamily="34" charset="0"/>
                              </a:rPr>
                              <a:t>Not  OK</a:t>
                            </a:r>
                          </a:p>
                        </a:txBody>
                        <a:useSpRect/>
                      </a:txSp>
                    </a:sp>
                    <a:grpSp>
                      <a:nvGrpSpPr>
                        <a:cNvPr id="206" name="Group 3"/>
                        <a:cNvGrpSpPr/>
                      </a:nvGrpSpPr>
                      <a:grpSpPr>
                        <a:xfrm>
                          <a:off x="3449174" y="5476432"/>
                          <a:ext cx="243978" cy="205095"/>
                          <a:chOff x="8011423" y="3218755"/>
                          <a:chExt cx="243978" cy="205095"/>
                        </a:xfrm>
                      </a:grpSpPr>
                      <a:sp>
                        <a:nvSpPr>
                          <a:cNvPr id="3" name="Oval 1"/>
                          <a:cNvSpPr/>
                        </a:nvSpPr>
                        <a:spPr>
                          <a:xfrm>
                            <a:off x="8020050" y="3218755"/>
                            <a:ext cx="179696" cy="20509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4" name="TextBox 2"/>
                          <a:cNvSpPr txBox="1"/>
                        </a:nvSpPr>
                        <a:spPr bwMode="auto">
                          <a:xfrm>
                            <a:off x="8011423" y="3219079"/>
                            <a:ext cx="243978" cy="20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7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</a:t>
                              </a: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" name="Straight Arrow Connector 205"/>
                        <a:cNvCxnSpPr/>
                      </a:nvCxnSpPr>
                      <a:spPr>
                        <a:xfrm>
                          <a:off x="3561579" y="5672403"/>
                          <a:ext cx="0" cy="23227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headEnd type="triangle"/>
                          <a:tailEnd type="non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grpSp>
                      <a:nvGrpSpPr>
                        <a:cNvPr id="211" name="Group 210"/>
                        <a:cNvGrpSpPr/>
                      </a:nvGrpSpPr>
                      <a:grpSpPr>
                        <a:xfrm>
                          <a:off x="5093069" y="4368659"/>
                          <a:ext cx="243978" cy="205095"/>
                          <a:chOff x="8011423" y="3218755"/>
                          <a:chExt cx="243978" cy="205095"/>
                        </a:xfrm>
                      </a:grpSpPr>
                      <a:sp>
                        <a:nvSpPr>
                          <a:cNvPr id="213" name="Oval 212"/>
                          <a:cNvSpPr/>
                        </a:nvSpPr>
                        <a:spPr>
                          <a:xfrm>
                            <a:off x="8020050" y="3218755"/>
                            <a:ext cx="179696" cy="20509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id-ID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15" name="TextBox 214"/>
                          <a:cNvSpPr txBox="1"/>
                        </a:nvSpPr>
                        <a:spPr bwMode="auto">
                          <a:xfrm>
                            <a:off x="8011423" y="3219079"/>
                            <a:ext cx="243978" cy="20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a:spPr>
                        <a:txSp>
                          <a:txBody>
                            <a:bodyPr vert="horz" wrap="none" lIns="91440" tIns="45720" rIns="91440" bIns="45720" numCol="1" rtlCol="0" anchor="t" anchorCtr="0" compatLnSpc="1">
                              <a:prstTxWarp prst="textNoShape">
                                <a:avLst/>
                              </a:prstTxWarp>
                              <a:spAutoFit/>
                            </a:bodyPr>
                            <a:lstStyle>
                              <a:defPPr>
                                <a:defRPr lang="id-ID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marL="0" marR="0" indent="0" algn="ctr" defTabSz="914400" rtl="0" eaLnBrk="1" fontAlgn="base" latinLnBrk="0" hangingPunct="1">
                                <a:lnSpc>
                                  <a:spcPct val="100000"/>
                                </a:lnSpc>
                                <a:spcBef>
                                  <a:spcPct val="0"/>
                                </a:spcBef>
                                <a:spcAft>
                                  <a:spcPts val="1000"/>
                                </a:spcAft>
                                <a:buClrTx/>
                                <a:buSzTx/>
                                <a:buFontTx/>
                                <a:buNone/>
                                <a:tabLst/>
                              </a:pPr>
                              <a:r>
                                <a:rPr lang="id-ID" sz="700" dirty="0" smtClean="0">
                                  <a:latin typeface="Arial" pitchFamily="34" charset="0"/>
                                  <a:cs typeface="Arial" pitchFamily="34" charset="0"/>
                                </a:rPr>
                                <a:t>A</a:t>
                              </a:r>
                            </a:p>
                          </a:txBody>
                          <a:useSpRect/>
                        </a:txSp>
                      </a:sp>
                    </a:grpSp>
                    <a:cxnSp>
                      <a:nvCxnSpPr>
                        <a:cNvPr id="216" name="Straight Connector 215"/>
                        <a:cNvCxnSpPr/>
                      </a:nvCxnSpPr>
                      <a:spPr>
                        <a:xfrm>
                          <a:off x="5298013" y="4468593"/>
                          <a:ext cx="60636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triangle"/>
                        </a:ln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sp>
                      <a:nvSpPr>
                        <a:cNvPr id="219" name="TextBox 218"/>
                        <a:cNvSpPr txBox="1"/>
                      </a:nvSpPr>
                      <a:spPr bwMode="auto">
                        <a:xfrm>
                          <a:off x="5386755" y="4300646"/>
                          <a:ext cx="352982" cy="200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  <a:txSp>
                        <a:txBody>
                          <a:bodyPr vert="horz" wrap="non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id-ID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ts val="100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lang="id-ID" sz="700" dirty="0" smtClean="0">
                                <a:latin typeface="Arial" pitchFamily="34" charset="0"/>
                                <a:cs typeface="Arial" pitchFamily="34" charset="0"/>
                              </a:rPr>
                              <a:t>LPB</a:t>
                            </a: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026DED" w:rsidRPr="009D3E60" w:rsidRDefault="00A32196">
      <w:pPr>
        <w:spacing w:before="72"/>
        <w:ind w:left="26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3, </w:t>
      </w:r>
      <w:r>
        <w:rPr>
          <w:rFonts w:ascii="Arial"/>
          <w:b/>
        </w:rPr>
        <w:t>REFER</w:t>
      </w:r>
      <w:r>
        <w:rPr>
          <w:rFonts w:ascii="Arial"/>
          <w:b/>
          <w:lang w:val="id-ID"/>
        </w:rPr>
        <w:t>ENCE MATRIX</w:t>
      </w:r>
      <w:r w:rsidR="00010658" w:rsidRPr="009D3E60">
        <w:rPr>
          <w:rFonts w:ascii="Arial"/>
          <w:b/>
        </w:rPr>
        <w:t xml:space="preserve"> ISO 9001:2015</w:t>
      </w:r>
    </w:p>
    <w:tbl>
      <w:tblPr>
        <w:tblW w:w="15300" w:type="dxa"/>
        <w:tblInd w:w="-1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4770"/>
        <w:gridCol w:w="4230"/>
        <w:gridCol w:w="1080"/>
        <w:gridCol w:w="2880"/>
        <w:gridCol w:w="1620"/>
      </w:tblGrid>
      <w:tr w:rsidR="00AD6349" w:rsidTr="00AD6349">
        <w:trPr>
          <w:trHeight w:hRule="exact" w:val="236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4"/>
                <w:szCs w:val="24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 Elemen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Elemen ISO 9001:2015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Prosedur/Dokumen/Data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Nomor Dokumen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Proses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vAlign w:val="bottom"/>
          </w:tcPr>
          <w:p w:rsidR="00AD6349" w:rsidRDefault="00AD6349" w:rsidP="005C7C4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Fungsi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KONTEKS ORGANISASI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2C55B8">
        <w:trPr>
          <w:trHeight w:hRule="exact" w:val="4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Memahami organisasi dan konteksnya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Business Process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Memahami kebutuhan dan harapan dari pihak-pihak </w:t>
            </w:r>
          </w:p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yang berkepentingan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Menentukan ruang lingkup sistem manajemen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Sistem manajemen mutu dan proses-prosesnya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7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Organisasi harus menetapkan, menerapkan, memelihara dan terus menerus meningkatkan sistem manajemen </w:t>
            </w:r>
          </w:p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49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4.4.2.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Dalam hal yang diperlukan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5</w:t>
            </w:r>
            <w:r>
              <w:rPr>
                <w:rFonts w:ascii="Arial" w:hAnsi="Arial"/>
                <w:b/>
                <w:sz w:val="20"/>
                <w:szCs w:val="24"/>
              </w:rPr>
              <w:t>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KEPEMIMPINAN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Kepemimpinan dan komitmen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59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50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tabs>
                <w:tab w:val="left" w:pos="3780"/>
              </w:tabs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Fokus pada pelanggan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Persyaratan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B03965">
        <w:trPr>
          <w:trHeight w:hRule="exact" w:val="5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Kebijakan Mutu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Menetapkan Kebijakan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 kebijakan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Kebijakan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Peran organisasi, tanggung jawab dan otoritas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Uraian Tugas (Job Description) per Departemen 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lastRenderedPageBreak/>
              <w:t>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PERENCANAAN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Tindakan untuk menangani resiko dan peluang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8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Ketika merencakan sistem manajemen mutu, organisasi harus mempertimbangkan isu-isu dan dalam 4.1 &amp; persyaratan 4.2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71DF0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 w:rsidRPr="00D71DF0">
              <w:rPr>
                <w:rFonts w:ascii="Arial" w:hAnsi="Arial"/>
                <w:sz w:val="20"/>
                <w:szCs w:val="24"/>
              </w:rPr>
              <w:t>Organisasi harus merencanakan tindakan untuk menangani resiko &amp; peluang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dan perencanaan untuk mencapainya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Sasaran Mutu PT. Chitose Internasional Tbk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76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menetapkan sasaran mutu pada fungsi, tingkat dan proses-proses yang dibutuhkan untu</w:t>
            </w:r>
            <w:r w:rsidR="00CA6498">
              <w:rPr>
                <w:rFonts w:ascii="Arial" w:hAnsi="Arial"/>
                <w:sz w:val="20"/>
                <w:szCs w:val="24"/>
              </w:rPr>
              <w:t>k</w:t>
            </w:r>
            <w:r>
              <w:rPr>
                <w:rFonts w:ascii="Arial" w:hAnsi="Arial"/>
                <w:sz w:val="20"/>
                <w:szCs w:val="24"/>
              </w:rPr>
              <w:t xml:space="preserve"> sistem manajemen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Planning per Departemen/Bagian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B03965">
        <w:trPr>
          <w:trHeight w:hRule="exact" w:val="4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Ketika merencanakan bagaimana mencapai sasaran mutu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Planning per Departemen/Bagian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All Dept/Bagian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6.3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Perencanaan perubahan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7.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DUKUNGAN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B03965">
        <w:trPr>
          <w:trHeight w:hRule="exact" w:val="59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Sumber Daya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Tenaga Kerja Periodik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Proses Rekrutmen Seleksi dan Penempatan Karyawan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Tenaga Kerja Periodik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Proses Rekrutmen Seleksi dan Penempatan Karyawan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HC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Proses Mesin, Mould dan 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7.1.2.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Sumber Daya Manusia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57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Infrastruktur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Penyusunan Multi Product Process Chart  Perhitungan Mesin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Perhitungan Kebutuhan Handling &amp;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Proses Mesin, Mould dan 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B03965">
        <w:trPr>
          <w:trHeight w:hRule="exact" w:val="5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7.1.4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Lingkungan untuk pengoperasian proses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Manual Mutu PT. Chitose Internasional Tbk.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Top Manajemen</w:t>
            </w:r>
          </w:p>
        </w:tc>
      </w:tr>
      <w:tr w:rsidR="00AD6349" w:rsidTr="00AD6349">
        <w:trPr>
          <w:trHeight w:hRule="exact" w:val="31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Pemantauan dan pengukuran sumber daya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Data Pengaturan Lay-Out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Daftar Inventaris Mesin, Mould &amp; Jig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7.1.5.1.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Ketelusuran pengukuran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 Status Inspeksi &amp; 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7.1.6.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Pengetahuan organisasi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Kompetensi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Kesadaran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Pelatihan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Provision of personel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HR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B03965">
        <w:trPr>
          <w:trHeight w:hRule="exact" w:val="4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3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Rekaman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Membuat dan memperbaharui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B03965">
        <w:trPr>
          <w:trHeight w:hRule="exact" w:val="4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9E0639">
        <w:trPr>
          <w:trHeight w:hRule="exact" w:val="7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terdokumentasi diperlukan oleh sistem manajemen mutu dan standar internasional ini harus dikendalikan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7.5.3.2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Untuk mengendalikan informasi terdokumentasi, organisasi harus mengikuti kegiatan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Pengendalian Dokumen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lastRenderedPageBreak/>
              <w:t>8.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OPERASIONAL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Perencanaan dan pengendalian operasional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Material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Perencanaan Material 2 (Non RKB)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Realisasi Order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B03965">
        <w:trPr>
          <w:trHeight w:hRule="exact" w:val="5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Komunikasi pelanggan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Penentuan 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Tinjauan persyaratan yang berkaitan dengan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 Order dengan bahan baku dari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PRD.P.1/ MKT.IK.3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52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8.2.4.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Perubahan persyaratan untuk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 Order dengan bahan baku dari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PRD.P.1/ MKT.IK.3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Order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Desain dan pengembangan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86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Umum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64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8.3.2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Perencanaan desain dan pengembangan 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Perencanaan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13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Perencanaan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8.3.3.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Desain dan pengembangan input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Masukan Perancangan dan Pengembangan Produk Nursing Bed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3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Masukan Perancangan dan Pengembangan Produk baru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8.3.4.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5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Output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Keluaran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59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Keluaran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3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8.3.6.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Perubahan desain dan pengembangan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R&amp;D.P.1/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22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Pengendalian perubahan perancangan dan pengembangan produk kursi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R&amp;D.P.2/ R&amp;D.IK.5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Research &amp; Development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R&amp;D</w:t>
            </w:r>
          </w:p>
        </w:tc>
      </w:tr>
      <w:tr w:rsidR="00AD6349" w:rsidTr="00AD6349">
        <w:trPr>
          <w:trHeight w:hRule="exact" w:val="60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Pengendalian produk dan layanan eksternal yang disediakan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Jenis dan tingkat pengendalian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B03965">
        <w:trPr>
          <w:trHeight w:hRule="exact" w:val="4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8.4.3.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Informasi untuk penyedia eksternal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Penilaian Kinerja Pemasok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PCH.P.2.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Purchasing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Produksi dan penyedia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2C55B8">
        <w:trPr>
          <w:trHeight w:hRule="exact" w:val="56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77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Identifikasi dan ketelusuran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 Status Inspeksi &amp; 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9E0639">
        <w:trPr>
          <w:trHeight w:hRule="exact" w:val="55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9E0639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Barang milik pelanggan atau penyedia eksternal</w:t>
            </w:r>
            <w:r w:rsidR="009E0639">
              <w:rPr>
                <w:rFonts w:ascii="Arial" w:hAnsi="Arial"/>
                <w:sz w:val="20"/>
                <w:szCs w:val="24"/>
              </w:rPr>
              <w:t xml:space="preserve"> (Customer)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9E063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8.5.4.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Perlindungan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Raw Material 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Raw Material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9E0639">
        <w:trPr>
          <w:trHeight w:hRule="exact" w:val="508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Work In Process (WIP)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Planning &amp; Control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PPIC</w:t>
            </w:r>
          </w:p>
        </w:tc>
      </w:tr>
      <w:tr w:rsidR="00AD6349" w:rsidTr="00AD6349">
        <w:trPr>
          <w:trHeight w:hRule="exact" w:val="54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Penangganan, Penyimpanan &amp; Pengiriman Produk Jadi.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Finished Goods Control &amp; Delivery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8.5.5.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Kegiatan pasca pengiriman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8.5.6.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Kendali atas perubahan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8.6.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Pelepasan atas produk dan layanan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Kendali atas output yang tidak sesuai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937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memastikan output yang sesuai dengan persyaratan diidentifikasi dan dikendalikan untuk mencegah penggunaan atau pengiriman yang tidak disengaja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6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6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8.7.2.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menyimpan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Produk Pelayanan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MKT.P.6.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Sales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9.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EVALUASI KERJA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Pemantauan, pengukuran, analisis, dan evaluasi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Kepuasan pelanggan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9.1.3.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Analisa dan evaluasi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Pengukur Kepuasan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Audit Internal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CA6498">
        <w:trPr>
          <w:trHeight w:hRule="exact" w:val="83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melakukan audit internal pada selang waktu yang direncanakan untuk memberikan informasi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: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Audit Mutu Internal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9.3.2.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Input 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lastRenderedPageBreak/>
              <w:t>9.3.3.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Output tinjauan manajemen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Tinjauan Manajemen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MRP.P.4.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QMS Control &amp; Manajemen by Objective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MR &amp; ISO Team 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DA78B8">
              <w:rPr>
                <w:rFonts w:ascii="Arial" w:hAnsi="Arial"/>
                <w:b/>
                <w:sz w:val="20"/>
                <w:szCs w:val="24"/>
              </w:rPr>
              <w:t>10.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Pr="00DA78B8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PENINGKATAN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rPr>
                <w:sz w:val="20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10.1.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Umum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Penangganan Pelanggan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MKT.P.2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Customer Handling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Marketing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Prosedur Realisasi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PRD.P.1.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 Realization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Production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</w:t>
            </w:r>
          </w:p>
        </w:tc>
        <w:tc>
          <w:tcPr>
            <w:tcW w:w="4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Ketidaksesuaian dan tindakan perbaikan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Koreksi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Pencegahan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QA.P.9.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10.2.1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Ketidak sesuaian terjadi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Prosedur Pengendalian Produk Tidak sesuai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rPr>
                <w:sz w:val="20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Proses Tindakan Koreksi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QA.P.8.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6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10.2.2.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Organisasi harus menyimpan informasi terdokumentasi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IK. Pembuatan Laporan Kegagalan Produksi Bulanan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QA.P.5./QA.IK.1.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QA/QC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QA</w:t>
            </w:r>
          </w:p>
        </w:tc>
      </w:tr>
      <w:tr w:rsidR="00AD6349" w:rsidTr="00AD6349">
        <w:trPr>
          <w:trHeight w:hRule="exact" w:val="3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10.3.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4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Peningkatan terus menerus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9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IK. Pembukaan Rapat Produksi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PRD.IK.5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ind w:right="74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Verification Production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6349" w:rsidRDefault="00AD6349" w:rsidP="005C7C4C">
            <w:pPr>
              <w:autoSpaceDE w:val="0"/>
              <w:autoSpaceDN w:val="0"/>
              <w:adjustRightInd w:val="0"/>
              <w:jc w:val="both"/>
              <w:rPr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Production</w:t>
            </w:r>
          </w:p>
        </w:tc>
      </w:tr>
    </w:tbl>
    <w:p w:rsidR="00AD6349" w:rsidRDefault="00AD6349" w:rsidP="00AD6349">
      <w:pPr>
        <w:autoSpaceDE w:val="0"/>
        <w:autoSpaceDN w:val="0"/>
        <w:adjustRightInd w:val="0"/>
        <w:rPr>
          <w:sz w:val="24"/>
          <w:szCs w:val="24"/>
        </w:rPr>
      </w:pPr>
    </w:p>
    <w:p w:rsidR="00026DED" w:rsidRDefault="00026DED">
      <w:pPr>
        <w:sectPr w:rsidR="00026DED" w:rsidSect="00063516">
          <w:pgSz w:w="16840" w:h="11910" w:orient="landscape"/>
          <w:pgMar w:top="720" w:right="680" w:bottom="720" w:left="1180" w:header="720" w:footer="236" w:gutter="0"/>
          <w:cols w:space="720"/>
        </w:sectPr>
      </w:pPr>
    </w:p>
    <w:p w:rsidR="00026DED" w:rsidRPr="00A32196" w:rsidRDefault="00A32196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010658" w:rsidRPr="009D3E60">
        <w:rPr>
          <w:rFonts w:ascii="Arial"/>
          <w:b/>
        </w:rPr>
        <w:t xml:space="preserve"> 4,  INTERNAL</w:t>
      </w:r>
      <w:r w:rsidR="00714C9B">
        <w:rPr>
          <w:rFonts w:ascii="Arial"/>
          <w:b/>
        </w:rPr>
        <w:t xml:space="preserve"> </w:t>
      </w:r>
      <w:r>
        <w:rPr>
          <w:rFonts w:ascii="Arial"/>
          <w:b/>
          <w:lang w:val="id-ID"/>
        </w:rPr>
        <w:t>and</w:t>
      </w:r>
      <w:r w:rsidR="00010658" w:rsidRPr="009D3E60">
        <w:rPr>
          <w:rFonts w:ascii="Arial"/>
          <w:b/>
        </w:rPr>
        <w:t xml:space="preserve"> EXTERNAL</w:t>
      </w:r>
      <w:r>
        <w:rPr>
          <w:rFonts w:ascii="Arial"/>
          <w:b/>
          <w:lang w:val="id-ID"/>
        </w:rPr>
        <w:t xml:space="preserve"> COMMUNICATION MATRIX</w:t>
      </w:r>
    </w:p>
    <w:p w:rsidR="00026DED" w:rsidRDefault="00026DED">
      <w:pPr>
        <w:pStyle w:val="BodyText"/>
        <w:spacing w:before="11"/>
        <w:rPr>
          <w:rFonts w:ascii="Arial"/>
          <w:sz w:val="15"/>
        </w:rPr>
      </w:pP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3687"/>
        <w:gridCol w:w="2126"/>
        <w:gridCol w:w="3120"/>
        <w:gridCol w:w="1841"/>
        <w:gridCol w:w="3162"/>
      </w:tblGrid>
      <w:tr w:rsidR="00026DED" w:rsidTr="008F78D8">
        <w:trPr>
          <w:trHeight w:hRule="exact" w:val="408"/>
        </w:trPr>
        <w:tc>
          <w:tcPr>
            <w:tcW w:w="675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3687" w:type="dxa"/>
          </w:tcPr>
          <w:p w:rsidR="00026DED" w:rsidRPr="00A32196" w:rsidRDefault="00A32196" w:rsidP="000438EB">
            <w:pPr>
              <w:pStyle w:val="TableParagraph"/>
              <w:spacing w:before="56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Type of Information</w:t>
            </w:r>
          </w:p>
        </w:tc>
        <w:tc>
          <w:tcPr>
            <w:tcW w:w="2126" w:type="dxa"/>
          </w:tcPr>
          <w:p w:rsidR="00026DED" w:rsidRPr="00A32196" w:rsidRDefault="00A32196" w:rsidP="000438EB">
            <w:pPr>
              <w:pStyle w:val="TableParagraph"/>
              <w:spacing w:before="56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</w:rPr>
              <w:t>Frekuen</w:t>
            </w:r>
            <w:r>
              <w:rPr>
                <w:b/>
                <w:sz w:val="24"/>
                <w:lang w:val="id-ID"/>
              </w:rPr>
              <w:t>ce</w:t>
            </w:r>
          </w:p>
        </w:tc>
        <w:tc>
          <w:tcPr>
            <w:tcW w:w="3120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PIC</w:t>
            </w:r>
          </w:p>
        </w:tc>
        <w:tc>
          <w:tcPr>
            <w:tcW w:w="1841" w:type="dxa"/>
          </w:tcPr>
          <w:p w:rsidR="00026DED" w:rsidRPr="00CC753B" w:rsidRDefault="00A32196" w:rsidP="000438EB">
            <w:pPr>
              <w:pStyle w:val="TableParagraph"/>
              <w:spacing w:before="56"/>
              <w:ind w:left="10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sz w:val="24"/>
                <w:lang w:val="id-ID"/>
              </w:rPr>
              <w:t>To</w:t>
            </w:r>
          </w:p>
        </w:tc>
        <w:tc>
          <w:tcPr>
            <w:tcW w:w="3162" w:type="dxa"/>
          </w:tcPr>
          <w:p w:rsidR="00026DED" w:rsidRDefault="00010658" w:rsidP="000438EB">
            <w:pPr>
              <w:pStyle w:val="TableParagraph"/>
              <w:spacing w:before="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Media</w:t>
            </w:r>
          </w:p>
        </w:tc>
      </w:tr>
      <w:tr w:rsidR="00026DED" w:rsidTr="00B72C58">
        <w:trPr>
          <w:trHeight w:hRule="exact" w:val="298"/>
        </w:trPr>
        <w:tc>
          <w:tcPr>
            <w:tcW w:w="14611" w:type="dxa"/>
            <w:gridSpan w:val="6"/>
          </w:tcPr>
          <w:p w:rsidR="00026DED" w:rsidRDefault="00010658">
            <w:pPr>
              <w:pStyle w:val="TableParagraph"/>
              <w:spacing w:before="66"/>
            </w:pPr>
            <w:r>
              <w:t>INTERNAL</w:t>
            </w:r>
          </w:p>
        </w:tc>
      </w:tr>
      <w:tr w:rsidR="00026DED" w:rsidTr="00051CCC">
        <w:trPr>
          <w:trHeight w:hRule="exact" w:val="1025"/>
        </w:trPr>
        <w:tc>
          <w:tcPr>
            <w:tcW w:w="675" w:type="dxa"/>
          </w:tcPr>
          <w:p w:rsidR="00026DED" w:rsidRDefault="00010658">
            <w:pPr>
              <w:pStyle w:val="TableParagraph"/>
              <w:spacing w:before="121"/>
            </w:pPr>
            <w:r>
              <w:t>1.</w:t>
            </w:r>
          </w:p>
        </w:tc>
        <w:tc>
          <w:tcPr>
            <w:tcW w:w="3687" w:type="dxa"/>
          </w:tcPr>
          <w:p w:rsidR="00026DED" w:rsidRDefault="00010658">
            <w:pPr>
              <w:pStyle w:val="TableParagraph"/>
              <w:spacing w:before="121"/>
            </w:pPr>
            <w:r>
              <w:t>Kebijakan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026DED" w:rsidRPr="00437D88" w:rsidRDefault="00437D88">
            <w:pPr>
              <w:pStyle w:val="TableParagraph"/>
              <w:spacing w:before="121"/>
              <w:rPr>
                <w:lang w:val="id-ID"/>
              </w:rPr>
            </w:pPr>
            <w:r>
              <w:rPr>
                <w:lang w:val="id-ID"/>
              </w:rPr>
              <w:t>Berkelanjutan</w:t>
            </w:r>
          </w:p>
        </w:tc>
        <w:tc>
          <w:tcPr>
            <w:tcW w:w="3120" w:type="dxa"/>
          </w:tcPr>
          <w:p w:rsidR="00026DED" w:rsidRDefault="00010658">
            <w:pPr>
              <w:pStyle w:val="TableParagraph"/>
              <w:spacing w:before="121"/>
            </w:pPr>
            <w:r>
              <w:t>Top Manajemen</w:t>
            </w:r>
          </w:p>
        </w:tc>
        <w:tc>
          <w:tcPr>
            <w:tcW w:w="1841" w:type="dxa"/>
          </w:tcPr>
          <w:p w:rsidR="00026DED" w:rsidRDefault="00010658">
            <w:pPr>
              <w:pStyle w:val="TableParagraph"/>
              <w:spacing w:before="121"/>
              <w:ind w:left="100"/>
            </w:pPr>
            <w:r>
              <w:t>SeluruhPegawai</w:t>
            </w:r>
          </w:p>
        </w:tc>
        <w:tc>
          <w:tcPr>
            <w:tcW w:w="3162" w:type="dxa"/>
          </w:tcPr>
          <w:p w:rsidR="00026DED" w:rsidRPr="00051CCC" w:rsidRDefault="008F78D8" w:rsidP="008F78D8">
            <w:pPr>
              <w:pStyle w:val="TableParagraph"/>
              <w:spacing w:line="242" w:lineRule="auto"/>
              <w:ind w:right="254"/>
              <w:rPr>
                <w:lang w:val="id-ID"/>
              </w:rPr>
            </w:pPr>
            <w:r>
              <w:t>Internal Meeting</w:t>
            </w:r>
            <w:r w:rsidR="00010658">
              <w:t>, Pigura</w:t>
            </w:r>
            <w:r w:rsidR="00051CCC">
              <w:rPr>
                <w:lang w:val="id-ID"/>
              </w:rPr>
              <w:t xml:space="preserve"> (ditempatkan di area yang mudah diakses oleh pihak yang terkait)</w:t>
            </w:r>
          </w:p>
        </w:tc>
      </w:tr>
      <w:tr w:rsidR="00026DED" w:rsidTr="00136F22">
        <w:trPr>
          <w:trHeight w:hRule="exact" w:val="1162"/>
        </w:trPr>
        <w:tc>
          <w:tcPr>
            <w:tcW w:w="675" w:type="dxa"/>
          </w:tcPr>
          <w:p w:rsidR="00026DED" w:rsidRPr="00382D6E" w:rsidRDefault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687" w:type="dxa"/>
          </w:tcPr>
          <w:p w:rsidR="00026DED" w:rsidRDefault="00010658">
            <w:pPr>
              <w:pStyle w:val="TableParagraph"/>
              <w:spacing w:before="66"/>
            </w:pPr>
            <w:r>
              <w:t>Sasaran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026DED" w:rsidRPr="00675968" w:rsidRDefault="008F78D8">
            <w:pPr>
              <w:pStyle w:val="TableParagraph"/>
              <w:spacing w:before="66"/>
              <w:rPr>
                <w:sz w:val="20"/>
                <w:szCs w:val="20"/>
              </w:rPr>
            </w:pPr>
            <w:r w:rsidRPr="008F78D8">
              <w:rPr>
                <w:sz w:val="20"/>
                <w:szCs w:val="20"/>
                <w:lang w:val="id-ID"/>
              </w:rPr>
              <w:t>Sesuai dgn tabel sasaran mutu</w:t>
            </w:r>
            <w:r w:rsidR="00675968">
              <w:rPr>
                <w:sz w:val="20"/>
                <w:szCs w:val="20"/>
              </w:rPr>
              <w:t>&amp; KPI</w:t>
            </w:r>
          </w:p>
          <w:p w:rsidR="008F78D8" w:rsidRPr="008F78D8" w:rsidRDefault="008F78D8">
            <w:pPr>
              <w:pStyle w:val="TableParagraph"/>
              <w:spacing w:before="66"/>
              <w:rPr>
                <w:lang w:val="id-ID"/>
              </w:rPr>
            </w:pPr>
          </w:p>
        </w:tc>
        <w:tc>
          <w:tcPr>
            <w:tcW w:w="3120" w:type="dxa"/>
          </w:tcPr>
          <w:p w:rsidR="00026DED" w:rsidRPr="00675968" w:rsidRDefault="00010658" w:rsidP="00675968">
            <w:pPr>
              <w:pStyle w:val="TableParagraph"/>
              <w:spacing w:before="66"/>
            </w:pPr>
            <w:r>
              <w:t>Top Manajemen</w:t>
            </w:r>
            <w:r w:rsidR="00437D88">
              <w:rPr>
                <w:lang w:val="id-ID"/>
              </w:rPr>
              <w:t xml:space="preserve">, </w:t>
            </w:r>
            <w:r w:rsidR="00670955">
              <w:rPr>
                <w:lang w:val="id-ID"/>
              </w:rPr>
              <w:t>MR</w:t>
            </w:r>
            <w:r w:rsidR="00437D88">
              <w:rPr>
                <w:lang w:val="id-ID"/>
              </w:rPr>
              <w:t xml:space="preserve">, </w:t>
            </w:r>
            <w:r w:rsidR="00675968">
              <w:t>Manager</w:t>
            </w:r>
          </w:p>
        </w:tc>
        <w:tc>
          <w:tcPr>
            <w:tcW w:w="1841" w:type="dxa"/>
          </w:tcPr>
          <w:p w:rsidR="00026DED" w:rsidRPr="00651AF5" w:rsidRDefault="00651AF5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rPr>
                <w:lang w:val="id-ID"/>
              </w:rPr>
              <w:t>Manager</w:t>
            </w:r>
          </w:p>
        </w:tc>
        <w:tc>
          <w:tcPr>
            <w:tcW w:w="3162" w:type="dxa"/>
          </w:tcPr>
          <w:p w:rsidR="00026DED" w:rsidRPr="00136F22" w:rsidRDefault="00010658">
            <w:pPr>
              <w:pStyle w:val="TableParagraph"/>
              <w:spacing w:before="66"/>
            </w:pPr>
            <w:r>
              <w:t>Internal Meeting</w:t>
            </w:r>
            <w:r w:rsidR="00051CCC">
              <w:rPr>
                <w:lang w:val="id-ID"/>
              </w:rPr>
              <w:t>, Rapat Tinjauan Manajemen</w:t>
            </w:r>
            <w:r w:rsidR="00136F22">
              <w:t>, Pigura</w:t>
            </w:r>
            <w:r w:rsidR="00136F22">
              <w:rPr>
                <w:lang w:val="id-ID"/>
              </w:rPr>
              <w:t xml:space="preserve"> (ditempatkan di area yang mudah diakses oleh pihak yang terkait)</w:t>
            </w:r>
          </w:p>
        </w:tc>
      </w:tr>
      <w:tr w:rsidR="009F38B2" w:rsidTr="00675968">
        <w:trPr>
          <w:trHeight w:hRule="exact" w:val="991"/>
        </w:trPr>
        <w:tc>
          <w:tcPr>
            <w:tcW w:w="675" w:type="dxa"/>
          </w:tcPr>
          <w:p w:rsidR="009F38B2" w:rsidRPr="009F38B2" w:rsidRDefault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687" w:type="dxa"/>
          </w:tcPr>
          <w:p w:rsidR="009F38B2" w:rsidRDefault="009F38B2" w:rsidP="00136F22">
            <w:pPr>
              <w:pStyle w:val="TableParagraph"/>
              <w:spacing w:before="68"/>
            </w:pPr>
            <w:r>
              <w:t>Pencapaian</w:t>
            </w:r>
            <w:r w:rsidR="00675968">
              <w:t xml:space="preserve"> </w:t>
            </w:r>
            <w:r>
              <w:t>Sasaran</w:t>
            </w:r>
            <w:r w:rsidR="00675968">
              <w:t xml:space="preserve"> </w:t>
            </w:r>
            <w:r>
              <w:t>Mutu</w:t>
            </w:r>
          </w:p>
        </w:tc>
        <w:tc>
          <w:tcPr>
            <w:tcW w:w="2126" w:type="dxa"/>
          </w:tcPr>
          <w:p w:rsidR="009F38B2" w:rsidRPr="00675968" w:rsidRDefault="009F38B2" w:rsidP="00136F22">
            <w:pPr>
              <w:pStyle w:val="TableParagraph"/>
              <w:spacing w:before="66"/>
              <w:rPr>
                <w:sz w:val="20"/>
                <w:szCs w:val="20"/>
              </w:rPr>
            </w:pPr>
            <w:r w:rsidRPr="008F78D8">
              <w:rPr>
                <w:sz w:val="20"/>
                <w:szCs w:val="20"/>
                <w:lang w:val="id-ID"/>
              </w:rPr>
              <w:t>Sesuai dgn tabel sasaran mutu</w:t>
            </w:r>
            <w:r w:rsidR="00675968">
              <w:rPr>
                <w:sz w:val="20"/>
                <w:szCs w:val="20"/>
              </w:rPr>
              <w:t xml:space="preserve"> &amp; KPI</w:t>
            </w:r>
          </w:p>
          <w:p w:rsidR="009F38B2" w:rsidRDefault="009F38B2" w:rsidP="00136F22">
            <w:pPr>
              <w:pStyle w:val="TableParagraph"/>
              <w:spacing w:before="68"/>
            </w:pPr>
          </w:p>
        </w:tc>
        <w:tc>
          <w:tcPr>
            <w:tcW w:w="3120" w:type="dxa"/>
          </w:tcPr>
          <w:p w:rsidR="009F38B2" w:rsidRPr="00C349CB" w:rsidRDefault="00437D88" w:rsidP="00136F22">
            <w:pPr>
              <w:pStyle w:val="TableParagraph"/>
              <w:spacing w:before="68"/>
              <w:rPr>
                <w:lang w:val="id-ID"/>
              </w:rPr>
            </w:pPr>
            <w:r>
              <w:rPr>
                <w:lang w:val="id-ID"/>
              </w:rPr>
              <w:t xml:space="preserve">Dept </w:t>
            </w:r>
            <w:r w:rsidR="00675968">
              <w:t xml:space="preserve"> </w:t>
            </w:r>
            <w:r>
              <w:rPr>
                <w:lang w:val="id-ID"/>
              </w:rPr>
              <w:t>Head</w:t>
            </w:r>
          </w:p>
        </w:tc>
        <w:tc>
          <w:tcPr>
            <w:tcW w:w="1841" w:type="dxa"/>
          </w:tcPr>
          <w:p w:rsidR="009F38B2" w:rsidRPr="00675968" w:rsidRDefault="009F38B2" w:rsidP="00675968">
            <w:pPr>
              <w:pStyle w:val="TableParagraph"/>
              <w:spacing w:before="68"/>
              <w:ind w:left="100"/>
            </w:pPr>
            <w:r>
              <w:rPr>
                <w:lang w:val="id-ID"/>
              </w:rPr>
              <w:t>Seluruh Karyawan</w:t>
            </w:r>
            <w:r w:rsidR="00675968">
              <w:t>, Top Manjemen &amp; MR</w:t>
            </w:r>
          </w:p>
        </w:tc>
        <w:tc>
          <w:tcPr>
            <w:tcW w:w="3162" w:type="dxa"/>
          </w:tcPr>
          <w:p w:rsidR="009F38B2" w:rsidRPr="00675968" w:rsidRDefault="009F38B2" w:rsidP="00675968">
            <w:pPr>
              <w:pStyle w:val="TableParagraph"/>
              <w:spacing w:before="68"/>
              <w:ind w:right="396"/>
            </w:pPr>
            <w:r>
              <w:t>Pertemuan Unit</w:t>
            </w:r>
            <w:r w:rsidR="00675968">
              <w:t xml:space="preserve">, </w:t>
            </w:r>
            <w:r>
              <w:rPr>
                <w:lang w:val="id-ID"/>
              </w:rPr>
              <w:t>Management Review (RTM)</w:t>
            </w:r>
            <w:r w:rsidR="00675968">
              <w:t xml:space="preserve"> &amp; Koordinasi Meeting</w:t>
            </w:r>
          </w:p>
        </w:tc>
      </w:tr>
      <w:tr w:rsidR="00382D6E" w:rsidTr="00675968">
        <w:trPr>
          <w:trHeight w:hRule="exact" w:val="1213"/>
        </w:trPr>
        <w:tc>
          <w:tcPr>
            <w:tcW w:w="675" w:type="dxa"/>
          </w:tcPr>
          <w:p w:rsidR="00382D6E" w:rsidRDefault="00B035ED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687" w:type="dxa"/>
          </w:tcPr>
          <w:p w:rsidR="00382D6E" w:rsidRDefault="00382D6E" w:rsidP="00136F22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Peratutan Perusahaan</w:t>
            </w:r>
          </w:p>
        </w:tc>
        <w:tc>
          <w:tcPr>
            <w:tcW w:w="2126" w:type="dxa"/>
          </w:tcPr>
          <w:p w:rsidR="00382D6E" w:rsidRDefault="00382D6E" w:rsidP="00675968">
            <w:pPr>
              <w:jc w:val="center"/>
            </w:pPr>
            <w:r w:rsidRPr="00BF7029">
              <w:t>Bila</w:t>
            </w:r>
            <w:r w:rsidR="00675968">
              <w:t xml:space="preserve"> </w:t>
            </w:r>
            <w:r w:rsidRPr="00BF7029">
              <w:t>ada</w:t>
            </w:r>
            <w:r w:rsidR="00675968">
              <w:t xml:space="preserve"> </w:t>
            </w:r>
            <w:r w:rsidRPr="00BF7029">
              <w:t>Perubahan</w:t>
            </w:r>
          </w:p>
        </w:tc>
        <w:tc>
          <w:tcPr>
            <w:tcW w:w="3120" w:type="dxa"/>
          </w:tcPr>
          <w:p w:rsidR="00382D6E" w:rsidRDefault="00382D6E" w:rsidP="00675968">
            <w:pPr>
              <w:pStyle w:val="TableParagraph"/>
            </w:pPr>
            <w:r>
              <w:t>Top Manajemen</w:t>
            </w:r>
          </w:p>
        </w:tc>
        <w:tc>
          <w:tcPr>
            <w:tcW w:w="1841" w:type="dxa"/>
          </w:tcPr>
          <w:p w:rsidR="00382D6E" w:rsidRDefault="00382D6E" w:rsidP="00675968">
            <w:pPr>
              <w:pStyle w:val="TableParagraph"/>
              <w:ind w:left="100"/>
            </w:pPr>
            <w:r>
              <w:t>Seluruh</w:t>
            </w:r>
            <w:r w:rsidR="00675968">
              <w:t xml:space="preserve"> </w:t>
            </w:r>
            <w:r>
              <w:t>Pegawai</w:t>
            </w:r>
          </w:p>
        </w:tc>
        <w:tc>
          <w:tcPr>
            <w:tcW w:w="3162" w:type="dxa"/>
          </w:tcPr>
          <w:p w:rsidR="00382D6E" w:rsidRPr="00051CCC" w:rsidRDefault="00382D6E" w:rsidP="00136F22">
            <w:pPr>
              <w:pStyle w:val="TableParagraph"/>
              <w:spacing w:line="242" w:lineRule="auto"/>
              <w:ind w:right="254"/>
              <w:rPr>
                <w:lang w:val="id-ID"/>
              </w:rPr>
            </w:pPr>
            <w:r>
              <w:t>Internal Meeting</w:t>
            </w:r>
            <w:r>
              <w:rPr>
                <w:lang w:val="id-ID"/>
              </w:rPr>
              <w:t>, Rapat Tinjauan Manajemen, pemasangan di papan informasi, by intranet</w:t>
            </w:r>
          </w:p>
        </w:tc>
      </w:tr>
      <w:tr w:rsidR="009F38B2" w:rsidTr="00675968">
        <w:trPr>
          <w:trHeight w:hRule="exact" w:val="856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Dokumen (Manual Mutu)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9F38B2" w:rsidP="00051CCC">
            <w:pPr>
              <w:pStyle w:val="TableParagraph"/>
              <w:spacing w:before="66"/>
            </w:pPr>
            <w:r>
              <w:rPr>
                <w:lang w:val="id-ID"/>
              </w:rPr>
              <w:t>MR</w:t>
            </w:r>
            <w:r w:rsidR="00675968">
              <w:t xml:space="preserve"> &amp; PPD</w:t>
            </w:r>
          </w:p>
        </w:tc>
        <w:tc>
          <w:tcPr>
            <w:tcW w:w="1841" w:type="dxa"/>
          </w:tcPr>
          <w:p w:rsidR="009F38B2" w:rsidRPr="00675968" w:rsidRDefault="00675968" w:rsidP="00675968">
            <w:pPr>
              <w:pStyle w:val="TableParagraph"/>
              <w:spacing w:before="66"/>
              <w:ind w:left="100"/>
            </w:pPr>
            <w:r>
              <w:t>Manager, Ass. Manager &amp;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9F38B2" w:rsidTr="00675968">
        <w:trPr>
          <w:trHeight w:hRule="exact" w:val="892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687" w:type="dxa"/>
          </w:tcPr>
          <w:p w:rsidR="009F38B2" w:rsidRPr="00B035ED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t>Dokumen (Prosedur)</w:t>
            </w:r>
            <w:r w:rsidR="00B035ED">
              <w:rPr>
                <w:lang w:val="id-ID"/>
              </w:rPr>
              <w:t xml:space="preserve"> ,  intruksi kerja proses / produk standard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675968" w:rsidP="00051CCC">
            <w:pPr>
              <w:pStyle w:val="TableParagraph"/>
              <w:spacing w:before="66"/>
            </w:pPr>
            <w:r>
              <w:t>MR &amp; PPD</w:t>
            </w:r>
          </w:p>
        </w:tc>
        <w:tc>
          <w:tcPr>
            <w:tcW w:w="1841" w:type="dxa"/>
          </w:tcPr>
          <w:p w:rsidR="009F38B2" w:rsidRPr="00C349CB" w:rsidRDefault="00675968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t>Manager, Ass. Manager &amp;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9F38B2" w:rsidTr="00BE43EC">
        <w:trPr>
          <w:trHeight w:hRule="exact" w:val="1148"/>
        </w:trPr>
        <w:tc>
          <w:tcPr>
            <w:tcW w:w="675" w:type="dxa"/>
          </w:tcPr>
          <w:p w:rsidR="009F38B2" w:rsidRPr="00382D6E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lastRenderedPageBreak/>
              <w:t>7</w:t>
            </w:r>
          </w:p>
        </w:tc>
        <w:tc>
          <w:tcPr>
            <w:tcW w:w="3687" w:type="dxa"/>
          </w:tcPr>
          <w:p w:rsidR="009F38B2" w:rsidRPr="0043524E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Persyaratan Peraturan dan perundang-undangan, kebijakan internal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Bila</w:t>
            </w:r>
            <w:r w:rsidR="00675968">
              <w:t xml:space="preserve"> </w:t>
            </w:r>
            <w:r>
              <w:t>ada</w:t>
            </w:r>
            <w:r w:rsidR="00675968">
              <w:t xml:space="preserve"> </w:t>
            </w:r>
            <w:r>
              <w:t>Perubahan</w:t>
            </w:r>
          </w:p>
        </w:tc>
        <w:tc>
          <w:tcPr>
            <w:tcW w:w="3120" w:type="dxa"/>
          </w:tcPr>
          <w:p w:rsidR="009F38B2" w:rsidRPr="00675968" w:rsidRDefault="009F38B2" w:rsidP="00675968">
            <w:pPr>
              <w:pStyle w:val="TableParagraph"/>
              <w:spacing w:before="66"/>
            </w:pPr>
            <w:r>
              <w:rPr>
                <w:lang w:val="id-ID"/>
              </w:rPr>
              <w:t xml:space="preserve">Top Manajemen,  </w:t>
            </w:r>
            <w:r w:rsidR="00675968">
              <w:t>Manajer, Ass, manager &amp; P2K3</w:t>
            </w:r>
          </w:p>
        </w:tc>
        <w:tc>
          <w:tcPr>
            <w:tcW w:w="1841" w:type="dxa"/>
          </w:tcPr>
          <w:p w:rsidR="009F38B2" w:rsidRPr="00C349CB" w:rsidRDefault="009F38B2">
            <w:pPr>
              <w:pStyle w:val="TableParagraph"/>
              <w:spacing w:before="66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9F38B2" w:rsidRPr="00051CCC" w:rsidRDefault="009F38B2" w:rsidP="009F38B2">
            <w:pPr>
              <w:pStyle w:val="TableParagraph"/>
              <w:spacing w:before="66"/>
              <w:ind w:right="112"/>
              <w:rPr>
                <w:lang w:val="id-ID"/>
              </w:rPr>
            </w:pPr>
            <w:r>
              <w:rPr>
                <w:lang w:val="id-ID"/>
              </w:rPr>
              <w:t>Internal meeting, pemasangan di papan informasi</w:t>
            </w:r>
            <w:r w:rsidR="00BE43EC">
              <w:rPr>
                <w:lang w:val="id-ID"/>
              </w:rPr>
              <w:t>, Daftar Peraturan &amp; perundangan dan Tabel kebijakan Internal</w:t>
            </w:r>
          </w:p>
        </w:tc>
      </w:tr>
      <w:tr w:rsidR="009F38B2" w:rsidTr="00922C8F">
        <w:trPr>
          <w:trHeight w:hRule="exact" w:val="1153"/>
        </w:trPr>
        <w:tc>
          <w:tcPr>
            <w:tcW w:w="675" w:type="dxa"/>
          </w:tcPr>
          <w:p w:rsidR="009F38B2" w:rsidRDefault="00B035ED">
            <w:pPr>
              <w:pStyle w:val="TableParagraph"/>
              <w:spacing w:before="66"/>
            </w:pPr>
            <w:r>
              <w:rPr>
                <w:lang w:val="id-ID"/>
              </w:rPr>
              <w:t>8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Hasil Audit Internal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 xml:space="preserve"> kali/ tahun</w:t>
            </w:r>
          </w:p>
        </w:tc>
        <w:tc>
          <w:tcPr>
            <w:tcW w:w="3120" w:type="dxa"/>
          </w:tcPr>
          <w:p w:rsidR="009F38B2" w:rsidRPr="00922C8F" w:rsidRDefault="00922C8F">
            <w:pPr>
              <w:pStyle w:val="TableParagraph"/>
              <w:spacing w:before="66"/>
            </w:pPr>
            <w:r>
              <w:t>MR &amp; ISO Tim</w:t>
            </w:r>
          </w:p>
        </w:tc>
        <w:tc>
          <w:tcPr>
            <w:tcW w:w="1841" w:type="dxa"/>
          </w:tcPr>
          <w:p w:rsidR="009F38B2" w:rsidRPr="00922C8F" w:rsidRDefault="00922C8F" w:rsidP="00C349CB">
            <w:pPr>
              <w:pStyle w:val="TableParagraph"/>
              <w:spacing w:before="66"/>
              <w:ind w:left="100"/>
              <w:jc w:val="center"/>
            </w:pPr>
            <w:r>
              <w:t>Top Manajemen, MR, manager, Ass. Manager dan Kepala Bagian</w:t>
            </w:r>
          </w:p>
        </w:tc>
        <w:tc>
          <w:tcPr>
            <w:tcW w:w="3162" w:type="dxa"/>
          </w:tcPr>
          <w:p w:rsidR="009F38B2" w:rsidRPr="00922C8F" w:rsidRDefault="00922C8F">
            <w:pPr>
              <w:pStyle w:val="TableParagraph"/>
              <w:spacing w:before="66"/>
            </w:pPr>
            <w:r>
              <w:t>Rapat  Tinjauan Manajemen</w:t>
            </w:r>
          </w:p>
        </w:tc>
      </w:tr>
      <w:tr w:rsidR="009F38B2" w:rsidTr="00922C8F">
        <w:trPr>
          <w:trHeight w:hRule="exact" w:val="1342"/>
        </w:trPr>
        <w:tc>
          <w:tcPr>
            <w:tcW w:w="675" w:type="dxa"/>
          </w:tcPr>
          <w:p w:rsidR="009F38B2" w:rsidRDefault="00B035ED">
            <w:pPr>
              <w:pStyle w:val="TableParagraph"/>
              <w:spacing w:before="66"/>
            </w:pPr>
            <w:r>
              <w:rPr>
                <w:lang w:val="id-ID"/>
              </w:rPr>
              <w:t>9</w:t>
            </w:r>
          </w:p>
        </w:tc>
        <w:tc>
          <w:tcPr>
            <w:tcW w:w="3687" w:type="dxa"/>
          </w:tcPr>
          <w:p w:rsidR="009F38B2" w:rsidRDefault="009F38B2">
            <w:pPr>
              <w:pStyle w:val="TableParagraph"/>
              <w:spacing w:before="66"/>
            </w:pPr>
            <w:r>
              <w:t>Hasil Survey KepuasanPelanggan</w:t>
            </w:r>
          </w:p>
        </w:tc>
        <w:tc>
          <w:tcPr>
            <w:tcW w:w="2126" w:type="dxa"/>
          </w:tcPr>
          <w:p w:rsidR="009F38B2" w:rsidRDefault="009F38B2">
            <w:pPr>
              <w:pStyle w:val="TableParagraph"/>
              <w:spacing w:before="66"/>
            </w:pPr>
            <w:r>
              <w:t>1 kali/ tahun</w:t>
            </w:r>
          </w:p>
        </w:tc>
        <w:tc>
          <w:tcPr>
            <w:tcW w:w="3120" w:type="dxa"/>
          </w:tcPr>
          <w:p w:rsidR="009F38B2" w:rsidRPr="00670955" w:rsidRDefault="009F38B2" w:rsidP="002217EF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Marketing </w:t>
            </w:r>
            <w:r w:rsidR="002217EF">
              <w:rPr>
                <w:lang w:val="id-ID"/>
              </w:rPr>
              <w:t>Dept Head</w:t>
            </w:r>
          </w:p>
        </w:tc>
        <w:tc>
          <w:tcPr>
            <w:tcW w:w="1841" w:type="dxa"/>
          </w:tcPr>
          <w:p w:rsidR="009F38B2" w:rsidRDefault="00922C8F" w:rsidP="00C349CB">
            <w:pPr>
              <w:jc w:val="center"/>
            </w:pPr>
            <w:r>
              <w:t>MR, Top Manajemen</w:t>
            </w:r>
            <w:r w:rsidR="002217EF">
              <w:rPr>
                <w:lang w:val="id-ID"/>
              </w:rPr>
              <w:t xml:space="preserve">, </w:t>
            </w:r>
            <w:r>
              <w:t>manager, Ass. Manager dan Kepala Bagian</w:t>
            </w:r>
          </w:p>
        </w:tc>
        <w:tc>
          <w:tcPr>
            <w:tcW w:w="3162" w:type="dxa"/>
          </w:tcPr>
          <w:p w:rsidR="009F38B2" w:rsidRDefault="009F38B2">
            <w:pPr>
              <w:pStyle w:val="TableParagraph"/>
              <w:spacing w:before="66"/>
            </w:pPr>
            <w:r>
              <w:t>Rapat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</w:tr>
      <w:tr w:rsidR="009F38B2" w:rsidTr="00922C8F">
        <w:trPr>
          <w:trHeight w:hRule="exact" w:val="1351"/>
        </w:trPr>
        <w:tc>
          <w:tcPr>
            <w:tcW w:w="675" w:type="dxa"/>
            <w:tcBorders>
              <w:bottom w:val="single" w:sz="4" w:space="0" w:color="000000"/>
            </w:tcBorders>
          </w:tcPr>
          <w:p w:rsidR="009F38B2" w:rsidRDefault="00382D6E" w:rsidP="00B035ED">
            <w:pPr>
              <w:pStyle w:val="TableParagraph"/>
              <w:spacing w:before="66"/>
            </w:pPr>
            <w:r>
              <w:rPr>
                <w:lang w:val="id-ID"/>
              </w:rPr>
              <w:t>1</w:t>
            </w:r>
            <w:r w:rsidR="00B035ED">
              <w:rPr>
                <w:lang w:val="id-ID"/>
              </w:rPr>
              <w:t>0</w:t>
            </w:r>
          </w:p>
        </w:tc>
        <w:tc>
          <w:tcPr>
            <w:tcW w:w="3687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t>Hasil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 xml:space="preserve"> kali/ tahun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</w:tcPr>
          <w:p w:rsidR="009F38B2" w:rsidRPr="00670955" w:rsidRDefault="00922C8F">
            <w:pPr>
              <w:pStyle w:val="TableParagraph"/>
              <w:spacing w:before="66"/>
              <w:rPr>
                <w:lang w:val="id-ID"/>
              </w:rPr>
            </w:pPr>
            <w:r>
              <w:t>Manager, Ass. Manager dan Kepala Bagian</w:t>
            </w:r>
          </w:p>
        </w:tc>
        <w:tc>
          <w:tcPr>
            <w:tcW w:w="1841" w:type="dxa"/>
            <w:tcBorders>
              <w:bottom w:val="single" w:sz="4" w:space="0" w:color="000000"/>
            </w:tcBorders>
          </w:tcPr>
          <w:p w:rsidR="009F38B2" w:rsidRDefault="00922C8F" w:rsidP="00C349CB">
            <w:pPr>
              <w:jc w:val="center"/>
            </w:pPr>
            <w:r>
              <w:t>MR, Top Manajemen</w:t>
            </w:r>
            <w:r>
              <w:rPr>
                <w:lang w:val="id-ID"/>
              </w:rPr>
              <w:t xml:space="preserve">, </w:t>
            </w:r>
            <w:r>
              <w:t>manager, Ass. Manager dan</w:t>
            </w:r>
          </w:p>
          <w:p w:rsidR="00922C8F" w:rsidRDefault="00922C8F" w:rsidP="00C349CB">
            <w:pPr>
              <w:jc w:val="center"/>
            </w:pPr>
            <w:r>
              <w:t>Kepala Bagian</w:t>
            </w:r>
          </w:p>
          <w:p w:rsidR="00922C8F" w:rsidRDefault="00922C8F" w:rsidP="00C349CB">
            <w:pPr>
              <w:jc w:val="center"/>
            </w:pPr>
          </w:p>
          <w:p w:rsidR="00922C8F" w:rsidRPr="00670955" w:rsidRDefault="00922C8F" w:rsidP="00C349CB">
            <w:pPr>
              <w:jc w:val="center"/>
              <w:rPr>
                <w:lang w:val="id-ID"/>
              </w:rPr>
            </w:pPr>
          </w:p>
        </w:tc>
        <w:tc>
          <w:tcPr>
            <w:tcW w:w="3162" w:type="dxa"/>
            <w:tcBorders>
              <w:bottom w:val="single" w:sz="4" w:space="0" w:color="000000"/>
            </w:tcBorders>
          </w:tcPr>
          <w:p w:rsidR="009F38B2" w:rsidRDefault="009F38B2">
            <w:pPr>
              <w:pStyle w:val="TableParagraph"/>
              <w:spacing w:before="66"/>
            </w:pPr>
            <w:r>
              <w:t>Rapat</w:t>
            </w:r>
            <w:r w:rsidR="00922C8F">
              <w:t xml:space="preserve"> </w:t>
            </w:r>
            <w:r>
              <w:t>Tinjauan</w:t>
            </w:r>
            <w:r w:rsidR="00922C8F">
              <w:t xml:space="preserve"> </w:t>
            </w:r>
            <w:r>
              <w:t>Manajemen</w:t>
            </w:r>
          </w:p>
        </w:tc>
      </w:tr>
      <w:tr w:rsidR="009F38B2" w:rsidTr="00922C8F">
        <w:trPr>
          <w:trHeight w:hRule="exact" w:val="698"/>
        </w:trPr>
        <w:tc>
          <w:tcPr>
            <w:tcW w:w="675" w:type="dxa"/>
            <w:shd w:val="clear" w:color="auto" w:fill="auto"/>
          </w:tcPr>
          <w:p w:rsidR="009F38B2" w:rsidRPr="00382D6E" w:rsidRDefault="00B035ED" w:rsidP="00922C8F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11</w:t>
            </w:r>
          </w:p>
        </w:tc>
        <w:tc>
          <w:tcPr>
            <w:tcW w:w="3687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Penanganan</w:t>
            </w:r>
            <w:r w:rsidR="00922C8F">
              <w:t xml:space="preserve"> </w:t>
            </w:r>
            <w:r>
              <w:t>Keluhan</w:t>
            </w:r>
            <w:r w:rsidR="00922C8F">
              <w:t xml:space="preserve"> </w:t>
            </w:r>
            <w:r>
              <w:t>Pelanggan</w:t>
            </w:r>
          </w:p>
        </w:tc>
        <w:tc>
          <w:tcPr>
            <w:tcW w:w="2126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Bila</w:t>
            </w:r>
            <w:r w:rsidR="00922C8F">
              <w:t xml:space="preserve"> </w:t>
            </w:r>
            <w:r>
              <w:t>ada</w:t>
            </w:r>
            <w:r w:rsidR="00922C8F">
              <w:t xml:space="preserve"> </w:t>
            </w:r>
            <w:r>
              <w:t>kasus</w:t>
            </w:r>
          </w:p>
        </w:tc>
        <w:tc>
          <w:tcPr>
            <w:tcW w:w="3120" w:type="dxa"/>
            <w:shd w:val="clear" w:color="auto" w:fill="auto"/>
          </w:tcPr>
          <w:p w:rsidR="009F38B2" w:rsidRPr="00922C8F" w:rsidRDefault="00922C8F" w:rsidP="00922C8F">
            <w:pPr>
              <w:pStyle w:val="TableParagraph"/>
            </w:pPr>
            <w:r>
              <w:rPr>
                <w:lang w:val="id-ID"/>
              </w:rPr>
              <w:t>Marketing</w:t>
            </w:r>
            <w:r w:rsidR="002217EF">
              <w:rPr>
                <w:lang w:val="id-ID"/>
              </w:rPr>
              <w:t xml:space="preserve">, </w:t>
            </w:r>
            <w:r w:rsidR="009F38B2">
              <w:rPr>
                <w:lang w:val="id-ID"/>
              </w:rPr>
              <w:t xml:space="preserve"> QC </w:t>
            </w:r>
            <w:r>
              <w:t>dan Production Manajer</w:t>
            </w:r>
          </w:p>
        </w:tc>
        <w:tc>
          <w:tcPr>
            <w:tcW w:w="1841" w:type="dxa"/>
            <w:shd w:val="clear" w:color="auto" w:fill="auto"/>
          </w:tcPr>
          <w:p w:rsidR="009F38B2" w:rsidRPr="00922C8F" w:rsidRDefault="00922C8F" w:rsidP="00087D7F">
            <w:pPr>
              <w:jc w:val="center"/>
            </w:pPr>
            <w:r>
              <w:t>Top Manajemen &amp; MR</w:t>
            </w:r>
          </w:p>
        </w:tc>
        <w:tc>
          <w:tcPr>
            <w:tcW w:w="3162" w:type="dxa"/>
            <w:shd w:val="clear" w:color="auto" w:fill="auto"/>
          </w:tcPr>
          <w:p w:rsidR="009F38B2" w:rsidRDefault="009F38B2" w:rsidP="00922C8F">
            <w:pPr>
              <w:pStyle w:val="TableParagraph"/>
            </w:pPr>
            <w:r>
              <w:t>Internal Meeting</w:t>
            </w:r>
          </w:p>
        </w:tc>
      </w:tr>
      <w:tr w:rsidR="009F38B2" w:rsidTr="00922C8F">
        <w:trPr>
          <w:trHeight w:hRule="exact" w:val="838"/>
        </w:trPr>
        <w:tc>
          <w:tcPr>
            <w:tcW w:w="675" w:type="dxa"/>
          </w:tcPr>
          <w:p w:rsidR="009F38B2" w:rsidRPr="008F78D8" w:rsidRDefault="00B035ED" w:rsidP="00922C8F">
            <w:pPr>
              <w:pStyle w:val="TableParagraph"/>
              <w:rPr>
                <w:lang w:val="id-ID"/>
              </w:rPr>
            </w:pPr>
            <w:r>
              <w:rPr>
                <w:lang w:val="id-ID"/>
              </w:rPr>
              <w:t>12</w:t>
            </w:r>
          </w:p>
        </w:tc>
        <w:tc>
          <w:tcPr>
            <w:tcW w:w="3687" w:type="dxa"/>
          </w:tcPr>
          <w:p w:rsidR="009F38B2" w:rsidRPr="008F78D8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Review harapan stake holder</w:t>
            </w:r>
          </w:p>
        </w:tc>
        <w:tc>
          <w:tcPr>
            <w:tcW w:w="2126" w:type="dxa"/>
          </w:tcPr>
          <w:p w:rsidR="009F38B2" w:rsidRPr="008F78D8" w:rsidRDefault="009F38B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9F38B2" w:rsidRPr="008F78D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TM &amp; MR</w:t>
            </w:r>
          </w:p>
        </w:tc>
        <w:tc>
          <w:tcPr>
            <w:tcW w:w="1841" w:type="dxa"/>
          </w:tcPr>
          <w:p w:rsidR="009F38B2" w:rsidRDefault="00922C8F" w:rsidP="00C349CB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9F38B2" w:rsidRPr="00437D88" w:rsidRDefault="009F38B2" w:rsidP="00004DBE">
            <w:pPr>
              <w:pStyle w:val="TableParagraph"/>
              <w:spacing w:before="66"/>
              <w:rPr>
                <w:lang w:val="id-ID"/>
              </w:rPr>
            </w:pPr>
            <w:r>
              <w:t>Internal Meeting</w:t>
            </w:r>
            <w:r w:rsidR="00437D88">
              <w:rPr>
                <w:lang w:val="id-ID"/>
              </w:rPr>
              <w:t>, RTM</w:t>
            </w:r>
          </w:p>
        </w:tc>
      </w:tr>
      <w:tr w:rsidR="00437D88" w:rsidTr="00922C8F">
        <w:trPr>
          <w:trHeight w:hRule="exact" w:val="829"/>
        </w:trPr>
        <w:tc>
          <w:tcPr>
            <w:tcW w:w="675" w:type="dxa"/>
          </w:tcPr>
          <w:p w:rsidR="00437D88" w:rsidRDefault="00B035E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Isu Eksternal &amp; Internal</w:t>
            </w:r>
          </w:p>
        </w:tc>
        <w:tc>
          <w:tcPr>
            <w:tcW w:w="2126" w:type="dxa"/>
          </w:tcPr>
          <w:p w:rsidR="00437D88" w:rsidRPr="008F78D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437D88" w:rsidRPr="008F78D8" w:rsidRDefault="00437D88" w:rsidP="00136F22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TM &amp; MR</w:t>
            </w:r>
          </w:p>
        </w:tc>
        <w:tc>
          <w:tcPr>
            <w:tcW w:w="1841" w:type="dxa"/>
          </w:tcPr>
          <w:p w:rsidR="00437D88" w:rsidRDefault="00922C8F" w:rsidP="00136F22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437D88" w:rsidRPr="00437D8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t>Internal Meeting</w:t>
            </w:r>
            <w:r>
              <w:rPr>
                <w:lang w:val="id-ID"/>
              </w:rPr>
              <w:t>, RTM</w:t>
            </w:r>
          </w:p>
        </w:tc>
      </w:tr>
      <w:tr w:rsidR="00437D88" w:rsidTr="00087D7F">
        <w:trPr>
          <w:trHeight w:hRule="exact" w:val="793"/>
        </w:trPr>
        <w:tc>
          <w:tcPr>
            <w:tcW w:w="675" w:type="dxa"/>
          </w:tcPr>
          <w:p w:rsidR="00437D88" w:rsidRDefault="00B035ED" w:rsidP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14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Identifikasi Resiko</w:t>
            </w:r>
          </w:p>
        </w:tc>
        <w:tc>
          <w:tcPr>
            <w:tcW w:w="2126" w:type="dxa"/>
          </w:tcPr>
          <w:p w:rsidR="00437D88" w:rsidRPr="008F78D8" w:rsidRDefault="00437D88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Sesuai dengan table</w:t>
            </w:r>
          </w:p>
        </w:tc>
        <w:tc>
          <w:tcPr>
            <w:tcW w:w="3120" w:type="dxa"/>
          </w:tcPr>
          <w:p w:rsidR="00437D88" w:rsidRPr="008F78D8" w:rsidRDefault="00922C8F" w:rsidP="00136F22">
            <w:pPr>
              <w:pStyle w:val="TableParagraph"/>
              <w:spacing w:before="66"/>
              <w:rPr>
                <w:lang w:val="id-ID"/>
              </w:rPr>
            </w:pPr>
            <w:r>
              <w:t>Manager, Ass. Manager dan Kepala Bagian</w:t>
            </w:r>
          </w:p>
        </w:tc>
        <w:tc>
          <w:tcPr>
            <w:tcW w:w="1841" w:type="dxa"/>
          </w:tcPr>
          <w:p w:rsidR="00437D88" w:rsidRDefault="00922C8F" w:rsidP="00136F22">
            <w:pPr>
              <w:jc w:val="center"/>
            </w:pPr>
            <w:r>
              <w:t>Manager, Ass. Manager dan Kepala Bagian</w:t>
            </w:r>
          </w:p>
        </w:tc>
        <w:tc>
          <w:tcPr>
            <w:tcW w:w="3162" w:type="dxa"/>
          </w:tcPr>
          <w:p w:rsidR="00437D88" w:rsidRDefault="00437D88" w:rsidP="00004DBE">
            <w:pPr>
              <w:pStyle w:val="TableParagraph"/>
              <w:spacing w:before="66"/>
            </w:pPr>
            <w:r>
              <w:t>Internal Meeting</w:t>
            </w:r>
          </w:p>
        </w:tc>
      </w:tr>
      <w:tr w:rsidR="00A213C2" w:rsidTr="00670955">
        <w:trPr>
          <w:trHeight w:hRule="exact" w:val="676"/>
        </w:trPr>
        <w:tc>
          <w:tcPr>
            <w:tcW w:w="675" w:type="dxa"/>
          </w:tcPr>
          <w:p w:rsidR="00A213C2" w:rsidRDefault="00B035ED" w:rsidP="00382D6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lastRenderedPageBreak/>
              <w:t>15</w:t>
            </w:r>
          </w:p>
        </w:tc>
        <w:tc>
          <w:tcPr>
            <w:tcW w:w="3687" w:type="dxa"/>
          </w:tcPr>
          <w:p w:rsidR="00A213C2" w:rsidRDefault="00C5784D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Bahaya </w:t>
            </w:r>
            <w:r w:rsidR="00A213C2">
              <w:rPr>
                <w:lang w:val="id-ID"/>
              </w:rPr>
              <w:t>Kebakaran</w:t>
            </w:r>
          </w:p>
        </w:tc>
        <w:tc>
          <w:tcPr>
            <w:tcW w:w="2126" w:type="dxa"/>
          </w:tcPr>
          <w:p w:rsidR="00A213C2" w:rsidRDefault="00A213C2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A213C2" w:rsidRPr="00087D7F" w:rsidRDefault="00A213C2" w:rsidP="00087D7F">
            <w:pPr>
              <w:pStyle w:val="TableParagraph"/>
              <w:spacing w:before="66"/>
            </w:pPr>
            <w:r>
              <w:rPr>
                <w:lang w:val="id-ID"/>
              </w:rPr>
              <w:t xml:space="preserve">HR, GA dan </w:t>
            </w:r>
            <w:r w:rsidR="00087D7F">
              <w:t>P2K3</w:t>
            </w:r>
          </w:p>
        </w:tc>
        <w:tc>
          <w:tcPr>
            <w:tcW w:w="1841" w:type="dxa"/>
          </w:tcPr>
          <w:p w:rsidR="00A213C2" w:rsidRDefault="00A213C2" w:rsidP="00136F22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A213C2" w:rsidRPr="00A213C2" w:rsidRDefault="00A213C2" w:rsidP="00004DBE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Safety Meeting</w:t>
            </w:r>
          </w:p>
        </w:tc>
      </w:tr>
      <w:tr w:rsidR="00437D88">
        <w:trPr>
          <w:trHeight w:hRule="exact" w:val="409"/>
        </w:trPr>
        <w:tc>
          <w:tcPr>
            <w:tcW w:w="14611" w:type="dxa"/>
            <w:gridSpan w:val="6"/>
          </w:tcPr>
          <w:p w:rsidR="00437D88" w:rsidRDefault="00437D88">
            <w:pPr>
              <w:pStyle w:val="TableParagraph"/>
              <w:spacing w:before="69"/>
            </w:pPr>
            <w:r>
              <w:t>EXTERNAL</w:t>
            </w:r>
          </w:p>
        </w:tc>
      </w:tr>
      <w:tr w:rsidR="00437D88" w:rsidTr="00670955">
        <w:trPr>
          <w:trHeight w:hRule="exact" w:val="656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1</w:t>
            </w:r>
            <w:r>
              <w:t>.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6"/>
            </w:pPr>
            <w:r>
              <w:t>KepuasanPelanggan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6"/>
            </w:pPr>
            <w:r>
              <w:t>1 kali / tahun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Marketing Manager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6"/>
              <w:ind w:left="100"/>
            </w:pPr>
            <w:r>
              <w:t>Pelanggan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Hasil tindak lanjut</w:t>
            </w:r>
            <w:r w:rsidR="00087D7F">
              <w:t xml:space="preserve"> </w:t>
            </w:r>
            <w:r>
              <w:t>Survey Kepuasan</w:t>
            </w:r>
            <w:r w:rsidR="00087D7F">
              <w:t xml:space="preserve"> </w:t>
            </w:r>
            <w:r>
              <w:t>Pelanggan</w:t>
            </w:r>
          </w:p>
        </w:tc>
      </w:tr>
      <w:tr w:rsidR="00437D88" w:rsidTr="00087D7F">
        <w:trPr>
          <w:trHeight w:hRule="exact" w:val="1063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6"/>
            </w:pPr>
            <w:r>
              <w:rPr>
                <w:lang w:val="id-ID"/>
              </w:rPr>
              <w:t>2</w:t>
            </w:r>
            <w:r>
              <w:t>.</w:t>
            </w:r>
          </w:p>
        </w:tc>
        <w:tc>
          <w:tcPr>
            <w:tcW w:w="3687" w:type="dxa"/>
          </w:tcPr>
          <w:p w:rsidR="00437D88" w:rsidRPr="00670955" w:rsidRDefault="00437D88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 xml:space="preserve">Perubahan perundang-undangan / peraturan atau pembaharuannya 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6"/>
            </w:pPr>
            <w:r>
              <w:t>Insidental</w:t>
            </w:r>
          </w:p>
        </w:tc>
        <w:tc>
          <w:tcPr>
            <w:tcW w:w="3120" w:type="dxa"/>
          </w:tcPr>
          <w:p w:rsidR="00437D88" w:rsidRPr="00C349CB" w:rsidRDefault="00437D88" w:rsidP="00670955">
            <w:pPr>
              <w:pStyle w:val="TableParagraph"/>
              <w:spacing w:before="66"/>
              <w:rPr>
                <w:sz w:val="20"/>
                <w:szCs w:val="20"/>
                <w:lang w:val="id-ID"/>
              </w:rPr>
            </w:pPr>
            <w:r>
              <w:t>Instansi</w:t>
            </w:r>
            <w:r w:rsidR="00087D7F">
              <w:t xml:space="preserve"> </w:t>
            </w:r>
            <w:r>
              <w:t>terkait</w:t>
            </w:r>
          </w:p>
        </w:tc>
        <w:tc>
          <w:tcPr>
            <w:tcW w:w="1841" w:type="dxa"/>
          </w:tcPr>
          <w:p w:rsidR="00437D88" w:rsidRPr="00670955" w:rsidRDefault="00437D88" w:rsidP="00D61B98">
            <w:pPr>
              <w:pStyle w:val="TableParagraph"/>
              <w:spacing w:before="66"/>
              <w:ind w:left="100"/>
              <w:rPr>
                <w:lang w:val="id-ID"/>
              </w:rPr>
            </w:pPr>
            <w:r w:rsidRPr="008F78D8">
              <w:rPr>
                <w:sz w:val="20"/>
                <w:szCs w:val="20"/>
              </w:rPr>
              <w:t>Top Manajemen</w:t>
            </w:r>
            <w:r>
              <w:rPr>
                <w:sz w:val="20"/>
                <w:szCs w:val="20"/>
                <w:lang w:val="id-ID"/>
              </w:rPr>
              <w:t xml:space="preserve">, </w:t>
            </w:r>
            <w:r w:rsidR="00D61B98">
              <w:rPr>
                <w:sz w:val="20"/>
                <w:szCs w:val="20"/>
                <w:lang w:val="id-ID"/>
              </w:rPr>
              <w:t xml:space="preserve">MR, </w:t>
            </w:r>
            <w:r w:rsidR="00087D7F">
              <w:t>Manager, Ass. Manager dan Kepala Bagian</w:t>
            </w:r>
          </w:p>
        </w:tc>
        <w:tc>
          <w:tcPr>
            <w:tcW w:w="3162" w:type="dxa"/>
          </w:tcPr>
          <w:p w:rsidR="00437D88" w:rsidRPr="00670955" w:rsidRDefault="00437D88" w:rsidP="00087D7F">
            <w:pPr>
              <w:pStyle w:val="TableParagraph"/>
              <w:spacing w:before="66"/>
              <w:rPr>
                <w:lang w:val="id-ID"/>
              </w:rPr>
            </w:pPr>
            <w:r>
              <w:rPr>
                <w:lang w:val="id-ID"/>
              </w:rPr>
              <w:t>S</w:t>
            </w:r>
            <w:r w:rsidR="00087D7F">
              <w:t>o</w:t>
            </w:r>
            <w:r>
              <w:rPr>
                <w:lang w:val="id-ID"/>
              </w:rPr>
              <w:t xml:space="preserve">sialisasi </w:t>
            </w:r>
            <w:r>
              <w:t>Pertemuan</w:t>
            </w:r>
            <w:r w:rsidR="00087D7F">
              <w:t xml:space="preserve"> </w:t>
            </w:r>
            <w:r>
              <w:rPr>
                <w:lang w:val="id-ID"/>
              </w:rPr>
              <w:t>dengan pemerintah dan customer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</w:pPr>
            <w:r>
              <w:rPr>
                <w:lang w:val="id-ID"/>
              </w:rPr>
              <w:t>3</w:t>
            </w:r>
            <w:r>
              <w:t>.</w:t>
            </w:r>
          </w:p>
        </w:tc>
        <w:tc>
          <w:tcPr>
            <w:tcW w:w="3687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Leasing / loan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</w:pPr>
            <w:r>
              <w:t>Insidental</w:t>
            </w:r>
          </w:p>
        </w:tc>
        <w:tc>
          <w:tcPr>
            <w:tcW w:w="3120" w:type="dxa"/>
          </w:tcPr>
          <w:p w:rsidR="00437D88" w:rsidRPr="00DC7299" w:rsidRDefault="00437D88" w:rsidP="00087D7F">
            <w:pPr>
              <w:pStyle w:val="TableParagraph"/>
              <w:spacing w:before="65"/>
              <w:rPr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Bank / Leasing (PIC Top Management)</w:t>
            </w:r>
          </w:p>
        </w:tc>
        <w:tc>
          <w:tcPr>
            <w:tcW w:w="1841" w:type="dxa"/>
          </w:tcPr>
          <w:p w:rsidR="00437D88" w:rsidRPr="00DC7299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Finance Manager</w:t>
            </w:r>
          </w:p>
        </w:tc>
        <w:tc>
          <w:tcPr>
            <w:tcW w:w="3162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Internal meeting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4.</w:t>
            </w:r>
          </w:p>
        </w:tc>
        <w:tc>
          <w:tcPr>
            <w:tcW w:w="3687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Peningkatan competitor</w:t>
            </w:r>
          </w:p>
        </w:tc>
        <w:tc>
          <w:tcPr>
            <w:tcW w:w="2126" w:type="dxa"/>
          </w:tcPr>
          <w:p w:rsidR="00437D88" w:rsidRPr="00DC7299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Marketing Manager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Top Manager, MR, Manager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Sales achievement meeting dan company performance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 xml:space="preserve">5. 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Kemampuan supply material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Purchasing Manager</w:t>
            </w:r>
          </w:p>
        </w:tc>
        <w:tc>
          <w:tcPr>
            <w:tcW w:w="1841" w:type="dxa"/>
          </w:tcPr>
          <w:p w:rsidR="00437D88" w:rsidRDefault="00A213C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External Provider</w:t>
            </w:r>
          </w:p>
        </w:tc>
        <w:tc>
          <w:tcPr>
            <w:tcW w:w="3162" w:type="dxa"/>
          </w:tcPr>
          <w:p w:rsidR="00437D88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Quotation, evaluasi kinerja</w:t>
            </w:r>
          </w:p>
        </w:tc>
      </w:tr>
      <w:tr w:rsidR="00437D88" w:rsidTr="008F78D8">
        <w:trPr>
          <w:trHeight w:hRule="exact" w:val="562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 xml:space="preserve">6. 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Perkembangan perekonomian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Top Management</w:t>
            </w:r>
          </w:p>
        </w:tc>
        <w:tc>
          <w:tcPr>
            <w:tcW w:w="1841" w:type="dxa"/>
          </w:tcPr>
          <w:p w:rsidR="00437D88" w:rsidRDefault="00437D88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Manager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Perkembangan Bussiness meeting</w:t>
            </w:r>
          </w:p>
        </w:tc>
      </w:tr>
      <w:tr w:rsidR="00437D88" w:rsidTr="00087D7F">
        <w:trPr>
          <w:trHeight w:hRule="exact" w:val="901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3687" w:type="dxa"/>
          </w:tcPr>
          <w:p w:rsidR="00437D88" w:rsidRDefault="00437D88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Global Employees walfare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Manager</w:t>
            </w:r>
          </w:p>
        </w:tc>
        <w:tc>
          <w:tcPr>
            <w:tcW w:w="1841" w:type="dxa"/>
          </w:tcPr>
          <w:p w:rsidR="00437D88" w:rsidRPr="00087D7F" w:rsidRDefault="00A213C2">
            <w:pPr>
              <w:pStyle w:val="TableParagraph"/>
              <w:spacing w:before="65"/>
              <w:ind w:left="100"/>
            </w:pPr>
            <w:r>
              <w:rPr>
                <w:lang w:val="id-ID"/>
              </w:rPr>
              <w:t>Seluruh Karyawan</w:t>
            </w:r>
            <w:r w:rsidR="00437D88">
              <w:rPr>
                <w:lang w:val="id-ID"/>
              </w:rPr>
              <w:t>, manager</w:t>
            </w:r>
            <w:r w:rsidR="00087D7F">
              <w:t xml:space="preserve"> dan Ass. manajer</w:t>
            </w:r>
          </w:p>
        </w:tc>
        <w:tc>
          <w:tcPr>
            <w:tcW w:w="3162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 meeting</w:t>
            </w:r>
          </w:p>
        </w:tc>
      </w:tr>
      <w:tr w:rsidR="00437D88" w:rsidTr="00087D7F">
        <w:trPr>
          <w:trHeight w:hRule="exact" w:val="631"/>
        </w:trPr>
        <w:tc>
          <w:tcPr>
            <w:tcW w:w="675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3687" w:type="dxa"/>
          </w:tcPr>
          <w:p w:rsidR="00437D88" w:rsidRDefault="00B035ED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>T</w:t>
            </w:r>
            <w:r w:rsidR="00437D88">
              <w:rPr>
                <w:lang w:val="id-ID"/>
              </w:rPr>
              <w:t>eror</w:t>
            </w:r>
            <w:r>
              <w:rPr>
                <w:lang w:val="id-ID"/>
              </w:rPr>
              <w:t xml:space="preserve"> / demo</w:t>
            </w:r>
          </w:p>
        </w:tc>
        <w:tc>
          <w:tcPr>
            <w:tcW w:w="2126" w:type="dxa"/>
          </w:tcPr>
          <w:p w:rsidR="00437D88" w:rsidRDefault="00437D88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437D88" w:rsidRDefault="00437D88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Manager</w:t>
            </w:r>
          </w:p>
        </w:tc>
        <w:tc>
          <w:tcPr>
            <w:tcW w:w="1841" w:type="dxa"/>
          </w:tcPr>
          <w:p w:rsidR="00437D88" w:rsidRDefault="00A213C2" w:rsidP="00136F2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  <w:r w:rsidR="00437D88">
              <w:rPr>
                <w:lang w:val="id-ID"/>
              </w:rPr>
              <w:t>, manager</w:t>
            </w:r>
          </w:p>
        </w:tc>
        <w:tc>
          <w:tcPr>
            <w:tcW w:w="3162" w:type="dxa"/>
          </w:tcPr>
          <w:p w:rsidR="00437D88" w:rsidRDefault="00437D88" w:rsidP="00136F2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 meeting</w:t>
            </w:r>
          </w:p>
        </w:tc>
      </w:tr>
      <w:tr w:rsidR="00A213C2" w:rsidTr="008F78D8">
        <w:trPr>
          <w:trHeight w:hRule="exact" w:val="562"/>
        </w:trPr>
        <w:tc>
          <w:tcPr>
            <w:tcW w:w="675" w:type="dxa"/>
          </w:tcPr>
          <w:p w:rsidR="00A213C2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3687" w:type="dxa"/>
          </w:tcPr>
          <w:p w:rsidR="00A213C2" w:rsidRDefault="00A213C2" w:rsidP="00FC3D99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Bencana Alam (Banjir, Longsor, Gempa Bumi).</w:t>
            </w:r>
          </w:p>
        </w:tc>
        <w:tc>
          <w:tcPr>
            <w:tcW w:w="2126" w:type="dxa"/>
          </w:tcPr>
          <w:p w:rsidR="00A213C2" w:rsidRDefault="00A213C2">
            <w:pPr>
              <w:pStyle w:val="TableParagraph"/>
              <w:spacing w:before="65"/>
              <w:rPr>
                <w:lang w:val="id-ID"/>
              </w:rPr>
            </w:pPr>
            <w:r>
              <w:rPr>
                <w:lang w:val="id-ID"/>
              </w:rPr>
              <w:t>Insidental</w:t>
            </w:r>
          </w:p>
        </w:tc>
        <w:tc>
          <w:tcPr>
            <w:tcW w:w="3120" w:type="dxa"/>
          </w:tcPr>
          <w:p w:rsidR="00A213C2" w:rsidRDefault="00A213C2">
            <w:pPr>
              <w:pStyle w:val="TableParagraph"/>
              <w:spacing w:before="65"/>
              <w:rPr>
                <w:sz w:val="20"/>
                <w:szCs w:val="20"/>
                <w:lang w:val="id-ID"/>
              </w:rPr>
            </w:pPr>
            <w:r>
              <w:rPr>
                <w:sz w:val="20"/>
                <w:szCs w:val="20"/>
                <w:lang w:val="id-ID"/>
              </w:rPr>
              <w:t>HR &amp; GA Manager, Safety</w:t>
            </w:r>
          </w:p>
        </w:tc>
        <w:tc>
          <w:tcPr>
            <w:tcW w:w="1841" w:type="dxa"/>
          </w:tcPr>
          <w:p w:rsidR="00A213C2" w:rsidRDefault="00A213C2" w:rsidP="00136F22">
            <w:pPr>
              <w:pStyle w:val="TableParagraph"/>
              <w:spacing w:before="65"/>
              <w:ind w:left="100"/>
              <w:rPr>
                <w:lang w:val="id-ID"/>
              </w:rPr>
            </w:pPr>
            <w:r>
              <w:rPr>
                <w:lang w:val="id-ID"/>
              </w:rPr>
              <w:t>Seluruh Karyawan</w:t>
            </w:r>
          </w:p>
        </w:tc>
        <w:tc>
          <w:tcPr>
            <w:tcW w:w="3162" w:type="dxa"/>
          </w:tcPr>
          <w:p w:rsidR="00A213C2" w:rsidRDefault="00A213C2" w:rsidP="00A213C2">
            <w:pPr>
              <w:pStyle w:val="TableParagraph"/>
              <w:spacing w:before="65"/>
              <w:ind w:left="0"/>
              <w:rPr>
                <w:lang w:val="id-ID"/>
              </w:rPr>
            </w:pPr>
            <w:r>
              <w:rPr>
                <w:lang w:val="id-ID"/>
              </w:rPr>
              <w:t xml:space="preserve"> Safety Meeting</w:t>
            </w:r>
          </w:p>
        </w:tc>
      </w:tr>
    </w:tbl>
    <w:p w:rsidR="00004DBE" w:rsidRDefault="00004DBE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243C70" w:rsidRDefault="00243C70">
      <w:pPr>
        <w:rPr>
          <w:lang w:val="id-ID"/>
        </w:rPr>
      </w:pPr>
    </w:p>
    <w:p w:rsidR="00C7172D" w:rsidRDefault="00A32196" w:rsidP="001758F4">
      <w:pPr>
        <w:spacing w:before="72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EA5AB9">
        <w:rPr>
          <w:rFonts w:ascii="Arial"/>
          <w:b/>
        </w:rPr>
        <w:t xml:space="preserve"> </w:t>
      </w:r>
      <w:r w:rsidR="00C7172D" w:rsidRPr="009D3E60">
        <w:rPr>
          <w:rFonts w:ascii="Arial"/>
          <w:b/>
          <w:lang w:val="id-ID"/>
        </w:rPr>
        <w:t>5</w:t>
      </w:r>
      <w:r w:rsidR="00C7172D" w:rsidRPr="009D3E60">
        <w:rPr>
          <w:rFonts w:ascii="Arial"/>
          <w:b/>
        </w:rPr>
        <w:t xml:space="preserve">,  </w:t>
      </w:r>
      <w:r>
        <w:rPr>
          <w:rFonts w:ascii="Arial"/>
          <w:b/>
          <w:lang w:val="id-ID"/>
        </w:rPr>
        <w:tab/>
      </w:r>
      <w:r w:rsidR="00C7172D" w:rsidRPr="009D3E60">
        <w:rPr>
          <w:rFonts w:ascii="Arial"/>
          <w:b/>
          <w:lang w:val="id-ID"/>
        </w:rPr>
        <w:t>IDENTIFIKASI DAN PENGENDALIAN LINGKUNGAN UNTUK MENCAPAI KESESUAIAN PRODUK DAN LAYANAN</w:t>
      </w:r>
    </w:p>
    <w:p w:rsidR="00A32196" w:rsidRPr="009D3E60" w:rsidRDefault="00A32196" w:rsidP="00C7172D">
      <w:pPr>
        <w:spacing w:before="72"/>
        <w:ind w:left="220"/>
        <w:rPr>
          <w:rFonts w:ascii="Arial"/>
          <w:b/>
        </w:rPr>
      </w:pPr>
      <w:r>
        <w:rPr>
          <w:rFonts w:ascii="Arial"/>
          <w:b/>
          <w:lang w:val="id-ID"/>
        </w:rPr>
        <w:tab/>
      </w:r>
      <w:r>
        <w:rPr>
          <w:rFonts w:ascii="Arial"/>
          <w:b/>
          <w:lang w:val="id-ID"/>
        </w:rPr>
        <w:tab/>
      </w:r>
      <w:r>
        <w:rPr>
          <w:rFonts w:ascii="Arial"/>
          <w:b/>
          <w:lang w:val="id-ID"/>
        </w:rPr>
        <w:tab/>
        <w:t>Identification and Environment control to achieve intended product and services</w:t>
      </w:r>
    </w:p>
    <w:p w:rsidR="00E7041A" w:rsidRDefault="00E7041A" w:rsidP="00E7041A">
      <w:pPr>
        <w:rPr>
          <w:lang w:val="id-ID"/>
        </w:rPr>
      </w:pPr>
    </w:p>
    <w:tbl>
      <w:tblPr>
        <w:tblStyle w:val="TableGrid"/>
        <w:tblW w:w="14567" w:type="dxa"/>
        <w:tblLook w:val="04A0"/>
      </w:tblPr>
      <w:tblGrid>
        <w:gridCol w:w="662"/>
        <w:gridCol w:w="2717"/>
        <w:gridCol w:w="4728"/>
        <w:gridCol w:w="3400"/>
        <w:gridCol w:w="3060"/>
      </w:tblGrid>
      <w:tr w:rsidR="00E7041A" w:rsidTr="00136F22">
        <w:trPr>
          <w:trHeight w:val="504"/>
        </w:trPr>
        <w:tc>
          <w:tcPr>
            <w:tcW w:w="662" w:type="dxa"/>
            <w:vAlign w:val="center"/>
          </w:tcPr>
          <w:p w:rsidR="00E7041A" w:rsidRPr="00390A72" w:rsidRDefault="00E7041A" w:rsidP="00136F22">
            <w:pPr>
              <w:jc w:val="center"/>
              <w:rPr>
                <w:b/>
              </w:rPr>
            </w:pPr>
            <w:r w:rsidRPr="00390A72">
              <w:rPr>
                <w:b/>
              </w:rPr>
              <w:t>NO</w:t>
            </w:r>
          </w:p>
        </w:tc>
        <w:tc>
          <w:tcPr>
            <w:tcW w:w="2717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Type of Environment</w:t>
            </w:r>
          </w:p>
        </w:tc>
        <w:tc>
          <w:tcPr>
            <w:tcW w:w="4728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</w:p>
        </w:tc>
        <w:tc>
          <w:tcPr>
            <w:tcW w:w="3400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3060" w:type="dxa"/>
            <w:vAlign w:val="center"/>
          </w:tcPr>
          <w:p w:rsidR="00E7041A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Record</w:t>
            </w:r>
          </w:p>
        </w:tc>
      </w:tr>
      <w:tr w:rsidR="00E7041A" w:rsidTr="007A00CF">
        <w:trPr>
          <w:trHeight w:val="2393"/>
        </w:trPr>
        <w:tc>
          <w:tcPr>
            <w:tcW w:w="662" w:type="dxa"/>
            <w:vMerge w:val="restart"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1</w:t>
            </w:r>
          </w:p>
        </w:tc>
        <w:tc>
          <w:tcPr>
            <w:tcW w:w="2717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Sosial</w:t>
            </w: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Tidak adanya perbedaan / diskriminasi</w:t>
            </w:r>
          </w:p>
        </w:tc>
        <w:tc>
          <w:tcPr>
            <w:tcW w:w="340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Mengidentifikasi dan mengevaluasi kompetensi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Identifikasi dan evaluasi tingkat disiplin pegawai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Pertemuan resmi ataupun tidak resmi sehubungan dengan keharmonisan kerja antar karyawan dalam toleransi beragama.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 xml:space="preserve">Selalu menghargai </w:t>
            </w:r>
            <w:r w:rsidR="009D3E60" w:rsidRPr="00874A01">
              <w:rPr>
                <w:sz w:val="20"/>
                <w:szCs w:val="20"/>
              </w:rPr>
              <w:t xml:space="preserve">perbedaan </w:t>
            </w:r>
            <w:r w:rsidRPr="00874A01">
              <w:rPr>
                <w:sz w:val="20"/>
                <w:szCs w:val="20"/>
              </w:rPr>
              <w:t>buday</w:t>
            </w:r>
            <w:r w:rsidR="009D3E60" w:rsidRPr="00874A01">
              <w:rPr>
                <w:sz w:val="20"/>
                <w:szCs w:val="20"/>
              </w:rPr>
              <w:t xml:space="preserve">a daerah. </w:t>
            </w:r>
          </w:p>
        </w:tc>
        <w:tc>
          <w:tcPr>
            <w:tcW w:w="306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Penilaian karyawani (kompetensi dan dispilin).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Dapat berupa Notulen rapat tinjauan manajemen</w:t>
            </w:r>
          </w:p>
          <w:p w:rsidR="00E7041A" w:rsidRPr="009D3E60" w:rsidRDefault="00E7041A" w:rsidP="00136F22">
            <w:pPr>
              <w:pStyle w:val="ListParagraph"/>
              <w:ind w:left="720" w:firstLine="0"/>
              <w:rPr>
                <w:sz w:val="20"/>
                <w:szCs w:val="20"/>
              </w:rPr>
            </w:pPr>
          </w:p>
        </w:tc>
      </w:tr>
      <w:tr w:rsidR="00E7041A" w:rsidTr="00136F22">
        <w:trPr>
          <w:trHeight w:val="42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Tenang</w:t>
            </w:r>
          </w:p>
        </w:tc>
        <w:tc>
          <w:tcPr>
            <w:tcW w:w="3400" w:type="dxa"/>
            <w:vMerge w:val="restart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Selalu dilakukan rapat koordinasi secara resmi ataupun tidak resmi yang dapat dilakukan secara berjenjang</w:t>
            </w:r>
          </w:p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Monitoring tingkat kedisiplinan kerja</w:t>
            </w:r>
          </w:p>
        </w:tc>
        <w:tc>
          <w:tcPr>
            <w:tcW w:w="3060" w:type="dxa"/>
            <w:vMerge w:val="restart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 xml:space="preserve">Catatan evaluasi/peninjauan harapan stake holder </w:t>
            </w:r>
          </w:p>
        </w:tc>
      </w:tr>
      <w:tr w:rsidR="00E7041A" w:rsidTr="00136F22">
        <w:trPr>
          <w:trHeight w:val="801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Tidak melakukan konfrontasi</w:t>
            </w:r>
          </w:p>
        </w:tc>
        <w:tc>
          <w:tcPr>
            <w:tcW w:w="3400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</w:p>
        </w:tc>
      </w:tr>
      <w:tr w:rsidR="00E7041A" w:rsidTr="007A00CF">
        <w:trPr>
          <w:trHeight w:val="818"/>
        </w:trPr>
        <w:tc>
          <w:tcPr>
            <w:tcW w:w="662" w:type="dxa"/>
            <w:vMerge w:val="restart"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2</w:t>
            </w:r>
          </w:p>
        </w:tc>
        <w:tc>
          <w:tcPr>
            <w:tcW w:w="2717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Psikologis</w:t>
            </w:r>
          </w:p>
        </w:tc>
        <w:tc>
          <w:tcPr>
            <w:tcW w:w="4728" w:type="dxa"/>
            <w:vMerge w:val="restart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Penurunan tingkat stres (ketegangan)</w:t>
            </w:r>
          </w:p>
        </w:tc>
        <w:tc>
          <w:tcPr>
            <w:tcW w:w="3400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Selalu dilakukan rapat koordinasi secara resmi ataupun tidak resmi yang dapat dilakukan secara berjenjang</w:t>
            </w:r>
          </w:p>
        </w:tc>
        <w:tc>
          <w:tcPr>
            <w:tcW w:w="3060" w:type="dxa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Catatan evaluasi/peninjauan harapan stake holder</w:t>
            </w:r>
          </w:p>
        </w:tc>
      </w:tr>
      <w:tr w:rsidR="00E7041A" w:rsidTr="00136F22">
        <w:trPr>
          <w:trHeight w:val="42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3400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Peningkatan leadership</w:t>
            </w:r>
          </w:p>
        </w:tc>
        <w:tc>
          <w:tcPr>
            <w:tcW w:w="3060" w:type="dxa"/>
          </w:tcPr>
          <w:p w:rsidR="00E7041A" w:rsidRPr="009D3E60" w:rsidRDefault="00E7041A" w:rsidP="00136F22">
            <w:pPr>
              <w:jc w:val="both"/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Catatan  pelatihan</w:t>
            </w:r>
          </w:p>
        </w:tc>
      </w:tr>
      <w:tr w:rsidR="00E7041A" w:rsidTr="00C51B64">
        <w:trPr>
          <w:trHeight w:val="67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C51B64" w:rsidP="00136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Hubungan karyawan harmonis</w:t>
            </w:r>
          </w:p>
        </w:tc>
        <w:tc>
          <w:tcPr>
            <w:tcW w:w="3400" w:type="dxa"/>
          </w:tcPr>
          <w:p w:rsidR="00E7041A" w:rsidRPr="009D3E60" w:rsidRDefault="00C51B64" w:rsidP="00136F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Rapat koordinasi antar bagian dan internal bagian</w:t>
            </w:r>
          </w:p>
        </w:tc>
        <w:tc>
          <w:tcPr>
            <w:tcW w:w="3060" w:type="dxa"/>
          </w:tcPr>
          <w:p w:rsidR="00E7041A" w:rsidRPr="00874A01" w:rsidRDefault="00E7041A" w:rsidP="00874A01">
            <w:pPr>
              <w:ind w:left="-65"/>
              <w:jc w:val="both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Catatan pelatihan</w:t>
            </w:r>
          </w:p>
        </w:tc>
      </w:tr>
      <w:tr w:rsidR="00E7041A" w:rsidTr="005174E9">
        <w:trPr>
          <w:trHeight w:val="616"/>
        </w:trPr>
        <w:tc>
          <w:tcPr>
            <w:tcW w:w="662" w:type="dxa"/>
            <w:vMerge/>
          </w:tcPr>
          <w:p w:rsidR="00E7041A" w:rsidRPr="009D3E60" w:rsidRDefault="00E7041A" w:rsidP="00136F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17" w:type="dxa"/>
            <w:vMerge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</w:p>
        </w:tc>
        <w:tc>
          <w:tcPr>
            <w:tcW w:w="4728" w:type="dxa"/>
          </w:tcPr>
          <w:p w:rsidR="00E7041A" w:rsidRPr="009D3E60" w:rsidRDefault="00E7041A" w:rsidP="00136F22">
            <w:pPr>
              <w:rPr>
                <w:sz w:val="20"/>
                <w:szCs w:val="20"/>
              </w:rPr>
            </w:pPr>
            <w:r w:rsidRPr="009D3E60">
              <w:rPr>
                <w:sz w:val="20"/>
                <w:szCs w:val="20"/>
              </w:rPr>
              <w:t>Kelelahan</w:t>
            </w:r>
          </w:p>
        </w:tc>
        <w:tc>
          <w:tcPr>
            <w:tcW w:w="3400" w:type="dxa"/>
          </w:tcPr>
          <w:p w:rsidR="00E7041A" w:rsidRPr="00874A01" w:rsidRDefault="00E7041A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Monitoring jam lembur</w:t>
            </w:r>
          </w:p>
          <w:p w:rsidR="009D3E60" w:rsidRPr="00874A01" w:rsidRDefault="009D3E60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Medic</w:t>
            </w:r>
            <w:r w:rsidR="00246309" w:rsidRPr="00874A01">
              <w:rPr>
                <w:sz w:val="20"/>
                <w:szCs w:val="20"/>
              </w:rPr>
              <w:t>a</w:t>
            </w:r>
            <w:r w:rsidRPr="00874A01">
              <w:rPr>
                <w:sz w:val="20"/>
                <w:szCs w:val="20"/>
              </w:rPr>
              <w:t>l Check Up (bila diperlukan)</w:t>
            </w:r>
          </w:p>
        </w:tc>
        <w:tc>
          <w:tcPr>
            <w:tcW w:w="3060" w:type="dxa"/>
          </w:tcPr>
          <w:p w:rsidR="00E7041A" w:rsidRPr="00874A01" w:rsidRDefault="00C51B64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Rekam Medis</w:t>
            </w:r>
          </w:p>
          <w:p w:rsidR="00E7041A" w:rsidRPr="00874A01" w:rsidRDefault="00E7041A" w:rsidP="00874A01">
            <w:pPr>
              <w:ind w:left="-65"/>
              <w:rPr>
                <w:sz w:val="20"/>
                <w:szCs w:val="20"/>
              </w:rPr>
            </w:pPr>
            <w:r w:rsidRPr="00874A01">
              <w:rPr>
                <w:sz w:val="20"/>
                <w:szCs w:val="20"/>
              </w:rPr>
              <w:t>Catatan jam lembur karyawan</w:t>
            </w:r>
          </w:p>
        </w:tc>
      </w:tr>
    </w:tbl>
    <w:p w:rsidR="00E7041A" w:rsidRDefault="00E7041A" w:rsidP="00E7041A"/>
    <w:p w:rsidR="007A00CF" w:rsidRDefault="007A00CF" w:rsidP="00E7041A"/>
    <w:tbl>
      <w:tblPr>
        <w:tblStyle w:val="TableGrid"/>
        <w:tblW w:w="14567" w:type="dxa"/>
        <w:tblLook w:val="04A0"/>
      </w:tblPr>
      <w:tblGrid>
        <w:gridCol w:w="664"/>
        <w:gridCol w:w="2732"/>
        <w:gridCol w:w="4780"/>
        <w:gridCol w:w="3371"/>
        <w:gridCol w:w="3020"/>
      </w:tblGrid>
      <w:tr w:rsidR="00A32196" w:rsidRPr="00390A72" w:rsidTr="00136F22">
        <w:trPr>
          <w:trHeight w:val="504"/>
        </w:trPr>
        <w:tc>
          <w:tcPr>
            <w:tcW w:w="664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 w:rsidRPr="00390A72">
              <w:rPr>
                <w:b/>
              </w:rPr>
              <w:lastRenderedPageBreak/>
              <w:t>NO</w:t>
            </w:r>
          </w:p>
        </w:tc>
        <w:tc>
          <w:tcPr>
            <w:tcW w:w="2732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Type of Environment</w:t>
            </w:r>
          </w:p>
        </w:tc>
        <w:tc>
          <w:tcPr>
            <w:tcW w:w="4780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Aspect</w:t>
            </w:r>
          </w:p>
        </w:tc>
        <w:tc>
          <w:tcPr>
            <w:tcW w:w="3371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Control</w:t>
            </w:r>
          </w:p>
        </w:tc>
        <w:tc>
          <w:tcPr>
            <w:tcW w:w="3020" w:type="dxa"/>
            <w:vAlign w:val="center"/>
          </w:tcPr>
          <w:p w:rsidR="00A32196" w:rsidRPr="00390A72" w:rsidRDefault="00A32196" w:rsidP="00136F22">
            <w:pPr>
              <w:jc w:val="center"/>
              <w:rPr>
                <w:b/>
              </w:rPr>
            </w:pPr>
            <w:r>
              <w:rPr>
                <w:b/>
              </w:rPr>
              <w:t>Record</w:t>
            </w:r>
          </w:p>
        </w:tc>
      </w:tr>
      <w:tr w:rsidR="004A53F8" w:rsidRPr="00B81175" w:rsidTr="007A00CF">
        <w:trPr>
          <w:trHeight w:val="1061"/>
        </w:trPr>
        <w:tc>
          <w:tcPr>
            <w:tcW w:w="664" w:type="dxa"/>
            <w:vMerge w:val="restart"/>
          </w:tcPr>
          <w:p w:rsidR="004A53F8" w:rsidRDefault="005174E9" w:rsidP="00136F22">
            <w:pPr>
              <w:jc w:val="center"/>
            </w:pPr>
            <w:r>
              <w:t>3</w:t>
            </w:r>
          </w:p>
        </w:tc>
        <w:tc>
          <w:tcPr>
            <w:tcW w:w="2732" w:type="dxa"/>
            <w:vMerge w:val="restart"/>
          </w:tcPr>
          <w:p w:rsidR="004A53F8" w:rsidRDefault="004A53F8" w:rsidP="00136F22">
            <w:r>
              <w:t>Fisik</w:t>
            </w:r>
          </w:p>
        </w:tc>
        <w:tc>
          <w:tcPr>
            <w:tcW w:w="4780" w:type="dxa"/>
            <w:vAlign w:val="center"/>
          </w:tcPr>
          <w:p w:rsidR="004A53F8" w:rsidRPr="00390A72" w:rsidRDefault="004A53F8" w:rsidP="00136F22">
            <w:r>
              <w:t>Temperatur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standar temperatur </w:t>
            </w:r>
            <w:r>
              <w:t xml:space="preserve">ruang </w:t>
            </w:r>
            <w:r w:rsidRPr="00D5536E">
              <w:t xml:space="preserve">kerja </w:t>
            </w:r>
          </w:p>
        </w:tc>
        <w:tc>
          <w:tcPr>
            <w:tcW w:w="3020" w:type="dxa"/>
          </w:tcPr>
          <w:p w:rsidR="004A53F8" w:rsidRPr="007A00CF" w:rsidRDefault="004A53F8" w:rsidP="007A00CF">
            <w:pPr>
              <w:jc w:val="both"/>
              <w:rPr>
                <w:lang w:val="en-US"/>
              </w:rPr>
            </w:pPr>
            <w:r w:rsidRPr="00D5536E">
              <w:t xml:space="preserve">Tingkat temperatur dapat selalu diinformasikan ke pihak umum untuk </w:t>
            </w:r>
            <w:r>
              <w:t>(catatan monitoring suhu ruang)</w:t>
            </w:r>
          </w:p>
        </w:tc>
      </w:tr>
      <w:tr w:rsidR="004A53F8" w:rsidRPr="00B81175" w:rsidTr="00136F22">
        <w:trPr>
          <w:trHeight w:val="825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Kelembaban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Monitor kenyamanan pegawai dalam pelaksanaan pekerjaan</w:t>
            </w:r>
          </w:p>
        </w:tc>
        <w:tc>
          <w:tcPr>
            <w:tcW w:w="3020" w:type="dxa"/>
          </w:tcPr>
          <w:p w:rsidR="004A53F8" w:rsidRPr="00D5536E" w:rsidRDefault="004A53F8" w:rsidP="00136F22">
            <w:pPr>
              <w:jc w:val="both"/>
            </w:pPr>
            <w:r w:rsidRPr="00D5536E">
              <w:t>Berhubungan dengan penanganan terhadap temperatur</w:t>
            </w:r>
          </w:p>
        </w:tc>
      </w:tr>
      <w:tr w:rsidR="004A53F8" w:rsidRPr="00B81175" w:rsidTr="00136F22">
        <w:trPr>
          <w:trHeight w:val="695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Pencahayaan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cahaya dan </w:t>
            </w:r>
            <w:r>
              <w:t xml:space="preserve"> melaporkan ke pihak GA bila ada gangguan terhadap pencahayaan</w:t>
            </w:r>
          </w:p>
        </w:tc>
        <w:tc>
          <w:tcPr>
            <w:tcW w:w="3020" w:type="dxa"/>
          </w:tcPr>
          <w:p w:rsidR="004A53F8" w:rsidRPr="00E40F68" w:rsidRDefault="004A53F8" w:rsidP="00136F22">
            <w:pPr>
              <w:jc w:val="both"/>
            </w:pPr>
            <w:r>
              <w:t>Informasi ke pihak terkait by verbal atau tercatat</w:t>
            </w:r>
          </w:p>
        </w:tc>
      </w:tr>
      <w:tr w:rsidR="004A53F8" w:rsidRPr="00B81175" w:rsidTr="00136F22">
        <w:trPr>
          <w:trHeight w:val="111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Sirkulasi Udara</w:t>
            </w:r>
          </w:p>
        </w:tc>
        <w:tc>
          <w:tcPr>
            <w:tcW w:w="3371" w:type="dxa"/>
          </w:tcPr>
          <w:p w:rsidR="004A53F8" w:rsidRPr="00D5536E" w:rsidRDefault="004A53F8" w:rsidP="00136F22">
            <w:pPr>
              <w:jc w:val="both"/>
            </w:pPr>
            <w:r w:rsidRPr="00D5536E">
              <w:t xml:space="preserve">Memonitor standar temperatur </w:t>
            </w:r>
            <w:r>
              <w:t xml:space="preserve">ruang </w:t>
            </w:r>
            <w:r w:rsidRPr="00D5536E">
              <w:t xml:space="preserve">kerja </w:t>
            </w:r>
          </w:p>
        </w:tc>
        <w:tc>
          <w:tcPr>
            <w:tcW w:w="3020" w:type="dxa"/>
          </w:tcPr>
          <w:p w:rsidR="004A53F8" w:rsidRPr="00E40F68" w:rsidRDefault="004A53F8" w:rsidP="00136F22">
            <w:pPr>
              <w:jc w:val="both"/>
            </w:pPr>
            <w:r w:rsidRPr="00D5536E">
              <w:t xml:space="preserve">Tingkat temperatur dapat selalu diinformasikan ke pihak umum untuk </w:t>
            </w:r>
            <w:r>
              <w:t>(catatan monitoring suhu ruang)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Kebisingan</w:t>
            </w:r>
            <w:bookmarkStart w:id="0" w:name="_GoBack"/>
            <w:bookmarkEnd w:id="0"/>
          </w:p>
        </w:tc>
        <w:tc>
          <w:tcPr>
            <w:tcW w:w="3371" w:type="dxa"/>
          </w:tcPr>
          <w:p w:rsidR="004A53F8" w:rsidRPr="00874A01" w:rsidRDefault="004A53F8" w:rsidP="00136F22">
            <w:pPr>
              <w:jc w:val="both"/>
              <w:rPr>
                <w:lang w:val="en-US"/>
              </w:rPr>
            </w:pPr>
            <w:r>
              <w:t>Pemahaman tingkat kebisingan dan mel</w:t>
            </w:r>
            <w:r w:rsidR="00874A01">
              <w:t xml:space="preserve">akukan pemeriksaan kebisingan </w:t>
            </w:r>
            <w:r w:rsidR="00874A01">
              <w:rPr>
                <w:lang w:val="en-US"/>
              </w:rPr>
              <w:t>(</w:t>
            </w:r>
            <w:r>
              <w:t>Bila diperlukan</w:t>
            </w:r>
            <w:r w:rsidR="00874A01">
              <w:rPr>
                <w:lang w:val="en-US"/>
              </w:rPr>
              <w:t>)</w:t>
            </w:r>
          </w:p>
        </w:tc>
        <w:tc>
          <w:tcPr>
            <w:tcW w:w="3020" w:type="dxa"/>
            <w:vAlign w:val="center"/>
          </w:tcPr>
          <w:p w:rsidR="004A53F8" w:rsidRDefault="004A53F8" w:rsidP="009A3FE3">
            <w:pPr>
              <w:pStyle w:val="ListParagraph"/>
              <w:ind w:left="0" w:firstLine="0"/>
              <w:jc w:val="both"/>
            </w:pPr>
            <w:r>
              <w:t>Catatan pengukuran tingkat kebisingan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Polusi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Tingkat debu, kontaminasi bahan kimia</w:t>
            </w:r>
          </w:p>
        </w:tc>
        <w:tc>
          <w:tcPr>
            <w:tcW w:w="3020" w:type="dxa"/>
            <w:vAlign w:val="center"/>
          </w:tcPr>
          <w:p w:rsidR="004A53F8" w:rsidRDefault="004A53F8" w:rsidP="00874A01">
            <w:pPr>
              <w:pStyle w:val="ListParagraph"/>
              <w:ind w:left="0" w:firstLine="0"/>
            </w:pPr>
            <w:r>
              <w:t>Catatan pelanggaran penggunaan APD (Masker)</w:t>
            </w:r>
          </w:p>
        </w:tc>
      </w:tr>
      <w:tr w:rsidR="004A53F8" w:rsidRPr="00B81175" w:rsidTr="00136F22">
        <w:trPr>
          <w:trHeight w:val="426"/>
        </w:trPr>
        <w:tc>
          <w:tcPr>
            <w:tcW w:w="664" w:type="dxa"/>
            <w:vMerge/>
          </w:tcPr>
          <w:p w:rsidR="004A53F8" w:rsidRDefault="004A53F8" w:rsidP="00136F22">
            <w:pPr>
              <w:jc w:val="center"/>
            </w:pPr>
          </w:p>
        </w:tc>
        <w:tc>
          <w:tcPr>
            <w:tcW w:w="2732" w:type="dxa"/>
            <w:vMerge/>
          </w:tcPr>
          <w:p w:rsidR="004A53F8" w:rsidRDefault="004A53F8" w:rsidP="00136F22"/>
        </w:tc>
        <w:tc>
          <w:tcPr>
            <w:tcW w:w="4780" w:type="dxa"/>
            <w:vAlign w:val="center"/>
          </w:tcPr>
          <w:p w:rsidR="004A53F8" w:rsidRDefault="004A53F8" w:rsidP="00136F22">
            <w:r>
              <w:t>Percikan bunga api</w:t>
            </w:r>
          </w:p>
        </w:tc>
        <w:tc>
          <w:tcPr>
            <w:tcW w:w="3371" w:type="dxa"/>
          </w:tcPr>
          <w:p w:rsidR="004A53F8" w:rsidRDefault="004A53F8" w:rsidP="00136F22">
            <w:pPr>
              <w:jc w:val="both"/>
            </w:pPr>
            <w:r>
              <w:t>Proses pekerjaan yang menghasilkan percikan</w:t>
            </w:r>
          </w:p>
        </w:tc>
        <w:tc>
          <w:tcPr>
            <w:tcW w:w="3020" w:type="dxa"/>
            <w:vAlign w:val="center"/>
          </w:tcPr>
          <w:p w:rsidR="004A53F8" w:rsidRDefault="004A53F8" w:rsidP="00874A01">
            <w:pPr>
              <w:pStyle w:val="ListParagraph"/>
              <w:ind w:left="0" w:firstLine="0"/>
            </w:pPr>
            <w:r>
              <w:t>Catatan pelanggaran penggunaan APD (Gogle)</w:t>
            </w:r>
          </w:p>
        </w:tc>
      </w:tr>
    </w:tbl>
    <w:p w:rsidR="00E7041A" w:rsidRPr="00136F22" w:rsidRDefault="00E7041A" w:rsidP="00E7041A"/>
    <w:p w:rsidR="00C7172D" w:rsidRDefault="00C7172D"/>
    <w:p w:rsidR="00EA5AB9" w:rsidRDefault="00EA5AB9"/>
    <w:p w:rsidR="00EA5AB9" w:rsidRDefault="00EA5AB9"/>
    <w:p w:rsidR="00EA5AB9" w:rsidRDefault="00EA5AB9"/>
    <w:p w:rsidR="00EA5AB9" w:rsidRDefault="00EA5AB9"/>
    <w:p w:rsidR="00EA5AB9" w:rsidRDefault="00EA5AB9"/>
    <w:p w:rsidR="00EA5AB9" w:rsidRDefault="00EA5AB9"/>
    <w:p w:rsidR="00D56FAB" w:rsidRPr="00A32196" w:rsidRDefault="00D56FAB" w:rsidP="00D56FAB">
      <w:pPr>
        <w:spacing w:before="72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Pr="009D3E60">
        <w:rPr>
          <w:rFonts w:ascii="Arial"/>
          <w:b/>
        </w:rPr>
        <w:t xml:space="preserve"> </w:t>
      </w:r>
      <w:r>
        <w:rPr>
          <w:rFonts w:ascii="Arial"/>
          <w:b/>
        </w:rPr>
        <w:t>6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KEBIJAKAN MUTU (</w:t>
      </w:r>
      <w:r w:rsidRPr="00D56FAB">
        <w:rPr>
          <w:rFonts w:ascii="Arial"/>
          <w:i/>
        </w:rPr>
        <w:t>QUALITY POLICY</w:t>
      </w:r>
      <w:r>
        <w:rPr>
          <w:rFonts w:ascii="Arial"/>
          <w:b/>
        </w:rPr>
        <w:t>) PT. CHITOSE INTERNASIONAL Tbk</w:t>
      </w:r>
    </w:p>
    <w:p w:rsidR="00D56FAB" w:rsidRDefault="00E434E5" w:rsidP="00D56FAB">
      <w:pPr>
        <w:tabs>
          <w:tab w:val="left" w:pos="993"/>
          <w:tab w:val="left" w:pos="1560"/>
        </w:tabs>
        <w:snapToGrid w:val="0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1028" style="position:absolute;margin-left:41.85pt;margin-top:10.5pt;width:659.25pt;height:361.9pt;z-index:-251643904" strokeweight="4.5pt">
            <v:stroke linestyle="thinThick"/>
          </v:rect>
        </w:pict>
      </w:r>
    </w:p>
    <w:p w:rsidR="00D56FAB" w:rsidRPr="00D56FAB" w:rsidRDefault="00D56FAB" w:rsidP="00D56FAB">
      <w:pPr>
        <w:pStyle w:val="Heading6"/>
        <w:spacing w:before="0"/>
        <w:jc w:val="center"/>
        <w:rPr>
          <w:b/>
          <w:i w:val="0"/>
          <w:sz w:val="32"/>
          <w:szCs w:val="32"/>
        </w:rPr>
      </w:pPr>
      <w:r w:rsidRPr="00D56FAB">
        <w:rPr>
          <w:b/>
          <w:i w:val="0"/>
          <w:sz w:val="32"/>
          <w:szCs w:val="32"/>
        </w:rPr>
        <w:t>PT. CHITOSE INTERNASIONAL TBK</w:t>
      </w:r>
    </w:p>
    <w:p w:rsidR="00D56FAB" w:rsidRDefault="00D56FAB" w:rsidP="00D56FAB">
      <w:pPr>
        <w:pStyle w:val="Heading5"/>
        <w:tabs>
          <w:tab w:val="left" w:pos="1008"/>
        </w:tabs>
        <w:spacing w:before="0"/>
        <w:jc w:val="center"/>
        <w:rPr>
          <w:rFonts w:ascii="Book Antiqua" w:hAnsi="Book Antiqua"/>
          <w:b/>
          <w:sz w:val="32"/>
          <w:szCs w:val="32"/>
        </w:rPr>
      </w:pPr>
      <w:r>
        <w:rPr>
          <w:rFonts w:ascii="Book Antiqua" w:hAnsi="Book Antiqua"/>
          <w:b/>
          <w:sz w:val="32"/>
          <w:szCs w:val="32"/>
        </w:rPr>
        <w:t xml:space="preserve">Kebijakan Mutu </w:t>
      </w:r>
    </w:p>
    <w:p w:rsidR="00D56FAB" w:rsidRPr="00D56FAB" w:rsidRDefault="00D56FAB" w:rsidP="00D56FAB">
      <w:pPr>
        <w:rPr>
          <w:sz w:val="18"/>
          <w:szCs w:val="18"/>
        </w:rPr>
      </w:pPr>
    </w:p>
    <w:p w:rsidR="00D56FAB" w:rsidRPr="00D56FAB" w:rsidRDefault="00D56FAB" w:rsidP="00D56FAB">
      <w:pPr>
        <w:pStyle w:val="BodyText"/>
        <w:ind w:left="990" w:right="1260"/>
        <w:jc w:val="center"/>
        <w:rPr>
          <w:rFonts w:ascii="Benguiat Bk BT" w:hAnsi="Benguiat Bk BT"/>
          <w:b/>
          <w:color w:val="0000FF"/>
          <w:sz w:val="32"/>
          <w:szCs w:val="32"/>
        </w:rPr>
      </w:pPr>
      <w:r w:rsidRPr="00D56FAB">
        <w:rPr>
          <w:rFonts w:ascii="Benguiat Bk BT" w:hAnsi="Benguiat Bk BT"/>
          <w:b/>
          <w:color w:val="0000FF"/>
          <w:sz w:val="32"/>
          <w:szCs w:val="32"/>
        </w:rPr>
        <w:t>“Manajemen dan seluruh karyawan PT. Chitose Internasional Tbk. bertekad dan berkomitmen untuk memenuhi kebutuhan dan harapan pelanggan dalam aspek-aspek mutu produk dan pelayanan yang dijanjikan”</w:t>
      </w:r>
    </w:p>
    <w:p w:rsidR="00D56FAB" w:rsidRPr="00D56FAB" w:rsidRDefault="00D56FAB" w:rsidP="00D56FAB">
      <w:pPr>
        <w:tabs>
          <w:tab w:val="left" w:pos="993"/>
          <w:tab w:val="left" w:pos="1560"/>
        </w:tabs>
        <w:rPr>
          <w:sz w:val="18"/>
          <w:szCs w:val="18"/>
        </w:rPr>
      </w:pP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>Kami berusaha menjadi yang terdepan dalam industri manufactur kursi</w:t>
      </w:r>
      <w:r w:rsidR="00AF65E2">
        <w:rPr>
          <w:sz w:val="32"/>
          <w:szCs w:val="32"/>
        </w:rPr>
        <w:t xml:space="preserve"> dan Hospital bed</w:t>
      </w:r>
      <w:r>
        <w:rPr>
          <w:sz w:val="32"/>
          <w:szCs w:val="32"/>
        </w:rPr>
        <w:t>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Kami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memelihara Sistem Manajemen Mutu untuk memenuhi persyaratan Standar ISO 9001:20</w:t>
      </w:r>
      <w:r w:rsidR="008365BB">
        <w:rPr>
          <w:sz w:val="32"/>
          <w:szCs w:val="32"/>
        </w:rPr>
        <w:t>15</w:t>
      </w:r>
      <w:r w:rsidR="00AF65E2">
        <w:rPr>
          <w:sz w:val="32"/>
          <w:szCs w:val="32"/>
        </w:rPr>
        <w:t xml:space="preserve"> dan CPAKB</w:t>
      </w:r>
      <w:r>
        <w:rPr>
          <w:sz w:val="32"/>
          <w:szCs w:val="32"/>
        </w:rPr>
        <w:t>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Kami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melakukan perbaikan secara terus-menerus dengan tujuan utama untuk memuaskan pelanggan;</w:t>
      </w:r>
    </w:p>
    <w:p w:rsidR="00D56FAB" w:rsidRDefault="00D56FAB" w:rsidP="001059CC">
      <w:pPr>
        <w:pStyle w:val="BodyText2"/>
        <w:spacing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Kami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memelihara dan meningkatkan kompetensi untuk tetap tahan bersaing;</w:t>
      </w:r>
    </w:p>
    <w:p w:rsidR="00D56FAB" w:rsidRPr="001059CC" w:rsidRDefault="00D56FAB" w:rsidP="001059CC">
      <w:pPr>
        <w:pStyle w:val="Heading1"/>
        <w:tabs>
          <w:tab w:val="left" w:pos="1560"/>
        </w:tabs>
        <w:spacing w:after="240" w:line="276" w:lineRule="auto"/>
        <w:ind w:right="1260"/>
        <w:jc w:val="left"/>
        <w:rPr>
          <w:b w:val="0"/>
        </w:rPr>
      </w:pPr>
      <w:r w:rsidRPr="001059CC">
        <w:rPr>
          <w:b w:val="0"/>
        </w:rPr>
        <w:t xml:space="preserve">Kami </w:t>
      </w:r>
      <w:proofErr w:type="gramStart"/>
      <w:r w:rsidRPr="001059CC">
        <w:rPr>
          <w:b w:val="0"/>
        </w:rPr>
        <w:t>akan</w:t>
      </w:r>
      <w:proofErr w:type="gramEnd"/>
      <w:r w:rsidRPr="001059CC">
        <w:rPr>
          <w:b w:val="0"/>
        </w:rPr>
        <w:t xml:space="preserve"> memenuhi harapan pemegang saham;</w:t>
      </w:r>
    </w:p>
    <w:p w:rsidR="00D56FAB" w:rsidRDefault="00D56FAB" w:rsidP="001059CC">
      <w:pPr>
        <w:pStyle w:val="BodyText2"/>
        <w:spacing w:after="240" w:line="276" w:lineRule="auto"/>
        <w:ind w:left="990" w:right="126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Manajemen Puncak </w:t>
      </w:r>
      <w:proofErr w:type="gramStart"/>
      <w:r>
        <w:rPr>
          <w:sz w:val="32"/>
          <w:szCs w:val="32"/>
        </w:rPr>
        <w:t>akan</w:t>
      </w:r>
      <w:proofErr w:type="gramEnd"/>
      <w:r>
        <w:rPr>
          <w:sz w:val="32"/>
          <w:szCs w:val="32"/>
        </w:rPr>
        <w:t xml:space="preserve"> meninjau secara periodik performansi dari penerapan Sistem Manajemen Mutu dan pencapaian Sasaran Mutu untuk memastikan keefektifannya.</w:t>
      </w:r>
    </w:p>
    <w:p w:rsidR="00EA5AB9" w:rsidRDefault="00EA5AB9"/>
    <w:p w:rsidR="006314A1" w:rsidRDefault="006314A1" w:rsidP="009462AC">
      <w:pPr>
        <w:spacing w:before="72" w:after="240"/>
        <w:ind w:left="220"/>
        <w:rPr>
          <w:rFonts w:ascii="Arial"/>
          <w:b/>
        </w:rPr>
      </w:pPr>
    </w:p>
    <w:p w:rsidR="009462AC" w:rsidRPr="00A32196" w:rsidRDefault="009462AC" w:rsidP="009462AC">
      <w:pPr>
        <w:spacing w:before="72" w:after="240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Pr="009D3E60">
        <w:rPr>
          <w:rFonts w:ascii="Arial"/>
          <w:b/>
        </w:rPr>
        <w:t xml:space="preserve"> </w:t>
      </w:r>
      <w:r w:rsidR="00133625">
        <w:rPr>
          <w:rFonts w:ascii="Arial"/>
          <w:b/>
        </w:rPr>
        <w:t>7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SASARAN MUTU (</w:t>
      </w:r>
      <w:r w:rsidRPr="00D56FAB">
        <w:rPr>
          <w:rFonts w:ascii="Arial"/>
          <w:i/>
        </w:rPr>
        <w:t xml:space="preserve">QUALITY </w:t>
      </w:r>
      <w:r>
        <w:rPr>
          <w:rFonts w:ascii="Arial"/>
          <w:i/>
        </w:rPr>
        <w:t>OBJECTIVE</w:t>
      </w:r>
      <w:r>
        <w:rPr>
          <w:rFonts w:ascii="Arial"/>
          <w:b/>
        </w:rPr>
        <w:t>) PT. CHITOSE INTERNASIONAL Tbk</w:t>
      </w:r>
    </w:p>
    <w:tbl>
      <w:tblPr>
        <w:tblW w:w="11790" w:type="dxa"/>
        <w:tblInd w:w="1638" w:type="dxa"/>
        <w:tblLayout w:type="fixed"/>
        <w:tblLook w:val="0000"/>
      </w:tblPr>
      <w:tblGrid>
        <w:gridCol w:w="11790"/>
      </w:tblGrid>
      <w:tr w:rsidR="009462AC" w:rsidTr="009462AC">
        <w:tc>
          <w:tcPr>
            <w:tcW w:w="1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62AC" w:rsidRDefault="009462AC" w:rsidP="009462AC">
            <w:pPr>
              <w:tabs>
                <w:tab w:val="left" w:pos="993"/>
                <w:tab w:val="left" w:pos="1560"/>
              </w:tabs>
              <w:snapToGrid w:val="0"/>
              <w:spacing w:after="240"/>
              <w:ind w:left="-7"/>
              <w:jc w:val="center"/>
              <w:rPr>
                <w:sz w:val="28"/>
              </w:rPr>
            </w:pPr>
          </w:p>
          <w:p w:rsidR="009462AC" w:rsidRPr="009462AC" w:rsidRDefault="009462AC" w:rsidP="009462AC">
            <w:pPr>
              <w:pStyle w:val="Heading6"/>
              <w:spacing w:before="0"/>
              <w:jc w:val="center"/>
              <w:rPr>
                <w:i w:val="0"/>
                <w:sz w:val="32"/>
                <w:szCs w:val="32"/>
              </w:rPr>
            </w:pPr>
            <w:r w:rsidRPr="009462AC">
              <w:rPr>
                <w:i w:val="0"/>
                <w:sz w:val="32"/>
                <w:szCs w:val="32"/>
              </w:rPr>
              <w:t>PT. CHITOSE INTERNASIONAL TBK</w:t>
            </w:r>
          </w:p>
          <w:p w:rsidR="009462AC" w:rsidRPr="009462AC" w:rsidRDefault="009462AC" w:rsidP="009462AC">
            <w:pPr>
              <w:pStyle w:val="Heading5"/>
              <w:tabs>
                <w:tab w:val="left" w:pos="1008"/>
              </w:tabs>
              <w:spacing w:before="0"/>
              <w:jc w:val="center"/>
              <w:rPr>
                <w:rFonts w:ascii="Book Antiqua" w:hAnsi="Book Antiqua"/>
                <w:b/>
                <w:sz w:val="56"/>
                <w:szCs w:val="56"/>
              </w:rPr>
            </w:pPr>
            <w:r w:rsidRPr="009462AC">
              <w:rPr>
                <w:rFonts w:ascii="Book Antiqua" w:hAnsi="Book Antiqua"/>
                <w:b/>
                <w:sz w:val="56"/>
                <w:szCs w:val="56"/>
              </w:rPr>
              <w:t>Sasaran Mutu</w:t>
            </w:r>
          </w:p>
          <w:p w:rsidR="009462AC" w:rsidRDefault="009462AC" w:rsidP="005C7C4C">
            <w:pPr>
              <w:tabs>
                <w:tab w:val="left" w:pos="993"/>
                <w:tab w:val="left" w:pos="1560"/>
              </w:tabs>
              <w:jc w:val="center"/>
              <w:rPr>
                <w:rFonts w:ascii="Benguiat Bk BT" w:hAnsi="Benguiat Bk BT"/>
                <w:sz w:val="24"/>
              </w:rPr>
            </w:pP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1"/>
              </w:numPr>
              <w:tabs>
                <w:tab w:val="left" w:pos="819"/>
                <w:tab w:val="left" w:pos="192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Memenuhi kebutuhan dan harapan pelanggan minimal 85%.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Jumlah keluhan pelanggan terhadap mutu produk maksimal 0.0</w:t>
            </w:r>
            <w:r w:rsidR="00D57952">
              <w:rPr>
                <w:rFonts w:ascii="Benguiat Bk BT" w:hAnsi="Benguiat Bk BT"/>
                <w:sz w:val="36"/>
                <w:szCs w:val="36"/>
              </w:rPr>
              <w:t>5</w:t>
            </w:r>
            <w:r w:rsidRPr="009462AC">
              <w:rPr>
                <w:rFonts w:ascii="Benguiat Bk BT" w:hAnsi="Benguiat Bk BT"/>
                <w:sz w:val="36"/>
                <w:szCs w:val="36"/>
              </w:rPr>
              <w:t>% dari unit terjual.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Peningkatan rata-rata Value (Nilai) penjualan sebesar lebih dari 7 % per tahun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Pencapaian minimal 60% market share lokal atau minimal 1.200.000 unit produk per tahun.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 xml:space="preserve">Pencapaian target penjualan </w:t>
            </w:r>
            <w:proofErr w:type="gramStart"/>
            <w:r w:rsidRPr="009462AC">
              <w:rPr>
                <w:rFonts w:ascii="Benguiat Bk BT" w:hAnsi="Benguiat Bk BT"/>
                <w:sz w:val="36"/>
                <w:szCs w:val="36"/>
              </w:rPr>
              <w:t>ekspor  10</w:t>
            </w:r>
            <w:proofErr w:type="gramEnd"/>
            <w:r w:rsidRPr="009462AC">
              <w:rPr>
                <w:rFonts w:ascii="Benguiat Bk BT" w:hAnsi="Benguiat Bk BT"/>
                <w:sz w:val="36"/>
                <w:szCs w:val="36"/>
              </w:rPr>
              <w:t>% dari total penjualan lokal.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jc w:val="both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Pemanfaatan dari aspek sumber daya yang ada minimal 80%.</w:t>
            </w:r>
          </w:p>
          <w:p w:rsidR="009462AC" w:rsidRPr="009462AC" w:rsidRDefault="009462AC" w:rsidP="009462AC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rPr>
                <w:rFonts w:ascii="Benguiat Bk BT" w:hAnsi="Benguiat Bk BT"/>
                <w:sz w:val="36"/>
                <w:szCs w:val="36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>Aspek ratio pengembalian investasi ROI (Return on Invested Fun) lebih dari 5%.</w:t>
            </w:r>
          </w:p>
          <w:p w:rsidR="009462AC" w:rsidRPr="009462AC" w:rsidRDefault="009462AC" w:rsidP="008365BB">
            <w:pPr>
              <w:pStyle w:val="BodyText2"/>
              <w:widowControl/>
              <w:numPr>
                <w:ilvl w:val="0"/>
                <w:numId w:val="50"/>
              </w:numPr>
              <w:tabs>
                <w:tab w:val="left" w:pos="993"/>
                <w:tab w:val="left" w:pos="1560"/>
              </w:tabs>
              <w:suppressAutoHyphens/>
              <w:spacing w:after="0" w:line="276" w:lineRule="auto"/>
              <w:rPr>
                <w:rFonts w:ascii="Benguiat Bk BT" w:hAnsi="Benguiat Bk BT"/>
                <w:sz w:val="28"/>
                <w:szCs w:val="28"/>
              </w:rPr>
            </w:pPr>
            <w:r w:rsidRPr="009462AC">
              <w:rPr>
                <w:rFonts w:ascii="Benguiat Bk BT" w:hAnsi="Benguiat Bk BT"/>
                <w:sz w:val="36"/>
                <w:szCs w:val="36"/>
              </w:rPr>
              <w:t xml:space="preserve">Kegagalan maksimal </w:t>
            </w:r>
            <w:r w:rsidR="008365BB">
              <w:rPr>
                <w:rFonts w:ascii="Benguiat Bk BT" w:hAnsi="Benguiat Bk BT"/>
                <w:sz w:val="36"/>
                <w:szCs w:val="36"/>
              </w:rPr>
              <w:t>0</w:t>
            </w:r>
            <w:r w:rsidRPr="009462AC">
              <w:rPr>
                <w:rFonts w:ascii="Benguiat Bk BT" w:hAnsi="Benguiat Bk BT"/>
                <w:sz w:val="36"/>
                <w:szCs w:val="36"/>
              </w:rPr>
              <w:t>.5 % dari jumlah pemakaian.</w:t>
            </w:r>
          </w:p>
        </w:tc>
      </w:tr>
    </w:tbl>
    <w:p w:rsidR="00634657" w:rsidRPr="00A32196" w:rsidRDefault="00634657" w:rsidP="00634657">
      <w:pPr>
        <w:spacing w:before="72" w:after="240"/>
        <w:ind w:left="220"/>
        <w:rPr>
          <w:rFonts w:ascii="Arial"/>
          <w:b/>
          <w:lang w:val="id-ID"/>
        </w:rPr>
      </w:pPr>
      <w:r>
        <w:rPr>
          <w:rFonts w:ascii="Arial"/>
          <w:b/>
          <w:lang w:val="id-ID"/>
        </w:rPr>
        <w:lastRenderedPageBreak/>
        <w:t>Attachment</w:t>
      </w:r>
      <w:r w:rsidR="00133625">
        <w:rPr>
          <w:rFonts w:ascii="Arial"/>
          <w:b/>
        </w:rPr>
        <w:t xml:space="preserve"> 8</w:t>
      </w:r>
      <w:r w:rsidRPr="009D3E60">
        <w:rPr>
          <w:rFonts w:ascii="Arial"/>
          <w:b/>
        </w:rPr>
        <w:t xml:space="preserve">,  </w:t>
      </w:r>
      <w:r>
        <w:rPr>
          <w:rFonts w:ascii="Arial"/>
          <w:b/>
        </w:rPr>
        <w:t>5 NILAI DASAR PERUSAHAAN (</w:t>
      </w:r>
      <w:r w:rsidRPr="00634657">
        <w:rPr>
          <w:rFonts w:ascii="Arial"/>
          <w:i/>
        </w:rPr>
        <w:t>5 CORE VALUES</w:t>
      </w:r>
      <w:r>
        <w:rPr>
          <w:rFonts w:ascii="Arial"/>
          <w:b/>
        </w:rPr>
        <w:t>)</w:t>
      </w:r>
    </w:p>
    <w:p w:rsidR="009462AC" w:rsidRDefault="009462AC" w:rsidP="005C7C4C">
      <w:pPr>
        <w:ind w:left="1530"/>
      </w:pPr>
    </w:p>
    <w:p w:rsidR="00507918" w:rsidRDefault="00E434E5" w:rsidP="005C7C4C">
      <w:pPr>
        <w:ind w:left="1530"/>
      </w:pPr>
      <w:r>
        <w:rPr>
          <w:noProof/>
        </w:rPr>
        <w:pict>
          <v:rect id="_x0000_s1030" style="position:absolute;left:0;text-align:left;margin-left:73.65pt;margin-top:3.1pt;width:595.65pt;height:327.6pt;z-index:-251642880" strokeweight="4.5pt">
            <v:stroke linestyle="thinThick"/>
          </v:rect>
        </w:pict>
      </w:r>
    </w:p>
    <w:p w:rsidR="00507918" w:rsidRDefault="005C7C4C" w:rsidP="00073CC3">
      <w:pPr>
        <w:spacing w:line="276" w:lineRule="auto"/>
        <w:ind w:left="1530"/>
        <w:jc w:val="center"/>
        <w:rPr>
          <w:b/>
          <w:sz w:val="32"/>
          <w:szCs w:val="32"/>
        </w:rPr>
      </w:pPr>
      <w:r w:rsidRPr="00507918">
        <w:rPr>
          <w:b/>
          <w:sz w:val="32"/>
          <w:szCs w:val="32"/>
        </w:rPr>
        <w:t>5 NILAI DASAR (</w:t>
      </w:r>
      <w:r w:rsidRPr="00507918">
        <w:rPr>
          <w:i/>
          <w:sz w:val="32"/>
          <w:szCs w:val="32"/>
        </w:rPr>
        <w:t>5 CORE VALUES</w:t>
      </w:r>
      <w:r w:rsidRPr="00507918">
        <w:rPr>
          <w:b/>
          <w:sz w:val="32"/>
          <w:szCs w:val="32"/>
        </w:rPr>
        <w:t>)</w:t>
      </w:r>
    </w:p>
    <w:p w:rsidR="00073CC3" w:rsidRPr="00507918" w:rsidRDefault="00073CC3" w:rsidP="00073CC3">
      <w:pPr>
        <w:spacing w:line="480" w:lineRule="auto"/>
        <w:ind w:left="1530"/>
        <w:jc w:val="center"/>
        <w:rPr>
          <w:b/>
          <w:sz w:val="32"/>
          <w:szCs w:val="32"/>
        </w:rPr>
      </w:pPr>
      <w:r w:rsidRPr="00507918">
        <w:rPr>
          <w:b/>
          <w:sz w:val="32"/>
          <w:szCs w:val="32"/>
        </w:rPr>
        <w:t>(</w:t>
      </w:r>
      <w:r w:rsidRPr="00507918">
        <w:rPr>
          <w:i/>
          <w:sz w:val="32"/>
          <w:szCs w:val="32"/>
        </w:rPr>
        <w:t>5 CORE VALUES</w:t>
      </w:r>
      <w:r w:rsidRPr="00507918">
        <w:rPr>
          <w:b/>
          <w:sz w:val="32"/>
          <w:szCs w:val="32"/>
        </w:rPr>
        <w:t>)</w:t>
      </w:r>
    </w:p>
    <w:p w:rsidR="005C7C4C" w:rsidRPr="00507918" w:rsidRDefault="005C7C4C" w:rsidP="005C7C4C">
      <w:pPr>
        <w:pStyle w:val="ListParagraph"/>
        <w:numPr>
          <w:ilvl w:val="0"/>
          <w:numId w:val="53"/>
        </w:numPr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PHILOSOPHY</w:t>
      </w:r>
      <w:r w:rsidRPr="00507918">
        <w:rPr>
          <w:b/>
          <w:sz w:val="24"/>
          <w:szCs w:val="24"/>
        </w:rPr>
        <w:tab/>
        <w:t>:  MENCIPTAKAN SEBUAH KEHIDUPAN YANG LEBIH BAIK UNTUK SEMUA</w:t>
      </w:r>
    </w:p>
    <w:p w:rsidR="005C7C4C" w:rsidRPr="00507918" w:rsidRDefault="005C7C4C" w:rsidP="005C7C4C">
      <w:pPr>
        <w:spacing w:line="276" w:lineRule="auto"/>
        <w:ind w:left="4500"/>
        <w:rPr>
          <w:i/>
          <w:sz w:val="24"/>
          <w:szCs w:val="24"/>
        </w:rPr>
      </w:pPr>
      <w:proofErr w:type="gramStart"/>
      <w:r w:rsidRPr="00507918">
        <w:rPr>
          <w:sz w:val="24"/>
          <w:szCs w:val="24"/>
        </w:rPr>
        <w:t>(</w:t>
      </w:r>
      <w:r w:rsidRPr="00507918">
        <w:rPr>
          <w:i/>
          <w:sz w:val="24"/>
          <w:szCs w:val="24"/>
        </w:rPr>
        <w:t xml:space="preserve"> TO</w:t>
      </w:r>
      <w:proofErr w:type="gramEnd"/>
      <w:r w:rsidRPr="00507918">
        <w:rPr>
          <w:i/>
          <w:sz w:val="24"/>
          <w:szCs w:val="24"/>
        </w:rPr>
        <w:t xml:space="preserve"> CREATE A BETTER LIFE FOR ALL)</w:t>
      </w:r>
    </w:p>
    <w:p w:rsidR="005C7C4C" w:rsidRPr="00507918" w:rsidRDefault="005C7C4C" w:rsidP="005C7C4C">
      <w:pPr>
        <w:spacing w:line="276" w:lineRule="auto"/>
        <w:ind w:left="4500"/>
        <w:rPr>
          <w:i/>
          <w:sz w:val="24"/>
          <w:szCs w:val="24"/>
        </w:rPr>
      </w:pPr>
    </w:p>
    <w:p w:rsidR="005C7C4C" w:rsidRPr="00507918" w:rsidRDefault="00D57A78" w:rsidP="005C7C4C">
      <w:pPr>
        <w:pStyle w:val="ListParagraph"/>
        <w:numPr>
          <w:ilvl w:val="0"/>
          <w:numId w:val="53"/>
        </w:numPr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VISION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>:  MENJADI SEBUAH PERUSAHAAN YANG SANGAT KOMPETITIF</w:t>
      </w:r>
    </w:p>
    <w:p w:rsidR="00D57A78" w:rsidRPr="00507918" w:rsidRDefault="00D57A78" w:rsidP="00D57A78">
      <w:pPr>
        <w:spacing w:line="276" w:lineRule="auto"/>
        <w:ind w:left="4500"/>
        <w:rPr>
          <w:i/>
          <w:sz w:val="24"/>
          <w:szCs w:val="24"/>
        </w:rPr>
      </w:pPr>
      <w:proofErr w:type="gramStart"/>
      <w:r w:rsidRPr="00507918">
        <w:rPr>
          <w:sz w:val="24"/>
          <w:szCs w:val="24"/>
        </w:rPr>
        <w:t xml:space="preserve">( </w:t>
      </w:r>
      <w:r w:rsidRPr="00507918">
        <w:rPr>
          <w:i/>
          <w:sz w:val="24"/>
          <w:szCs w:val="24"/>
        </w:rPr>
        <w:t>TO</w:t>
      </w:r>
      <w:proofErr w:type="gramEnd"/>
      <w:r w:rsidRPr="00507918">
        <w:rPr>
          <w:i/>
          <w:sz w:val="24"/>
          <w:szCs w:val="24"/>
        </w:rPr>
        <w:t xml:space="preserve"> BE A VERY COMPETITIVE COMPANY)</w:t>
      </w:r>
    </w:p>
    <w:p w:rsidR="00D57A78" w:rsidRPr="00507918" w:rsidRDefault="00D57A78" w:rsidP="00D57A78">
      <w:pPr>
        <w:spacing w:line="276" w:lineRule="auto"/>
        <w:ind w:left="4500"/>
        <w:rPr>
          <w:i/>
          <w:sz w:val="24"/>
          <w:szCs w:val="24"/>
        </w:rPr>
      </w:pPr>
    </w:p>
    <w:p w:rsidR="00D57A78" w:rsidRPr="00507918" w:rsidRDefault="00D57A78" w:rsidP="00DC74BB">
      <w:pPr>
        <w:pStyle w:val="ListParagraph"/>
        <w:numPr>
          <w:ilvl w:val="0"/>
          <w:numId w:val="53"/>
        </w:numPr>
        <w:tabs>
          <w:tab w:val="left" w:pos="2250"/>
          <w:tab w:val="left" w:pos="4320"/>
        </w:tabs>
        <w:spacing w:line="276" w:lineRule="auto"/>
        <w:ind w:left="4500" w:hanging="2610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MISSION</w:t>
      </w:r>
      <w:r w:rsidRPr="00507918">
        <w:rPr>
          <w:b/>
          <w:sz w:val="24"/>
          <w:szCs w:val="24"/>
        </w:rPr>
        <w:tab/>
        <w:t xml:space="preserve">:  PERTUMBUHAN KEUNTUNGAN MELALUI </w:t>
      </w:r>
      <w:r w:rsidR="00DC74BB" w:rsidRPr="00507918">
        <w:rPr>
          <w:b/>
          <w:sz w:val="24"/>
          <w:szCs w:val="24"/>
        </w:rPr>
        <w:t>KEPUASAN PELANGGAN DAN                      KEPEMIMPINAN YANG KUAT</w:t>
      </w:r>
    </w:p>
    <w:p w:rsidR="000E6175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  <w:r w:rsidRPr="00507918">
        <w:rPr>
          <w:i/>
          <w:sz w:val="24"/>
          <w:szCs w:val="24"/>
        </w:rPr>
        <w:t xml:space="preserve">(PROFITABLE GROWTH THROUGH TO CUSTOMER SATISFACTION AND STRONG </w:t>
      </w:r>
    </w:p>
    <w:p w:rsidR="00DC74BB" w:rsidRPr="00507918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  <w:r w:rsidRPr="00507918">
        <w:rPr>
          <w:i/>
          <w:sz w:val="24"/>
          <w:szCs w:val="24"/>
        </w:rPr>
        <w:t>LEADERSHIP)</w:t>
      </w:r>
    </w:p>
    <w:p w:rsidR="00DC74BB" w:rsidRPr="00507918" w:rsidRDefault="00DC74BB" w:rsidP="00DC74BB">
      <w:pPr>
        <w:tabs>
          <w:tab w:val="left" w:pos="4500"/>
        </w:tabs>
        <w:spacing w:line="276" w:lineRule="auto"/>
        <w:ind w:left="4500"/>
        <w:rPr>
          <w:i/>
          <w:sz w:val="24"/>
          <w:szCs w:val="24"/>
        </w:rPr>
      </w:pPr>
    </w:p>
    <w:p w:rsidR="00DC74BB" w:rsidRPr="00507918" w:rsidRDefault="00DC74BB" w:rsidP="00DC74BB">
      <w:pPr>
        <w:pStyle w:val="ListParagraph"/>
        <w:numPr>
          <w:ilvl w:val="0"/>
          <w:numId w:val="53"/>
        </w:numPr>
        <w:tabs>
          <w:tab w:val="left" w:pos="1890"/>
        </w:tabs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SPIRIT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>:  KUALITAS, PEDULI, KOMITMEN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 </w:t>
      </w:r>
      <w:r w:rsidRPr="00507918">
        <w:rPr>
          <w:i/>
          <w:sz w:val="24"/>
          <w:szCs w:val="24"/>
        </w:rPr>
        <w:t>(QUALITY, CARE, COMMITMENT)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</w:p>
    <w:p w:rsidR="00DC74BB" w:rsidRPr="00507918" w:rsidRDefault="00DC74BB" w:rsidP="00DC74BB">
      <w:pPr>
        <w:pStyle w:val="ListParagraph"/>
        <w:numPr>
          <w:ilvl w:val="0"/>
          <w:numId w:val="53"/>
        </w:numPr>
        <w:tabs>
          <w:tab w:val="left" w:pos="1890"/>
        </w:tabs>
        <w:spacing w:line="276" w:lineRule="auto"/>
        <w:rPr>
          <w:b/>
          <w:sz w:val="24"/>
          <w:szCs w:val="24"/>
        </w:rPr>
      </w:pPr>
      <w:r w:rsidRPr="00507918">
        <w:rPr>
          <w:b/>
          <w:sz w:val="24"/>
          <w:szCs w:val="24"/>
        </w:rPr>
        <w:t>TAGLINE</w:t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:  </w:t>
      </w:r>
      <w:r w:rsidR="00507918" w:rsidRPr="00507918">
        <w:rPr>
          <w:b/>
          <w:sz w:val="24"/>
          <w:szCs w:val="24"/>
        </w:rPr>
        <w:t>MEMEGANG JANJI</w:t>
      </w:r>
    </w:p>
    <w:p w:rsidR="00507918" w:rsidRPr="00507918" w:rsidRDefault="00507918" w:rsidP="00507918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</w:t>
      </w:r>
      <w:r w:rsidRPr="00507918">
        <w:rPr>
          <w:i/>
          <w:sz w:val="24"/>
          <w:szCs w:val="24"/>
        </w:rPr>
        <w:t>(KEEP THE PROMISE)</w:t>
      </w:r>
    </w:p>
    <w:p w:rsidR="00DC74BB" w:rsidRPr="00507918" w:rsidRDefault="00DC74BB" w:rsidP="00DC74BB">
      <w:pPr>
        <w:tabs>
          <w:tab w:val="left" w:pos="1890"/>
        </w:tabs>
        <w:spacing w:line="276" w:lineRule="auto"/>
        <w:ind w:left="1530"/>
        <w:rPr>
          <w:i/>
          <w:sz w:val="24"/>
          <w:szCs w:val="24"/>
        </w:rPr>
      </w:pP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</w:r>
      <w:r w:rsidRPr="00507918">
        <w:rPr>
          <w:b/>
          <w:sz w:val="24"/>
          <w:szCs w:val="24"/>
        </w:rPr>
        <w:tab/>
        <w:t xml:space="preserve">   </w:t>
      </w:r>
    </w:p>
    <w:p w:rsidR="00DC74BB" w:rsidRPr="00DC74BB" w:rsidRDefault="00DC74BB" w:rsidP="00DC74BB">
      <w:pPr>
        <w:tabs>
          <w:tab w:val="left" w:pos="2250"/>
        </w:tabs>
        <w:spacing w:line="276" w:lineRule="auto"/>
        <w:ind w:left="4500"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</w:r>
    </w:p>
    <w:p w:rsidR="005C7C4C" w:rsidRPr="005C7C4C" w:rsidRDefault="005C7C4C" w:rsidP="00D57952">
      <w:pPr>
        <w:rPr>
          <w:b/>
        </w:rPr>
      </w:pPr>
    </w:p>
    <w:sectPr w:rsidR="005C7C4C" w:rsidRPr="005C7C4C" w:rsidSect="000E6175">
      <w:pgSz w:w="16840" w:h="11910" w:orient="landscape"/>
      <w:pgMar w:top="720" w:right="910" w:bottom="280" w:left="12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8F4" w:rsidRDefault="001758F4" w:rsidP="000B4A6F">
      <w:r>
        <w:separator/>
      </w:r>
    </w:p>
  </w:endnote>
  <w:endnote w:type="continuationSeparator" w:id="1">
    <w:p w:rsidR="001758F4" w:rsidRDefault="001758F4" w:rsidP="000B4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encil Std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nguiat Bk BT">
    <w:altName w:val="Times New Roman"/>
    <w:charset w:val="00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71907"/>
      <w:docPartObj>
        <w:docPartGallery w:val="Page Numbers (Bottom of Page)"/>
        <w:docPartUnique/>
      </w:docPartObj>
    </w:sdtPr>
    <w:sdtContent>
      <w:p w:rsidR="001758F4" w:rsidRDefault="001758F4" w:rsidP="000E6175">
        <w:pPr>
          <w:pStyle w:val="Footer"/>
          <w:ind w:firstLine="720"/>
          <w:jc w:val="right"/>
        </w:pPr>
        <w:r>
          <w:t>LAMPIRAN-</w:t>
        </w:r>
        <w:fldSimple w:instr=" PAGE   \* MERGEFORMAT ">
          <w:r w:rsidR="009E0639">
            <w:rPr>
              <w:noProof/>
            </w:rPr>
            <w:t>8</w:t>
          </w:r>
        </w:fldSimple>
      </w:p>
    </w:sdtContent>
  </w:sdt>
  <w:p w:rsidR="001758F4" w:rsidRDefault="001758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8F4" w:rsidRDefault="001758F4" w:rsidP="000B4A6F">
      <w:r>
        <w:separator/>
      </w:r>
    </w:p>
  </w:footnote>
  <w:footnote w:type="continuationSeparator" w:id="1">
    <w:p w:rsidR="001758F4" w:rsidRDefault="001758F4" w:rsidP="000B4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919" w:type="dxa"/>
      <w:tblInd w:w="-180" w:type="dxa"/>
      <w:tblLayout w:type="fixed"/>
      <w:tblCellMar>
        <w:left w:w="0" w:type="dxa"/>
        <w:right w:w="0" w:type="dxa"/>
      </w:tblCellMar>
      <w:tblLook w:val="0000"/>
    </w:tblPr>
    <w:tblGrid>
      <w:gridCol w:w="990"/>
      <w:gridCol w:w="5045"/>
      <w:gridCol w:w="3240"/>
      <w:gridCol w:w="1260"/>
      <w:gridCol w:w="2430"/>
      <w:gridCol w:w="1954"/>
    </w:tblGrid>
    <w:tr w:rsidR="009E0639" w:rsidTr="00DC03BE">
      <w:trPr>
        <w:trHeight w:hRule="exact" w:val="301"/>
      </w:trPr>
      <w:tc>
        <w:tcPr>
          <w:tcW w:w="99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FFFFFF"/>
          <w:vAlign w:val="center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noProof/>
              <w:sz w:val="20"/>
              <w:szCs w:val="24"/>
            </w:rPr>
            <w:drawing>
              <wp:inline distT="0" distB="0" distL="0" distR="0">
                <wp:extent cx="581660" cy="664845"/>
                <wp:effectExtent l="19050" t="0" r="889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660" cy="664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5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MATRIK KETERKAITAN ELEMEN</w:t>
          </w:r>
        </w:p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 xml:space="preserve">ISO 9001:2015 </w:t>
          </w:r>
          <w:r>
            <w:rPr>
              <w:rFonts w:ascii="Arial" w:hAnsi="Arial"/>
              <w:b/>
              <w:sz w:val="20"/>
              <w:szCs w:val="24"/>
            </w:rPr>
            <w:t>dan CPAKB</w:t>
          </w:r>
        </w:p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 xml:space="preserve">DENGAN PROSEDUR, DOKUMEN, DATA </w:t>
          </w:r>
        </w:p>
      </w:tc>
      <w:tc>
        <w:tcPr>
          <w:tcW w:w="32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Direvisi oleh</w:t>
          </w:r>
        </w:p>
      </w:tc>
      <w:tc>
        <w:tcPr>
          <w:tcW w:w="12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Revisi</w:t>
          </w:r>
        </w:p>
      </w:tc>
      <w:tc>
        <w:tcPr>
          <w:tcW w:w="24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Disetujui oleh</w:t>
          </w:r>
        </w:p>
      </w:tc>
      <w:tc>
        <w:tcPr>
          <w:tcW w:w="19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8"/>
              <w:szCs w:val="24"/>
            </w:rPr>
          </w:pPr>
          <w:r>
            <w:rPr>
              <w:rFonts w:ascii="Arial" w:hAnsi="Arial"/>
              <w:b/>
              <w:sz w:val="20"/>
              <w:szCs w:val="24"/>
            </w:rPr>
            <w:t>Tgl. Efektif</w:t>
          </w:r>
        </w:p>
      </w:tc>
    </w:tr>
    <w:tr w:rsidR="009E0639" w:rsidTr="00DC03BE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vMerge/>
          <w:tcBorders>
            <w:left w:val="nil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4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10 Januari 2018</w:t>
          </w:r>
        </w:p>
      </w:tc>
    </w:tr>
    <w:tr w:rsidR="009E0639" w:rsidTr="00DC03BE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vMerge/>
          <w:tcBorders>
            <w:left w:val="nil"/>
            <w:bottom w:val="nil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BE4EB8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5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A01B0A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15 Mei 2019</w:t>
          </w:r>
        </w:p>
      </w:tc>
    </w:tr>
    <w:tr w:rsidR="009E0639" w:rsidTr="002C55B8">
      <w:trPr>
        <w:trHeight w:hRule="exact" w:val="354"/>
      </w:trPr>
      <w:tc>
        <w:tcPr>
          <w:tcW w:w="990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rPr>
              <w:sz w:val="20"/>
              <w:szCs w:val="24"/>
            </w:rPr>
          </w:pPr>
        </w:p>
      </w:tc>
      <w:tc>
        <w:tcPr>
          <w:tcW w:w="504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</w:p>
      </w:tc>
      <w:tc>
        <w:tcPr>
          <w:tcW w:w="324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MR</w:t>
          </w:r>
        </w:p>
      </w:tc>
      <w:tc>
        <w:tcPr>
          <w:tcW w:w="126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Pr="00D7069C" w:rsidRDefault="009E0639" w:rsidP="005C7C4C">
          <w:pPr>
            <w:autoSpaceDE w:val="0"/>
            <w:autoSpaceDN w:val="0"/>
            <w:adjustRightInd w:val="0"/>
            <w:jc w:val="center"/>
            <w:rPr>
              <w:rFonts w:ascii="Verdana" w:hAnsi="Verdana"/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6</w:t>
          </w:r>
        </w:p>
      </w:tc>
      <w:tc>
        <w:tcPr>
          <w:tcW w:w="24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Presdir</w:t>
          </w:r>
        </w:p>
      </w:tc>
      <w:tc>
        <w:tcPr>
          <w:tcW w:w="19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:rsidR="009E0639" w:rsidRDefault="009E0639" w:rsidP="005C7C4C">
          <w:pPr>
            <w:autoSpaceDE w:val="0"/>
            <w:autoSpaceDN w:val="0"/>
            <w:adjustRightInd w:val="0"/>
            <w:jc w:val="center"/>
            <w:rPr>
              <w:sz w:val="20"/>
              <w:szCs w:val="24"/>
            </w:rPr>
          </w:pPr>
          <w:r>
            <w:rPr>
              <w:rFonts w:ascii="Verdana" w:hAnsi="Verdana"/>
              <w:sz w:val="20"/>
              <w:szCs w:val="24"/>
            </w:rPr>
            <w:t>18 Nov 2019</w:t>
          </w:r>
        </w:p>
      </w:tc>
    </w:tr>
  </w:tbl>
  <w:p w:rsidR="001758F4" w:rsidRDefault="001758F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single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FE377E"/>
    <w:multiLevelType w:val="hybridMultilevel"/>
    <w:tmpl w:val="3974A356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3">
    <w:nsid w:val="0CF717FB"/>
    <w:multiLevelType w:val="hybridMultilevel"/>
    <w:tmpl w:val="3AB2489A"/>
    <w:lvl w:ilvl="0" w:tplc="98663176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47A1CA0"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3620DC4">
      <w:numFmt w:val="bullet"/>
      <w:lvlText w:val="•"/>
      <w:lvlJc w:val="left"/>
      <w:pPr>
        <w:ind w:left="2877" w:hanging="286"/>
      </w:pPr>
      <w:rPr>
        <w:rFonts w:hint="default"/>
      </w:rPr>
    </w:lvl>
    <w:lvl w:ilvl="3" w:tplc="64DE0590">
      <w:numFmt w:val="bullet"/>
      <w:lvlText w:val="•"/>
      <w:lvlJc w:val="left"/>
      <w:pPr>
        <w:ind w:left="3775" w:hanging="286"/>
      </w:pPr>
      <w:rPr>
        <w:rFonts w:hint="default"/>
      </w:rPr>
    </w:lvl>
    <w:lvl w:ilvl="4" w:tplc="AB2ADDC2">
      <w:numFmt w:val="bullet"/>
      <w:lvlText w:val="•"/>
      <w:lvlJc w:val="left"/>
      <w:pPr>
        <w:ind w:left="4674" w:hanging="286"/>
      </w:pPr>
      <w:rPr>
        <w:rFonts w:hint="default"/>
      </w:rPr>
    </w:lvl>
    <w:lvl w:ilvl="5" w:tplc="D4B4A44C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76841BA0">
      <w:numFmt w:val="bullet"/>
      <w:lvlText w:val="•"/>
      <w:lvlJc w:val="left"/>
      <w:pPr>
        <w:ind w:left="6471" w:hanging="286"/>
      </w:pPr>
      <w:rPr>
        <w:rFonts w:hint="default"/>
      </w:rPr>
    </w:lvl>
    <w:lvl w:ilvl="7" w:tplc="3954D872">
      <w:numFmt w:val="bullet"/>
      <w:lvlText w:val="•"/>
      <w:lvlJc w:val="left"/>
      <w:pPr>
        <w:ind w:left="7370" w:hanging="286"/>
      </w:pPr>
      <w:rPr>
        <w:rFonts w:hint="default"/>
      </w:rPr>
    </w:lvl>
    <w:lvl w:ilvl="8" w:tplc="27D0BE1E">
      <w:numFmt w:val="bullet"/>
      <w:lvlText w:val="•"/>
      <w:lvlJc w:val="left"/>
      <w:pPr>
        <w:ind w:left="8269" w:hanging="286"/>
      </w:pPr>
      <w:rPr>
        <w:rFonts w:hint="default"/>
      </w:rPr>
    </w:lvl>
  </w:abstractNum>
  <w:abstractNum w:abstractNumId="4">
    <w:nsid w:val="0FFC68DB"/>
    <w:multiLevelType w:val="multilevel"/>
    <w:tmpl w:val="2F02C36C"/>
    <w:lvl w:ilvl="0">
      <w:start w:val="7"/>
      <w:numFmt w:val="decimal"/>
      <w:lvlText w:val="%1"/>
      <w:lvlJc w:val="left"/>
      <w:pPr>
        <w:ind w:left="220" w:hanging="73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20" w:hanging="739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0" w:hanging="739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" w:hanging="73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5">
    <w:nsid w:val="10EE227C"/>
    <w:multiLevelType w:val="hybridMultilevel"/>
    <w:tmpl w:val="14E84DEE"/>
    <w:lvl w:ilvl="0" w:tplc="11AE9470">
      <w:start w:val="1"/>
      <w:numFmt w:val="decimal"/>
      <w:lvlText w:val="%1."/>
      <w:lvlJc w:val="left"/>
      <w:pPr>
        <w:ind w:left="786" w:hanging="4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6">
    <w:nsid w:val="11A7629E"/>
    <w:multiLevelType w:val="multilevel"/>
    <w:tmpl w:val="AEA21376"/>
    <w:lvl w:ilvl="0">
      <w:start w:val="1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786" w:hanging="574"/>
      </w:pPr>
      <w:rPr>
        <w:rFonts w:ascii="Times New Roman" w:eastAsia="Times New Roman" w:hAnsi="Times New Roman" w:cs="Times New Roman" w:hint="default"/>
        <w:b/>
        <w:bCs/>
        <w:spacing w:val="-27"/>
        <w:w w:val="99"/>
        <w:sz w:val="24"/>
        <w:szCs w:val="24"/>
      </w:rPr>
    </w:lvl>
    <w:lvl w:ilvl="2">
      <w:numFmt w:val="bullet"/>
      <w:lvlText w:val="•"/>
      <w:lvlJc w:val="left"/>
      <w:pPr>
        <w:ind w:left="1811" w:hanging="574"/>
      </w:pPr>
      <w:rPr>
        <w:rFonts w:hint="default"/>
      </w:rPr>
    </w:lvl>
    <w:lvl w:ilvl="3">
      <w:numFmt w:val="bullet"/>
      <w:lvlText w:val="•"/>
      <w:lvlJc w:val="left"/>
      <w:pPr>
        <w:ind w:left="2843" w:hanging="574"/>
      </w:pPr>
      <w:rPr>
        <w:rFonts w:hint="default"/>
      </w:rPr>
    </w:lvl>
    <w:lvl w:ilvl="4">
      <w:numFmt w:val="bullet"/>
      <w:lvlText w:val="•"/>
      <w:lvlJc w:val="left"/>
      <w:pPr>
        <w:ind w:left="3875" w:hanging="574"/>
      </w:pPr>
      <w:rPr>
        <w:rFonts w:hint="default"/>
      </w:rPr>
    </w:lvl>
    <w:lvl w:ilvl="5">
      <w:numFmt w:val="bullet"/>
      <w:lvlText w:val="•"/>
      <w:lvlJc w:val="left"/>
      <w:pPr>
        <w:ind w:left="4907" w:hanging="574"/>
      </w:pPr>
      <w:rPr>
        <w:rFonts w:hint="default"/>
      </w:rPr>
    </w:lvl>
    <w:lvl w:ilvl="6">
      <w:numFmt w:val="bullet"/>
      <w:lvlText w:val="•"/>
      <w:lvlJc w:val="left"/>
      <w:pPr>
        <w:ind w:left="5939" w:hanging="574"/>
      </w:pPr>
      <w:rPr>
        <w:rFonts w:hint="default"/>
      </w:rPr>
    </w:lvl>
    <w:lvl w:ilvl="7">
      <w:numFmt w:val="bullet"/>
      <w:lvlText w:val="•"/>
      <w:lvlJc w:val="left"/>
      <w:pPr>
        <w:ind w:left="6970" w:hanging="574"/>
      </w:pPr>
      <w:rPr>
        <w:rFonts w:hint="default"/>
      </w:rPr>
    </w:lvl>
    <w:lvl w:ilvl="8">
      <w:numFmt w:val="bullet"/>
      <w:lvlText w:val="•"/>
      <w:lvlJc w:val="left"/>
      <w:pPr>
        <w:ind w:left="8002" w:hanging="574"/>
      </w:pPr>
      <w:rPr>
        <w:rFonts w:hint="default"/>
      </w:rPr>
    </w:lvl>
  </w:abstractNum>
  <w:abstractNum w:abstractNumId="7">
    <w:nsid w:val="13A66DCA"/>
    <w:multiLevelType w:val="multilevel"/>
    <w:tmpl w:val="E924BBCC"/>
    <w:lvl w:ilvl="0">
      <w:start w:val="6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5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8">
    <w:nsid w:val="14EB3287"/>
    <w:multiLevelType w:val="multilevel"/>
    <w:tmpl w:val="508A5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507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9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76" w:hanging="2160"/>
      </w:pPr>
      <w:rPr>
        <w:rFonts w:hint="default"/>
      </w:rPr>
    </w:lvl>
  </w:abstractNum>
  <w:abstractNum w:abstractNumId="9">
    <w:nsid w:val="17A96BD2"/>
    <w:multiLevelType w:val="multilevel"/>
    <w:tmpl w:val="01486896"/>
    <w:lvl w:ilvl="0">
      <w:start w:val="7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0">
    <w:nsid w:val="1D1C7050"/>
    <w:multiLevelType w:val="multilevel"/>
    <w:tmpl w:val="C1300402"/>
    <w:lvl w:ilvl="0">
      <w:start w:val="8"/>
      <w:numFmt w:val="decimal"/>
      <w:lvlText w:val="%1"/>
      <w:lvlJc w:val="left"/>
      <w:pPr>
        <w:ind w:left="220" w:hanging="77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20" w:hanging="771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20" w:hanging="77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" w:hanging="771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11">
    <w:nsid w:val="1EDF11B0"/>
    <w:multiLevelType w:val="multilevel"/>
    <w:tmpl w:val="110E8576"/>
    <w:lvl w:ilvl="0">
      <w:start w:val="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12">
    <w:nsid w:val="1F1768CA"/>
    <w:multiLevelType w:val="hybridMultilevel"/>
    <w:tmpl w:val="CED41398"/>
    <w:lvl w:ilvl="0" w:tplc="F906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B08C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AC87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00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7C1F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584F2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D23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8A02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F8CA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297B6D"/>
    <w:multiLevelType w:val="multilevel"/>
    <w:tmpl w:val="81C254DC"/>
    <w:lvl w:ilvl="0">
      <w:start w:val="9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6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4">
    <w:nsid w:val="244242B0"/>
    <w:multiLevelType w:val="multilevel"/>
    <w:tmpl w:val="D354B7E2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2811" w:hanging="281"/>
      </w:pPr>
      <w:rPr>
        <w:rFonts w:hint="default"/>
      </w:rPr>
    </w:lvl>
    <w:lvl w:ilvl="6">
      <w:numFmt w:val="bullet"/>
      <w:lvlText w:val="•"/>
      <w:lvlJc w:val="left"/>
      <w:pPr>
        <w:ind w:left="4262" w:hanging="281"/>
      </w:pPr>
      <w:rPr>
        <w:rFonts w:hint="default"/>
      </w:rPr>
    </w:lvl>
    <w:lvl w:ilvl="7">
      <w:numFmt w:val="bullet"/>
      <w:lvlText w:val="•"/>
      <w:lvlJc w:val="left"/>
      <w:pPr>
        <w:ind w:left="5713" w:hanging="281"/>
      </w:pPr>
      <w:rPr>
        <w:rFonts w:hint="default"/>
      </w:rPr>
    </w:lvl>
    <w:lvl w:ilvl="8">
      <w:numFmt w:val="bullet"/>
      <w:lvlText w:val="•"/>
      <w:lvlJc w:val="left"/>
      <w:pPr>
        <w:ind w:left="7164" w:hanging="281"/>
      </w:pPr>
      <w:rPr>
        <w:rFonts w:hint="default"/>
      </w:rPr>
    </w:lvl>
  </w:abstractNum>
  <w:abstractNum w:abstractNumId="15">
    <w:nsid w:val="2516649E"/>
    <w:multiLevelType w:val="hybridMultilevel"/>
    <w:tmpl w:val="BDDC384A"/>
    <w:lvl w:ilvl="0" w:tplc="C84E0578">
      <w:start w:val="1"/>
      <w:numFmt w:val="decimal"/>
      <w:lvlText w:val="%1."/>
      <w:lvlJc w:val="left"/>
      <w:pPr>
        <w:ind w:left="220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2D6DA48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B9C8D34C">
      <w:numFmt w:val="bullet"/>
      <w:lvlText w:val="•"/>
      <w:lvlJc w:val="left"/>
      <w:pPr>
        <w:ind w:left="1954" w:hanging="360"/>
      </w:pPr>
      <w:rPr>
        <w:rFonts w:hint="default"/>
      </w:rPr>
    </w:lvl>
    <w:lvl w:ilvl="3" w:tplc="B602E8DC"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EAEA9A28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65BEBD90"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BA0CCD9A">
      <w:numFmt w:val="bullet"/>
      <w:lvlText w:val="•"/>
      <w:lvlJc w:val="left"/>
      <w:pPr>
        <w:ind w:left="6010" w:hanging="360"/>
      </w:pPr>
      <w:rPr>
        <w:rFonts w:hint="default"/>
      </w:rPr>
    </w:lvl>
    <w:lvl w:ilvl="7" w:tplc="2AE6270A"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F0EE9A16">
      <w:numFmt w:val="bullet"/>
      <w:lvlText w:val="•"/>
      <w:lvlJc w:val="left"/>
      <w:pPr>
        <w:ind w:left="8038" w:hanging="360"/>
      </w:pPr>
      <w:rPr>
        <w:rFonts w:hint="default"/>
      </w:rPr>
    </w:lvl>
  </w:abstractNum>
  <w:abstractNum w:abstractNumId="16">
    <w:nsid w:val="2BCF68EB"/>
    <w:multiLevelType w:val="hybridMultilevel"/>
    <w:tmpl w:val="A2D200F8"/>
    <w:lvl w:ilvl="0" w:tplc="217AB94E">
      <w:start w:val="1"/>
      <w:numFmt w:val="bullet"/>
      <w:lvlText w:val="-"/>
      <w:lvlJc w:val="left"/>
      <w:pPr>
        <w:ind w:left="1081" w:hanging="360"/>
      </w:pPr>
      <w:rPr>
        <w:rFonts w:ascii="Stencil Std" w:hAnsi="Stencil Std" w:hint="default"/>
      </w:rPr>
    </w:lvl>
    <w:lvl w:ilvl="1" w:tplc="0421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7">
    <w:nsid w:val="2C783C21"/>
    <w:multiLevelType w:val="hybridMultilevel"/>
    <w:tmpl w:val="1ACA2230"/>
    <w:lvl w:ilvl="0" w:tplc="111822DA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78A02144">
      <w:numFmt w:val="bullet"/>
      <w:lvlText w:val="•"/>
      <w:lvlJc w:val="left"/>
      <w:pPr>
        <w:ind w:left="1978" w:hanging="286"/>
      </w:pPr>
      <w:rPr>
        <w:rFonts w:hint="default"/>
      </w:rPr>
    </w:lvl>
    <w:lvl w:ilvl="2" w:tplc="70F85516">
      <w:numFmt w:val="bullet"/>
      <w:lvlText w:val="•"/>
      <w:lvlJc w:val="left"/>
      <w:pPr>
        <w:ind w:left="2877" w:hanging="286"/>
      </w:pPr>
      <w:rPr>
        <w:rFonts w:hint="default"/>
      </w:rPr>
    </w:lvl>
    <w:lvl w:ilvl="3" w:tplc="BA3C2B9C">
      <w:numFmt w:val="bullet"/>
      <w:lvlText w:val="•"/>
      <w:lvlJc w:val="left"/>
      <w:pPr>
        <w:ind w:left="3775" w:hanging="286"/>
      </w:pPr>
      <w:rPr>
        <w:rFonts w:hint="default"/>
      </w:rPr>
    </w:lvl>
    <w:lvl w:ilvl="4" w:tplc="6B52A5DE">
      <w:numFmt w:val="bullet"/>
      <w:lvlText w:val="•"/>
      <w:lvlJc w:val="left"/>
      <w:pPr>
        <w:ind w:left="4674" w:hanging="286"/>
      </w:pPr>
      <w:rPr>
        <w:rFonts w:hint="default"/>
      </w:rPr>
    </w:lvl>
    <w:lvl w:ilvl="5" w:tplc="B2447910">
      <w:numFmt w:val="bullet"/>
      <w:lvlText w:val="•"/>
      <w:lvlJc w:val="left"/>
      <w:pPr>
        <w:ind w:left="5573" w:hanging="286"/>
      </w:pPr>
      <w:rPr>
        <w:rFonts w:hint="default"/>
      </w:rPr>
    </w:lvl>
    <w:lvl w:ilvl="6" w:tplc="E222BF00">
      <w:numFmt w:val="bullet"/>
      <w:lvlText w:val="•"/>
      <w:lvlJc w:val="left"/>
      <w:pPr>
        <w:ind w:left="6471" w:hanging="286"/>
      </w:pPr>
      <w:rPr>
        <w:rFonts w:hint="default"/>
      </w:rPr>
    </w:lvl>
    <w:lvl w:ilvl="7" w:tplc="135AD62A">
      <w:numFmt w:val="bullet"/>
      <w:lvlText w:val="•"/>
      <w:lvlJc w:val="left"/>
      <w:pPr>
        <w:ind w:left="7370" w:hanging="286"/>
      </w:pPr>
      <w:rPr>
        <w:rFonts w:hint="default"/>
      </w:rPr>
    </w:lvl>
    <w:lvl w:ilvl="8" w:tplc="82E04A9A">
      <w:numFmt w:val="bullet"/>
      <w:lvlText w:val="•"/>
      <w:lvlJc w:val="left"/>
      <w:pPr>
        <w:ind w:left="8269" w:hanging="286"/>
      </w:pPr>
      <w:rPr>
        <w:rFonts w:hint="default"/>
      </w:rPr>
    </w:lvl>
  </w:abstractNum>
  <w:abstractNum w:abstractNumId="18">
    <w:nsid w:val="2CCA6D22"/>
    <w:multiLevelType w:val="hybridMultilevel"/>
    <w:tmpl w:val="949A7B40"/>
    <w:lvl w:ilvl="0" w:tplc="99E44EE2">
      <w:start w:val="1"/>
      <w:numFmt w:val="decimal"/>
      <w:lvlText w:val="%1."/>
      <w:lvlJc w:val="left"/>
      <w:pPr>
        <w:ind w:left="22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970" w:hanging="360"/>
      </w:pPr>
    </w:lvl>
    <w:lvl w:ilvl="2" w:tplc="0409001B">
      <w:start w:val="1"/>
      <w:numFmt w:val="lowerRoman"/>
      <w:lvlText w:val="%3."/>
      <w:lvlJc w:val="right"/>
      <w:pPr>
        <w:ind w:left="3690" w:hanging="180"/>
      </w:pPr>
    </w:lvl>
    <w:lvl w:ilvl="3" w:tplc="0409000F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9">
    <w:nsid w:val="2DBA6AFD"/>
    <w:multiLevelType w:val="hybridMultilevel"/>
    <w:tmpl w:val="82BCD6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980478"/>
    <w:multiLevelType w:val="multilevel"/>
    <w:tmpl w:val="04E40C0A"/>
    <w:lvl w:ilvl="0">
      <w:start w:val="5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4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3326" w:hanging="286"/>
      </w:pPr>
      <w:rPr>
        <w:rFonts w:hint="default"/>
      </w:rPr>
    </w:lvl>
    <w:lvl w:ilvl="5">
      <w:numFmt w:val="bullet"/>
      <w:lvlText w:val="•"/>
      <w:lvlJc w:val="left"/>
      <w:pPr>
        <w:ind w:left="4449" w:hanging="286"/>
      </w:pPr>
      <w:rPr>
        <w:rFonts w:hint="default"/>
      </w:rPr>
    </w:lvl>
    <w:lvl w:ilvl="6">
      <w:numFmt w:val="bullet"/>
      <w:lvlText w:val="•"/>
      <w:lvlJc w:val="left"/>
      <w:pPr>
        <w:ind w:left="5573" w:hanging="286"/>
      </w:pPr>
      <w:rPr>
        <w:rFonts w:hint="default"/>
      </w:rPr>
    </w:lvl>
    <w:lvl w:ilvl="7">
      <w:numFmt w:val="bullet"/>
      <w:lvlText w:val="•"/>
      <w:lvlJc w:val="left"/>
      <w:pPr>
        <w:ind w:left="6696" w:hanging="286"/>
      </w:pPr>
      <w:rPr>
        <w:rFonts w:hint="default"/>
      </w:rPr>
    </w:lvl>
    <w:lvl w:ilvl="8">
      <w:numFmt w:val="bullet"/>
      <w:lvlText w:val="•"/>
      <w:lvlJc w:val="left"/>
      <w:pPr>
        <w:ind w:left="7819" w:hanging="286"/>
      </w:pPr>
      <w:rPr>
        <w:rFonts w:hint="default"/>
      </w:rPr>
    </w:lvl>
  </w:abstractNum>
  <w:abstractNum w:abstractNumId="21">
    <w:nsid w:val="31BF3954"/>
    <w:multiLevelType w:val="hybridMultilevel"/>
    <w:tmpl w:val="1E66A81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2">
    <w:nsid w:val="32051ED6"/>
    <w:multiLevelType w:val="hybridMultilevel"/>
    <w:tmpl w:val="BA6C30F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A9344B"/>
    <w:multiLevelType w:val="multilevel"/>
    <w:tmpl w:val="19C4D184"/>
    <w:lvl w:ilvl="0">
      <w:start w:val="5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4">
    <w:nsid w:val="3BF860F7"/>
    <w:multiLevelType w:val="multilevel"/>
    <w:tmpl w:val="5456E3DC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25">
    <w:nsid w:val="3C803AC5"/>
    <w:multiLevelType w:val="multilevel"/>
    <w:tmpl w:val="29EA7BDE"/>
    <w:lvl w:ilvl="0">
      <w:start w:val="8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6">
    <w:nsid w:val="3D4C5851"/>
    <w:multiLevelType w:val="multilevel"/>
    <w:tmpl w:val="5120BE92"/>
    <w:lvl w:ilvl="0">
      <w:start w:val="7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27">
    <w:nsid w:val="40E26A4D"/>
    <w:multiLevelType w:val="multilevel"/>
    <w:tmpl w:val="8A7AFEDC"/>
    <w:lvl w:ilvl="0">
      <w:start w:val="1"/>
      <w:numFmt w:val="upperLetter"/>
      <w:lvlText w:val="%1."/>
      <w:lvlJc w:val="left"/>
      <w:pPr>
        <w:ind w:left="1300" w:hanging="372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2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>
      <w:start w:val="1"/>
      <w:numFmt w:val="decimal"/>
      <w:lvlText w:val="%2.%3."/>
      <w:lvlJc w:val="left"/>
      <w:pPr>
        <w:ind w:left="178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decimal"/>
      <w:lvlText w:val="%2.%3.%4."/>
      <w:lvlJc w:val="left"/>
      <w:pPr>
        <w:ind w:left="2489" w:hanging="70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4">
      <w:numFmt w:val="bullet"/>
      <w:lvlText w:val="•"/>
      <w:lvlJc w:val="left"/>
      <w:pPr>
        <w:ind w:left="3563" w:hanging="709"/>
      </w:pPr>
      <w:rPr>
        <w:rFonts w:hint="default"/>
      </w:rPr>
    </w:lvl>
    <w:lvl w:ilvl="5">
      <w:numFmt w:val="bullet"/>
      <w:lvlText w:val="•"/>
      <w:lvlJc w:val="left"/>
      <w:pPr>
        <w:ind w:left="4647" w:hanging="709"/>
      </w:pPr>
      <w:rPr>
        <w:rFonts w:hint="default"/>
      </w:rPr>
    </w:lvl>
    <w:lvl w:ilvl="6">
      <w:numFmt w:val="bullet"/>
      <w:lvlText w:val="•"/>
      <w:lvlJc w:val="left"/>
      <w:pPr>
        <w:ind w:left="5731" w:hanging="709"/>
      </w:pPr>
      <w:rPr>
        <w:rFonts w:hint="default"/>
      </w:rPr>
    </w:lvl>
    <w:lvl w:ilvl="7">
      <w:numFmt w:val="bullet"/>
      <w:lvlText w:val="•"/>
      <w:lvlJc w:val="left"/>
      <w:pPr>
        <w:ind w:left="6815" w:hanging="709"/>
      </w:pPr>
      <w:rPr>
        <w:rFonts w:hint="default"/>
      </w:rPr>
    </w:lvl>
    <w:lvl w:ilvl="8">
      <w:numFmt w:val="bullet"/>
      <w:lvlText w:val="•"/>
      <w:lvlJc w:val="left"/>
      <w:pPr>
        <w:ind w:left="7898" w:hanging="709"/>
      </w:pPr>
      <w:rPr>
        <w:rFonts w:hint="default"/>
      </w:rPr>
    </w:lvl>
  </w:abstractNum>
  <w:abstractNum w:abstractNumId="28">
    <w:nsid w:val="464575D5"/>
    <w:multiLevelType w:val="multilevel"/>
    <w:tmpl w:val="EB9C6FD8"/>
    <w:lvl w:ilvl="0">
      <w:start w:val="3"/>
      <w:numFmt w:val="decimal"/>
      <w:lvlText w:val="%1."/>
      <w:lvlJc w:val="left"/>
      <w:pPr>
        <w:ind w:left="503" w:hanging="284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32" w:hanging="246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1040" w:hanging="246"/>
      </w:pPr>
      <w:rPr>
        <w:rFonts w:hint="default"/>
      </w:rPr>
    </w:lvl>
    <w:lvl w:ilvl="4">
      <w:numFmt w:val="bullet"/>
      <w:lvlText w:val="•"/>
      <w:lvlJc w:val="left"/>
      <w:pPr>
        <w:ind w:left="2329" w:hanging="246"/>
      </w:pPr>
      <w:rPr>
        <w:rFonts w:hint="default"/>
      </w:rPr>
    </w:lvl>
    <w:lvl w:ilvl="5">
      <w:numFmt w:val="bullet"/>
      <w:lvlText w:val="•"/>
      <w:lvlJc w:val="left"/>
      <w:pPr>
        <w:ind w:left="3618" w:hanging="246"/>
      </w:pPr>
      <w:rPr>
        <w:rFonts w:hint="default"/>
      </w:rPr>
    </w:lvl>
    <w:lvl w:ilvl="6">
      <w:numFmt w:val="bullet"/>
      <w:lvlText w:val="•"/>
      <w:lvlJc w:val="left"/>
      <w:pPr>
        <w:ind w:left="4908" w:hanging="246"/>
      </w:pPr>
      <w:rPr>
        <w:rFonts w:hint="default"/>
      </w:rPr>
    </w:lvl>
    <w:lvl w:ilvl="7">
      <w:numFmt w:val="bullet"/>
      <w:lvlText w:val="•"/>
      <w:lvlJc w:val="left"/>
      <w:pPr>
        <w:ind w:left="6197" w:hanging="246"/>
      </w:pPr>
      <w:rPr>
        <w:rFonts w:hint="default"/>
      </w:rPr>
    </w:lvl>
    <w:lvl w:ilvl="8">
      <w:numFmt w:val="bullet"/>
      <w:lvlText w:val="•"/>
      <w:lvlJc w:val="left"/>
      <w:pPr>
        <w:ind w:left="7487" w:hanging="246"/>
      </w:pPr>
      <w:rPr>
        <w:rFonts w:hint="default"/>
      </w:rPr>
    </w:lvl>
  </w:abstractNum>
  <w:abstractNum w:abstractNumId="29">
    <w:nsid w:val="483273FB"/>
    <w:multiLevelType w:val="multilevel"/>
    <w:tmpl w:val="42345304"/>
    <w:lvl w:ilvl="0">
      <w:start w:val="4"/>
      <w:numFmt w:val="decimal"/>
      <w:lvlText w:val="%1"/>
      <w:lvlJc w:val="left"/>
      <w:pPr>
        <w:ind w:left="220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2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576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0">
    <w:nsid w:val="487F6F83"/>
    <w:multiLevelType w:val="hybridMultilevel"/>
    <w:tmpl w:val="AD9AA026"/>
    <w:lvl w:ilvl="0" w:tplc="6542234A">
      <w:start w:val="1"/>
      <w:numFmt w:val="lowerLetter"/>
      <w:lvlText w:val="%1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DB87DBC">
      <w:start w:val="1"/>
      <w:numFmt w:val="decimal"/>
      <w:lvlText w:val="%2)"/>
      <w:lvlJc w:val="left"/>
      <w:pPr>
        <w:ind w:left="1332" w:hanging="2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F7704CF4">
      <w:numFmt w:val="bullet"/>
      <w:lvlText w:val="•"/>
      <w:lvlJc w:val="left"/>
      <w:pPr>
        <w:ind w:left="1360" w:hanging="260"/>
      </w:pPr>
      <w:rPr>
        <w:rFonts w:hint="default"/>
      </w:rPr>
    </w:lvl>
    <w:lvl w:ilvl="3" w:tplc="AED010BA">
      <w:numFmt w:val="bullet"/>
      <w:lvlText w:val="•"/>
      <w:lvlJc w:val="left"/>
      <w:pPr>
        <w:ind w:left="2448" w:hanging="260"/>
      </w:pPr>
      <w:rPr>
        <w:rFonts w:hint="default"/>
      </w:rPr>
    </w:lvl>
    <w:lvl w:ilvl="4" w:tplc="157816E8">
      <w:numFmt w:val="bullet"/>
      <w:lvlText w:val="•"/>
      <w:lvlJc w:val="left"/>
      <w:pPr>
        <w:ind w:left="3536" w:hanging="260"/>
      </w:pPr>
      <w:rPr>
        <w:rFonts w:hint="default"/>
      </w:rPr>
    </w:lvl>
    <w:lvl w:ilvl="5" w:tplc="406CC804">
      <w:numFmt w:val="bullet"/>
      <w:lvlText w:val="•"/>
      <w:lvlJc w:val="left"/>
      <w:pPr>
        <w:ind w:left="4624" w:hanging="260"/>
      </w:pPr>
      <w:rPr>
        <w:rFonts w:hint="default"/>
      </w:rPr>
    </w:lvl>
    <w:lvl w:ilvl="6" w:tplc="F86AC20C">
      <w:numFmt w:val="bullet"/>
      <w:lvlText w:val="•"/>
      <w:lvlJc w:val="left"/>
      <w:pPr>
        <w:ind w:left="5713" w:hanging="260"/>
      </w:pPr>
      <w:rPr>
        <w:rFonts w:hint="default"/>
      </w:rPr>
    </w:lvl>
    <w:lvl w:ilvl="7" w:tplc="B7DE3112">
      <w:numFmt w:val="bullet"/>
      <w:lvlText w:val="•"/>
      <w:lvlJc w:val="left"/>
      <w:pPr>
        <w:ind w:left="6801" w:hanging="260"/>
      </w:pPr>
      <w:rPr>
        <w:rFonts w:hint="default"/>
      </w:rPr>
    </w:lvl>
    <w:lvl w:ilvl="8" w:tplc="CD6A159A">
      <w:numFmt w:val="bullet"/>
      <w:lvlText w:val="•"/>
      <w:lvlJc w:val="left"/>
      <w:pPr>
        <w:ind w:left="7889" w:hanging="260"/>
      </w:pPr>
      <w:rPr>
        <w:rFonts w:hint="default"/>
      </w:rPr>
    </w:lvl>
  </w:abstractNum>
  <w:abstractNum w:abstractNumId="31">
    <w:nsid w:val="48F64FC9"/>
    <w:multiLevelType w:val="hybridMultilevel"/>
    <w:tmpl w:val="1EEC8510"/>
    <w:lvl w:ilvl="0" w:tplc="2C04D9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963C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580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4251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E9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CD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D2E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C8BC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264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9DB157E"/>
    <w:multiLevelType w:val="hybridMultilevel"/>
    <w:tmpl w:val="4FC25524"/>
    <w:lvl w:ilvl="0" w:tplc="A6A457A8">
      <w:start w:val="1"/>
      <w:numFmt w:val="lowerLetter"/>
      <w:lvlText w:val="%1)"/>
      <w:lvlJc w:val="left"/>
      <w:pPr>
        <w:ind w:left="9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3">
    <w:nsid w:val="4ED62CFC"/>
    <w:multiLevelType w:val="multilevel"/>
    <w:tmpl w:val="4BC8D00E"/>
    <w:lvl w:ilvl="0">
      <w:start w:val="10"/>
      <w:numFmt w:val="decimal"/>
      <w:lvlText w:val="%1"/>
      <w:lvlJc w:val="left"/>
      <w:pPr>
        <w:ind w:left="88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6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353" w:hanging="281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numFmt w:val="bullet"/>
      <w:lvlText w:val="•"/>
      <w:lvlJc w:val="left"/>
      <w:pPr>
        <w:ind w:left="3847" w:hanging="281"/>
      </w:pPr>
      <w:rPr>
        <w:rFonts w:hint="default"/>
      </w:rPr>
    </w:lvl>
    <w:lvl w:ilvl="6">
      <w:numFmt w:val="bullet"/>
      <w:lvlText w:val="•"/>
      <w:lvlJc w:val="left"/>
      <w:pPr>
        <w:ind w:left="5091" w:hanging="281"/>
      </w:pPr>
      <w:rPr>
        <w:rFonts w:hint="default"/>
      </w:rPr>
    </w:lvl>
    <w:lvl w:ilvl="7">
      <w:numFmt w:val="bullet"/>
      <w:lvlText w:val="•"/>
      <w:lvlJc w:val="left"/>
      <w:pPr>
        <w:ind w:left="6335" w:hanging="281"/>
      </w:pPr>
      <w:rPr>
        <w:rFonts w:hint="default"/>
      </w:rPr>
    </w:lvl>
    <w:lvl w:ilvl="8">
      <w:numFmt w:val="bullet"/>
      <w:lvlText w:val="•"/>
      <w:lvlJc w:val="left"/>
      <w:pPr>
        <w:ind w:left="7578" w:hanging="281"/>
      </w:pPr>
      <w:rPr>
        <w:rFonts w:hint="default"/>
      </w:rPr>
    </w:lvl>
  </w:abstractNum>
  <w:abstractNum w:abstractNumId="34">
    <w:nsid w:val="4F7A4828"/>
    <w:multiLevelType w:val="multilevel"/>
    <w:tmpl w:val="2D569938"/>
    <w:lvl w:ilvl="0">
      <w:start w:val="8"/>
      <w:numFmt w:val="decimal"/>
      <w:lvlText w:val="%1"/>
      <w:lvlJc w:val="left"/>
      <w:pPr>
        <w:ind w:left="2489" w:hanging="709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8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9" w:hanging="709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4755" w:hanging="709"/>
      </w:pPr>
      <w:rPr>
        <w:rFonts w:hint="default"/>
      </w:rPr>
    </w:lvl>
    <w:lvl w:ilvl="4">
      <w:numFmt w:val="bullet"/>
      <w:lvlText w:val="•"/>
      <w:lvlJc w:val="left"/>
      <w:pPr>
        <w:ind w:left="5514" w:hanging="709"/>
      </w:pPr>
      <w:rPr>
        <w:rFonts w:hint="default"/>
      </w:rPr>
    </w:lvl>
    <w:lvl w:ilvl="5">
      <w:numFmt w:val="bullet"/>
      <w:lvlText w:val="•"/>
      <w:lvlJc w:val="left"/>
      <w:pPr>
        <w:ind w:left="6273" w:hanging="709"/>
      </w:pPr>
      <w:rPr>
        <w:rFonts w:hint="default"/>
      </w:rPr>
    </w:lvl>
    <w:lvl w:ilvl="6">
      <w:numFmt w:val="bullet"/>
      <w:lvlText w:val="•"/>
      <w:lvlJc w:val="left"/>
      <w:pPr>
        <w:ind w:left="7031" w:hanging="709"/>
      </w:pPr>
      <w:rPr>
        <w:rFonts w:hint="default"/>
      </w:rPr>
    </w:lvl>
    <w:lvl w:ilvl="7">
      <w:numFmt w:val="bullet"/>
      <w:lvlText w:val="•"/>
      <w:lvlJc w:val="left"/>
      <w:pPr>
        <w:ind w:left="7790" w:hanging="709"/>
      </w:pPr>
      <w:rPr>
        <w:rFonts w:hint="default"/>
      </w:rPr>
    </w:lvl>
    <w:lvl w:ilvl="8">
      <w:numFmt w:val="bullet"/>
      <w:lvlText w:val="•"/>
      <w:lvlJc w:val="left"/>
      <w:pPr>
        <w:ind w:left="8549" w:hanging="709"/>
      </w:pPr>
      <w:rPr>
        <w:rFonts w:hint="default"/>
      </w:rPr>
    </w:lvl>
  </w:abstractNum>
  <w:abstractNum w:abstractNumId="35">
    <w:nsid w:val="4FAE1C1B"/>
    <w:multiLevelType w:val="hybridMultilevel"/>
    <w:tmpl w:val="D700CCAA"/>
    <w:lvl w:ilvl="0" w:tplc="35B4C7F4">
      <w:start w:val="1"/>
      <w:numFmt w:val="lowerLetter"/>
      <w:lvlText w:val="%1)"/>
      <w:lvlJc w:val="left"/>
      <w:pPr>
        <w:ind w:left="1072" w:hanging="3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D50A122">
      <w:numFmt w:val="bullet"/>
      <w:lvlText w:val="•"/>
      <w:lvlJc w:val="left"/>
      <w:pPr>
        <w:ind w:left="1978" w:hanging="308"/>
      </w:pPr>
      <w:rPr>
        <w:rFonts w:hint="default"/>
      </w:rPr>
    </w:lvl>
    <w:lvl w:ilvl="2" w:tplc="0CEAF120">
      <w:numFmt w:val="bullet"/>
      <w:lvlText w:val="•"/>
      <w:lvlJc w:val="left"/>
      <w:pPr>
        <w:ind w:left="2877" w:hanging="308"/>
      </w:pPr>
      <w:rPr>
        <w:rFonts w:hint="default"/>
      </w:rPr>
    </w:lvl>
    <w:lvl w:ilvl="3" w:tplc="DAE877F0">
      <w:numFmt w:val="bullet"/>
      <w:lvlText w:val="•"/>
      <w:lvlJc w:val="left"/>
      <w:pPr>
        <w:ind w:left="3775" w:hanging="308"/>
      </w:pPr>
      <w:rPr>
        <w:rFonts w:hint="default"/>
      </w:rPr>
    </w:lvl>
    <w:lvl w:ilvl="4" w:tplc="A088F0D2">
      <w:numFmt w:val="bullet"/>
      <w:lvlText w:val="•"/>
      <w:lvlJc w:val="left"/>
      <w:pPr>
        <w:ind w:left="4674" w:hanging="308"/>
      </w:pPr>
      <w:rPr>
        <w:rFonts w:hint="default"/>
      </w:rPr>
    </w:lvl>
    <w:lvl w:ilvl="5" w:tplc="6EDC775A">
      <w:numFmt w:val="bullet"/>
      <w:lvlText w:val="•"/>
      <w:lvlJc w:val="left"/>
      <w:pPr>
        <w:ind w:left="5573" w:hanging="308"/>
      </w:pPr>
      <w:rPr>
        <w:rFonts w:hint="default"/>
      </w:rPr>
    </w:lvl>
    <w:lvl w:ilvl="6" w:tplc="57E8E2D8">
      <w:numFmt w:val="bullet"/>
      <w:lvlText w:val="•"/>
      <w:lvlJc w:val="left"/>
      <w:pPr>
        <w:ind w:left="6471" w:hanging="308"/>
      </w:pPr>
      <w:rPr>
        <w:rFonts w:hint="default"/>
      </w:rPr>
    </w:lvl>
    <w:lvl w:ilvl="7" w:tplc="10887436">
      <w:numFmt w:val="bullet"/>
      <w:lvlText w:val="•"/>
      <w:lvlJc w:val="left"/>
      <w:pPr>
        <w:ind w:left="7370" w:hanging="308"/>
      </w:pPr>
      <w:rPr>
        <w:rFonts w:hint="default"/>
      </w:rPr>
    </w:lvl>
    <w:lvl w:ilvl="8" w:tplc="A7366744">
      <w:numFmt w:val="bullet"/>
      <w:lvlText w:val="•"/>
      <w:lvlJc w:val="left"/>
      <w:pPr>
        <w:ind w:left="8269" w:hanging="308"/>
      </w:pPr>
      <w:rPr>
        <w:rFonts w:hint="default"/>
      </w:rPr>
    </w:lvl>
  </w:abstractNum>
  <w:abstractNum w:abstractNumId="36">
    <w:nsid w:val="51B7228A"/>
    <w:multiLevelType w:val="multilevel"/>
    <w:tmpl w:val="713430F6"/>
    <w:lvl w:ilvl="0">
      <w:start w:val="8"/>
      <w:numFmt w:val="decimal"/>
      <w:lvlText w:val="%1"/>
      <w:lvlJc w:val="left"/>
      <w:pPr>
        <w:ind w:left="220" w:hanging="57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20" w:hanging="5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" w:hanging="57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7">
    <w:nsid w:val="531061D2"/>
    <w:multiLevelType w:val="hybridMultilevel"/>
    <w:tmpl w:val="DFEABB1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38151B6"/>
    <w:multiLevelType w:val="multilevel"/>
    <w:tmpl w:val="D9A8BDEA"/>
    <w:lvl w:ilvl="0">
      <w:start w:val="7"/>
      <w:numFmt w:val="decimal"/>
      <w:lvlText w:val="%1"/>
      <w:lvlJc w:val="left"/>
      <w:pPr>
        <w:ind w:left="9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4">
      <w:start w:val="1"/>
      <w:numFmt w:val="lowerLetter"/>
      <w:lvlText w:val="%5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39">
    <w:nsid w:val="55696D55"/>
    <w:multiLevelType w:val="hybridMultilevel"/>
    <w:tmpl w:val="5D6A2448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40">
    <w:nsid w:val="56931372"/>
    <w:multiLevelType w:val="hybridMultilevel"/>
    <w:tmpl w:val="608675E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FF241B"/>
    <w:multiLevelType w:val="multilevel"/>
    <w:tmpl w:val="4A18FF0C"/>
    <w:lvl w:ilvl="0">
      <w:start w:val="8"/>
      <w:numFmt w:val="decimal"/>
      <w:lvlText w:val="%1"/>
      <w:lvlJc w:val="left"/>
      <w:pPr>
        <w:ind w:left="2489" w:hanging="709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48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9" w:hanging="709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4755" w:hanging="709"/>
      </w:pPr>
      <w:rPr>
        <w:rFonts w:hint="default"/>
      </w:rPr>
    </w:lvl>
    <w:lvl w:ilvl="4">
      <w:numFmt w:val="bullet"/>
      <w:lvlText w:val="•"/>
      <w:lvlJc w:val="left"/>
      <w:pPr>
        <w:ind w:left="5514" w:hanging="709"/>
      </w:pPr>
      <w:rPr>
        <w:rFonts w:hint="default"/>
      </w:rPr>
    </w:lvl>
    <w:lvl w:ilvl="5">
      <w:numFmt w:val="bullet"/>
      <w:lvlText w:val="•"/>
      <w:lvlJc w:val="left"/>
      <w:pPr>
        <w:ind w:left="6273" w:hanging="709"/>
      </w:pPr>
      <w:rPr>
        <w:rFonts w:hint="default"/>
      </w:rPr>
    </w:lvl>
    <w:lvl w:ilvl="6">
      <w:numFmt w:val="bullet"/>
      <w:lvlText w:val="•"/>
      <w:lvlJc w:val="left"/>
      <w:pPr>
        <w:ind w:left="7031" w:hanging="709"/>
      </w:pPr>
      <w:rPr>
        <w:rFonts w:hint="default"/>
      </w:rPr>
    </w:lvl>
    <w:lvl w:ilvl="7">
      <w:numFmt w:val="bullet"/>
      <w:lvlText w:val="•"/>
      <w:lvlJc w:val="left"/>
      <w:pPr>
        <w:ind w:left="7790" w:hanging="709"/>
      </w:pPr>
      <w:rPr>
        <w:rFonts w:hint="default"/>
      </w:rPr>
    </w:lvl>
    <w:lvl w:ilvl="8">
      <w:numFmt w:val="bullet"/>
      <w:lvlText w:val="•"/>
      <w:lvlJc w:val="left"/>
      <w:pPr>
        <w:ind w:left="8549" w:hanging="709"/>
      </w:pPr>
      <w:rPr>
        <w:rFonts w:hint="default"/>
      </w:rPr>
    </w:lvl>
  </w:abstractNum>
  <w:abstractNum w:abstractNumId="42">
    <w:nsid w:val="611B1095"/>
    <w:multiLevelType w:val="multilevel"/>
    <w:tmpl w:val="0C2EC648"/>
    <w:lvl w:ilvl="0">
      <w:start w:val="10"/>
      <w:numFmt w:val="decimal"/>
      <w:lvlText w:val="%1"/>
      <w:lvlJc w:val="left"/>
      <w:pPr>
        <w:ind w:left="70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48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lowerLetter"/>
      <w:lvlText w:val="%3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</w:rPr>
    </w:lvl>
    <w:lvl w:ilvl="3">
      <w:numFmt w:val="bullet"/>
      <w:lvlText w:val="•"/>
      <w:lvlJc w:val="left"/>
      <w:pPr>
        <w:ind w:left="3076" w:hanging="286"/>
      </w:pPr>
      <w:rPr>
        <w:rFonts w:hint="default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43">
    <w:nsid w:val="62F223AC"/>
    <w:multiLevelType w:val="hybridMultilevel"/>
    <w:tmpl w:val="57CEE47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5540194"/>
    <w:multiLevelType w:val="hybridMultilevel"/>
    <w:tmpl w:val="08E48B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BA6051"/>
    <w:multiLevelType w:val="multilevel"/>
    <w:tmpl w:val="6FD47DF6"/>
    <w:lvl w:ilvl="0">
      <w:start w:val="7"/>
      <w:numFmt w:val="decimal"/>
      <w:lvlText w:val="%1"/>
      <w:lvlJc w:val="left"/>
      <w:pPr>
        <w:ind w:left="76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60" w:hanging="5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4">
      <w:numFmt w:val="bullet"/>
      <w:lvlText w:val="•"/>
      <w:lvlJc w:val="left"/>
      <w:pPr>
        <w:ind w:left="4075" w:hanging="286"/>
      </w:pPr>
      <w:rPr>
        <w:rFonts w:hint="default"/>
      </w:rPr>
    </w:lvl>
    <w:lvl w:ilvl="5">
      <w:numFmt w:val="bullet"/>
      <w:lvlText w:val="•"/>
      <w:lvlJc w:val="left"/>
      <w:pPr>
        <w:ind w:left="5073" w:hanging="286"/>
      </w:pPr>
      <w:rPr>
        <w:rFonts w:hint="default"/>
      </w:rPr>
    </w:lvl>
    <w:lvl w:ilvl="6">
      <w:numFmt w:val="bullet"/>
      <w:lvlText w:val="•"/>
      <w:lvlJc w:val="left"/>
      <w:pPr>
        <w:ind w:left="6072" w:hanging="286"/>
      </w:pPr>
      <w:rPr>
        <w:rFonts w:hint="default"/>
      </w:rPr>
    </w:lvl>
    <w:lvl w:ilvl="7">
      <w:numFmt w:val="bullet"/>
      <w:lvlText w:val="•"/>
      <w:lvlJc w:val="left"/>
      <w:pPr>
        <w:ind w:left="7070" w:hanging="286"/>
      </w:pPr>
      <w:rPr>
        <w:rFonts w:hint="default"/>
      </w:rPr>
    </w:lvl>
    <w:lvl w:ilvl="8">
      <w:numFmt w:val="bullet"/>
      <w:lvlText w:val="•"/>
      <w:lvlJc w:val="left"/>
      <w:pPr>
        <w:ind w:left="8069" w:hanging="286"/>
      </w:pPr>
      <w:rPr>
        <w:rFonts w:hint="default"/>
      </w:rPr>
    </w:lvl>
  </w:abstractNum>
  <w:abstractNum w:abstractNumId="46">
    <w:nsid w:val="665511E0"/>
    <w:multiLevelType w:val="hybridMultilevel"/>
    <w:tmpl w:val="BF0E0022"/>
    <w:lvl w:ilvl="0" w:tplc="217AB94E">
      <w:start w:val="1"/>
      <w:numFmt w:val="bullet"/>
      <w:lvlText w:val="-"/>
      <w:lvlJc w:val="left"/>
      <w:pPr>
        <w:ind w:left="786" w:hanging="425"/>
      </w:pPr>
      <w:rPr>
        <w:rFonts w:ascii="Stencil Std" w:hAnsi="Stencil Std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47">
    <w:nsid w:val="6D9B22BF"/>
    <w:multiLevelType w:val="multilevel"/>
    <w:tmpl w:val="DE9A35DA"/>
    <w:lvl w:ilvl="0">
      <w:start w:val="6"/>
      <w:numFmt w:val="decimal"/>
      <w:lvlText w:val="%1"/>
      <w:lvlJc w:val="left"/>
      <w:pPr>
        <w:ind w:left="1780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0" w:hanging="432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>
      <w:numFmt w:val="bullet"/>
      <w:lvlText w:val="•"/>
      <w:lvlJc w:val="left"/>
      <w:pPr>
        <w:ind w:left="3437" w:hanging="432"/>
      </w:pPr>
      <w:rPr>
        <w:rFonts w:hint="default"/>
      </w:rPr>
    </w:lvl>
    <w:lvl w:ilvl="3">
      <w:numFmt w:val="bullet"/>
      <w:lvlText w:val="•"/>
      <w:lvlJc w:val="left"/>
      <w:pPr>
        <w:ind w:left="4265" w:hanging="432"/>
      </w:pPr>
      <w:rPr>
        <w:rFonts w:hint="default"/>
      </w:rPr>
    </w:lvl>
    <w:lvl w:ilvl="4">
      <w:numFmt w:val="bullet"/>
      <w:lvlText w:val="•"/>
      <w:lvlJc w:val="left"/>
      <w:pPr>
        <w:ind w:left="5094" w:hanging="432"/>
      </w:pPr>
      <w:rPr>
        <w:rFonts w:hint="default"/>
      </w:rPr>
    </w:lvl>
    <w:lvl w:ilvl="5">
      <w:numFmt w:val="bullet"/>
      <w:lvlText w:val="•"/>
      <w:lvlJc w:val="left"/>
      <w:pPr>
        <w:ind w:left="5923" w:hanging="432"/>
      </w:pPr>
      <w:rPr>
        <w:rFonts w:hint="default"/>
      </w:rPr>
    </w:lvl>
    <w:lvl w:ilvl="6">
      <w:numFmt w:val="bullet"/>
      <w:lvlText w:val="•"/>
      <w:lvlJc w:val="left"/>
      <w:pPr>
        <w:ind w:left="6751" w:hanging="432"/>
      </w:pPr>
      <w:rPr>
        <w:rFonts w:hint="default"/>
      </w:rPr>
    </w:lvl>
    <w:lvl w:ilvl="7">
      <w:numFmt w:val="bullet"/>
      <w:lvlText w:val="•"/>
      <w:lvlJc w:val="left"/>
      <w:pPr>
        <w:ind w:left="7580" w:hanging="432"/>
      </w:pPr>
      <w:rPr>
        <w:rFonts w:hint="default"/>
      </w:rPr>
    </w:lvl>
    <w:lvl w:ilvl="8">
      <w:numFmt w:val="bullet"/>
      <w:lvlText w:val="•"/>
      <w:lvlJc w:val="left"/>
      <w:pPr>
        <w:ind w:left="8409" w:hanging="432"/>
      </w:pPr>
      <w:rPr>
        <w:rFonts w:hint="default"/>
      </w:rPr>
    </w:lvl>
  </w:abstractNum>
  <w:abstractNum w:abstractNumId="48">
    <w:nsid w:val="6F473AA2"/>
    <w:multiLevelType w:val="hybridMultilevel"/>
    <w:tmpl w:val="4684CA56"/>
    <w:lvl w:ilvl="0" w:tplc="0421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9">
    <w:nsid w:val="70717942"/>
    <w:multiLevelType w:val="hybridMultilevel"/>
    <w:tmpl w:val="396090CA"/>
    <w:lvl w:ilvl="0" w:tplc="32E846DA">
      <w:start w:val="1"/>
      <w:numFmt w:val="decimal"/>
      <w:lvlText w:val="%1."/>
      <w:lvlJc w:val="left"/>
      <w:pPr>
        <w:ind w:left="786" w:hanging="425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A48E6FF0">
      <w:numFmt w:val="bullet"/>
      <w:lvlText w:val="•"/>
      <w:lvlJc w:val="left"/>
      <w:pPr>
        <w:ind w:left="1708" w:hanging="425"/>
      </w:pPr>
      <w:rPr>
        <w:rFonts w:hint="default"/>
      </w:rPr>
    </w:lvl>
    <w:lvl w:ilvl="2" w:tplc="A3404140">
      <w:numFmt w:val="bullet"/>
      <w:lvlText w:val="•"/>
      <w:lvlJc w:val="left"/>
      <w:pPr>
        <w:ind w:left="2637" w:hanging="425"/>
      </w:pPr>
      <w:rPr>
        <w:rFonts w:hint="default"/>
      </w:rPr>
    </w:lvl>
    <w:lvl w:ilvl="3" w:tplc="B074D70C">
      <w:numFmt w:val="bullet"/>
      <w:lvlText w:val="•"/>
      <w:lvlJc w:val="left"/>
      <w:pPr>
        <w:ind w:left="3565" w:hanging="425"/>
      </w:pPr>
      <w:rPr>
        <w:rFonts w:hint="default"/>
      </w:rPr>
    </w:lvl>
    <w:lvl w:ilvl="4" w:tplc="A27C0F10">
      <w:numFmt w:val="bullet"/>
      <w:lvlText w:val="•"/>
      <w:lvlJc w:val="left"/>
      <w:pPr>
        <w:ind w:left="4494" w:hanging="425"/>
      </w:pPr>
      <w:rPr>
        <w:rFonts w:hint="default"/>
      </w:rPr>
    </w:lvl>
    <w:lvl w:ilvl="5" w:tplc="45400A3C">
      <w:numFmt w:val="bullet"/>
      <w:lvlText w:val="•"/>
      <w:lvlJc w:val="left"/>
      <w:pPr>
        <w:ind w:left="5423" w:hanging="425"/>
      </w:pPr>
      <w:rPr>
        <w:rFonts w:hint="default"/>
      </w:rPr>
    </w:lvl>
    <w:lvl w:ilvl="6" w:tplc="F8AA213C">
      <w:numFmt w:val="bullet"/>
      <w:lvlText w:val="•"/>
      <w:lvlJc w:val="left"/>
      <w:pPr>
        <w:ind w:left="6351" w:hanging="425"/>
      </w:pPr>
      <w:rPr>
        <w:rFonts w:hint="default"/>
      </w:rPr>
    </w:lvl>
    <w:lvl w:ilvl="7" w:tplc="6E2038E2">
      <w:numFmt w:val="bullet"/>
      <w:lvlText w:val="•"/>
      <w:lvlJc w:val="left"/>
      <w:pPr>
        <w:ind w:left="7280" w:hanging="425"/>
      </w:pPr>
      <w:rPr>
        <w:rFonts w:hint="default"/>
      </w:rPr>
    </w:lvl>
    <w:lvl w:ilvl="8" w:tplc="BA969CA0">
      <w:numFmt w:val="bullet"/>
      <w:lvlText w:val="•"/>
      <w:lvlJc w:val="left"/>
      <w:pPr>
        <w:ind w:left="8209" w:hanging="425"/>
      </w:pPr>
      <w:rPr>
        <w:rFonts w:hint="default"/>
      </w:rPr>
    </w:lvl>
  </w:abstractNum>
  <w:abstractNum w:abstractNumId="50">
    <w:nsid w:val="72130490"/>
    <w:multiLevelType w:val="hybridMultilevel"/>
    <w:tmpl w:val="93D4D5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838545C"/>
    <w:multiLevelType w:val="hybridMultilevel"/>
    <w:tmpl w:val="3EC2EDEC"/>
    <w:lvl w:ilvl="0" w:tplc="A6A457A8">
      <w:start w:val="1"/>
      <w:numFmt w:val="lowerLetter"/>
      <w:lvlText w:val="%1)"/>
      <w:lvlJc w:val="left"/>
      <w:pPr>
        <w:ind w:left="94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660" w:hanging="360"/>
      </w:pPr>
    </w:lvl>
    <w:lvl w:ilvl="2" w:tplc="0421001B" w:tentative="1">
      <w:start w:val="1"/>
      <w:numFmt w:val="lowerRoman"/>
      <w:lvlText w:val="%3."/>
      <w:lvlJc w:val="right"/>
      <w:pPr>
        <w:ind w:left="2380" w:hanging="180"/>
      </w:pPr>
    </w:lvl>
    <w:lvl w:ilvl="3" w:tplc="0421000F" w:tentative="1">
      <w:start w:val="1"/>
      <w:numFmt w:val="decimal"/>
      <w:lvlText w:val="%4."/>
      <w:lvlJc w:val="left"/>
      <w:pPr>
        <w:ind w:left="3100" w:hanging="360"/>
      </w:pPr>
    </w:lvl>
    <w:lvl w:ilvl="4" w:tplc="04210019" w:tentative="1">
      <w:start w:val="1"/>
      <w:numFmt w:val="lowerLetter"/>
      <w:lvlText w:val="%5."/>
      <w:lvlJc w:val="left"/>
      <w:pPr>
        <w:ind w:left="3820" w:hanging="360"/>
      </w:pPr>
    </w:lvl>
    <w:lvl w:ilvl="5" w:tplc="0421001B" w:tentative="1">
      <w:start w:val="1"/>
      <w:numFmt w:val="lowerRoman"/>
      <w:lvlText w:val="%6."/>
      <w:lvlJc w:val="right"/>
      <w:pPr>
        <w:ind w:left="4540" w:hanging="180"/>
      </w:pPr>
    </w:lvl>
    <w:lvl w:ilvl="6" w:tplc="0421000F" w:tentative="1">
      <w:start w:val="1"/>
      <w:numFmt w:val="decimal"/>
      <w:lvlText w:val="%7."/>
      <w:lvlJc w:val="left"/>
      <w:pPr>
        <w:ind w:left="5260" w:hanging="360"/>
      </w:pPr>
    </w:lvl>
    <w:lvl w:ilvl="7" w:tplc="04210019" w:tentative="1">
      <w:start w:val="1"/>
      <w:numFmt w:val="lowerLetter"/>
      <w:lvlText w:val="%8."/>
      <w:lvlJc w:val="left"/>
      <w:pPr>
        <w:ind w:left="5980" w:hanging="360"/>
      </w:pPr>
    </w:lvl>
    <w:lvl w:ilvl="8" w:tplc="0421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52">
    <w:nsid w:val="7C1C06B0"/>
    <w:multiLevelType w:val="multilevel"/>
    <w:tmpl w:val="6A70A502"/>
    <w:lvl w:ilvl="0">
      <w:start w:val="6"/>
      <w:numFmt w:val="decimal"/>
      <w:lvlText w:val="%1"/>
      <w:lvlJc w:val="left"/>
      <w:pPr>
        <w:ind w:left="58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80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220" w:hanging="54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start w:val="1"/>
      <w:numFmt w:val="lowerLetter"/>
      <w:lvlText w:val="%4)"/>
      <w:lvlJc w:val="left"/>
      <w:pPr>
        <w:ind w:left="1072" w:hanging="286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numFmt w:val="bullet"/>
      <w:lvlText w:val="•"/>
      <w:lvlJc w:val="left"/>
      <w:pPr>
        <w:ind w:left="3326" w:hanging="286"/>
      </w:pPr>
      <w:rPr>
        <w:rFonts w:hint="default"/>
      </w:rPr>
    </w:lvl>
    <w:lvl w:ilvl="5">
      <w:numFmt w:val="bullet"/>
      <w:lvlText w:val="•"/>
      <w:lvlJc w:val="left"/>
      <w:pPr>
        <w:ind w:left="4449" w:hanging="286"/>
      </w:pPr>
      <w:rPr>
        <w:rFonts w:hint="default"/>
      </w:rPr>
    </w:lvl>
    <w:lvl w:ilvl="6">
      <w:numFmt w:val="bullet"/>
      <w:lvlText w:val="•"/>
      <w:lvlJc w:val="left"/>
      <w:pPr>
        <w:ind w:left="5573" w:hanging="286"/>
      </w:pPr>
      <w:rPr>
        <w:rFonts w:hint="default"/>
      </w:rPr>
    </w:lvl>
    <w:lvl w:ilvl="7">
      <w:numFmt w:val="bullet"/>
      <w:lvlText w:val="•"/>
      <w:lvlJc w:val="left"/>
      <w:pPr>
        <w:ind w:left="6696" w:hanging="286"/>
      </w:pPr>
      <w:rPr>
        <w:rFonts w:hint="default"/>
      </w:rPr>
    </w:lvl>
    <w:lvl w:ilvl="8">
      <w:numFmt w:val="bullet"/>
      <w:lvlText w:val="•"/>
      <w:lvlJc w:val="left"/>
      <w:pPr>
        <w:ind w:left="7819" w:hanging="286"/>
      </w:pPr>
      <w:rPr>
        <w:rFonts w:hint="default"/>
      </w:rPr>
    </w:lvl>
  </w:abstractNum>
  <w:num w:numId="1">
    <w:abstractNumId w:val="33"/>
  </w:num>
  <w:num w:numId="2">
    <w:abstractNumId w:val="42"/>
  </w:num>
  <w:num w:numId="3">
    <w:abstractNumId w:val="13"/>
  </w:num>
  <w:num w:numId="4">
    <w:abstractNumId w:val="36"/>
  </w:num>
  <w:num w:numId="5">
    <w:abstractNumId w:val="25"/>
  </w:num>
  <w:num w:numId="6">
    <w:abstractNumId w:val="24"/>
  </w:num>
  <w:num w:numId="7">
    <w:abstractNumId w:val="14"/>
  </w:num>
  <w:num w:numId="8">
    <w:abstractNumId w:val="35"/>
  </w:num>
  <w:num w:numId="9">
    <w:abstractNumId w:val="10"/>
  </w:num>
  <w:num w:numId="10">
    <w:abstractNumId w:val="30"/>
  </w:num>
  <w:num w:numId="11">
    <w:abstractNumId w:val="4"/>
  </w:num>
  <w:num w:numId="12">
    <w:abstractNumId w:val="11"/>
  </w:num>
  <w:num w:numId="13">
    <w:abstractNumId w:val="26"/>
  </w:num>
  <w:num w:numId="14">
    <w:abstractNumId w:val="45"/>
  </w:num>
  <w:num w:numId="15">
    <w:abstractNumId w:val="38"/>
  </w:num>
  <w:num w:numId="16">
    <w:abstractNumId w:val="9"/>
  </w:num>
  <w:num w:numId="17">
    <w:abstractNumId w:val="3"/>
  </w:num>
  <w:num w:numId="18">
    <w:abstractNumId w:val="52"/>
  </w:num>
  <w:num w:numId="19">
    <w:abstractNumId w:val="7"/>
  </w:num>
  <w:num w:numId="20">
    <w:abstractNumId w:val="17"/>
  </w:num>
  <w:num w:numId="21">
    <w:abstractNumId w:val="20"/>
  </w:num>
  <w:num w:numId="22">
    <w:abstractNumId w:val="23"/>
  </w:num>
  <w:num w:numId="23">
    <w:abstractNumId w:val="29"/>
  </w:num>
  <w:num w:numId="24">
    <w:abstractNumId w:val="28"/>
  </w:num>
  <w:num w:numId="25">
    <w:abstractNumId w:val="5"/>
  </w:num>
  <w:num w:numId="26">
    <w:abstractNumId w:val="6"/>
  </w:num>
  <w:num w:numId="27">
    <w:abstractNumId w:val="15"/>
  </w:num>
  <w:num w:numId="28">
    <w:abstractNumId w:val="41"/>
  </w:num>
  <w:num w:numId="29">
    <w:abstractNumId w:val="34"/>
  </w:num>
  <w:num w:numId="30">
    <w:abstractNumId w:val="47"/>
  </w:num>
  <w:num w:numId="31">
    <w:abstractNumId w:val="27"/>
  </w:num>
  <w:num w:numId="32">
    <w:abstractNumId w:val="49"/>
  </w:num>
  <w:num w:numId="33">
    <w:abstractNumId w:val="16"/>
  </w:num>
  <w:num w:numId="34">
    <w:abstractNumId w:val="39"/>
  </w:num>
  <w:num w:numId="35">
    <w:abstractNumId w:val="2"/>
  </w:num>
  <w:num w:numId="36">
    <w:abstractNumId w:val="46"/>
  </w:num>
  <w:num w:numId="37">
    <w:abstractNumId w:val="31"/>
  </w:num>
  <w:num w:numId="38">
    <w:abstractNumId w:val="12"/>
  </w:num>
  <w:num w:numId="39">
    <w:abstractNumId w:val="8"/>
  </w:num>
  <w:num w:numId="40">
    <w:abstractNumId w:val="37"/>
  </w:num>
  <w:num w:numId="41">
    <w:abstractNumId w:val="32"/>
  </w:num>
  <w:num w:numId="42">
    <w:abstractNumId w:val="51"/>
  </w:num>
  <w:num w:numId="43">
    <w:abstractNumId w:val="48"/>
  </w:num>
  <w:num w:numId="44">
    <w:abstractNumId w:val="22"/>
  </w:num>
  <w:num w:numId="45">
    <w:abstractNumId w:val="44"/>
  </w:num>
  <w:num w:numId="46">
    <w:abstractNumId w:val="50"/>
  </w:num>
  <w:num w:numId="47">
    <w:abstractNumId w:val="43"/>
  </w:num>
  <w:num w:numId="48">
    <w:abstractNumId w:val="19"/>
  </w:num>
  <w:num w:numId="49">
    <w:abstractNumId w:val="40"/>
  </w:num>
  <w:num w:numId="50">
    <w:abstractNumId w:val="0"/>
  </w:num>
  <w:num w:numId="51">
    <w:abstractNumId w:val="1"/>
  </w:num>
  <w:num w:numId="52">
    <w:abstractNumId w:val="21"/>
  </w:num>
  <w:num w:numId="53">
    <w:abstractNumId w:val="18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26DED"/>
    <w:rsid w:val="00003E62"/>
    <w:rsid w:val="00004DBE"/>
    <w:rsid w:val="00010658"/>
    <w:rsid w:val="00015804"/>
    <w:rsid w:val="0002065D"/>
    <w:rsid w:val="00026DED"/>
    <w:rsid w:val="00036BB2"/>
    <w:rsid w:val="000438B0"/>
    <w:rsid w:val="000438EB"/>
    <w:rsid w:val="00051CCC"/>
    <w:rsid w:val="00063516"/>
    <w:rsid w:val="00073CC3"/>
    <w:rsid w:val="00086323"/>
    <w:rsid w:val="00087D7F"/>
    <w:rsid w:val="00095155"/>
    <w:rsid w:val="000968A6"/>
    <w:rsid w:val="000A16F3"/>
    <w:rsid w:val="000B4A6F"/>
    <w:rsid w:val="000B60C6"/>
    <w:rsid w:val="000E10B1"/>
    <w:rsid w:val="000E6175"/>
    <w:rsid w:val="000F7C7A"/>
    <w:rsid w:val="001059CC"/>
    <w:rsid w:val="00111D1F"/>
    <w:rsid w:val="001138CF"/>
    <w:rsid w:val="001164C6"/>
    <w:rsid w:val="00133625"/>
    <w:rsid w:val="00135514"/>
    <w:rsid w:val="00136F22"/>
    <w:rsid w:val="001655D0"/>
    <w:rsid w:val="001758F4"/>
    <w:rsid w:val="00175A0C"/>
    <w:rsid w:val="00177095"/>
    <w:rsid w:val="00192ED3"/>
    <w:rsid w:val="001A0473"/>
    <w:rsid w:val="001B6EFD"/>
    <w:rsid w:val="00207C23"/>
    <w:rsid w:val="00215072"/>
    <w:rsid w:val="002217EF"/>
    <w:rsid w:val="00223DBA"/>
    <w:rsid w:val="00223FAE"/>
    <w:rsid w:val="0023141C"/>
    <w:rsid w:val="00243C70"/>
    <w:rsid w:val="00246309"/>
    <w:rsid w:val="002572F1"/>
    <w:rsid w:val="002719DE"/>
    <w:rsid w:val="00275D66"/>
    <w:rsid w:val="002A7E74"/>
    <w:rsid w:val="002C55B8"/>
    <w:rsid w:val="002E4D82"/>
    <w:rsid w:val="002E5A35"/>
    <w:rsid w:val="002E655B"/>
    <w:rsid w:val="00300665"/>
    <w:rsid w:val="00313308"/>
    <w:rsid w:val="00315536"/>
    <w:rsid w:val="00324106"/>
    <w:rsid w:val="00325858"/>
    <w:rsid w:val="00335AB3"/>
    <w:rsid w:val="0034352F"/>
    <w:rsid w:val="0036054A"/>
    <w:rsid w:val="00382D6E"/>
    <w:rsid w:val="00390A72"/>
    <w:rsid w:val="003A2FAC"/>
    <w:rsid w:val="003B3CAC"/>
    <w:rsid w:val="003E0252"/>
    <w:rsid w:val="003F2F0B"/>
    <w:rsid w:val="004279CA"/>
    <w:rsid w:val="004302E1"/>
    <w:rsid w:val="0043524E"/>
    <w:rsid w:val="00437D88"/>
    <w:rsid w:val="0045181C"/>
    <w:rsid w:val="0047405E"/>
    <w:rsid w:val="00480D02"/>
    <w:rsid w:val="004916D5"/>
    <w:rsid w:val="00494575"/>
    <w:rsid w:val="004A43FB"/>
    <w:rsid w:val="004A53F8"/>
    <w:rsid w:val="004B7CA0"/>
    <w:rsid w:val="004C0F1F"/>
    <w:rsid w:val="004E030C"/>
    <w:rsid w:val="00507918"/>
    <w:rsid w:val="005148CC"/>
    <w:rsid w:val="005174E9"/>
    <w:rsid w:val="0052210E"/>
    <w:rsid w:val="00523333"/>
    <w:rsid w:val="00535C48"/>
    <w:rsid w:val="00551D2D"/>
    <w:rsid w:val="00562BFF"/>
    <w:rsid w:val="0058139F"/>
    <w:rsid w:val="005902A7"/>
    <w:rsid w:val="005961F8"/>
    <w:rsid w:val="005B426C"/>
    <w:rsid w:val="005C575F"/>
    <w:rsid w:val="005C7C4C"/>
    <w:rsid w:val="005D054B"/>
    <w:rsid w:val="005F08A4"/>
    <w:rsid w:val="005F2ABD"/>
    <w:rsid w:val="005F5F92"/>
    <w:rsid w:val="006032A7"/>
    <w:rsid w:val="006241A7"/>
    <w:rsid w:val="00627034"/>
    <w:rsid w:val="006314A1"/>
    <w:rsid w:val="00634657"/>
    <w:rsid w:val="006367D4"/>
    <w:rsid w:val="00651AF5"/>
    <w:rsid w:val="00661A23"/>
    <w:rsid w:val="00670955"/>
    <w:rsid w:val="00675786"/>
    <w:rsid w:val="00675968"/>
    <w:rsid w:val="00684C31"/>
    <w:rsid w:val="006A5EB8"/>
    <w:rsid w:val="006A7E1B"/>
    <w:rsid w:val="006B0F34"/>
    <w:rsid w:val="006C13AD"/>
    <w:rsid w:val="006C31B8"/>
    <w:rsid w:val="00714C9B"/>
    <w:rsid w:val="00723581"/>
    <w:rsid w:val="00742529"/>
    <w:rsid w:val="007639E6"/>
    <w:rsid w:val="007834D6"/>
    <w:rsid w:val="00792D76"/>
    <w:rsid w:val="007A00CF"/>
    <w:rsid w:val="007B5F44"/>
    <w:rsid w:val="007B67C7"/>
    <w:rsid w:val="007E21BE"/>
    <w:rsid w:val="00800BD7"/>
    <w:rsid w:val="00827582"/>
    <w:rsid w:val="008365BB"/>
    <w:rsid w:val="00840193"/>
    <w:rsid w:val="00852256"/>
    <w:rsid w:val="00862483"/>
    <w:rsid w:val="00874A01"/>
    <w:rsid w:val="00887FAE"/>
    <w:rsid w:val="008A78B8"/>
    <w:rsid w:val="008D501D"/>
    <w:rsid w:val="008D64BE"/>
    <w:rsid w:val="008E365D"/>
    <w:rsid w:val="008F0F1F"/>
    <w:rsid w:val="008F78D8"/>
    <w:rsid w:val="00911150"/>
    <w:rsid w:val="00922C8F"/>
    <w:rsid w:val="00937A0A"/>
    <w:rsid w:val="009462AC"/>
    <w:rsid w:val="009476B3"/>
    <w:rsid w:val="0095472E"/>
    <w:rsid w:val="009627D1"/>
    <w:rsid w:val="009754DC"/>
    <w:rsid w:val="00987C87"/>
    <w:rsid w:val="00990526"/>
    <w:rsid w:val="009A3FE3"/>
    <w:rsid w:val="009A53BB"/>
    <w:rsid w:val="009B7047"/>
    <w:rsid w:val="009C450E"/>
    <w:rsid w:val="009D3E60"/>
    <w:rsid w:val="009D6AE0"/>
    <w:rsid w:val="009E0639"/>
    <w:rsid w:val="009E11BE"/>
    <w:rsid w:val="009F0CC7"/>
    <w:rsid w:val="009F38B2"/>
    <w:rsid w:val="00A11D92"/>
    <w:rsid w:val="00A15307"/>
    <w:rsid w:val="00A160DB"/>
    <w:rsid w:val="00A213C2"/>
    <w:rsid w:val="00A32196"/>
    <w:rsid w:val="00A3647F"/>
    <w:rsid w:val="00A47A9F"/>
    <w:rsid w:val="00A5723E"/>
    <w:rsid w:val="00A5752A"/>
    <w:rsid w:val="00AA1D1D"/>
    <w:rsid w:val="00AC5F1F"/>
    <w:rsid w:val="00AC66B7"/>
    <w:rsid w:val="00AD2268"/>
    <w:rsid w:val="00AD6349"/>
    <w:rsid w:val="00AF65E2"/>
    <w:rsid w:val="00AF7DBF"/>
    <w:rsid w:val="00B035ED"/>
    <w:rsid w:val="00B03965"/>
    <w:rsid w:val="00B04915"/>
    <w:rsid w:val="00B20751"/>
    <w:rsid w:val="00B32596"/>
    <w:rsid w:val="00B50861"/>
    <w:rsid w:val="00B63D69"/>
    <w:rsid w:val="00B65045"/>
    <w:rsid w:val="00B72C58"/>
    <w:rsid w:val="00B81175"/>
    <w:rsid w:val="00BA43B9"/>
    <w:rsid w:val="00BA6A80"/>
    <w:rsid w:val="00BB23AE"/>
    <w:rsid w:val="00BB2F77"/>
    <w:rsid w:val="00BB7406"/>
    <w:rsid w:val="00BE43EC"/>
    <w:rsid w:val="00BF1ABA"/>
    <w:rsid w:val="00BF3C09"/>
    <w:rsid w:val="00C02100"/>
    <w:rsid w:val="00C349CB"/>
    <w:rsid w:val="00C44378"/>
    <w:rsid w:val="00C50302"/>
    <w:rsid w:val="00C50607"/>
    <w:rsid w:val="00C51B64"/>
    <w:rsid w:val="00C5784D"/>
    <w:rsid w:val="00C7172D"/>
    <w:rsid w:val="00C8046A"/>
    <w:rsid w:val="00C8151A"/>
    <w:rsid w:val="00CA6157"/>
    <w:rsid w:val="00CA6498"/>
    <w:rsid w:val="00CC753B"/>
    <w:rsid w:val="00CE425E"/>
    <w:rsid w:val="00CE67CF"/>
    <w:rsid w:val="00CF595D"/>
    <w:rsid w:val="00D250B4"/>
    <w:rsid w:val="00D25AAB"/>
    <w:rsid w:val="00D31689"/>
    <w:rsid w:val="00D35ED9"/>
    <w:rsid w:val="00D36258"/>
    <w:rsid w:val="00D3658E"/>
    <w:rsid w:val="00D4397E"/>
    <w:rsid w:val="00D5536E"/>
    <w:rsid w:val="00D56FAB"/>
    <w:rsid w:val="00D57952"/>
    <w:rsid w:val="00D57A78"/>
    <w:rsid w:val="00D61B98"/>
    <w:rsid w:val="00D7069C"/>
    <w:rsid w:val="00D75412"/>
    <w:rsid w:val="00D81A50"/>
    <w:rsid w:val="00D83CAA"/>
    <w:rsid w:val="00DA1E78"/>
    <w:rsid w:val="00DC7299"/>
    <w:rsid w:val="00DC74BB"/>
    <w:rsid w:val="00E12F7A"/>
    <w:rsid w:val="00E14355"/>
    <w:rsid w:val="00E162DE"/>
    <w:rsid w:val="00E434E5"/>
    <w:rsid w:val="00E671EB"/>
    <w:rsid w:val="00E7041A"/>
    <w:rsid w:val="00E7572D"/>
    <w:rsid w:val="00E92A1A"/>
    <w:rsid w:val="00E94661"/>
    <w:rsid w:val="00EA5AB9"/>
    <w:rsid w:val="00F046AE"/>
    <w:rsid w:val="00F16E29"/>
    <w:rsid w:val="00F8462A"/>
    <w:rsid w:val="00F9749B"/>
    <w:rsid w:val="00FA1E56"/>
    <w:rsid w:val="00FC3D99"/>
    <w:rsid w:val="00FE2025"/>
    <w:rsid w:val="00FF6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F0F1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8F0F1F"/>
    <w:pPr>
      <w:spacing w:before="1"/>
      <w:ind w:left="3756" w:right="376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rsid w:val="008F0F1F"/>
    <w:pPr>
      <w:spacing w:before="1"/>
      <w:ind w:left="580" w:hanging="360"/>
      <w:jc w:val="both"/>
      <w:outlineLvl w:val="1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FA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F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sid w:val="008F0F1F"/>
    <w:pPr>
      <w:ind w:left="1298" w:hanging="360"/>
    </w:pPr>
    <w:rPr>
      <w:sz w:val="24"/>
      <w:szCs w:val="24"/>
    </w:rPr>
  </w:style>
  <w:style w:type="paragraph" w:styleId="TOC2">
    <w:name w:val="toc 2"/>
    <w:basedOn w:val="Normal"/>
    <w:uiPriority w:val="1"/>
    <w:qFormat/>
    <w:rsid w:val="008F0F1F"/>
    <w:pPr>
      <w:ind w:left="1300" w:hanging="360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8F0F1F"/>
    <w:pPr>
      <w:ind w:left="1780" w:hanging="432"/>
    </w:pPr>
    <w:rPr>
      <w:sz w:val="24"/>
      <w:szCs w:val="24"/>
    </w:rPr>
  </w:style>
  <w:style w:type="paragraph" w:styleId="TOC4">
    <w:name w:val="toc 4"/>
    <w:basedOn w:val="Normal"/>
    <w:uiPriority w:val="1"/>
    <w:qFormat/>
    <w:rsid w:val="008F0F1F"/>
    <w:pPr>
      <w:ind w:left="2489" w:hanging="709"/>
    </w:pPr>
    <w:rPr>
      <w:sz w:val="24"/>
      <w:szCs w:val="24"/>
    </w:rPr>
  </w:style>
  <w:style w:type="paragraph" w:styleId="TOC5">
    <w:name w:val="toc 5"/>
    <w:basedOn w:val="Normal"/>
    <w:uiPriority w:val="1"/>
    <w:qFormat/>
    <w:rsid w:val="008F0F1F"/>
    <w:pPr>
      <w:ind w:left="2489" w:hanging="647"/>
    </w:pPr>
    <w:rPr>
      <w:sz w:val="24"/>
      <w:szCs w:val="24"/>
    </w:rPr>
  </w:style>
  <w:style w:type="paragraph" w:styleId="BodyText">
    <w:name w:val="Body Text"/>
    <w:basedOn w:val="Normal"/>
    <w:uiPriority w:val="1"/>
    <w:qFormat/>
    <w:rsid w:val="008F0F1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0F1F"/>
    <w:pPr>
      <w:ind w:left="1072" w:hanging="286"/>
    </w:pPr>
  </w:style>
  <w:style w:type="paragraph" w:customStyle="1" w:styleId="TableParagraph">
    <w:name w:val="Table Paragraph"/>
    <w:basedOn w:val="Normal"/>
    <w:uiPriority w:val="1"/>
    <w:qFormat/>
    <w:rsid w:val="008F0F1F"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4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A6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A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4A6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B4A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4A6F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223FA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table" w:styleId="TableGrid">
    <w:name w:val="Table Grid"/>
    <w:basedOn w:val="TableNormal"/>
    <w:uiPriority w:val="59"/>
    <w:rsid w:val="00223FAE"/>
    <w:pPr>
      <w:widowControl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E11BE"/>
    <w:pPr>
      <w:widowControl/>
      <w:spacing w:before="100" w:beforeAutospacing="1" w:after="100" w:afterAutospacing="1"/>
    </w:pPr>
    <w:rPr>
      <w:rFonts w:eastAsiaTheme="minorEastAsia"/>
      <w:sz w:val="24"/>
      <w:szCs w:val="24"/>
      <w:lang w:val="id-ID"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F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FA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odyText2">
    <w:name w:val="Body Text 2"/>
    <w:basedOn w:val="Normal"/>
    <w:link w:val="BodyText2Char"/>
    <w:uiPriority w:val="99"/>
    <w:unhideWhenUsed/>
    <w:rsid w:val="00D56FA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56FAB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851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5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919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957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518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324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89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617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565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3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390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4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3129</Words>
  <Characters>17838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LENOVOPC</dc:creator>
  <cp:lastModifiedBy>User</cp:lastModifiedBy>
  <cp:revision>4</cp:revision>
  <dcterms:created xsi:type="dcterms:W3CDTF">2019-11-18T04:00:00Z</dcterms:created>
  <dcterms:modified xsi:type="dcterms:W3CDTF">2019-11-18T06:06:00Z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2016-08-02T00:00:00Z</vt:filetime>
  </property>
</Properties>
</file>