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3"/>
        <w:tblpPr w:leftFromText="180" w:rightFromText="180" w:vertAnchor="text" w:horzAnchor="margin" w:tblpY="-202"/>
        <w:tblW w:w="9638" w:type="dxa"/>
        <w:tblLayout w:type="fixed"/>
        <w:tblLook w:val="0000" w:firstRow="0" w:lastRow="0" w:firstColumn="0" w:lastColumn="0" w:noHBand="0" w:noVBand="0"/>
      </w:tblPr>
      <w:tblGrid>
        <w:gridCol w:w="1243"/>
        <w:gridCol w:w="1414"/>
        <w:gridCol w:w="331"/>
        <w:gridCol w:w="1807"/>
        <w:gridCol w:w="1419"/>
        <w:gridCol w:w="286"/>
        <w:gridCol w:w="857"/>
        <w:gridCol w:w="634"/>
        <w:gridCol w:w="1647"/>
      </w:tblGrid>
      <w:tr w:rsidR="00041EF9" w14:paraId="66DCC700" w14:textId="77777777" w:rsidTr="00041EF9">
        <w:trPr>
          <w:trHeight w:val="1470"/>
        </w:trPr>
        <w:tc>
          <w:tcPr>
            <w:tcW w:w="9638" w:type="dxa"/>
            <w:gridSpan w:val="9"/>
            <w:tcBorders>
              <w:top w:val="single" w:sz="8" w:space="0" w:color="0000FF"/>
              <w:left w:val="single" w:sz="8" w:space="0" w:color="0000FF"/>
              <w:bottom w:val="single" w:sz="4" w:space="0" w:color="0000FF"/>
              <w:right w:val="single" w:sz="8" w:space="0" w:color="0000FF"/>
            </w:tcBorders>
            <w:shd w:val="clear" w:color="auto" w:fill="F2F2F2"/>
            <w:vAlign w:val="center"/>
          </w:tcPr>
          <w:p w14:paraId="068ABB11" w14:textId="77777777" w:rsidR="00041EF9" w:rsidRDefault="00041EF9" w:rsidP="00041EF9">
            <w:pPr>
              <w:jc w:val="center"/>
              <w:rPr>
                <w:b/>
                <w:color w:val="0000FF"/>
                <w:sz w:val="30"/>
                <w:szCs w:val="30"/>
              </w:rPr>
            </w:pPr>
            <w:r>
              <w:rPr>
                <w:b/>
                <w:color w:val="0000FF"/>
                <w:sz w:val="30"/>
                <w:szCs w:val="30"/>
              </w:rPr>
              <w:t xml:space="preserve">     </w:t>
            </w:r>
          </w:p>
          <w:p w14:paraId="133720F1" w14:textId="77777777" w:rsidR="00041EF9" w:rsidRDefault="00041EF9" w:rsidP="00041EF9">
            <w:pPr>
              <w:jc w:val="center"/>
              <w:rPr>
                <w:b/>
                <w:color w:val="0000FF"/>
                <w:sz w:val="32"/>
                <w:szCs w:val="32"/>
              </w:rPr>
            </w:pPr>
            <w:r>
              <w:rPr>
                <w:b/>
                <w:color w:val="0000FF"/>
                <w:sz w:val="32"/>
                <w:szCs w:val="32"/>
              </w:rPr>
              <w:t>LEMBAR STATUS DOKUMEN DAN DATA</w:t>
            </w:r>
          </w:p>
          <w:p w14:paraId="44F78602" w14:textId="77777777" w:rsidR="00041EF9" w:rsidRDefault="00041EF9" w:rsidP="00041EF9">
            <w:pPr>
              <w:jc w:val="center"/>
              <w:rPr>
                <w:b/>
                <w:color w:val="0000FF"/>
                <w:sz w:val="30"/>
                <w:szCs w:val="30"/>
              </w:rPr>
            </w:pPr>
          </w:p>
        </w:tc>
      </w:tr>
      <w:tr w:rsidR="00041EF9" w14:paraId="178CA184" w14:textId="77777777" w:rsidTr="00041EF9">
        <w:trPr>
          <w:trHeight w:val="137"/>
        </w:trPr>
        <w:tc>
          <w:tcPr>
            <w:tcW w:w="9638" w:type="dxa"/>
            <w:gridSpan w:val="9"/>
            <w:tcBorders>
              <w:left w:val="single" w:sz="8" w:space="0" w:color="0000FF"/>
              <w:right w:val="single" w:sz="8" w:space="0" w:color="0000FF"/>
            </w:tcBorders>
            <w:shd w:val="clear" w:color="auto" w:fill="auto"/>
          </w:tcPr>
          <w:p w14:paraId="3ECB47C2" w14:textId="77777777" w:rsidR="00041EF9" w:rsidRDefault="00041EF9" w:rsidP="00041EF9">
            <w:pPr>
              <w:jc w:val="center"/>
              <w:rPr>
                <w:color w:val="0000FF"/>
                <w:sz w:val="10"/>
                <w:szCs w:val="10"/>
              </w:rPr>
            </w:pPr>
          </w:p>
        </w:tc>
      </w:tr>
      <w:tr w:rsidR="00041EF9" w14:paraId="370BEA4A" w14:textId="77777777" w:rsidTr="00041EF9">
        <w:trPr>
          <w:trHeight w:val="1250"/>
        </w:trPr>
        <w:tc>
          <w:tcPr>
            <w:tcW w:w="9638" w:type="dxa"/>
            <w:gridSpan w:val="9"/>
            <w:tcBorders>
              <w:left w:val="single" w:sz="8" w:space="0" w:color="0000FF"/>
              <w:right w:val="single" w:sz="8" w:space="0" w:color="0000FF"/>
            </w:tcBorders>
            <w:shd w:val="clear" w:color="auto" w:fill="auto"/>
          </w:tcPr>
          <w:p w14:paraId="091CF5BC" w14:textId="77777777" w:rsidR="00041EF9" w:rsidRDefault="00041EF9" w:rsidP="00041EF9">
            <w:pPr>
              <w:jc w:val="center"/>
              <w:rPr>
                <w:color w:val="0000FF"/>
                <w:sz w:val="10"/>
                <w:szCs w:val="10"/>
              </w:rPr>
            </w:pPr>
            <w:r>
              <w:rPr>
                <w:noProof/>
                <w:lang w:eastAsia="en-US"/>
              </w:rPr>
              <mc:AlternateContent>
                <mc:Choice Requires="wps">
                  <w:drawing>
                    <wp:anchor distT="0" distB="0" distL="114300" distR="114300" simplePos="0" relativeHeight="251671040" behindDoc="0" locked="0" layoutInCell="1" hidden="0" allowOverlap="1" wp14:anchorId="0C2E6955" wp14:editId="6B8B97FA">
                      <wp:simplePos x="0" y="0"/>
                      <wp:positionH relativeFrom="column">
                        <wp:posOffset>1600200</wp:posOffset>
                      </wp:positionH>
                      <wp:positionV relativeFrom="paragraph">
                        <wp:posOffset>12700</wp:posOffset>
                      </wp:positionV>
                      <wp:extent cx="4417060" cy="809625"/>
                      <wp:effectExtent l="0" t="0" r="0" b="0"/>
                      <wp:wrapNone/>
                      <wp:docPr id="1817071031" name="Freeform: Shape 1817071031"/>
                      <wp:cNvGraphicFramePr/>
                      <a:graphic xmlns:a="http://schemas.openxmlformats.org/drawingml/2006/main">
                        <a:graphicData uri="http://schemas.microsoft.com/office/word/2010/wordprocessingShape">
                          <wps:wsp>
                            <wps:cNvSpPr/>
                            <wps:spPr>
                              <a:xfrm>
                                <a:off x="3142233" y="3379950"/>
                                <a:ext cx="4407535" cy="800100"/>
                              </a:xfrm>
                              <a:custGeom>
                                <a:avLst/>
                                <a:gdLst/>
                                <a:ahLst/>
                                <a:cxnLst/>
                                <a:rect l="l" t="t" r="r" b="b"/>
                                <a:pathLst>
                                  <a:path w="4388485" h="721995" extrusionOk="0">
                                    <a:moveTo>
                                      <a:pt x="0" y="0"/>
                                    </a:moveTo>
                                    <a:lnTo>
                                      <a:pt x="0" y="721995"/>
                                    </a:lnTo>
                                    <a:lnTo>
                                      <a:pt x="4388485" y="721995"/>
                                    </a:lnTo>
                                    <a:lnTo>
                                      <a:pt x="4388485" y="0"/>
                                    </a:lnTo>
                                    <a:close/>
                                  </a:path>
                                </a:pathLst>
                              </a:custGeom>
                              <a:solidFill>
                                <a:srgbClr val="FFFFFF"/>
                              </a:solidFill>
                              <a:ln>
                                <a:noFill/>
                              </a:ln>
                            </wps:spPr>
                            <wps:txbx>
                              <w:txbxContent>
                                <w:p w14:paraId="04D4780F" w14:textId="77777777" w:rsidR="00041EF9" w:rsidRDefault="00041EF9" w:rsidP="00041EF9">
                                  <w:pPr>
                                    <w:jc w:val="both"/>
                                    <w:textDirection w:val="btLr"/>
                                  </w:pPr>
                                  <w:r>
                                    <w:rPr>
                                      <w:b/>
                                      <w:color w:val="0000FF"/>
                                      <w:sz w:val="38"/>
                                    </w:rPr>
                                    <w:t>PT.CHITOSE INTERNASIONAL Tbk.</w:t>
                                  </w:r>
                                </w:p>
                                <w:p w14:paraId="660E8959" w14:textId="77777777" w:rsidR="00041EF9" w:rsidRDefault="00041EF9" w:rsidP="00041EF9">
                                  <w:pPr>
                                    <w:ind w:left="1583" w:firstLine="3166"/>
                                    <w:textDirection w:val="btLr"/>
                                  </w:pPr>
                                </w:p>
                                <w:p w14:paraId="56B81A7C" w14:textId="77777777" w:rsidR="00041EF9" w:rsidRDefault="00041EF9" w:rsidP="00041EF9">
                                  <w:pPr>
                                    <w:textDirection w:val="btLr"/>
                                  </w:pPr>
                                  <w:r>
                                    <w:rPr>
                                      <w:color w:val="0000FF"/>
                                      <w:sz w:val="32"/>
                                    </w:rPr>
                                    <w:t>Jl. Industri III No. 5 Leuwigajah-Cimahi</w:t>
                                  </w: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E6955" id="Freeform: Shape 1817071031" o:spid="_x0000_s1026" style="position:absolute;left:0;text-align:left;margin-left:126pt;margin-top:1pt;width:347.8pt;height:63.75pt;z-index:251671040;visibility:visible;mso-wrap-style:square;mso-wrap-distance-left:9pt;mso-wrap-distance-top:0;mso-wrap-distance-right:9pt;mso-wrap-distance-bottom:0;mso-position-horizontal:absolute;mso-position-horizontal-relative:text;mso-position-vertical:absolute;mso-position-vertical-relative:text;v-text-anchor:top" coordsize="4388485,721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" adj="-11796480,,5400" path="m,l,721995r4388485,l4388485,,,xe" stroked="f">
                      <v:stroke joinstyle="miter"/>
                      <v:formulas/>
                      <v:path arrowok="t" o:extrusionok="f" o:connecttype="custom" textboxrect="0,0,4388485,721995"/>
                      <v:textbox inset="3.19236mm,3pt,3.19236mm,3pt">
                        <w:txbxContent>
                          <w:p w14:paraId="04D4780F" w14:textId="77777777" w:rsidR="00041EF9" w:rsidRDefault="00041EF9" w:rsidP="00041EF9">
                            <w:pPr>
                              <w:jc w:val="both"/>
                              <w:textDirection w:val="btLr"/>
                            </w:pPr>
                            <w:proofErr w:type="gramStart"/>
                            <w:r>
                              <w:rPr>
                                <w:b/>
                                <w:color w:val="0000FF"/>
                                <w:sz w:val="38"/>
                              </w:rPr>
                              <w:t>PT.CHITOSE</w:t>
                            </w:r>
                            <w:proofErr w:type="gramEnd"/>
                            <w:r>
                              <w:rPr>
                                <w:b/>
                                <w:color w:val="0000FF"/>
                                <w:sz w:val="38"/>
                              </w:rPr>
                              <w:t xml:space="preserve"> INTERNASIONAL </w:t>
                            </w:r>
                            <w:proofErr w:type="spellStart"/>
                            <w:r>
                              <w:rPr>
                                <w:b/>
                                <w:color w:val="0000FF"/>
                                <w:sz w:val="38"/>
                              </w:rPr>
                              <w:t>Tbk</w:t>
                            </w:r>
                            <w:proofErr w:type="spellEnd"/>
                            <w:r>
                              <w:rPr>
                                <w:b/>
                                <w:color w:val="0000FF"/>
                                <w:sz w:val="38"/>
                              </w:rPr>
                              <w:t>.</w:t>
                            </w:r>
                          </w:p>
                          <w:p w14:paraId="660E8959" w14:textId="77777777" w:rsidR="00041EF9" w:rsidRDefault="00041EF9" w:rsidP="00041EF9">
                            <w:pPr>
                              <w:ind w:left="1583" w:firstLine="3166"/>
                              <w:textDirection w:val="btLr"/>
                            </w:pPr>
                          </w:p>
                          <w:p w14:paraId="56B81A7C" w14:textId="77777777" w:rsidR="00041EF9" w:rsidRDefault="00041EF9" w:rsidP="00041EF9">
                            <w:pPr>
                              <w:textDirection w:val="btLr"/>
                            </w:pPr>
                            <w:r>
                              <w:rPr>
                                <w:color w:val="0000FF"/>
                                <w:sz w:val="32"/>
                              </w:rPr>
                              <w:t xml:space="preserve">Jl. Industri III No. 5 </w:t>
                            </w:r>
                            <w:proofErr w:type="spellStart"/>
                            <w:r>
                              <w:rPr>
                                <w:color w:val="0000FF"/>
                                <w:sz w:val="32"/>
                              </w:rPr>
                              <w:t>Leuwigajah-Cimahi</w:t>
                            </w:r>
                            <w:proofErr w:type="spellEnd"/>
                          </w:p>
                        </w:txbxContent>
                      </v:textbox>
                    </v:shape>
                  </w:pict>
                </mc:Fallback>
              </mc:AlternateContent>
            </w:r>
            <w:r>
              <w:rPr>
                <w:noProof/>
                <w:lang w:eastAsia="en-US"/>
              </w:rPr>
              <mc:AlternateContent>
                <mc:Choice Requires="wpg">
                  <w:drawing>
                    <wp:anchor distT="0" distB="0" distL="114300" distR="114300" simplePos="0" relativeHeight="251672064" behindDoc="0" locked="0" layoutInCell="1" hidden="0" allowOverlap="1" wp14:anchorId="65523134" wp14:editId="1189DBE0">
                      <wp:simplePos x="0" y="0"/>
                      <wp:positionH relativeFrom="column">
                        <wp:posOffset>317500</wp:posOffset>
                      </wp:positionH>
                      <wp:positionV relativeFrom="paragraph">
                        <wp:posOffset>12700</wp:posOffset>
                      </wp:positionV>
                      <wp:extent cx="1130300" cy="677545"/>
                      <wp:effectExtent l="0" t="0" r="0" b="0"/>
                      <wp:wrapNone/>
                      <wp:docPr id="1817071029" name="Group 1817071029"/>
                      <wp:cNvGraphicFramePr/>
                      <a:graphic xmlns:a="http://schemas.openxmlformats.org/drawingml/2006/main">
                        <a:graphicData uri="http://schemas.microsoft.com/office/word/2010/wordprocessingGroup">
                          <wpg:wgp>
                            <wpg:cNvGrpSpPr/>
                            <wpg:grpSpPr>
                              <a:xfrm>
                                <a:off x="0" y="0"/>
                                <a:ext cx="1130300" cy="677545"/>
                                <a:chOff x="4780850" y="3441225"/>
                                <a:chExt cx="1130300" cy="677550"/>
                              </a:xfrm>
                            </wpg:grpSpPr>
                            <wpg:grpSp>
                              <wpg:cNvPr id="1984464171" name="Group 1984464171"/>
                              <wpg:cNvGrpSpPr/>
                              <wpg:grpSpPr>
                                <a:xfrm>
                                  <a:off x="4780850" y="3441228"/>
                                  <a:ext cx="1130300" cy="677545"/>
                                  <a:chOff x="4780800" y="3441100"/>
                                  <a:chExt cx="1130400" cy="677800"/>
                                </a:xfrm>
                              </wpg:grpSpPr>
                              <wps:wsp>
                                <wps:cNvPr id="1063008383" name="Rectangle 1063008383"/>
                                <wps:cNvSpPr/>
                                <wps:spPr>
                                  <a:xfrm>
                                    <a:off x="4780800" y="3441100"/>
                                    <a:ext cx="1130400" cy="677800"/>
                                  </a:xfrm>
                                  <a:prstGeom prst="rect">
                                    <a:avLst/>
                                  </a:prstGeom>
                                  <a:noFill/>
                                  <a:ln>
                                    <a:noFill/>
                                  </a:ln>
                                </wps:spPr>
                                <wps:txbx>
                                  <w:txbxContent>
                                    <w:p w14:paraId="6FDCEA40" w14:textId="77777777" w:rsidR="00041EF9" w:rsidRDefault="00041EF9" w:rsidP="00041EF9">
                                      <w:pPr>
                                        <w:textDirection w:val="btLr"/>
                                      </w:pPr>
                                    </w:p>
                                  </w:txbxContent>
                                </wps:txbx>
                                <wps:bodyPr spcFirstLastPara="1" wrap="square" lIns="91425" tIns="91425" rIns="91425" bIns="91425" anchor="ctr" anchorCtr="0">
                                  <a:noAutofit/>
                                </wps:bodyPr>
                              </wps:wsp>
                              <wpg:grpSp>
                                <wpg:cNvPr id="499598861" name="Group 499598861"/>
                                <wpg:cNvGrpSpPr/>
                                <wpg:grpSpPr>
                                  <a:xfrm>
                                    <a:off x="4780850" y="3441228"/>
                                    <a:ext cx="1130300" cy="677545"/>
                                    <a:chOff x="4774475" y="3434875"/>
                                    <a:chExt cx="1143050" cy="690250"/>
                                  </a:xfrm>
                                </wpg:grpSpPr>
                                <wps:wsp>
                                  <wps:cNvPr id="1784339132" name="Rectangle 1784339132"/>
                                  <wps:cNvSpPr/>
                                  <wps:spPr>
                                    <a:xfrm>
                                      <a:off x="4774475" y="3434875"/>
                                      <a:ext cx="1143050" cy="690250"/>
                                    </a:xfrm>
                                    <a:prstGeom prst="rect">
                                      <a:avLst/>
                                    </a:prstGeom>
                                    <a:noFill/>
                                    <a:ln>
                                      <a:noFill/>
                                    </a:ln>
                                  </wps:spPr>
                                  <wps:txbx>
                                    <w:txbxContent>
                                      <w:p w14:paraId="091385FA" w14:textId="77777777" w:rsidR="00041EF9" w:rsidRDefault="00041EF9" w:rsidP="00041EF9">
                                        <w:pPr>
                                          <w:textDirection w:val="btLr"/>
                                        </w:pPr>
                                      </w:p>
                                    </w:txbxContent>
                                  </wps:txbx>
                                  <wps:bodyPr spcFirstLastPara="1" wrap="square" lIns="91425" tIns="91425" rIns="91425" bIns="91425" anchor="ctr" anchorCtr="0">
                                    <a:noAutofit/>
                                  </wps:bodyPr>
                                </wps:wsp>
                                <wps:wsp>
                                  <wps:cNvPr id="643058379" name="Rectangle 643058379"/>
                                  <wps:cNvSpPr/>
                                  <wps:spPr>
                                    <a:xfrm>
                                      <a:off x="4780850" y="3441228"/>
                                      <a:ext cx="1130300" cy="677525"/>
                                    </a:xfrm>
                                    <a:prstGeom prst="rect">
                                      <a:avLst/>
                                    </a:prstGeom>
                                    <a:noFill/>
                                    <a:ln>
                                      <a:noFill/>
                                    </a:ln>
                                  </wps:spPr>
                                  <wps:txbx>
                                    <w:txbxContent>
                                      <w:p w14:paraId="4D076A83" w14:textId="0AFE5B16" w:rsidR="00041EF9" w:rsidRDefault="00041EF9" w:rsidP="00041EF9">
                                        <w:pPr>
                                          <w:textDirection w:val="btLr"/>
                                        </w:pPr>
                                        <w:r>
                                          <w:rPr>
                                            <w:noProof/>
                                            <w:lang w:eastAsia="en-US"/>
                                          </w:rPr>
                                          <w:drawing>
                                            <wp:inline distT="0" distB="0" distL="0" distR="0" wp14:anchorId="5AF909D2" wp14:editId="399E0DDD">
                                              <wp:extent cx="819150" cy="584887"/>
                                              <wp:effectExtent l="0" t="0" r="0" b="0"/>
                                              <wp:docPr id="15075279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7993" name="Picture 1507527993"/>
                                                      <pic:cNvPicPr/>
                                                    </pic:nvPicPr>
                                                    <pic:blipFill>
                                                      <a:blip r:embed="rId8">
                                                        <a:extLst>
                                                          <a:ext uri="{28A0092B-C50C-407E-A947-70E740481C1C}">
                                                            <a14:useLocalDpi xmlns:a14="http://schemas.microsoft.com/office/drawing/2010/main" val="0"/>
                                                          </a:ext>
                                                        </a:extLst>
                                                      </a:blip>
                                                      <a:stretch>
                                                        <a:fillRect/>
                                                      </a:stretch>
                                                    </pic:blipFill>
                                                    <pic:spPr>
                                                      <a:xfrm>
                                                        <a:off x="0" y="0"/>
                                                        <a:ext cx="821315" cy="586433"/>
                                                      </a:xfrm>
                                                      <a:prstGeom prst="rect">
                                                        <a:avLst/>
                                                      </a:prstGeom>
                                                    </pic:spPr>
                                                  </pic:pic>
                                                </a:graphicData>
                                              </a:graphic>
                                            </wp:inline>
                                          </w:drawing>
                                        </w: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523134" id="Group 1817071029" o:spid="_x0000_s1027" style="position:absolute;left:0;text-align:left;margin-left:25pt;margin-top:1pt;width:89pt;height:53.35pt;z-index:251672064" coordorigin="47808,34412" coordsize="11303,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">
                      <v:group id="Group 1984464171" o:spid="_x0000_s1028" style="position:absolute;left:47808;top:34412;width:11303;height:6775" coordorigin="47808,34411" coordsize="1130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">
                        <v:rect id="Rectangle 1063008383" o:spid="_x0000_s1029" style="position:absolute;left:47808;top:34411;width:11304;height:6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" filled="f" stroked="f">
                          <v:textbox inset="2.53958mm,2.53958mm,2.53958mm,2.53958mm">
                            <w:txbxContent>
                              <w:p w14:paraId="6FDCEA40" w14:textId="77777777" w:rsidR="00041EF9" w:rsidRDefault="00041EF9" w:rsidP="00041EF9">
                                <w:pPr>
                                  <w:textDirection w:val="btLr"/>
                                </w:pPr>
                              </w:p>
                            </w:txbxContent>
                          </v:textbox>
                        </v:rect>
                        <v:group id="Group 499598861" o:spid="_x0000_s1030" style="position:absolute;left:47808;top:34412;width:11303;height:6775" coordorigin="47744,34348" coordsize="11430,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">
                          <v:rect id="Rectangle 1784339132" o:spid="_x0000_s1031" style="position:absolute;left:47744;top:34348;width:11431;height: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" filled="f" stroked="f">
                            <v:textbox inset="2.53958mm,2.53958mm,2.53958mm,2.53958mm">
                              <w:txbxContent>
                                <w:p w14:paraId="091385FA" w14:textId="77777777" w:rsidR="00041EF9" w:rsidRDefault="00041EF9" w:rsidP="00041EF9">
                                  <w:pPr>
                                    <w:textDirection w:val="btLr"/>
                                  </w:pPr>
                                </w:p>
                              </w:txbxContent>
                            </v:textbox>
                          </v:rect>
                          <v:rect id="Rectangle 643058379" o:spid="_x0000_s1032" style="position:absolute;left:47808;top:34412;width:11303;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" filled="f" stroked="f">
                            <v:textbox inset="2.53958mm,2.53958mm,2.53958mm,2.53958mm">
                              <w:txbxContent>
                                <w:p w14:paraId="4D076A83" w14:textId="0AFE5B16" w:rsidR="00041EF9" w:rsidRDefault="00041EF9" w:rsidP="00041EF9">
                                  <w:pPr>
                                    <w:textDirection w:val="btLr"/>
                                  </w:pPr>
                                  <w:r>
                                    <w:rPr>
                                      <w:noProof/>
                                    </w:rPr>
                                    <w:drawing>
                                      <wp:inline distT="0" distB="0" distL="0" distR="0" wp14:anchorId="5AF909D2" wp14:editId="399E0DDD">
                                        <wp:extent cx="819150" cy="584887"/>
                                        <wp:effectExtent l="0" t="0" r="0" b="0"/>
                                        <wp:docPr id="15075279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7993" name="Picture 1507527993"/>
                                                <pic:cNvPicPr/>
                                              </pic:nvPicPr>
                                              <pic:blipFill>
                                                <a:blip r:embed="rId9">
                                                  <a:extLst>
                                                    <a:ext uri="{28A0092B-C50C-407E-A947-70E740481C1C}">
                                                      <a14:useLocalDpi xmlns:a14="http://schemas.microsoft.com/office/drawing/2010/main" val="0"/>
                                                    </a:ext>
                                                  </a:extLst>
                                                </a:blip>
                                                <a:stretch>
                                                  <a:fillRect/>
                                                </a:stretch>
                                              </pic:blipFill>
                                              <pic:spPr>
                                                <a:xfrm>
                                                  <a:off x="0" y="0"/>
                                                  <a:ext cx="821315" cy="586433"/>
                                                </a:xfrm>
                                                <a:prstGeom prst="rect">
                                                  <a:avLst/>
                                                </a:prstGeom>
                                              </pic:spPr>
                                            </pic:pic>
                                          </a:graphicData>
                                        </a:graphic>
                                      </wp:inline>
                                    </w:drawing>
                                  </w:r>
                                </w:p>
                              </w:txbxContent>
                            </v:textbox>
                          </v:rect>
                        </v:group>
                      </v:group>
                    </v:group>
                  </w:pict>
                </mc:Fallback>
              </mc:AlternateContent>
            </w:r>
          </w:p>
        </w:tc>
      </w:tr>
      <w:tr w:rsidR="00041EF9" w14:paraId="19C2BE74" w14:textId="77777777" w:rsidTr="00041EF9">
        <w:tc>
          <w:tcPr>
            <w:tcW w:w="9638" w:type="dxa"/>
            <w:gridSpan w:val="9"/>
            <w:tcBorders>
              <w:left w:val="single" w:sz="8" w:space="0" w:color="0000FF"/>
              <w:right w:val="single" w:sz="8" w:space="0" w:color="0000FF"/>
            </w:tcBorders>
            <w:shd w:val="clear" w:color="auto" w:fill="auto"/>
          </w:tcPr>
          <w:p w14:paraId="5F27ED2D" w14:textId="77777777" w:rsidR="00041EF9" w:rsidRDefault="00041EF9" w:rsidP="00041EF9">
            <w:pPr>
              <w:jc w:val="center"/>
              <w:rPr>
                <w:color w:val="0000FF"/>
                <w:sz w:val="10"/>
                <w:szCs w:val="10"/>
              </w:rPr>
            </w:pPr>
          </w:p>
        </w:tc>
      </w:tr>
      <w:tr w:rsidR="00041EF9" w14:paraId="47163146" w14:textId="77777777" w:rsidTr="00041EF9">
        <w:tc>
          <w:tcPr>
            <w:tcW w:w="4795" w:type="dxa"/>
            <w:gridSpan w:val="4"/>
            <w:tcBorders>
              <w:top w:val="single" w:sz="4" w:space="0" w:color="0000FF"/>
              <w:left w:val="single" w:sz="8" w:space="0" w:color="0000FF"/>
            </w:tcBorders>
            <w:shd w:val="clear" w:color="auto" w:fill="auto"/>
          </w:tcPr>
          <w:p w14:paraId="5F111938" w14:textId="77777777" w:rsidR="00041EF9" w:rsidRDefault="00041EF9" w:rsidP="00041EF9">
            <w:pPr>
              <w:rPr>
                <w:b/>
                <w:color w:val="0000FF"/>
                <w:sz w:val="8"/>
                <w:szCs w:val="8"/>
              </w:rPr>
            </w:pPr>
          </w:p>
          <w:p w14:paraId="2E015236" w14:textId="77777777" w:rsidR="00041EF9" w:rsidRDefault="00041EF9" w:rsidP="00041EF9">
            <w:pPr>
              <w:rPr>
                <w:b/>
                <w:color w:val="0000FF"/>
                <w:sz w:val="24"/>
                <w:szCs w:val="24"/>
              </w:rPr>
            </w:pPr>
            <w:r>
              <w:rPr>
                <w:b/>
                <w:color w:val="0000FF"/>
                <w:sz w:val="24"/>
                <w:szCs w:val="24"/>
              </w:rPr>
              <w:t xml:space="preserve">Judul :             </w:t>
            </w:r>
          </w:p>
        </w:tc>
        <w:tc>
          <w:tcPr>
            <w:tcW w:w="2562" w:type="dxa"/>
            <w:gridSpan w:val="3"/>
            <w:tcBorders>
              <w:top w:val="single" w:sz="4" w:space="0" w:color="0000FF"/>
              <w:left w:val="single" w:sz="4" w:space="0" w:color="0000FF"/>
              <w:bottom w:val="single" w:sz="4" w:space="0" w:color="0000FF"/>
            </w:tcBorders>
            <w:shd w:val="clear" w:color="auto" w:fill="auto"/>
          </w:tcPr>
          <w:p w14:paraId="03BBA56E" w14:textId="77777777" w:rsidR="00041EF9" w:rsidRDefault="00041EF9" w:rsidP="00041EF9">
            <w:pPr>
              <w:rPr>
                <w:b/>
                <w:color w:val="0000FF"/>
                <w:sz w:val="8"/>
                <w:szCs w:val="8"/>
              </w:rPr>
            </w:pPr>
          </w:p>
          <w:p w14:paraId="50C62F32" w14:textId="77777777" w:rsidR="00041EF9" w:rsidRDefault="00041EF9" w:rsidP="00041EF9">
            <w:pPr>
              <w:rPr>
                <w:b/>
                <w:color w:val="0000FF"/>
                <w:sz w:val="24"/>
                <w:szCs w:val="24"/>
              </w:rPr>
            </w:pPr>
            <w:r>
              <w:rPr>
                <w:b/>
                <w:color w:val="0000FF"/>
                <w:sz w:val="24"/>
                <w:szCs w:val="24"/>
              </w:rPr>
              <w:t>No. Dokumen</w:t>
            </w:r>
          </w:p>
        </w:tc>
        <w:tc>
          <w:tcPr>
            <w:tcW w:w="2281" w:type="dxa"/>
            <w:gridSpan w:val="2"/>
            <w:tcBorders>
              <w:top w:val="single" w:sz="4" w:space="0" w:color="0000FF"/>
              <w:bottom w:val="single" w:sz="4" w:space="0" w:color="0000FF"/>
              <w:right w:val="single" w:sz="8" w:space="0" w:color="0000FF"/>
            </w:tcBorders>
            <w:shd w:val="clear" w:color="auto" w:fill="auto"/>
            <w:vAlign w:val="center"/>
          </w:tcPr>
          <w:p w14:paraId="5E0D80E1" w14:textId="77777777" w:rsidR="00041EF9" w:rsidRDefault="00041EF9" w:rsidP="00041EF9">
            <w:pPr>
              <w:rPr>
                <w:b/>
                <w:color w:val="0000FF"/>
                <w:sz w:val="20"/>
                <w:szCs w:val="20"/>
              </w:rPr>
            </w:pPr>
            <w:r>
              <w:rPr>
                <w:b/>
                <w:color w:val="0000FF"/>
                <w:sz w:val="20"/>
                <w:szCs w:val="20"/>
              </w:rPr>
              <w:t xml:space="preserve"> :</w:t>
            </w:r>
            <w:r>
              <w:rPr>
                <w:color w:val="0000FF"/>
                <w:sz w:val="20"/>
                <w:szCs w:val="20"/>
              </w:rPr>
              <w:t xml:space="preserve"> </w:t>
            </w:r>
            <w:r>
              <w:rPr>
                <w:b/>
                <w:color w:val="0000FF"/>
                <w:sz w:val="20"/>
                <w:szCs w:val="20"/>
              </w:rPr>
              <w:t>P.HSE.26</w:t>
            </w:r>
          </w:p>
        </w:tc>
      </w:tr>
      <w:tr w:rsidR="00041EF9" w14:paraId="03130506" w14:textId="77777777" w:rsidTr="00041EF9">
        <w:tc>
          <w:tcPr>
            <w:tcW w:w="4795" w:type="dxa"/>
            <w:gridSpan w:val="4"/>
            <w:vMerge w:val="restart"/>
            <w:tcBorders>
              <w:left w:val="single" w:sz="8" w:space="0" w:color="0000FF"/>
            </w:tcBorders>
            <w:shd w:val="clear" w:color="auto" w:fill="auto"/>
          </w:tcPr>
          <w:p w14:paraId="396D15BC" w14:textId="77777777" w:rsidR="00041EF9" w:rsidRDefault="00041EF9" w:rsidP="00041EF9">
            <w:pPr>
              <w:pStyle w:val="Heading5"/>
              <w:ind w:firstLine="459"/>
              <w:jc w:val="center"/>
            </w:pPr>
            <w:r>
              <w:t>PROSEDUR</w:t>
            </w:r>
          </w:p>
          <w:p w14:paraId="28E795D4" w14:textId="77777777" w:rsidR="00041EF9" w:rsidRDefault="00041EF9" w:rsidP="00041EF9">
            <w:pPr>
              <w:pStyle w:val="Heading5"/>
              <w:ind w:firstLine="459"/>
              <w:jc w:val="center"/>
            </w:pPr>
            <w:r>
              <w:t xml:space="preserve"> </w:t>
            </w:r>
            <w:r>
              <w:rPr>
                <w:i/>
              </w:rPr>
              <w:t>PENANGGULANGAN KEBAKARAN</w:t>
            </w:r>
          </w:p>
        </w:tc>
        <w:tc>
          <w:tcPr>
            <w:tcW w:w="2562" w:type="dxa"/>
            <w:gridSpan w:val="3"/>
            <w:tcBorders>
              <w:top w:val="single" w:sz="4" w:space="0" w:color="0000FF"/>
              <w:left w:val="single" w:sz="4" w:space="0" w:color="0000FF"/>
              <w:bottom w:val="single" w:sz="4" w:space="0" w:color="0000FF"/>
            </w:tcBorders>
            <w:shd w:val="clear" w:color="auto" w:fill="auto"/>
          </w:tcPr>
          <w:p w14:paraId="576BB943" w14:textId="77777777" w:rsidR="00041EF9" w:rsidRDefault="00041EF9" w:rsidP="00041EF9">
            <w:pPr>
              <w:rPr>
                <w:b/>
                <w:color w:val="0000FF"/>
                <w:sz w:val="8"/>
                <w:szCs w:val="8"/>
              </w:rPr>
            </w:pPr>
          </w:p>
          <w:p w14:paraId="5AAF119C" w14:textId="77777777" w:rsidR="00041EF9" w:rsidRDefault="00041EF9" w:rsidP="00041EF9">
            <w:pPr>
              <w:rPr>
                <w:b/>
                <w:color w:val="0000FF"/>
                <w:sz w:val="24"/>
                <w:szCs w:val="24"/>
              </w:rPr>
            </w:pPr>
            <w:r>
              <w:rPr>
                <w:b/>
                <w:color w:val="0000FF"/>
                <w:sz w:val="24"/>
                <w:szCs w:val="24"/>
              </w:rPr>
              <w:t>Revisi</w:t>
            </w:r>
          </w:p>
        </w:tc>
        <w:tc>
          <w:tcPr>
            <w:tcW w:w="2281" w:type="dxa"/>
            <w:gridSpan w:val="2"/>
            <w:tcBorders>
              <w:top w:val="single" w:sz="4" w:space="0" w:color="0000FF"/>
              <w:bottom w:val="single" w:sz="4" w:space="0" w:color="0000FF"/>
              <w:right w:val="single" w:sz="8" w:space="0" w:color="0000FF"/>
            </w:tcBorders>
            <w:shd w:val="clear" w:color="auto" w:fill="auto"/>
          </w:tcPr>
          <w:p w14:paraId="09437873" w14:textId="77777777" w:rsidR="00041EF9" w:rsidRDefault="00041EF9" w:rsidP="00041EF9">
            <w:pPr>
              <w:rPr>
                <w:b/>
                <w:color w:val="0000FF"/>
                <w:sz w:val="8"/>
                <w:szCs w:val="8"/>
              </w:rPr>
            </w:pPr>
          </w:p>
          <w:p w14:paraId="7C708108" w14:textId="77777777" w:rsidR="00041EF9" w:rsidRDefault="00041EF9" w:rsidP="00041EF9">
            <w:pPr>
              <w:rPr>
                <w:b/>
                <w:color w:val="0000FF"/>
                <w:sz w:val="20"/>
                <w:szCs w:val="20"/>
              </w:rPr>
            </w:pPr>
            <w:r>
              <w:rPr>
                <w:b/>
                <w:color w:val="0000FF"/>
                <w:sz w:val="24"/>
                <w:szCs w:val="24"/>
              </w:rPr>
              <w:t xml:space="preserve">: </w:t>
            </w:r>
            <w:r>
              <w:rPr>
                <w:b/>
                <w:color w:val="0000FF"/>
                <w:sz w:val="20"/>
                <w:szCs w:val="20"/>
              </w:rPr>
              <w:t>1</w:t>
            </w:r>
          </w:p>
        </w:tc>
      </w:tr>
      <w:tr w:rsidR="00041EF9" w14:paraId="2109234A" w14:textId="77777777" w:rsidTr="00041EF9">
        <w:tc>
          <w:tcPr>
            <w:tcW w:w="4795" w:type="dxa"/>
            <w:gridSpan w:val="4"/>
            <w:vMerge/>
            <w:tcBorders>
              <w:left w:val="single" w:sz="8" w:space="0" w:color="0000FF"/>
            </w:tcBorders>
            <w:shd w:val="clear" w:color="auto" w:fill="auto"/>
          </w:tcPr>
          <w:p w14:paraId="0BB46710" w14:textId="77777777" w:rsidR="00041EF9" w:rsidRDefault="00041EF9" w:rsidP="00041EF9">
            <w:pPr>
              <w:widowControl w:val="0"/>
              <w:pBdr>
                <w:top w:val="nil"/>
                <w:left w:val="nil"/>
                <w:bottom w:val="nil"/>
                <w:right w:val="nil"/>
                <w:between w:val="nil"/>
              </w:pBdr>
              <w:spacing w:line="276" w:lineRule="auto"/>
              <w:rPr>
                <w:b/>
                <w:color w:val="0000FF"/>
                <w:sz w:val="20"/>
                <w:szCs w:val="20"/>
              </w:rPr>
            </w:pPr>
          </w:p>
        </w:tc>
        <w:tc>
          <w:tcPr>
            <w:tcW w:w="2562" w:type="dxa"/>
            <w:gridSpan w:val="3"/>
            <w:tcBorders>
              <w:top w:val="single" w:sz="4" w:space="0" w:color="0000FF"/>
              <w:left w:val="single" w:sz="4" w:space="0" w:color="0000FF"/>
              <w:bottom w:val="single" w:sz="4" w:space="0" w:color="0000FF"/>
            </w:tcBorders>
            <w:shd w:val="clear" w:color="auto" w:fill="auto"/>
            <w:vAlign w:val="center"/>
          </w:tcPr>
          <w:p w14:paraId="22E286EA" w14:textId="77777777" w:rsidR="00041EF9" w:rsidRDefault="00041EF9" w:rsidP="00041EF9">
            <w:pPr>
              <w:rPr>
                <w:b/>
                <w:color w:val="0000FF"/>
                <w:sz w:val="24"/>
                <w:szCs w:val="24"/>
              </w:rPr>
            </w:pPr>
            <w:r>
              <w:rPr>
                <w:b/>
                <w:color w:val="0000FF"/>
                <w:sz w:val="24"/>
                <w:szCs w:val="24"/>
              </w:rPr>
              <w:t>Tgl.Efektif</w:t>
            </w:r>
          </w:p>
        </w:tc>
        <w:tc>
          <w:tcPr>
            <w:tcW w:w="2281" w:type="dxa"/>
            <w:gridSpan w:val="2"/>
            <w:tcBorders>
              <w:top w:val="single" w:sz="4" w:space="0" w:color="0000FF"/>
              <w:bottom w:val="single" w:sz="4" w:space="0" w:color="0000FF"/>
              <w:right w:val="single" w:sz="8" w:space="0" w:color="0000FF"/>
            </w:tcBorders>
            <w:shd w:val="clear" w:color="auto" w:fill="auto"/>
          </w:tcPr>
          <w:p w14:paraId="675E8F05" w14:textId="77777777" w:rsidR="00041EF9" w:rsidRDefault="00041EF9" w:rsidP="00041EF9">
            <w:pPr>
              <w:rPr>
                <w:b/>
                <w:color w:val="0000FF"/>
                <w:sz w:val="8"/>
                <w:szCs w:val="8"/>
              </w:rPr>
            </w:pPr>
          </w:p>
          <w:p w14:paraId="31A1A379" w14:textId="77777777" w:rsidR="00041EF9" w:rsidRDefault="00041EF9" w:rsidP="00041EF9">
            <w:pPr>
              <w:rPr>
                <w:b/>
                <w:color w:val="0000FF"/>
                <w:sz w:val="20"/>
                <w:szCs w:val="20"/>
              </w:rPr>
            </w:pPr>
            <w:r>
              <w:rPr>
                <w:b/>
                <w:color w:val="0000FF"/>
                <w:sz w:val="24"/>
                <w:szCs w:val="24"/>
              </w:rPr>
              <w:t>:</w:t>
            </w:r>
            <w:r>
              <w:rPr>
                <w:b/>
                <w:color w:val="0000FF"/>
                <w:sz w:val="20"/>
                <w:szCs w:val="20"/>
              </w:rPr>
              <w:t xml:space="preserve"> 11 Juni 2025</w:t>
            </w:r>
          </w:p>
        </w:tc>
      </w:tr>
      <w:tr w:rsidR="00041EF9" w14:paraId="53D1BE57" w14:textId="77777777" w:rsidTr="00041EF9">
        <w:tc>
          <w:tcPr>
            <w:tcW w:w="4795" w:type="dxa"/>
            <w:gridSpan w:val="4"/>
            <w:tcBorders>
              <w:top w:val="single" w:sz="4" w:space="0" w:color="0000FF"/>
              <w:left w:val="single" w:sz="8" w:space="0" w:color="0000FF"/>
              <w:bottom w:val="single" w:sz="4" w:space="0" w:color="0000FF"/>
            </w:tcBorders>
            <w:shd w:val="clear" w:color="auto" w:fill="auto"/>
          </w:tcPr>
          <w:p w14:paraId="769B888C" w14:textId="77777777" w:rsidR="00041EF9" w:rsidRDefault="00041EF9" w:rsidP="00041EF9">
            <w:pPr>
              <w:jc w:val="center"/>
              <w:rPr>
                <w:b/>
                <w:color w:val="0000FF"/>
                <w:sz w:val="8"/>
                <w:szCs w:val="8"/>
              </w:rPr>
            </w:pPr>
          </w:p>
          <w:p w14:paraId="47D26BAE" w14:textId="77777777" w:rsidR="00041EF9" w:rsidRDefault="00041EF9" w:rsidP="00041EF9">
            <w:pPr>
              <w:jc w:val="center"/>
              <w:rPr>
                <w:b/>
                <w:color w:val="0000FF"/>
                <w:sz w:val="26"/>
                <w:szCs w:val="26"/>
              </w:rPr>
            </w:pPr>
            <w:r>
              <w:rPr>
                <w:b/>
                <w:color w:val="0000FF"/>
                <w:sz w:val="26"/>
                <w:szCs w:val="26"/>
              </w:rPr>
              <w:t>PENYUSUN</w:t>
            </w:r>
          </w:p>
          <w:p w14:paraId="6E79BFC2" w14:textId="77777777" w:rsidR="00041EF9" w:rsidRDefault="00041EF9" w:rsidP="00041EF9">
            <w:pPr>
              <w:jc w:val="center"/>
              <w:rPr>
                <w:b/>
                <w:color w:val="0000FF"/>
                <w:sz w:val="8"/>
                <w:szCs w:val="8"/>
              </w:rPr>
            </w:pPr>
          </w:p>
        </w:tc>
        <w:tc>
          <w:tcPr>
            <w:tcW w:w="4843" w:type="dxa"/>
            <w:gridSpan w:val="5"/>
            <w:tcBorders>
              <w:top w:val="single" w:sz="4" w:space="0" w:color="0000FF"/>
              <w:left w:val="single" w:sz="4" w:space="0" w:color="0000FF"/>
              <w:right w:val="single" w:sz="8" w:space="0" w:color="0000FF"/>
            </w:tcBorders>
            <w:shd w:val="clear" w:color="auto" w:fill="auto"/>
          </w:tcPr>
          <w:p w14:paraId="4FBE759A" w14:textId="77777777" w:rsidR="00041EF9" w:rsidRDefault="00041EF9" w:rsidP="00041EF9">
            <w:pPr>
              <w:jc w:val="center"/>
              <w:rPr>
                <w:b/>
                <w:color w:val="0000FF"/>
                <w:sz w:val="8"/>
                <w:szCs w:val="8"/>
              </w:rPr>
            </w:pPr>
          </w:p>
          <w:p w14:paraId="58B28629" w14:textId="77777777" w:rsidR="00041EF9" w:rsidRDefault="00041EF9" w:rsidP="00041EF9">
            <w:pPr>
              <w:jc w:val="center"/>
              <w:rPr>
                <w:b/>
                <w:color w:val="0000FF"/>
                <w:sz w:val="26"/>
                <w:szCs w:val="26"/>
              </w:rPr>
            </w:pPr>
            <w:r>
              <w:rPr>
                <w:b/>
                <w:color w:val="0000FF"/>
                <w:sz w:val="26"/>
                <w:szCs w:val="26"/>
              </w:rPr>
              <w:t>YANG MENYETUJUI</w:t>
            </w:r>
          </w:p>
        </w:tc>
      </w:tr>
      <w:tr w:rsidR="00041EF9" w14:paraId="6415C145" w14:textId="77777777" w:rsidTr="00041EF9">
        <w:tc>
          <w:tcPr>
            <w:tcW w:w="1243" w:type="dxa"/>
            <w:tcBorders>
              <w:left w:val="single" w:sz="8" w:space="0" w:color="0000FF"/>
              <w:bottom w:val="single" w:sz="4" w:space="0" w:color="0000FF"/>
            </w:tcBorders>
            <w:shd w:val="clear" w:color="auto" w:fill="auto"/>
          </w:tcPr>
          <w:p w14:paraId="307FFB94" w14:textId="77777777" w:rsidR="00041EF9" w:rsidRDefault="00041EF9" w:rsidP="00041EF9">
            <w:pPr>
              <w:jc w:val="center"/>
              <w:rPr>
                <w:b/>
                <w:color w:val="0000FF"/>
                <w:sz w:val="8"/>
                <w:szCs w:val="8"/>
              </w:rPr>
            </w:pPr>
          </w:p>
          <w:p w14:paraId="38E32CCA" w14:textId="77777777" w:rsidR="00041EF9" w:rsidRDefault="00041EF9" w:rsidP="00041EF9">
            <w:pPr>
              <w:jc w:val="center"/>
              <w:rPr>
                <w:b/>
                <w:color w:val="0000FF"/>
              </w:rPr>
            </w:pPr>
            <w:r>
              <w:rPr>
                <w:b/>
                <w:color w:val="0000FF"/>
              </w:rPr>
              <w:t>Nama</w:t>
            </w:r>
          </w:p>
          <w:p w14:paraId="7E3A1AEB" w14:textId="77777777" w:rsidR="00041EF9" w:rsidRDefault="00041EF9" w:rsidP="00041EF9">
            <w:pPr>
              <w:jc w:val="center"/>
              <w:rPr>
                <w:b/>
                <w:color w:val="0000FF"/>
                <w:sz w:val="8"/>
                <w:szCs w:val="8"/>
              </w:rPr>
            </w:pPr>
          </w:p>
        </w:tc>
        <w:tc>
          <w:tcPr>
            <w:tcW w:w="1745" w:type="dxa"/>
            <w:gridSpan w:val="2"/>
            <w:tcBorders>
              <w:left w:val="single" w:sz="4" w:space="0" w:color="0000FF"/>
              <w:bottom w:val="single" w:sz="4" w:space="0" w:color="0000FF"/>
            </w:tcBorders>
            <w:shd w:val="clear" w:color="auto" w:fill="auto"/>
          </w:tcPr>
          <w:p w14:paraId="1627ABE6" w14:textId="77777777" w:rsidR="00041EF9" w:rsidRDefault="00041EF9" w:rsidP="00041EF9">
            <w:pPr>
              <w:jc w:val="center"/>
              <w:rPr>
                <w:b/>
                <w:color w:val="0000FF"/>
                <w:sz w:val="8"/>
                <w:szCs w:val="8"/>
              </w:rPr>
            </w:pPr>
          </w:p>
          <w:p w14:paraId="0AFA5A38" w14:textId="77777777" w:rsidR="00041EF9" w:rsidRDefault="00041EF9" w:rsidP="00041EF9">
            <w:pPr>
              <w:jc w:val="center"/>
              <w:rPr>
                <w:b/>
                <w:color w:val="0000FF"/>
              </w:rPr>
            </w:pPr>
            <w:r>
              <w:rPr>
                <w:b/>
                <w:color w:val="0000FF"/>
              </w:rPr>
              <w:t>Jabatan</w:t>
            </w:r>
          </w:p>
        </w:tc>
        <w:tc>
          <w:tcPr>
            <w:tcW w:w="1807" w:type="dxa"/>
            <w:tcBorders>
              <w:left w:val="single" w:sz="4" w:space="0" w:color="0000FF"/>
              <w:bottom w:val="single" w:sz="4" w:space="0" w:color="0000FF"/>
            </w:tcBorders>
            <w:shd w:val="clear" w:color="auto" w:fill="auto"/>
          </w:tcPr>
          <w:p w14:paraId="4163CAA5" w14:textId="77777777" w:rsidR="00041EF9" w:rsidRDefault="00041EF9" w:rsidP="00041EF9">
            <w:pPr>
              <w:jc w:val="center"/>
              <w:rPr>
                <w:b/>
                <w:color w:val="0000FF"/>
                <w:sz w:val="8"/>
                <w:szCs w:val="8"/>
              </w:rPr>
            </w:pPr>
          </w:p>
          <w:p w14:paraId="2C61ED8A" w14:textId="77777777" w:rsidR="00041EF9" w:rsidRDefault="00041EF9" w:rsidP="00041EF9">
            <w:pPr>
              <w:jc w:val="center"/>
              <w:rPr>
                <w:b/>
                <w:color w:val="0000FF"/>
              </w:rPr>
            </w:pPr>
            <w:r>
              <w:rPr>
                <w:b/>
                <w:color w:val="0000FF"/>
              </w:rPr>
              <w:t>Tandatangan</w:t>
            </w:r>
          </w:p>
        </w:tc>
        <w:tc>
          <w:tcPr>
            <w:tcW w:w="1419" w:type="dxa"/>
            <w:tcBorders>
              <w:top w:val="single" w:sz="4" w:space="0" w:color="0000FF"/>
              <w:left w:val="single" w:sz="4" w:space="0" w:color="0000FF"/>
              <w:bottom w:val="single" w:sz="4" w:space="0" w:color="0000FF"/>
            </w:tcBorders>
            <w:shd w:val="clear" w:color="auto" w:fill="auto"/>
          </w:tcPr>
          <w:p w14:paraId="43E2998E" w14:textId="77777777" w:rsidR="00041EF9" w:rsidRDefault="00041EF9" w:rsidP="00041EF9">
            <w:pPr>
              <w:jc w:val="center"/>
              <w:rPr>
                <w:b/>
                <w:color w:val="0000FF"/>
                <w:sz w:val="8"/>
                <w:szCs w:val="8"/>
              </w:rPr>
            </w:pPr>
          </w:p>
          <w:p w14:paraId="6729AEEE" w14:textId="77777777" w:rsidR="00041EF9" w:rsidRDefault="00041EF9" w:rsidP="00041EF9">
            <w:pPr>
              <w:jc w:val="center"/>
              <w:rPr>
                <w:b/>
                <w:color w:val="0000FF"/>
              </w:rPr>
            </w:pPr>
            <w:r>
              <w:rPr>
                <w:b/>
                <w:color w:val="0000FF"/>
              </w:rPr>
              <w:t>Nama</w:t>
            </w:r>
          </w:p>
        </w:tc>
        <w:tc>
          <w:tcPr>
            <w:tcW w:w="1777" w:type="dxa"/>
            <w:gridSpan w:val="3"/>
            <w:tcBorders>
              <w:top w:val="single" w:sz="4" w:space="0" w:color="0000FF"/>
              <w:left w:val="single" w:sz="4" w:space="0" w:color="0000FF"/>
              <w:bottom w:val="single" w:sz="4" w:space="0" w:color="0000FF"/>
            </w:tcBorders>
            <w:shd w:val="clear" w:color="auto" w:fill="auto"/>
          </w:tcPr>
          <w:p w14:paraId="4528D234" w14:textId="77777777" w:rsidR="00041EF9" w:rsidRDefault="00041EF9" w:rsidP="00041EF9">
            <w:pPr>
              <w:jc w:val="center"/>
              <w:rPr>
                <w:b/>
                <w:color w:val="0000FF"/>
                <w:sz w:val="8"/>
                <w:szCs w:val="8"/>
              </w:rPr>
            </w:pPr>
          </w:p>
          <w:p w14:paraId="4A14E464" w14:textId="77777777" w:rsidR="00041EF9" w:rsidRDefault="00041EF9" w:rsidP="00041EF9">
            <w:pPr>
              <w:jc w:val="center"/>
              <w:rPr>
                <w:b/>
                <w:color w:val="0000FF"/>
              </w:rPr>
            </w:pPr>
            <w:r>
              <w:rPr>
                <w:b/>
                <w:color w:val="0000FF"/>
              </w:rPr>
              <w:t>Jabatan</w:t>
            </w:r>
          </w:p>
        </w:tc>
        <w:tc>
          <w:tcPr>
            <w:tcW w:w="1647" w:type="dxa"/>
            <w:tcBorders>
              <w:top w:val="single" w:sz="4" w:space="0" w:color="0000FF"/>
              <w:left w:val="single" w:sz="4" w:space="0" w:color="0000FF"/>
              <w:bottom w:val="single" w:sz="4" w:space="0" w:color="0000FF"/>
              <w:right w:val="single" w:sz="8" w:space="0" w:color="0000FF"/>
            </w:tcBorders>
            <w:shd w:val="clear" w:color="auto" w:fill="auto"/>
          </w:tcPr>
          <w:p w14:paraId="1E8A9F74" w14:textId="77777777" w:rsidR="00041EF9" w:rsidRDefault="00041EF9" w:rsidP="00041EF9">
            <w:pPr>
              <w:jc w:val="center"/>
              <w:rPr>
                <w:b/>
                <w:color w:val="0000FF"/>
                <w:sz w:val="8"/>
                <w:szCs w:val="8"/>
              </w:rPr>
            </w:pPr>
          </w:p>
          <w:p w14:paraId="4713F7C9" w14:textId="77777777" w:rsidR="00041EF9" w:rsidRDefault="00041EF9" w:rsidP="00041EF9">
            <w:pPr>
              <w:jc w:val="center"/>
              <w:rPr>
                <w:b/>
                <w:color w:val="0000FF"/>
              </w:rPr>
            </w:pPr>
            <w:r>
              <w:rPr>
                <w:b/>
                <w:color w:val="0000FF"/>
              </w:rPr>
              <w:t>Tandatangan</w:t>
            </w:r>
          </w:p>
        </w:tc>
      </w:tr>
      <w:tr w:rsidR="00041EF9" w14:paraId="682EBBB0" w14:textId="77777777" w:rsidTr="00041EF9">
        <w:trPr>
          <w:trHeight w:val="759"/>
        </w:trPr>
        <w:tc>
          <w:tcPr>
            <w:tcW w:w="1243" w:type="dxa"/>
            <w:tcBorders>
              <w:top w:val="single" w:sz="4" w:space="0" w:color="0000FF"/>
              <w:left w:val="single" w:sz="8" w:space="0" w:color="0000FF"/>
            </w:tcBorders>
            <w:shd w:val="clear" w:color="auto" w:fill="auto"/>
            <w:vAlign w:val="center"/>
          </w:tcPr>
          <w:p w14:paraId="31A45972" w14:textId="77777777" w:rsidR="00041EF9" w:rsidRDefault="00041EF9" w:rsidP="00041EF9">
            <w:pPr>
              <w:keepNext/>
              <w:pBdr>
                <w:top w:val="nil"/>
                <w:left w:val="nil"/>
                <w:bottom w:val="nil"/>
                <w:right w:val="nil"/>
                <w:between w:val="nil"/>
              </w:pBdr>
              <w:ind w:left="1440" w:hanging="1440"/>
              <w:jc w:val="center"/>
              <w:rPr>
                <w:b/>
                <w:i/>
                <w:color w:val="0000FF"/>
                <w:sz w:val="20"/>
                <w:szCs w:val="20"/>
              </w:rPr>
            </w:pPr>
            <w:r>
              <w:rPr>
                <w:b/>
                <w:i/>
                <w:color w:val="0000FF"/>
                <w:sz w:val="20"/>
                <w:szCs w:val="20"/>
              </w:rPr>
              <w:t>Adjat S.</w:t>
            </w:r>
          </w:p>
        </w:tc>
        <w:tc>
          <w:tcPr>
            <w:tcW w:w="1745" w:type="dxa"/>
            <w:gridSpan w:val="2"/>
            <w:tcBorders>
              <w:top w:val="single" w:sz="4" w:space="0" w:color="0000FF"/>
              <w:left w:val="single" w:sz="4" w:space="0" w:color="0000FF"/>
            </w:tcBorders>
            <w:shd w:val="clear" w:color="auto" w:fill="auto"/>
            <w:vAlign w:val="center"/>
          </w:tcPr>
          <w:p w14:paraId="09083B0A" w14:textId="77777777" w:rsidR="00041EF9" w:rsidRDefault="00041EF9" w:rsidP="00041EF9">
            <w:pPr>
              <w:keepNext/>
              <w:pBdr>
                <w:top w:val="nil"/>
                <w:left w:val="nil"/>
                <w:bottom w:val="nil"/>
                <w:right w:val="nil"/>
                <w:between w:val="nil"/>
              </w:pBdr>
              <w:ind w:left="1296" w:hanging="1296"/>
              <w:jc w:val="center"/>
              <w:rPr>
                <w:b/>
                <w:i/>
                <w:color w:val="0000FF"/>
                <w:sz w:val="20"/>
                <w:szCs w:val="20"/>
              </w:rPr>
            </w:pPr>
            <w:r>
              <w:rPr>
                <w:b/>
                <w:i/>
                <w:color w:val="0000FF"/>
                <w:sz w:val="20"/>
                <w:szCs w:val="20"/>
              </w:rPr>
              <w:t>CO of IR&amp;GA</w:t>
            </w:r>
          </w:p>
        </w:tc>
        <w:tc>
          <w:tcPr>
            <w:tcW w:w="1807" w:type="dxa"/>
            <w:tcBorders>
              <w:top w:val="single" w:sz="4" w:space="0" w:color="0000FF"/>
              <w:left w:val="single" w:sz="4" w:space="0" w:color="0000FF"/>
            </w:tcBorders>
            <w:shd w:val="clear" w:color="auto" w:fill="auto"/>
            <w:vAlign w:val="center"/>
          </w:tcPr>
          <w:p w14:paraId="1BCDB332" w14:textId="77777777" w:rsidR="00041EF9" w:rsidRDefault="00041EF9" w:rsidP="00041EF9">
            <w:pPr>
              <w:jc w:val="center"/>
              <w:rPr>
                <w:b/>
                <w:i/>
                <w:color w:val="0000FF"/>
                <w:sz w:val="20"/>
                <w:szCs w:val="20"/>
              </w:rPr>
            </w:pPr>
            <w:r>
              <w:rPr>
                <w:b/>
                <w:i/>
                <w:noProof/>
                <w:color w:val="0000FF"/>
                <w:sz w:val="20"/>
                <w:szCs w:val="20"/>
                <w:lang w:eastAsia="en-US"/>
              </w:rPr>
              <w:drawing>
                <wp:inline distT="0" distB="0" distL="0" distR="0" wp14:anchorId="4E091558" wp14:editId="4D84B6CC">
                  <wp:extent cx="1012190" cy="389890"/>
                  <wp:effectExtent l="0" t="0" r="0" b="0"/>
                  <wp:docPr id="18170710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12190" cy="389890"/>
                          </a:xfrm>
                          <a:prstGeom prst="rect">
                            <a:avLst/>
                          </a:prstGeom>
                          <a:ln/>
                        </pic:spPr>
                      </pic:pic>
                    </a:graphicData>
                  </a:graphic>
                </wp:inline>
              </w:drawing>
            </w:r>
          </w:p>
        </w:tc>
        <w:tc>
          <w:tcPr>
            <w:tcW w:w="1419" w:type="dxa"/>
            <w:tcBorders>
              <w:top w:val="single" w:sz="4" w:space="0" w:color="0000FF"/>
              <w:left w:val="single" w:sz="4" w:space="0" w:color="0000FF"/>
            </w:tcBorders>
            <w:shd w:val="clear" w:color="auto" w:fill="auto"/>
            <w:vAlign w:val="center"/>
          </w:tcPr>
          <w:p w14:paraId="3D60405C" w14:textId="77777777" w:rsidR="00041EF9" w:rsidRDefault="00041EF9" w:rsidP="00041EF9">
            <w:pPr>
              <w:keepNext/>
              <w:pBdr>
                <w:top w:val="nil"/>
                <w:left w:val="nil"/>
                <w:bottom w:val="nil"/>
                <w:right w:val="nil"/>
                <w:between w:val="nil"/>
              </w:pBdr>
              <w:ind w:left="1440" w:hanging="1440"/>
              <w:jc w:val="center"/>
              <w:rPr>
                <w:b/>
                <w:i/>
                <w:color w:val="0000FF"/>
                <w:sz w:val="20"/>
                <w:szCs w:val="20"/>
              </w:rPr>
            </w:pPr>
            <w:r>
              <w:rPr>
                <w:b/>
                <w:i/>
                <w:color w:val="0000FF"/>
                <w:sz w:val="20"/>
                <w:szCs w:val="20"/>
              </w:rPr>
              <w:t>Lia D.</w:t>
            </w:r>
          </w:p>
        </w:tc>
        <w:tc>
          <w:tcPr>
            <w:tcW w:w="1777" w:type="dxa"/>
            <w:gridSpan w:val="3"/>
            <w:tcBorders>
              <w:top w:val="single" w:sz="4" w:space="0" w:color="0000FF"/>
              <w:left w:val="single" w:sz="4" w:space="0" w:color="0000FF"/>
            </w:tcBorders>
            <w:shd w:val="clear" w:color="auto" w:fill="auto"/>
            <w:vAlign w:val="center"/>
          </w:tcPr>
          <w:p w14:paraId="3091CFEE" w14:textId="77777777" w:rsidR="00041EF9" w:rsidRDefault="00041EF9" w:rsidP="00041EF9">
            <w:pPr>
              <w:keepNext/>
              <w:pBdr>
                <w:top w:val="nil"/>
                <w:left w:val="nil"/>
                <w:bottom w:val="nil"/>
                <w:right w:val="nil"/>
                <w:between w:val="nil"/>
              </w:pBdr>
              <w:ind w:left="1296" w:hanging="1296"/>
              <w:jc w:val="center"/>
              <w:rPr>
                <w:b/>
                <w:i/>
                <w:color w:val="0000FF"/>
                <w:sz w:val="20"/>
                <w:szCs w:val="20"/>
              </w:rPr>
            </w:pPr>
            <w:r>
              <w:rPr>
                <w:b/>
                <w:i/>
                <w:color w:val="0000FF"/>
                <w:sz w:val="20"/>
                <w:szCs w:val="20"/>
              </w:rPr>
              <w:t xml:space="preserve">HC&amp;GA Mgr </w:t>
            </w:r>
          </w:p>
        </w:tc>
        <w:tc>
          <w:tcPr>
            <w:tcW w:w="1647" w:type="dxa"/>
            <w:tcBorders>
              <w:top w:val="single" w:sz="4" w:space="0" w:color="0000FF"/>
              <w:left w:val="single" w:sz="4" w:space="0" w:color="0000FF"/>
              <w:right w:val="single" w:sz="8" w:space="0" w:color="0000FF"/>
            </w:tcBorders>
            <w:shd w:val="clear" w:color="auto" w:fill="auto"/>
            <w:vAlign w:val="center"/>
          </w:tcPr>
          <w:p w14:paraId="64E2B460" w14:textId="77777777" w:rsidR="00041EF9" w:rsidRDefault="00041EF9" w:rsidP="00041EF9">
            <w:pPr>
              <w:jc w:val="center"/>
              <w:rPr>
                <w:b/>
                <w:color w:val="0000FF"/>
              </w:rPr>
            </w:pPr>
            <w:r>
              <w:rPr>
                <w:b/>
                <w:noProof/>
                <w:color w:val="0000FF"/>
                <w:lang w:eastAsia="en-US"/>
              </w:rPr>
              <w:drawing>
                <wp:inline distT="0" distB="0" distL="0" distR="0" wp14:anchorId="7765842D" wp14:editId="0C8CAAE9">
                  <wp:extent cx="951230" cy="365760"/>
                  <wp:effectExtent l="0" t="0" r="0" b="0"/>
                  <wp:docPr id="18170710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51230" cy="365760"/>
                          </a:xfrm>
                          <a:prstGeom prst="rect">
                            <a:avLst/>
                          </a:prstGeom>
                          <a:ln/>
                        </pic:spPr>
                      </pic:pic>
                    </a:graphicData>
                  </a:graphic>
                </wp:inline>
              </w:drawing>
            </w:r>
          </w:p>
        </w:tc>
      </w:tr>
      <w:tr w:rsidR="00041EF9" w14:paraId="5D9E01F0" w14:textId="77777777" w:rsidTr="00041EF9">
        <w:tc>
          <w:tcPr>
            <w:tcW w:w="9638" w:type="dxa"/>
            <w:gridSpan w:val="9"/>
            <w:tcBorders>
              <w:top w:val="single" w:sz="4" w:space="0" w:color="0000FF"/>
              <w:left w:val="single" w:sz="8" w:space="0" w:color="0000FF"/>
              <w:bottom w:val="single" w:sz="4" w:space="0" w:color="0000FF"/>
              <w:right w:val="single" w:sz="8" w:space="0" w:color="0000FF"/>
            </w:tcBorders>
            <w:shd w:val="clear" w:color="auto" w:fill="auto"/>
          </w:tcPr>
          <w:p w14:paraId="63E32F98" w14:textId="77777777" w:rsidR="00041EF9" w:rsidRDefault="00041EF9" w:rsidP="00041EF9">
            <w:pPr>
              <w:jc w:val="center"/>
              <w:rPr>
                <w:b/>
                <w:color w:val="0000FF"/>
                <w:sz w:val="8"/>
                <w:szCs w:val="8"/>
              </w:rPr>
            </w:pPr>
          </w:p>
          <w:p w14:paraId="1DA5C033" w14:textId="77777777" w:rsidR="00041EF9" w:rsidRDefault="00041EF9" w:rsidP="00041EF9">
            <w:pPr>
              <w:jc w:val="center"/>
              <w:rPr>
                <w:b/>
                <w:color w:val="0000FF"/>
                <w:sz w:val="28"/>
                <w:szCs w:val="28"/>
              </w:rPr>
            </w:pPr>
            <w:r>
              <w:rPr>
                <w:b/>
                <w:color w:val="0000FF"/>
                <w:sz w:val="28"/>
                <w:szCs w:val="28"/>
              </w:rPr>
              <w:t>DOKUMEN YANG BERHUBUNGAN</w:t>
            </w:r>
          </w:p>
          <w:p w14:paraId="7ACB202B" w14:textId="77777777" w:rsidR="00041EF9" w:rsidRDefault="00041EF9" w:rsidP="00041EF9">
            <w:pPr>
              <w:jc w:val="center"/>
              <w:rPr>
                <w:b/>
                <w:color w:val="0000FF"/>
                <w:sz w:val="8"/>
                <w:szCs w:val="8"/>
              </w:rPr>
            </w:pPr>
          </w:p>
        </w:tc>
      </w:tr>
      <w:tr w:rsidR="00041EF9" w14:paraId="66B9C6C4" w14:textId="77777777" w:rsidTr="00041EF9">
        <w:tc>
          <w:tcPr>
            <w:tcW w:w="4795" w:type="dxa"/>
            <w:gridSpan w:val="4"/>
            <w:tcBorders>
              <w:left w:val="single" w:sz="8" w:space="0" w:color="0000FF"/>
              <w:right w:val="single" w:sz="4" w:space="0" w:color="0000FF"/>
            </w:tcBorders>
            <w:shd w:val="clear" w:color="auto" w:fill="auto"/>
          </w:tcPr>
          <w:p w14:paraId="11BD38D2" w14:textId="77777777" w:rsidR="00041EF9" w:rsidRDefault="00041EF9" w:rsidP="00041EF9">
            <w:pPr>
              <w:jc w:val="both"/>
              <w:rPr>
                <w:color w:val="0000FF"/>
                <w:sz w:val="8"/>
                <w:szCs w:val="8"/>
              </w:rPr>
            </w:pPr>
          </w:p>
          <w:p w14:paraId="23398198" w14:textId="77777777" w:rsidR="00041EF9" w:rsidRDefault="00041EF9" w:rsidP="00041EF9">
            <w:pPr>
              <w:jc w:val="both"/>
              <w:rPr>
                <w:color w:val="0000FF"/>
              </w:rPr>
            </w:pPr>
          </w:p>
          <w:p w14:paraId="702D6B9F" w14:textId="77777777" w:rsidR="00041EF9" w:rsidRDefault="00041EF9" w:rsidP="00041EF9">
            <w:pPr>
              <w:jc w:val="both"/>
              <w:rPr>
                <w:color w:val="0000FF"/>
              </w:rPr>
            </w:pPr>
          </w:p>
          <w:p w14:paraId="1986B6F0" w14:textId="77777777" w:rsidR="00041EF9" w:rsidRDefault="00041EF9" w:rsidP="00041EF9">
            <w:pPr>
              <w:jc w:val="both"/>
              <w:rPr>
                <w:color w:val="0000FF"/>
              </w:rPr>
            </w:pPr>
          </w:p>
        </w:tc>
        <w:tc>
          <w:tcPr>
            <w:tcW w:w="4843" w:type="dxa"/>
            <w:gridSpan w:val="5"/>
            <w:tcBorders>
              <w:left w:val="single" w:sz="4" w:space="0" w:color="0000FF"/>
              <w:right w:val="single" w:sz="8" w:space="0" w:color="0000FF"/>
            </w:tcBorders>
            <w:shd w:val="clear" w:color="auto" w:fill="auto"/>
          </w:tcPr>
          <w:p w14:paraId="6024D88C" w14:textId="77777777" w:rsidR="00041EF9" w:rsidRDefault="00041EF9" w:rsidP="00041EF9">
            <w:pPr>
              <w:jc w:val="center"/>
              <w:rPr>
                <w:color w:val="0000FF"/>
              </w:rPr>
            </w:pPr>
          </w:p>
          <w:p w14:paraId="00945804" w14:textId="77777777" w:rsidR="00041EF9" w:rsidRDefault="00041EF9" w:rsidP="00041EF9">
            <w:pPr>
              <w:jc w:val="both"/>
              <w:rPr>
                <w:color w:val="0000FF"/>
              </w:rPr>
            </w:pPr>
          </w:p>
          <w:p w14:paraId="56014D2C" w14:textId="77777777" w:rsidR="00041EF9" w:rsidRDefault="00041EF9" w:rsidP="00041EF9">
            <w:pPr>
              <w:jc w:val="both"/>
              <w:rPr>
                <w:color w:val="0000FF"/>
              </w:rPr>
            </w:pPr>
          </w:p>
          <w:p w14:paraId="0AFA61E9" w14:textId="77777777" w:rsidR="00041EF9" w:rsidRDefault="00041EF9" w:rsidP="00041EF9">
            <w:pPr>
              <w:jc w:val="both"/>
              <w:rPr>
                <w:color w:val="0000FF"/>
              </w:rPr>
            </w:pPr>
          </w:p>
          <w:p w14:paraId="428AED2E" w14:textId="77777777" w:rsidR="00041EF9" w:rsidRDefault="00041EF9" w:rsidP="00041EF9">
            <w:pPr>
              <w:jc w:val="both"/>
              <w:rPr>
                <w:color w:val="0000FF"/>
              </w:rPr>
            </w:pPr>
          </w:p>
        </w:tc>
      </w:tr>
      <w:tr w:rsidR="00041EF9" w14:paraId="672A9ECA" w14:textId="77777777" w:rsidTr="00041EF9">
        <w:tc>
          <w:tcPr>
            <w:tcW w:w="9638" w:type="dxa"/>
            <w:gridSpan w:val="9"/>
            <w:tcBorders>
              <w:top w:val="single" w:sz="4" w:space="0" w:color="0000FF"/>
              <w:left w:val="single" w:sz="8" w:space="0" w:color="0000FF"/>
              <w:bottom w:val="single" w:sz="4" w:space="0" w:color="0000FF"/>
              <w:right w:val="single" w:sz="8" w:space="0" w:color="0000FF"/>
            </w:tcBorders>
            <w:shd w:val="clear" w:color="auto" w:fill="auto"/>
          </w:tcPr>
          <w:p w14:paraId="000B2ADE" w14:textId="77777777" w:rsidR="00041EF9" w:rsidRDefault="00041EF9" w:rsidP="00041EF9">
            <w:pPr>
              <w:jc w:val="center"/>
              <w:rPr>
                <w:b/>
                <w:color w:val="0000FF"/>
                <w:sz w:val="8"/>
                <w:szCs w:val="8"/>
              </w:rPr>
            </w:pPr>
          </w:p>
          <w:p w14:paraId="47783C12" w14:textId="77777777" w:rsidR="00041EF9" w:rsidRDefault="00041EF9" w:rsidP="00041EF9">
            <w:pPr>
              <w:jc w:val="center"/>
              <w:rPr>
                <w:b/>
                <w:color w:val="0000FF"/>
                <w:sz w:val="28"/>
                <w:szCs w:val="28"/>
              </w:rPr>
            </w:pPr>
            <w:r>
              <w:rPr>
                <w:b/>
                <w:color w:val="0000FF"/>
                <w:sz w:val="28"/>
                <w:szCs w:val="28"/>
              </w:rPr>
              <w:t>DISTRIBUSI SALINAN CINT-INTRANET ISO</w:t>
            </w:r>
          </w:p>
          <w:p w14:paraId="6AA56BEF" w14:textId="77777777" w:rsidR="00041EF9" w:rsidRDefault="00041EF9" w:rsidP="00041EF9">
            <w:pPr>
              <w:jc w:val="center"/>
              <w:rPr>
                <w:b/>
                <w:color w:val="0000FF"/>
                <w:sz w:val="8"/>
                <w:szCs w:val="8"/>
              </w:rPr>
            </w:pPr>
          </w:p>
        </w:tc>
      </w:tr>
      <w:tr w:rsidR="00041EF9" w14:paraId="61024567" w14:textId="77777777" w:rsidTr="00041EF9">
        <w:trPr>
          <w:trHeight w:val="466"/>
        </w:trPr>
        <w:tc>
          <w:tcPr>
            <w:tcW w:w="2657" w:type="dxa"/>
            <w:gridSpan w:val="2"/>
            <w:tcBorders>
              <w:top w:val="single" w:sz="4" w:space="0" w:color="0000FF"/>
              <w:left w:val="single" w:sz="8" w:space="0" w:color="0000FF"/>
              <w:bottom w:val="single" w:sz="4" w:space="0" w:color="0000FF"/>
            </w:tcBorders>
            <w:shd w:val="clear" w:color="auto" w:fill="auto"/>
          </w:tcPr>
          <w:p w14:paraId="691AABF5" w14:textId="77777777" w:rsidR="00041EF9" w:rsidRDefault="00041EF9" w:rsidP="00041EF9">
            <w:pPr>
              <w:ind w:left="459"/>
              <w:rPr>
                <w:rFonts w:ascii="Arial Narrow" w:eastAsia="Arial Narrow" w:hAnsi="Arial Narrow" w:cs="Arial Narrow"/>
                <w:b/>
                <w:color w:val="0000FF"/>
                <w:sz w:val="10"/>
                <w:szCs w:val="10"/>
              </w:rPr>
            </w:pPr>
            <w:r>
              <w:rPr>
                <w:noProof/>
                <w:lang w:eastAsia="en-US"/>
              </w:rPr>
              <mc:AlternateContent>
                <mc:Choice Requires="wps">
                  <w:drawing>
                    <wp:anchor distT="0" distB="0" distL="114300" distR="114300" simplePos="0" relativeHeight="251673088" behindDoc="0" locked="0" layoutInCell="1" hidden="0" allowOverlap="1" wp14:anchorId="0B856A2A" wp14:editId="1846859B">
                      <wp:simplePos x="0" y="0"/>
                      <wp:positionH relativeFrom="column">
                        <wp:posOffset>1841500</wp:posOffset>
                      </wp:positionH>
                      <wp:positionV relativeFrom="paragraph">
                        <wp:posOffset>0</wp:posOffset>
                      </wp:positionV>
                      <wp:extent cx="220980" cy="220980"/>
                      <wp:effectExtent l="0" t="0" r="0" b="0"/>
                      <wp:wrapNone/>
                      <wp:docPr id="1817071043" name="Freeform: Shape 1817071043"/>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308E0140" w14:textId="77777777" w:rsidR="00041EF9" w:rsidRDefault="00041EF9" w:rsidP="00041EF9">
                                  <w:pPr>
                                    <w:textDirection w:val="btLr"/>
                                  </w:pPr>
                                </w:p>
                                <w:p w14:paraId="52D2D009"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56A2A" id="Freeform: Shape 1817071043" o:spid="_x0000_s1033" style="position:absolute;left:0;text-align:left;margin-left:145pt;margin-top:0;width:17.4pt;height:17.4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308E0140" w14:textId="77777777" w:rsidR="00041EF9" w:rsidRDefault="00041EF9" w:rsidP="00041EF9">
                            <w:pPr>
                              <w:textDirection w:val="btLr"/>
                            </w:pPr>
                          </w:p>
                          <w:p w14:paraId="52D2D009"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4112" behindDoc="0" locked="0" layoutInCell="1" hidden="0" allowOverlap="1" wp14:anchorId="64805590" wp14:editId="2A5F4F61">
                      <wp:simplePos x="0" y="0"/>
                      <wp:positionH relativeFrom="column">
                        <wp:posOffset>1841500</wp:posOffset>
                      </wp:positionH>
                      <wp:positionV relativeFrom="paragraph">
                        <wp:posOffset>279400</wp:posOffset>
                      </wp:positionV>
                      <wp:extent cx="220980" cy="220980"/>
                      <wp:effectExtent l="0" t="0" r="0" b="0"/>
                      <wp:wrapNone/>
                      <wp:docPr id="1817071042" name="Freeform: Shape 1817071042"/>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7C83D6A9" w14:textId="77777777" w:rsidR="00041EF9" w:rsidRDefault="00041EF9" w:rsidP="00041EF9">
                                  <w:pPr>
                                    <w:textDirection w:val="btLr"/>
                                  </w:pPr>
                                </w:p>
                                <w:p w14:paraId="68CF1916"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05590" id="Freeform: Shape 1817071042" o:spid="_x0000_s1034" style="position:absolute;left:0;text-align:left;margin-left:145pt;margin-top:22pt;width:17.4pt;height:17.4pt;z-index:251674112;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5hQIAAIY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7C83D6A9" w14:textId="77777777" w:rsidR="00041EF9" w:rsidRDefault="00041EF9" w:rsidP="00041EF9">
                            <w:pPr>
                              <w:textDirection w:val="btLr"/>
                            </w:pPr>
                          </w:p>
                          <w:p w14:paraId="68CF1916"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5136" behindDoc="0" locked="0" layoutInCell="1" hidden="0" allowOverlap="1" wp14:anchorId="2574FC74" wp14:editId="1405BB2B">
                      <wp:simplePos x="0" y="0"/>
                      <wp:positionH relativeFrom="column">
                        <wp:posOffset>1841500</wp:posOffset>
                      </wp:positionH>
                      <wp:positionV relativeFrom="paragraph">
                        <wp:posOffset>571500</wp:posOffset>
                      </wp:positionV>
                      <wp:extent cx="220980" cy="220980"/>
                      <wp:effectExtent l="0" t="0" r="0" b="0"/>
                      <wp:wrapNone/>
                      <wp:docPr id="1817071030" name="Freeform: Shape 1817071030"/>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6C025F65" w14:textId="77777777" w:rsidR="00041EF9" w:rsidRDefault="00041EF9" w:rsidP="00041EF9">
                                  <w:pPr>
                                    <w:textDirection w:val="btLr"/>
                                  </w:pPr>
                                </w:p>
                                <w:p w14:paraId="32128FF1"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74FC74" id="Freeform: Shape 1817071030" o:spid="_x0000_s1035" style="position:absolute;left:0;text-align:left;margin-left:145pt;margin-top:45pt;width:17.4pt;height:17.4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dyhQIAAIY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6C025F65" w14:textId="77777777" w:rsidR="00041EF9" w:rsidRDefault="00041EF9" w:rsidP="00041EF9">
                            <w:pPr>
                              <w:textDirection w:val="btLr"/>
                            </w:pPr>
                          </w:p>
                          <w:p w14:paraId="32128FF1"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6160" behindDoc="0" locked="0" layoutInCell="1" hidden="0" allowOverlap="1" wp14:anchorId="3AEA2FF9" wp14:editId="453F24A5">
                      <wp:simplePos x="0" y="0"/>
                      <wp:positionH relativeFrom="column">
                        <wp:posOffset>1841500</wp:posOffset>
                      </wp:positionH>
                      <wp:positionV relativeFrom="paragraph">
                        <wp:posOffset>863600</wp:posOffset>
                      </wp:positionV>
                      <wp:extent cx="220980" cy="220980"/>
                      <wp:effectExtent l="0" t="0" r="0" b="0"/>
                      <wp:wrapNone/>
                      <wp:docPr id="1817071047" name="Freeform: Shape 1817071047"/>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0D28D9E9"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EA2FF9" id="Freeform: Shape 1817071047" o:spid="_x0000_s1036" style="position:absolute;left:0;text-align:left;margin-left:145pt;margin-top:68pt;width:17.4pt;height:17.4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0D28D9E9"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7184" behindDoc="0" locked="0" layoutInCell="1" hidden="0" allowOverlap="1" wp14:anchorId="226DA8D5" wp14:editId="63F2B384">
                      <wp:simplePos x="0" y="0"/>
                      <wp:positionH relativeFrom="column">
                        <wp:posOffset>1841500</wp:posOffset>
                      </wp:positionH>
                      <wp:positionV relativeFrom="paragraph">
                        <wp:posOffset>1130300</wp:posOffset>
                      </wp:positionV>
                      <wp:extent cx="220980" cy="220980"/>
                      <wp:effectExtent l="0" t="0" r="0" b="0"/>
                      <wp:wrapNone/>
                      <wp:docPr id="1817071033" name="Freeform: Shape 1817071033"/>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733C6C73" w14:textId="77777777" w:rsidR="00041EF9" w:rsidRDefault="00041EF9" w:rsidP="00041EF9">
                                  <w:pPr>
                                    <w:textDirection w:val="btLr"/>
                                  </w:pPr>
                                </w:p>
                                <w:p w14:paraId="70196971"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DA8D5" id="Freeform: Shape 1817071033" o:spid="_x0000_s1037" style="position:absolute;left:0;text-align:left;margin-left:145pt;margin-top:89pt;width:17.4pt;height:17.4pt;z-index:251677184;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733C6C73" w14:textId="77777777" w:rsidR="00041EF9" w:rsidRDefault="00041EF9" w:rsidP="00041EF9">
                            <w:pPr>
                              <w:textDirection w:val="btLr"/>
                            </w:pPr>
                          </w:p>
                          <w:p w14:paraId="70196971"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8208" behindDoc="0" locked="0" layoutInCell="1" hidden="0" allowOverlap="1" wp14:anchorId="70DDBB5F" wp14:editId="056A2559">
                      <wp:simplePos x="0" y="0"/>
                      <wp:positionH relativeFrom="column">
                        <wp:posOffset>4343400</wp:posOffset>
                      </wp:positionH>
                      <wp:positionV relativeFrom="paragraph">
                        <wp:posOffset>0</wp:posOffset>
                      </wp:positionV>
                      <wp:extent cx="220980" cy="220980"/>
                      <wp:effectExtent l="0" t="0" r="0" b="0"/>
                      <wp:wrapNone/>
                      <wp:docPr id="1817071032" name="Freeform: Shape 1817071032"/>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19EF0306" w14:textId="77777777" w:rsidR="00041EF9" w:rsidRDefault="00041EF9" w:rsidP="00041EF9">
                                  <w:pPr>
                                    <w:textDirection w:val="btLr"/>
                                  </w:pPr>
                                </w:p>
                                <w:p w14:paraId="0153B11C"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DBB5F" id="Freeform: Shape 1817071032" o:spid="_x0000_s1038" style="position:absolute;left:0;text-align:left;margin-left:342pt;margin-top:0;width:17.4pt;height:17.4pt;z-index:251678208;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19EF0306" w14:textId="77777777" w:rsidR="00041EF9" w:rsidRDefault="00041EF9" w:rsidP="00041EF9">
                            <w:pPr>
                              <w:textDirection w:val="btLr"/>
                            </w:pPr>
                          </w:p>
                          <w:p w14:paraId="0153B11C"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79232" behindDoc="0" locked="0" layoutInCell="1" hidden="0" allowOverlap="1" wp14:anchorId="5427884B" wp14:editId="0BA49199">
                      <wp:simplePos x="0" y="0"/>
                      <wp:positionH relativeFrom="column">
                        <wp:posOffset>4343400</wp:posOffset>
                      </wp:positionH>
                      <wp:positionV relativeFrom="paragraph">
                        <wp:posOffset>279400</wp:posOffset>
                      </wp:positionV>
                      <wp:extent cx="220980" cy="220980"/>
                      <wp:effectExtent l="0" t="0" r="0" b="0"/>
                      <wp:wrapNone/>
                      <wp:docPr id="1817071038" name="Freeform: Shape 1817071038"/>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02BE2DEE" w14:textId="77777777" w:rsidR="00041EF9" w:rsidRDefault="00041EF9" w:rsidP="00041EF9">
                                  <w:pPr>
                                    <w:textDirection w:val="btLr"/>
                                  </w:pPr>
                                </w:p>
                                <w:p w14:paraId="54F4C420"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7884B" id="Freeform: Shape 1817071038" o:spid="_x0000_s1039" style="position:absolute;left:0;text-align:left;margin-left:342pt;margin-top:22pt;width:17.4pt;height:17.4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SQhQIAAIc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02BE2DEE" w14:textId="77777777" w:rsidR="00041EF9" w:rsidRDefault="00041EF9" w:rsidP="00041EF9">
                            <w:pPr>
                              <w:textDirection w:val="btLr"/>
                            </w:pPr>
                          </w:p>
                          <w:p w14:paraId="54F4C420"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0256" behindDoc="0" locked="0" layoutInCell="1" hidden="0" allowOverlap="1" wp14:anchorId="437240B8" wp14:editId="1129BE25">
                      <wp:simplePos x="0" y="0"/>
                      <wp:positionH relativeFrom="column">
                        <wp:posOffset>4343400</wp:posOffset>
                      </wp:positionH>
                      <wp:positionV relativeFrom="paragraph">
                        <wp:posOffset>558800</wp:posOffset>
                      </wp:positionV>
                      <wp:extent cx="220980" cy="220980"/>
                      <wp:effectExtent l="0" t="0" r="0" b="0"/>
                      <wp:wrapNone/>
                      <wp:docPr id="1817071045" name="Freeform: Shape 1817071045"/>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4D14DB99" w14:textId="77777777" w:rsidR="00041EF9" w:rsidRDefault="00041EF9" w:rsidP="00041EF9">
                                  <w:pPr>
                                    <w:textDirection w:val="btLr"/>
                                  </w:pPr>
                                </w:p>
                                <w:p w14:paraId="34395141"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240B8" id="Freeform: Shape 1817071045" o:spid="_x0000_s1040" style="position:absolute;left:0;text-align:left;margin-left:342pt;margin-top:44pt;width:17.4pt;height:17.4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cfhgIAAIc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4D14DB99" w14:textId="77777777" w:rsidR="00041EF9" w:rsidRDefault="00041EF9" w:rsidP="00041EF9">
                            <w:pPr>
                              <w:textDirection w:val="btLr"/>
                            </w:pPr>
                          </w:p>
                          <w:p w14:paraId="34395141"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1280" behindDoc="0" locked="0" layoutInCell="1" hidden="0" allowOverlap="1" wp14:anchorId="0970491E" wp14:editId="33B1B5CD">
                      <wp:simplePos x="0" y="0"/>
                      <wp:positionH relativeFrom="column">
                        <wp:posOffset>4343400</wp:posOffset>
                      </wp:positionH>
                      <wp:positionV relativeFrom="paragraph">
                        <wp:posOffset>838200</wp:posOffset>
                      </wp:positionV>
                      <wp:extent cx="220980" cy="220980"/>
                      <wp:effectExtent l="0" t="0" r="0" b="0"/>
                      <wp:wrapNone/>
                      <wp:docPr id="1817071022" name="Freeform: Shape 1817071022"/>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15EEE7D5" w14:textId="77777777" w:rsidR="00041EF9" w:rsidRDefault="00041EF9" w:rsidP="00041EF9">
                                  <w:pPr>
                                    <w:textDirection w:val="btLr"/>
                                  </w:pPr>
                                </w:p>
                                <w:p w14:paraId="09409938"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70491E" id="Freeform: Shape 1817071022" o:spid="_x0000_s1041" style="position:absolute;left:0;text-align:left;margin-left:342pt;margin-top:66pt;width:17.4pt;height:17.4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15EEE7D5" w14:textId="77777777" w:rsidR="00041EF9" w:rsidRDefault="00041EF9" w:rsidP="00041EF9">
                            <w:pPr>
                              <w:textDirection w:val="btLr"/>
                            </w:pPr>
                          </w:p>
                          <w:p w14:paraId="09409938"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2304" behindDoc="0" locked="0" layoutInCell="1" hidden="0" allowOverlap="1" wp14:anchorId="43985243" wp14:editId="4598B78B">
                      <wp:simplePos x="0" y="0"/>
                      <wp:positionH relativeFrom="column">
                        <wp:posOffset>4343400</wp:posOffset>
                      </wp:positionH>
                      <wp:positionV relativeFrom="paragraph">
                        <wp:posOffset>1143000</wp:posOffset>
                      </wp:positionV>
                      <wp:extent cx="220980" cy="220980"/>
                      <wp:effectExtent l="0" t="0" r="0" b="0"/>
                      <wp:wrapNone/>
                      <wp:docPr id="1817071035" name="Freeform: Shape 1817071035"/>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0E42ADB9"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985243" id="Freeform: Shape 1817071035" o:spid="_x0000_s1042" style="position:absolute;left:0;text-align:left;margin-left:342pt;margin-top:90pt;width:17.4pt;height:17.4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0E42ADB9"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3328" behindDoc="0" locked="0" layoutInCell="1" hidden="0" allowOverlap="1" wp14:anchorId="0EC63C38" wp14:editId="6600F952">
                      <wp:simplePos x="0" y="0"/>
                      <wp:positionH relativeFrom="column">
                        <wp:posOffset>114300</wp:posOffset>
                      </wp:positionH>
                      <wp:positionV relativeFrom="paragraph">
                        <wp:posOffset>0</wp:posOffset>
                      </wp:positionV>
                      <wp:extent cx="220980" cy="220980"/>
                      <wp:effectExtent l="0" t="0" r="0" b="0"/>
                      <wp:wrapNone/>
                      <wp:docPr id="1817071046" name="Freeform: Shape 1817071046"/>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2F0F4469"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63C38" id="Freeform: Shape 1817071046" o:spid="_x0000_s1043" style="position:absolute;left:0;text-align:left;margin-left:9pt;margin-top:0;width:17.4pt;height:17.4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2F0F4469"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4352" behindDoc="0" locked="0" layoutInCell="1" hidden="0" allowOverlap="1" wp14:anchorId="4E69BBD8" wp14:editId="49582D60">
                      <wp:simplePos x="0" y="0"/>
                      <wp:positionH relativeFrom="column">
                        <wp:posOffset>114300</wp:posOffset>
                      </wp:positionH>
                      <wp:positionV relativeFrom="paragraph">
                        <wp:posOffset>279400</wp:posOffset>
                      </wp:positionV>
                      <wp:extent cx="220980" cy="220980"/>
                      <wp:effectExtent l="0" t="0" r="0" b="0"/>
                      <wp:wrapNone/>
                      <wp:docPr id="1817071024" name="Freeform: Shape 1817071024"/>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77C03E71"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9BBD8" id="Freeform: Shape 1817071024" o:spid="_x0000_s1044" style="position:absolute;left:0;text-align:left;margin-left:9pt;margin-top:22pt;width:17.4pt;height:17.4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pMhgIAAIc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77C03E71"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5376" behindDoc="0" locked="0" layoutInCell="1" hidden="0" allowOverlap="1" wp14:anchorId="56D1A8E5" wp14:editId="44493E0C">
                      <wp:simplePos x="0" y="0"/>
                      <wp:positionH relativeFrom="column">
                        <wp:posOffset>114300</wp:posOffset>
                      </wp:positionH>
                      <wp:positionV relativeFrom="paragraph">
                        <wp:posOffset>558800</wp:posOffset>
                      </wp:positionV>
                      <wp:extent cx="220980" cy="220980"/>
                      <wp:effectExtent l="0" t="0" r="0" b="0"/>
                      <wp:wrapNone/>
                      <wp:docPr id="1817071039" name="Freeform: Shape 1817071039"/>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25286E23" w14:textId="77777777" w:rsidR="00041EF9" w:rsidRDefault="00041EF9" w:rsidP="00041EF9">
                                  <w:pPr>
                                    <w:textDirection w:val="btLr"/>
                                  </w:pPr>
                                </w:p>
                                <w:p w14:paraId="1B15FC93"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1A8E5" id="Freeform: Shape 1817071039" o:spid="_x0000_s1045" style="position:absolute;left:0;text-align:left;margin-left:9pt;margin-top:44pt;width:17.4pt;height:17.4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8HhgIAAIc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25286E23" w14:textId="77777777" w:rsidR="00041EF9" w:rsidRDefault="00041EF9" w:rsidP="00041EF9">
                            <w:pPr>
                              <w:textDirection w:val="btLr"/>
                            </w:pPr>
                          </w:p>
                          <w:p w14:paraId="1B15FC93"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6400" behindDoc="0" locked="0" layoutInCell="1" hidden="0" allowOverlap="1" wp14:anchorId="48DE1891" wp14:editId="0B615416">
                      <wp:simplePos x="0" y="0"/>
                      <wp:positionH relativeFrom="column">
                        <wp:posOffset>114300</wp:posOffset>
                      </wp:positionH>
                      <wp:positionV relativeFrom="paragraph">
                        <wp:posOffset>850900</wp:posOffset>
                      </wp:positionV>
                      <wp:extent cx="220980" cy="220980"/>
                      <wp:effectExtent l="0" t="0" r="0" b="0"/>
                      <wp:wrapNone/>
                      <wp:docPr id="1817071040" name="Freeform: Shape 1817071040"/>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35874E4C" w14:textId="77777777" w:rsidR="00041EF9" w:rsidRDefault="00041EF9" w:rsidP="00041EF9">
                                  <w:pPr>
                                    <w:textDirection w:val="btLr"/>
                                  </w:pPr>
                                </w:p>
                                <w:p w14:paraId="22D38A9C"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E1891" id="Freeform: Shape 1817071040" o:spid="_x0000_s1046" style="position:absolute;left:0;text-align:left;margin-left:9pt;margin-top:67pt;width:17.4pt;height:17.4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35874E4C" w14:textId="77777777" w:rsidR="00041EF9" w:rsidRDefault="00041EF9" w:rsidP="00041EF9">
                            <w:pPr>
                              <w:textDirection w:val="btLr"/>
                            </w:pPr>
                          </w:p>
                          <w:p w14:paraId="22D38A9C"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7424" behindDoc="0" locked="0" layoutInCell="1" hidden="0" allowOverlap="1" wp14:anchorId="2FE38890" wp14:editId="46FADB79">
                      <wp:simplePos x="0" y="0"/>
                      <wp:positionH relativeFrom="column">
                        <wp:posOffset>114300</wp:posOffset>
                      </wp:positionH>
                      <wp:positionV relativeFrom="paragraph">
                        <wp:posOffset>1130300</wp:posOffset>
                      </wp:positionV>
                      <wp:extent cx="220980" cy="220980"/>
                      <wp:effectExtent l="0" t="0" r="0" b="0"/>
                      <wp:wrapNone/>
                      <wp:docPr id="1817071027" name="Freeform: Shape 1817071027"/>
                      <wp:cNvGraphicFramePr/>
                      <a:graphic xmlns:a="http://schemas.openxmlformats.org/drawingml/2006/main">
                        <a:graphicData uri="http://schemas.microsoft.com/office/word/2010/wordprocessingShape">
                          <wps:wsp>
                            <wps:cNvSpPr/>
                            <wps:spPr>
                              <a:xfrm>
                                <a:off x="5254560" y="3688560"/>
                                <a:ext cx="182880" cy="182880"/>
                              </a:xfrm>
                              <a:custGeom>
                                <a:avLst/>
                                <a:gdLst/>
                                <a:ahLst/>
                                <a:cxnLst/>
                                <a:rect l="l" t="t" r="r" b="b"/>
                                <a:pathLst>
                                  <a:path w="182880" h="182880" extrusionOk="0">
                                    <a:moveTo>
                                      <a:pt x="0" y="0"/>
                                    </a:moveTo>
                                    <a:lnTo>
                                      <a:pt x="0" y="182880"/>
                                    </a:lnTo>
                                    <a:lnTo>
                                      <a:pt x="182880" y="182880"/>
                                    </a:lnTo>
                                    <a:lnTo>
                                      <a:pt x="1828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287943B6" w14:textId="77777777" w:rsidR="00041EF9" w:rsidRDefault="00041EF9" w:rsidP="00041EF9">
                                  <w:pPr>
                                    <w:textDirection w:val="btLr"/>
                                  </w:pPr>
                                </w:p>
                                <w:p w14:paraId="4F276A11"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E38890" id="Freeform: Shape 1817071027" o:spid="_x0000_s1047" style="position:absolute;left:0;text-align:left;margin-left:9pt;margin-top:89pt;width:17.4pt;height:17.4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182880,182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" adj="-11796480,,5400" path="m,l,182880r182880,l182880,,,xe" strokecolor="blue" strokeweight="1pt">
                      <v:stroke startarrowwidth="narrow" startarrowlength="short" endarrowwidth="narrow" endarrowlength="short" miterlimit="5243f" joinstyle="miter"/>
                      <v:formulas/>
                      <v:path arrowok="t" o:extrusionok="f" o:connecttype="custom" textboxrect="0,0,182880,182880"/>
                      <v:textbox inset="3.19236mm,3pt,3.19236mm,3pt">
                        <w:txbxContent>
                          <w:p w14:paraId="287943B6" w14:textId="77777777" w:rsidR="00041EF9" w:rsidRDefault="00041EF9" w:rsidP="00041EF9">
                            <w:pPr>
                              <w:textDirection w:val="btLr"/>
                            </w:pPr>
                          </w:p>
                          <w:p w14:paraId="4F276A11"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8448" behindDoc="0" locked="0" layoutInCell="1" hidden="0" allowOverlap="1" wp14:anchorId="20C27EA9" wp14:editId="6081DABB">
                      <wp:simplePos x="0" y="0"/>
                      <wp:positionH relativeFrom="column">
                        <wp:posOffset>114300</wp:posOffset>
                      </wp:positionH>
                      <wp:positionV relativeFrom="paragraph">
                        <wp:posOffset>1409700</wp:posOffset>
                      </wp:positionV>
                      <wp:extent cx="208280" cy="208280"/>
                      <wp:effectExtent l="0" t="0" r="0" b="0"/>
                      <wp:wrapNone/>
                      <wp:docPr id="1817071044" name="Freeform: Shape 1817071044"/>
                      <wp:cNvGraphicFramePr/>
                      <a:graphic xmlns:a="http://schemas.openxmlformats.org/drawingml/2006/main">
                        <a:graphicData uri="http://schemas.microsoft.com/office/word/2010/wordprocessingShape">
                          <wps:wsp>
                            <wps:cNvSpPr/>
                            <wps:spPr>
                              <a:xfrm>
                                <a:off x="5260910" y="3694910"/>
                                <a:ext cx="170180" cy="170180"/>
                              </a:xfrm>
                              <a:custGeom>
                                <a:avLst/>
                                <a:gdLst/>
                                <a:ahLst/>
                                <a:cxnLst/>
                                <a:rect l="l" t="t" r="r" b="b"/>
                                <a:pathLst>
                                  <a:path w="170180" h="170180" extrusionOk="0">
                                    <a:moveTo>
                                      <a:pt x="0" y="0"/>
                                    </a:moveTo>
                                    <a:lnTo>
                                      <a:pt x="0" y="170180"/>
                                    </a:lnTo>
                                    <a:lnTo>
                                      <a:pt x="170180" y="170180"/>
                                    </a:lnTo>
                                    <a:lnTo>
                                      <a:pt x="1701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361CFCEC" w14:textId="77777777" w:rsidR="00041EF9" w:rsidRDefault="00041EF9" w:rsidP="00041EF9">
                                  <w:pPr>
                                    <w:textDirection w:val="btLr"/>
                                  </w:pPr>
                                </w:p>
                                <w:p w14:paraId="111FAF0C"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27EA9" id="Freeform: Shape 1817071044" o:spid="_x0000_s1048" style="position:absolute;left:0;text-align:left;margin-left:9pt;margin-top:111pt;width:16.4pt;height:16.4pt;z-index:251688448;visibility:visible;mso-wrap-style:square;mso-wrap-distance-left:9pt;mso-wrap-distance-top:0;mso-wrap-distance-right:9pt;mso-wrap-distance-bottom:0;mso-position-horizontal:absolute;mso-position-horizontal-relative:text;mso-position-vertical:absolute;mso-position-vertical-relative:text;v-text-anchor:top" coordsize="170180,170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" adj="-11796480,,5400" path="m,l,170180r170180,l170180,,,xe" strokecolor="blue" strokeweight="1pt">
                      <v:stroke startarrowwidth="narrow" startarrowlength="short" endarrowwidth="narrow" endarrowlength="short" miterlimit="5243f" joinstyle="miter"/>
                      <v:formulas/>
                      <v:path arrowok="t" o:extrusionok="f" o:connecttype="custom" textboxrect="0,0,170180,170180"/>
                      <v:textbox inset="3.19236mm,3pt,3.19236mm,3pt">
                        <w:txbxContent>
                          <w:p w14:paraId="361CFCEC" w14:textId="77777777" w:rsidR="00041EF9" w:rsidRDefault="00041EF9" w:rsidP="00041EF9">
                            <w:pPr>
                              <w:textDirection w:val="btLr"/>
                            </w:pPr>
                          </w:p>
                          <w:p w14:paraId="111FAF0C"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89472" behindDoc="0" locked="0" layoutInCell="1" hidden="0" allowOverlap="1" wp14:anchorId="70B120C1" wp14:editId="564290BC">
                      <wp:simplePos x="0" y="0"/>
                      <wp:positionH relativeFrom="column">
                        <wp:posOffset>1828800</wp:posOffset>
                      </wp:positionH>
                      <wp:positionV relativeFrom="paragraph">
                        <wp:posOffset>1409700</wp:posOffset>
                      </wp:positionV>
                      <wp:extent cx="208280" cy="208280"/>
                      <wp:effectExtent l="0" t="0" r="0" b="0"/>
                      <wp:wrapNone/>
                      <wp:docPr id="1817071036" name="Freeform: Shape 1817071036"/>
                      <wp:cNvGraphicFramePr/>
                      <a:graphic xmlns:a="http://schemas.openxmlformats.org/drawingml/2006/main">
                        <a:graphicData uri="http://schemas.microsoft.com/office/word/2010/wordprocessingShape">
                          <wps:wsp>
                            <wps:cNvSpPr/>
                            <wps:spPr>
                              <a:xfrm>
                                <a:off x="5260910" y="3694910"/>
                                <a:ext cx="170180" cy="170180"/>
                              </a:xfrm>
                              <a:custGeom>
                                <a:avLst/>
                                <a:gdLst/>
                                <a:ahLst/>
                                <a:cxnLst/>
                                <a:rect l="l" t="t" r="r" b="b"/>
                                <a:pathLst>
                                  <a:path w="170180" h="170180" extrusionOk="0">
                                    <a:moveTo>
                                      <a:pt x="0" y="0"/>
                                    </a:moveTo>
                                    <a:lnTo>
                                      <a:pt x="0" y="170180"/>
                                    </a:lnTo>
                                    <a:lnTo>
                                      <a:pt x="170180" y="170180"/>
                                    </a:lnTo>
                                    <a:lnTo>
                                      <a:pt x="1701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078B1383"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B120C1" id="Freeform: Shape 1817071036" o:spid="_x0000_s1049" style="position:absolute;left:0;text-align:left;margin-left:2in;margin-top:111pt;width:16.4pt;height:16.4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170180,170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" adj="-11796480,,5400" path="m,l,170180r170180,l170180,,,xe" strokecolor="blue" strokeweight="1pt">
                      <v:stroke startarrowwidth="narrow" startarrowlength="short" endarrowwidth="narrow" endarrowlength="short" miterlimit="5243f" joinstyle="miter"/>
                      <v:formulas/>
                      <v:path arrowok="t" o:extrusionok="f" o:connecttype="custom" textboxrect="0,0,170180,170180"/>
                      <v:textbox inset="3.19236mm,3pt,3.19236mm,3pt">
                        <w:txbxContent>
                          <w:p w14:paraId="078B1383" w14:textId="77777777" w:rsidR="00041EF9" w:rsidRDefault="00041EF9" w:rsidP="00041EF9">
                            <w:pPr>
                              <w:textDirection w:val="btLr"/>
                            </w:pPr>
                          </w:p>
                        </w:txbxContent>
                      </v:textbox>
                    </v:shape>
                  </w:pict>
                </mc:Fallback>
              </mc:AlternateContent>
            </w:r>
            <w:r>
              <w:rPr>
                <w:noProof/>
                <w:lang w:eastAsia="en-US"/>
              </w:rPr>
              <mc:AlternateContent>
                <mc:Choice Requires="wps">
                  <w:drawing>
                    <wp:anchor distT="0" distB="0" distL="114300" distR="114300" simplePos="0" relativeHeight="251690496" behindDoc="0" locked="0" layoutInCell="1" hidden="0" allowOverlap="1" wp14:anchorId="52B7699E" wp14:editId="615BACC3">
                      <wp:simplePos x="0" y="0"/>
                      <wp:positionH relativeFrom="column">
                        <wp:posOffset>4343400</wp:posOffset>
                      </wp:positionH>
                      <wp:positionV relativeFrom="paragraph">
                        <wp:posOffset>1422400</wp:posOffset>
                      </wp:positionV>
                      <wp:extent cx="208280" cy="208280"/>
                      <wp:effectExtent l="0" t="0" r="0" b="0"/>
                      <wp:wrapNone/>
                      <wp:docPr id="1817071028" name="Freeform: Shape 1817071028"/>
                      <wp:cNvGraphicFramePr/>
                      <a:graphic xmlns:a="http://schemas.openxmlformats.org/drawingml/2006/main">
                        <a:graphicData uri="http://schemas.microsoft.com/office/word/2010/wordprocessingShape">
                          <wps:wsp>
                            <wps:cNvSpPr/>
                            <wps:spPr>
                              <a:xfrm>
                                <a:off x="5260910" y="3694910"/>
                                <a:ext cx="170180" cy="170180"/>
                              </a:xfrm>
                              <a:custGeom>
                                <a:avLst/>
                                <a:gdLst/>
                                <a:ahLst/>
                                <a:cxnLst/>
                                <a:rect l="l" t="t" r="r" b="b"/>
                                <a:pathLst>
                                  <a:path w="170180" h="170180" extrusionOk="0">
                                    <a:moveTo>
                                      <a:pt x="0" y="0"/>
                                    </a:moveTo>
                                    <a:lnTo>
                                      <a:pt x="0" y="170180"/>
                                    </a:lnTo>
                                    <a:lnTo>
                                      <a:pt x="170180" y="170180"/>
                                    </a:lnTo>
                                    <a:lnTo>
                                      <a:pt x="170180" y="0"/>
                                    </a:lnTo>
                                    <a:close/>
                                  </a:path>
                                </a:pathLst>
                              </a:custGeom>
                              <a:solidFill>
                                <a:srgbClr val="FFFFFF"/>
                              </a:solidFill>
                              <a:ln w="12700" cap="flat" cmpd="sng">
                                <a:solidFill>
                                  <a:srgbClr val="0000FF"/>
                                </a:solidFill>
                                <a:prstDash val="solid"/>
                                <a:miter lim="8000"/>
                                <a:headEnd type="none" w="sm" len="sm"/>
                                <a:tailEnd type="none" w="sm" len="sm"/>
                              </a:ln>
                            </wps:spPr>
                            <wps:txbx>
                              <w:txbxContent>
                                <w:p w14:paraId="7D784C3F" w14:textId="77777777" w:rsidR="00041EF9" w:rsidRDefault="00041EF9" w:rsidP="00041EF9">
                                  <w:pPr>
                                    <w:textDirection w:val="btLr"/>
                                  </w:pPr>
                                </w:p>
                              </w:txbxContent>
                            </wps:txbx>
                            <wps:bodyPr spcFirstLastPara="1" wrap="square" lIns="114925" tIns="38100" rIns="114925"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7699E" id="Freeform: Shape 1817071028" o:spid="_x0000_s1050" style="position:absolute;left:0;text-align:left;margin-left:342pt;margin-top:112pt;width:16.4pt;height:16.4pt;z-index:251690496;visibility:visible;mso-wrap-style:square;mso-wrap-distance-left:9pt;mso-wrap-distance-top:0;mso-wrap-distance-right:9pt;mso-wrap-distance-bottom:0;mso-position-horizontal:absolute;mso-position-horizontal-relative:text;mso-position-vertical:absolute;mso-position-vertical-relative:text;v-text-anchor:top" coordsize="170180,170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" adj="-11796480,,5400" path="m,l,170180r170180,l170180,,,xe" strokecolor="blue" strokeweight="1pt">
                      <v:stroke startarrowwidth="narrow" startarrowlength="short" endarrowwidth="narrow" endarrowlength="short" miterlimit="5243f" joinstyle="miter"/>
                      <v:formulas/>
                      <v:path arrowok="t" o:extrusionok="f" o:connecttype="custom" textboxrect="0,0,170180,170180"/>
                      <v:textbox inset="3.19236mm,3pt,3.19236mm,3pt">
                        <w:txbxContent>
                          <w:p w14:paraId="7D784C3F" w14:textId="77777777" w:rsidR="00041EF9" w:rsidRDefault="00041EF9" w:rsidP="00041EF9">
                            <w:pPr>
                              <w:textDirection w:val="btLr"/>
                            </w:pPr>
                          </w:p>
                        </w:txbxContent>
                      </v:textbox>
                    </v:shape>
                  </w:pict>
                </mc:Fallback>
              </mc:AlternateContent>
            </w:r>
          </w:p>
          <w:p w14:paraId="3F43CA85" w14:textId="77777777" w:rsidR="00041EF9" w:rsidRDefault="00041EF9" w:rsidP="00041EF9">
            <w:pPr>
              <w:rPr>
                <w:rFonts w:ascii="Arial Narrow" w:eastAsia="Arial Narrow" w:hAnsi="Arial Narrow" w:cs="Arial Narrow"/>
                <w:b/>
                <w:color w:val="0000FF"/>
                <w:sz w:val="18"/>
                <w:szCs w:val="18"/>
              </w:rPr>
            </w:pPr>
            <w:r>
              <w:rPr>
                <w:rFonts w:ascii="Arial Narrow" w:eastAsia="Arial Narrow" w:hAnsi="Arial Narrow" w:cs="Arial Narrow"/>
                <w:b/>
                <w:color w:val="0000FF"/>
                <w:sz w:val="18"/>
                <w:szCs w:val="18"/>
              </w:rPr>
              <w:t xml:space="preserve">          BODt</w:t>
            </w:r>
          </w:p>
          <w:p w14:paraId="26BD151A" w14:textId="77777777" w:rsidR="00041EF9" w:rsidRDefault="00041EF9" w:rsidP="00041EF9">
            <w:pPr>
              <w:ind w:left="459"/>
              <w:rPr>
                <w:rFonts w:ascii="Arial Narrow" w:eastAsia="Arial Narrow" w:hAnsi="Arial Narrow" w:cs="Arial Narrow"/>
                <w:b/>
                <w:color w:val="0000FF"/>
                <w:sz w:val="10"/>
                <w:szCs w:val="10"/>
              </w:rPr>
            </w:pPr>
          </w:p>
        </w:tc>
        <w:tc>
          <w:tcPr>
            <w:tcW w:w="3843" w:type="dxa"/>
            <w:gridSpan w:val="4"/>
            <w:tcBorders>
              <w:top w:val="single" w:sz="4" w:space="0" w:color="0000FF"/>
              <w:left w:val="single" w:sz="4" w:space="0" w:color="0000FF"/>
              <w:bottom w:val="single" w:sz="4" w:space="0" w:color="0000FF"/>
            </w:tcBorders>
            <w:shd w:val="clear" w:color="auto" w:fill="auto"/>
          </w:tcPr>
          <w:p w14:paraId="3EDF568B" w14:textId="77777777" w:rsidR="00041EF9" w:rsidRDefault="00041EF9" w:rsidP="00041EF9">
            <w:pPr>
              <w:pStyle w:val="Heading6"/>
              <w:ind w:firstLine="459"/>
              <w:rPr>
                <w:rFonts w:ascii="Arial Narrow" w:eastAsia="Arial Narrow" w:hAnsi="Arial Narrow" w:cs="Arial Narrow"/>
                <w:sz w:val="18"/>
                <w:szCs w:val="18"/>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1907F302" w14:textId="77777777" w:rsidR="00041EF9" w:rsidRDefault="00041EF9" w:rsidP="00041EF9">
            <w:pPr>
              <w:pStyle w:val="Heading5"/>
              <w:spacing w:before="120"/>
              <w:ind w:left="0"/>
              <w:rPr>
                <w:rFonts w:ascii="Arial Narrow" w:eastAsia="Arial Narrow" w:hAnsi="Arial Narrow" w:cs="Arial Narrow"/>
                <w:sz w:val="18"/>
                <w:szCs w:val="18"/>
              </w:rPr>
            </w:pPr>
          </w:p>
        </w:tc>
      </w:tr>
      <w:tr w:rsidR="00041EF9" w14:paraId="2883CA64" w14:textId="77777777" w:rsidTr="00041EF9">
        <w:trPr>
          <w:trHeight w:val="436"/>
        </w:trPr>
        <w:tc>
          <w:tcPr>
            <w:tcW w:w="2657" w:type="dxa"/>
            <w:gridSpan w:val="2"/>
            <w:tcBorders>
              <w:top w:val="single" w:sz="4" w:space="0" w:color="0000FF"/>
              <w:left w:val="single" w:sz="8" w:space="0" w:color="0000FF"/>
              <w:bottom w:val="single" w:sz="4" w:space="0" w:color="0000FF"/>
            </w:tcBorders>
            <w:shd w:val="clear" w:color="auto" w:fill="auto"/>
          </w:tcPr>
          <w:p w14:paraId="2F2D6AAB" w14:textId="77777777" w:rsidR="00041EF9" w:rsidRDefault="00041EF9" w:rsidP="00041EF9">
            <w:pPr>
              <w:ind w:left="459"/>
              <w:rPr>
                <w:rFonts w:ascii="Arial Narrow" w:eastAsia="Arial Narrow" w:hAnsi="Arial Narrow" w:cs="Arial Narrow"/>
                <w:b/>
                <w:color w:val="0000FF"/>
                <w:sz w:val="10"/>
                <w:szCs w:val="10"/>
              </w:rPr>
            </w:pPr>
          </w:p>
          <w:p w14:paraId="7C61EB53" w14:textId="77777777" w:rsidR="00041EF9" w:rsidRDefault="00041EF9" w:rsidP="00041EF9">
            <w:pPr>
              <w:rPr>
                <w:rFonts w:ascii="Arial Narrow" w:eastAsia="Arial Narrow" w:hAnsi="Arial Narrow" w:cs="Arial Narrow"/>
                <w:b/>
                <w:color w:val="0000FF"/>
                <w:sz w:val="18"/>
                <w:szCs w:val="18"/>
              </w:rPr>
            </w:pPr>
            <w:r>
              <w:rPr>
                <w:rFonts w:ascii="Arial Narrow" w:eastAsia="Arial Narrow" w:hAnsi="Arial Narrow" w:cs="Arial Narrow"/>
                <w:b/>
                <w:color w:val="0000FF"/>
                <w:sz w:val="10"/>
                <w:szCs w:val="10"/>
              </w:rPr>
              <w:t xml:space="preserve">                 </w:t>
            </w:r>
            <w:r>
              <w:rPr>
                <w:rFonts w:ascii="Arial Narrow" w:eastAsia="Arial Narrow" w:hAnsi="Arial Narrow" w:cs="Arial Narrow"/>
                <w:b/>
                <w:color w:val="0000FF"/>
                <w:sz w:val="18"/>
                <w:szCs w:val="18"/>
              </w:rPr>
              <w:t xml:space="preserve">MR </w:t>
            </w:r>
          </w:p>
        </w:tc>
        <w:tc>
          <w:tcPr>
            <w:tcW w:w="3843" w:type="dxa"/>
            <w:gridSpan w:val="4"/>
            <w:tcBorders>
              <w:top w:val="single" w:sz="4" w:space="0" w:color="0000FF"/>
              <w:left w:val="single" w:sz="4" w:space="0" w:color="0000FF"/>
              <w:bottom w:val="single" w:sz="4" w:space="0" w:color="0000FF"/>
            </w:tcBorders>
            <w:shd w:val="clear" w:color="auto" w:fill="auto"/>
          </w:tcPr>
          <w:p w14:paraId="538DBAC0" w14:textId="77777777" w:rsidR="00041EF9" w:rsidRDefault="00041EF9" w:rsidP="00041EF9">
            <w:pPr>
              <w:pStyle w:val="Heading5"/>
              <w:spacing w:before="120"/>
              <w:ind w:left="0"/>
              <w:rPr>
                <w:rFonts w:ascii="Arial Narrow" w:eastAsia="Arial Narrow" w:hAnsi="Arial Narrow" w:cs="Arial Narrow"/>
                <w:sz w:val="18"/>
                <w:szCs w:val="18"/>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7F422B4B" w14:textId="77777777" w:rsidR="00041EF9" w:rsidRDefault="00041EF9" w:rsidP="00041EF9">
            <w:pPr>
              <w:pStyle w:val="Heading6"/>
              <w:ind w:left="0"/>
              <w:rPr>
                <w:rFonts w:ascii="Arial Narrow" w:eastAsia="Arial Narrow" w:hAnsi="Arial Narrow" w:cs="Arial Narrow"/>
                <w:sz w:val="18"/>
                <w:szCs w:val="18"/>
              </w:rPr>
            </w:pPr>
          </w:p>
        </w:tc>
      </w:tr>
      <w:tr w:rsidR="00041EF9" w14:paraId="237A31C2" w14:textId="77777777" w:rsidTr="00041EF9">
        <w:trPr>
          <w:trHeight w:val="434"/>
        </w:trPr>
        <w:tc>
          <w:tcPr>
            <w:tcW w:w="2657" w:type="dxa"/>
            <w:gridSpan w:val="2"/>
            <w:tcBorders>
              <w:top w:val="single" w:sz="4" w:space="0" w:color="0000FF"/>
              <w:left w:val="single" w:sz="8" w:space="0" w:color="0000FF"/>
              <w:bottom w:val="single" w:sz="4" w:space="0" w:color="0000FF"/>
            </w:tcBorders>
            <w:shd w:val="clear" w:color="auto" w:fill="auto"/>
          </w:tcPr>
          <w:p w14:paraId="62F838C4" w14:textId="77777777" w:rsidR="00041EF9" w:rsidRDefault="00041EF9" w:rsidP="00041EF9">
            <w:pPr>
              <w:ind w:left="459"/>
              <w:rPr>
                <w:rFonts w:ascii="Arial Narrow" w:eastAsia="Arial Narrow" w:hAnsi="Arial Narrow" w:cs="Arial Narrow"/>
                <w:b/>
                <w:color w:val="0000FF"/>
                <w:sz w:val="10"/>
                <w:szCs w:val="10"/>
              </w:rPr>
            </w:pPr>
          </w:p>
          <w:p w14:paraId="67A69A42" w14:textId="77777777" w:rsidR="00041EF9" w:rsidRDefault="00041EF9" w:rsidP="00041EF9">
            <w:pPr>
              <w:rPr>
                <w:rFonts w:ascii="Arial Narrow" w:eastAsia="Arial Narrow" w:hAnsi="Arial Narrow" w:cs="Arial Narrow"/>
                <w:b/>
                <w:color w:val="0000FF"/>
                <w:sz w:val="18"/>
                <w:szCs w:val="18"/>
              </w:rPr>
            </w:pPr>
            <w:r>
              <w:rPr>
                <w:rFonts w:ascii="Arial Narrow" w:eastAsia="Arial Narrow" w:hAnsi="Arial Narrow" w:cs="Arial Narrow"/>
                <w:b/>
                <w:color w:val="0000FF"/>
                <w:sz w:val="18"/>
                <w:szCs w:val="18"/>
              </w:rPr>
              <w:t xml:space="preserve">          ALL MANAGER DEPT</w:t>
            </w:r>
          </w:p>
        </w:tc>
        <w:tc>
          <w:tcPr>
            <w:tcW w:w="3843" w:type="dxa"/>
            <w:gridSpan w:val="4"/>
            <w:tcBorders>
              <w:top w:val="single" w:sz="4" w:space="0" w:color="0000FF"/>
              <w:left w:val="single" w:sz="4" w:space="0" w:color="0000FF"/>
              <w:bottom w:val="single" w:sz="4" w:space="0" w:color="0000FF"/>
            </w:tcBorders>
            <w:shd w:val="clear" w:color="auto" w:fill="auto"/>
          </w:tcPr>
          <w:p w14:paraId="7D78B4C2" w14:textId="77777777" w:rsidR="00041EF9" w:rsidRDefault="00041EF9" w:rsidP="00041EF9">
            <w:pPr>
              <w:pStyle w:val="Heading5"/>
              <w:ind w:left="0"/>
              <w:rPr>
                <w:rFonts w:ascii="Arial Narrow" w:eastAsia="Arial Narrow" w:hAnsi="Arial Narrow" w:cs="Arial Narrow"/>
                <w:sz w:val="18"/>
                <w:szCs w:val="18"/>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1ABB6E11" w14:textId="77777777" w:rsidR="00041EF9" w:rsidRDefault="00041EF9" w:rsidP="00041EF9">
            <w:pPr>
              <w:rPr>
                <w:b/>
                <w:color w:val="0000FF"/>
                <w:sz w:val="18"/>
                <w:szCs w:val="18"/>
              </w:rPr>
            </w:pPr>
          </w:p>
        </w:tc>
      </w:tr>
      <w:tr w:rsidR="00041EF9" w14:paraId="1A648DDA" w14:textId="77777777" w:rsidTr="00041EF9">
        <w:trPr>
          <w:trHeight w:val="413"/>
        </w:trPr>
        <w:tc>
          <w:tcPr>
            <w:tcW w:w="2657" w:type="dxa"/>
            <w:gridSpan w:val="2"/>
            <w:tcBorders>
              <w:top w:val="single" w:sz="4" w:space="0" w:color="0000FF"/>
              <w:left w:val="single" w:sz="8" w:space="0" w:color="0000FF"/>
            </w:tcBorders>
            <w:shd w:val="clear" w:color="auto" w:fill="auto"/>
          </w:tcPr>
          <w:p w14:paraId="21D3A011" w14:textId="77777777" w:rsidR="00041EF9" w:rsidRDefault="00041EF9" w:rsidP="00041EF9">
            <w:pPr>
              <w:pStyle w:val="Heading6"/>
              <w:spacing w:before="120"/>
              <w:ind w:left="0"/>
              <w:rPr>
                <w:rFonts w:ascii="Arial Narrow" w:eastAsia="Arial Narrow" w:hAnsi="Arial Narrow" w:cs="Arial Narrow"/>
                <w:sz w:val="18"/>
                <w:szCs w:val="18"/>
              </w:rPr>
            </w:pPr>
            <w:r>
              <w:rPr>
                <w:rFonts w:ascii="Arial Narrow" w:eastAsia="Arial Narrow" w:hAnsi="Arial Narrow" w:cs="Arial Narrow"/>
              </w:rPr>
              <w:t xml:space="preserve">       </w:t>
            </w:r>
            <w:r>
              <w:rPr>
                <w:rFonts w:ascii="Arial Narrow" w:eastAsia="Arial Narrow" w:hAnsi="Arial Narrow" w:cs="Arial Narrow"/>
                <w:sz w:val="18"/>
                <w:szCs w:val="18"/>
              </w:rPr>
              <w:t>ALL PIC DEPT</w:t>
            </w:r>
          </w:p>
        </w:tc>
        <w:tc>
          <w:tcPr>
            <w:tcW w:w="3843" w:type="dxa"/>
            <w:gridSpan w:val="4"/>
            <w:tcBorders>
              <w:top w:val="single" w:sz="4" w:space="0" w:color="0000FF"/>
              <w:left w:val="single" w:sz="4" w:space="0" w:color="0000FF"/>
            </w:tcBorders>
            <w:shd w:val="clear" w:color="auto" w:fill="auto"/>
          </w:tcPr>
          <w:p w14:paraId="4EB075AE" w14:textId="77777777" w:rsidR="00041EF9" w:rsidRDefault="00041EF9" w:rsidP="00041EF9">
            <w:pPr>
              <w:pStyle w:val="Heading6"/>
              <w:ind w:firstLine="459"/>
              <w:rPr>
                <w:rFonts w:ascii="Arial Narrow" w:eastAsia="Arial Narrow" w:hAnsi="Arial Narrow" w:cs="Arial Narrow"/>
                <w:sz w:val="18"/>
                <w:szCs w:val="18"/>
              </w:rPr>
            </w:pPr>
          </w:p>
        </w:tc>
        <w:tc>
          <w:tcPr>
            <w:tcW w:w="3138" w:type="dxa"/>
            <w:gridSpan w:val="3"/>
            <w:tcBorders>
              <w:top w:val="single" w:sz="4" w:space="0" w:color="0000FF"/>
              <w:left w:val="single" w:sz="4" w:space="0" w:color="0000FF"/>
              <w:right w:val="single" w:sz="8" w:space="0" w:color="0000FF"/>
            </w:tcBorders>
            <w:shd w:val="clear" w:color="auto" w:fill="auto"/>
            <w:vAlign w:val="center"/>
          </w:tcPr>
          <w:p w14:paraId="629F7551" w14:textId="77777777" w:rsidR="00041EF9" w:rsidRDefault="00041EF9" w:rsidP="00041EF9">
            <w:pPr>
              <w:tabs>
                <w:tab w:val="left" w:pos="588"/>
              </w:tabs>
              <w:rPr>
                <w:b/>
                <w:color w:val="0000FF"/>
                <w:sz w:val="18"/>
                <w:szCs w:val="18"/>
              </w:rPr>
            </w:pPr>
          </w:p>
        </w:tc>
      </w:tr>
      <w:tr w:rsidR="00041EF9" w14:paraId="026D2680" w14:textId="77777777" w:rsidTr="00041EF9">
        <w:trPr>
          <w:trHeight w:val="405"/>
        </w:trPr>
        <w:tc>
          <w:tcPr>
            <w:tcW w:w="2657" w:type="dxa"/>
            <w:gridSpan w:val="2"/>
            <w:tcBorders>
              <w:top w:val="single" w:sz="4" w:space="0" w:color="0000FF"/>
              <w:left w:val="single" w:sz="8" w:space="0" w:color="0000FF"/>
              <w:bottom w:val="single" w:sz="4" w:space="0" w:color="0000FF"/>
            </w:tcBorders>
            <w:shd w:val="clear" w:color="auto" w:fill="auto"/>
          </w:tcPr>
          <w:p w14:paraId="1EA2AD7A" w14:textId="77777777" w:rsidR="00041EF9" w:rsidRDefault="00041EF9" w:rsidP="00041EF9">
            <w:pPr>
              <w:ind w:left="459"/>
              <w:rPr>
                <w:rFonts w:ascii="Arial Narrow" w:eastAsia="Arial Narrow" w:hAnsi="Arial Narrow" w:cs="Arial Narrow"/>
                <w:b/>
                <w:color w:val="0000FF"/>
                <w:sz w:val="10"/>
                <w:szCs w:val="10"/>
              </w:rPr>
            </w:pPr>
          </w:p>
          <w:p w14:paraId="61E5ED85" w14:textId="77777777" w:rsidR="00041EF9" w:rsidRDefault="00041EF9" w:rsidP="00041EF9">
            <w:pPr>
              <w:pStyle w:val="Heading6"/>
              <w:ind w:left="0"/>
              <w:rPr>
                <w:rFonts w:ascii="Arial Narrow" w:eastAsia="Arial Narrow" w:hAnsi="Arial Narrow" w:cs="Arial Narrow"/>
                <w:sz w:val="18"/>
                <w:szCs w:val="18"/>
              </w:rPr>
            </w:pPr>
            <w:r>
              <w:rPr>
                <w:rFonts w:ascii="Arial Narrow" w:eastAsia="Arial Narrow" w:hAnsi="Arial Narrow" w:cs="Arial Narrow"/>
                <w:sz w:val="10"/>
                <w:szCs w:val="10"/>
              </w:rPr>
              <w:t xml:space="preserve">                 </w:t>
            </w:r>
            <w:r>
              <w:rPr>
                <w:rFonts w:ascii="Arial Narrow" w:eastAsia="Arial Narrow" w:hAnsi="Arial Narrow" w:cs="Arial Narrow"/>
                <w:sz w:val="18"/>
                <w:szCs w:val="18"/>
              </w:rPr>
              <w:t>SCM/ PPD</w:t>
            </w:r>
          </w:p>
        </w:tc>
        <w:tc>
          <w:tcPr>
            <w:tcW w:w="3843" w:type="dxa"/>
            <w:gridSpan w:val="4"/>
            <w:tcBorders>
              <w:top w:val="single" w:sz="4" w:space="0" w:color="0000FF"/>
              <w:left w:val="single" w:sz="4" w:space="0" w:color="0000FF"/>
              <w:bottom w:val="single" w:sz="4" w:space="0" w:color="0000FF"/>
            </w:tcBorders>
            <w:shd w:val="clear" w:color="auto" w:fill="auto"/>
          </w:tcPr>
          <w:p w14:paraId="4CD5FD1A" w14:textId="77777777" w:rsidR="00041EF9" w:rsidRDefault="00041EF9" w:rsidP="00041EF9">
            <w:pPr>
              <w:pStyle w:val="Heading6"/>
              <w:ind w:left="0"/>
              <w:rPr>
                <w:rFonts w:ascii="Arial Narrow" w:eastAsia="Arial Narrow" w:hAnsi="Arial Narrow" w:cs="Arial Narrow"/>
                <w:sz w:val="18"/>
                <w:szCs w:val="18"/>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485BBCF7" w14:textId="77777777" w:rsidR="00041EF9" w:rsidRDefault="00041EF9" w:rsidP="00041EF9">
            <w:pPr>
              <w:rPr>
                <w:b/>
                <w:color w:val="0000FF"/>
                <w:sz w:val="18"/>
                <w:szCs w:val="18"/>
              </w:rPr>
            </w:pPr>
          </w:p>
        </w:tc>
      </w:tr>
      <w:tr w:rsidR="00041EF9" w14:paraId="403EEE70" w14:textId="77777777" w:rsidTr="00041EF9">
        <w:trPr>
          <w:trHeight w:val="537"/>
        </w:trPr>
        <w:tc>
          <w:tcPr>
            <w:tcW w:w="2657" w:type="dxa"/>
            <w:gridSpan w:val="2"/>
            <w:tcBorders>
              <w:left w:val="single" w:sz="8" w:space="0" w:color="0000FF"/>
              <w:bottom w:val="single" w:sz="4" w:space="0" w:color="0000FF"/>
            </w:tcBorders>
            <w:shd w:val="clear" w:color="auto" w:fill="auto"/>
          </w:tcPr>
          <w:p w14:paraId="306ABD04" w14:textId="77777777" w:rsidR="00041EF9" w:rsidRDefault="00041EF9" w:rsidP="00041EF9">
            <w:pPr>
              <w:ind w:left="459"/>
              <w:rPr>
                <w:rFonts w:ascii="Arial Narrow" w:eastAsia="Arial Narrow" w:hAnsi="Arial Narrow" w:cs="Arial Narrow"/>
                <w:b/>
                <w:color w:val="0000FF"/>
                <w:sz w:val="10"/>
                <w:szCs w:val="10"/>
              </w:rPr>
            </w:pPr>
          </w:p>
          <w:p w14:paraId="09E204FF" w14:textId="77777777" w:rsidR="00041EF9" w:rsidRDefault="00041EF9" w:rsidP="00041EF9">
            <w:pPr>
              <w:rPr>
                <w:rFonts w:ascii="Arial Narrow" w:eastAsia="Arial Narrow" w:hAnsi="Arial Narrow" w:cs="Arial Narrow"/>
                <w:b/>
                <w:color w:val="0000FF"/>
                <w:sz w:val="18"/>
                <w:szCs w:val="18"/>
              </w:rPr>
            </w:pPr>
            <w:r>
              <w:rPr>
                <w:rFonts w:ascii="Arial Narrow" w:eastAsia="Arial Narrow" w:hAnsi="Arial Narrow" w:cs="Arial Narrow"/>
                <w:b/>
                <w:color w:val="0000FF"/>
                <w:sz w:val="18"/>
                <w:szCs w:val="18"/>
              </w:rPr>
              <w:t xml:space="preserve">         </w:t>
            </w:r>
          </w:p>
        </w:tc>
        <w:tc>
          <w:tcPr>
            <w:tcW w:w="3843" w:type="dxa"/>
            <w:gridSpan w:val="4"/>
            <w:tcBorders>
              <w:left w:val="single" w:sz="4" w:space="0" w:color="0000FF"/>
              <w:bottom w:val="single" w:sz="4" w:space="0" w:color="0000FF"/>
            </w:tcBorders>
            <w:shd w:val="clear" w:color="auto" w:fill="auto"/>
          </w:tcPr>
          <w:p w14:paraId="3EE65A24" w14:textId="77777777" w:rsidR="00041EF9" w:rsidRDefault="00041EF9" w:rsidP="00041EF9">
            <w:pPr>
              <w:rPr>
                <w:rFonts w:ascii="Arial Narrow" w:eastAsia="Arial Narrow" w:hAnsi="Arial Narrow" w:cs="Arial Narrow"/>
                <w:b/>
                <w:color w:val="0000FF"/>
                <w:sz w:val="18"/>
                <w:szCs w:val="18"/>
              </w:rPr>
            </w:pPr>
          </w:p>
        </w:tc>
        <w:tc>
          <w:tcPr>
            <w:tcW w:w="3138" w:type="dxa"/>
            <w:gridSpan w:val="3"/>
            <w:tcBorders>
              <w:left w:val="single" w:sz="4" w:space="0" w:color="0000FF"/>
              <w:bottom w:val="single" w:sz="4" w:space="0" w:color="0000FF"/>
              <w:right w:val="single" w:sz="8" w:space="0" w:color="0000FF"/>
            </w:tcBorders>
            <w:shd w:val="clear" w:color="auto" w:fill="auto"/>
          </w:tcPr>
          <w:p w14:paraId="261CF710" w14:textId="77777777" w:rsidR="00041EF9" w:rsidRDefault="00041EF9" w:rsidP="00041EF9">
            <w:pPr>
              <w:rPr>
                <w:b/>
                <w:color w:val="0000FF"/>
                <w:sz w:val="16"/>
                <w:szCs w:val="16"/>
              </w:rPr>
            </w:pPr>
          </w:p>
        </w:tc>
      </w:tr>
      <w:tr w:rsidR="00041EF9" w14:paraId="2971C20E" w14:textId="77777777" w:rsidTr="00041EF9">
        <w:trPr>
          <w:trHeight w:val="1704"/>
        </w:trPr>
        <w:tc>
          <w:tcPr>
            <w:tcW w:w="9638" w:type="dxa"/>
            <w:gridSpan w:val="9"/>
            <w:tcBorders>
              <w:left w:val="single" w:sz="8" w:space="0" w:color="0000FF"/>
              <w:bottom w:val="single" w:sz="8" w:space="0" w:color="0000FF"/>
              <w:right w:val="single" w:sz="8" w:space="0" w:color="0000FF"/>
            </w:tcBorders>
            <w:shd w:val="clear" w:color="auto" w:fill="auto"/>
          </w:tcPr>
          <w:p w14:paraId="494E1F6B" w14:textId="77777777" w:rsidR="00041EF9" w:rsidRDefault="00041EF9" w:rsidP="00041EF9">
            <w:pPr>
              <w:ind w:left="459"/>
            </w:pPr>
            <w:r>
              <w:t xml:space="preserve"> </w:t>
            </w:r>
            <w:r>
              <w:rPr>
                <w:noProof/>
                <w:lang w:eastAsia="en-US"/>
              </w:rPr>
              <mc:AlternateContent>
                <mc:Choice Requires="wpg">
                  <w:drawing>
                    <wp:anchor distT="0" distB="0" distL="114300" distR="114300" simplePos="0" relativeHeight="251691520" behindDoc="0" locked="0" layoutInCell="1" hidden="0" allowOverlap="1" wp14:anchorId="14FF90EE" wp14:editId="2B67B701">
                      <wp:simplePos x="0" y="0"/>
                      <wp:positionH relativeFrom="column">
                        <wp:posOffset>165100</wp:posOffset>
                      </wp:positionH>
                      <wp:positionV relativeFrom="paragraph">
                        <wp:posOffset>38100</wp:posOffset>
                      </wp:positionV>
                      <wp:extent cx="5839460" cy="737235"/>
                      <wp:effectExtent l="0" t="0" r="0" b="0"/>
                      <wp:wrapNone/>
                      <wp:docPr id="1817071034" name="Group 1817071034"/>
                      <wp:cNvGraphicFramePr/>
                      <a:graphic xmlns:a="http://schemas.openxmlformats.org/drawingml/2006/main">
                        <a:graphicData uri="http://schemas.microsoft.com/office/word/2010/wordprocessingGroup">
                          <wpg:wgp>
                            <wpg:cNvGrpSpPr/>
                            <wpg:grpSpPr>
                              <a:xfrm>
                                <a:off x="0" y="0"/>
                                <a:ext cx="5839460" cy="737235"/>
                                <a:chOff x="2426250" y="3411375"/>
                                <a:chExt cx="5839500" cy="737250"/>
                              </a:xfrm>
                            </wpg:grpSpPr>
                            <wpg:grpSp>
                              <wpg:cNvPr id="1571799901" name="Group 1571799901"/>
                              <wpg:cNvGrpSpPr/>
                              <wpg:grpSpPr>
                                <a:xfrm>
                                  <a:off x="2426270" y="3411383"/>
                                  <a:ext cx="5839460" cy="737235"/>
                                  <a:chOff x="2426250" y="3411350"/>
                                  <a:chExt cx="5839500" cy="737300"/>
                                </a:xfrm>
                              </wpg:grpSpPr>
                              <wps:wsp>
                                <wps:cNvPr id="1164308219" name="Rectangle 1164308219"/>
                                <wps:cNvSpPr/>
                                <wps:spPr>
                                  <a:xfrm>
                                    <a:off x="2426250" y="3411350"/>
                                    <a:ext cx="5839500" cy="737300"/>
                                  </a:xfrm>
                                  <a:prstGeom prst="rect">
                                    <a:avLst/>
                                  </a:prstGeom>
                                  <a:noFill/>
                                  <a:ln>
                                    <a:noFill/>
                                  </a:ln>
                                </wps:spPr>
                                <wps:txbx>
                                  <w:txbxContent>
                                    <w:p w14:paraId="0B120DEB" w14:textId="77777777" w:rsidR="00041EF9" w:rsidRDefault="00041EF9" w:rsidP="00041EF9">
                                      <w:pPr>
                                        <w:textDirection w:val="btLr"/>
                                      </w:pPr>
                                    </w:p>
                                  </w:txbxContent>
                                </wps:txbx>
                                <wps:bodyPr spcFirstLastPara="1" wrap="square" lIns="91425" tIns="91425" rIns="91425" bIns="91425" anchor="ctr" anchorCtr="0">
                                  <a:noAutofit/>
                                </wps:bodyPr>
                              </wps:wsp>
                              <wpg:grpSp>
                                <wpg:cNvPr id="1135979968" name="Group 1135979968"/>
                                <wpg:cNvGrpSpPr/>
                                <wpg:grpSpPr>
                                  <a:xfrm>
                                    <a:off x="2426270" y="3411383"/>
                                    <a:ext cx="5839460" cy="737235"/>
                                    <a:chOff x="2425950" y="3410425"/>
                                    <a:chExt cx="5845200" cy="743600"/>
                                  </a:xfrm>
                                </wpg:grpSpPr>
                                <wps:wsp>
                                  <wps:cNvPr id="1000071067" name="Rectangle 1000071067"/>
                                  <wps:cNvSpPr/>
                                  <wps:spPr>
                                    <a:xfrm>
                                      <a:off x="2425950" y="3410425"/>
                                      <a:ext cx="5845200" cy="743600"/>
                                    </a:xfrm>
                                    <a:prstGeom prst="rect">
                                      <a:avLst/>
                                    </a:prstGeom>
                                    <a:noFill/>
                                    <a:ln>
                                      <a:noFill/>
                                    </a:ln>
                                  </wps:spPr>
                                  <wps:txbx>
                                    <w:txbxContent>
                                      <w:p w14:paraId="4EAC9BC1" w14:textId="77777777" w:rsidR="00041EF9" w:rsidRDefault="00041EF9" w:rsidP="00041EF9">
                                        <w:pPr>
                                          <w:textDirection w:val="btLr"/>
                                        </w:pPr>
                                      </w:p>
                                    </w:txbxContent>
                                  </wps:txbx>
                                  <wps:bodyPr spcFirstLastPara="1" wrap="square" lIns="91425" tIns="91425" rIns="91425" bIns="91425" anchor="ctr" anchorCtr="0">
                                    <a:noAutofit/>
                                  </wps:bodyPr>
                                </wps:wsp>
                                <wpg:grpSp>
                                  <wpg:cNvPr id="259826509" name="Group 259826509"/>
                                  <wpg:cNvGrpSpPr/>
                                  <wpg:grpSpPr>
                                    <a:xfrm>
                                      <a:off x="2426270" y="3411383"/>
                                      <a:ext cx="5840095" cy="737870"/>
                                      <a:chOff x="0" y="0"/>
                                      <a:chExt cx="5840095" cy="737870"/>
                                    </a:xfrm>
                                  </wpg:grpSpPr>
                                  <wps:wsp>
                                    <wps:cNvPr id="1724327287" name="Rectangle 1724327287"/>
                                    <wps:cNvSpPr/>
                                    <wps:spPr>
                                      <a:xfrm>
                                        <a:off x="0" y="0"/>
                                        <a:ext cx="5839450" cy="737225"/>
                                      </a:xfrm>
                                      <a:prstGeom prst="rect">
                                        <a:avLst/>
                                      </a:prstGeom>
                                      <a:noFill/>
                                      <a:ln>
                                        <a:noFill/>
                                      </a:ln>
                                    </wps:spPr>
                                    <wps:txbx>
                                      <w:txbxContent>
                                        <w:p w14:paraId="4EE01B78" w14:textId="77777777" w:rsidR="00041EF9" w:rsidRDefault="00041EF9" w:rsidP="00041EF9">
                                          <w:pPr>
                                            <w:textDirection w:val="btLr"/>
                                          </w:pPr>
                                        </w:p>
                                      </w:txbxContent>
                                    </wps:txbx>
                                    <wps:bodyPr spcFirstLastPara="1" wrap="square" lIns="91425" tIns="91425" rIns="91425" bIns="91425" anchor="ctr" anchorCtr="0">
                                      <a:noAutofit/>
                                    </wps:bodyPr>
                                  </wps:wsp>
                                  <wps:wsp>
                                    <wps:cNvPr id="714640649" name="Straight Arrow Connector 714640649"/>
                                    <wps:cNvCnPr/>
                                    <wps:spPr>
                                      <a:xfrm>
                                        <a:off x="1528611" y="4448"/>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1715668452" name="Straight Arrow Connector 1715668452"/>
                                    <wps:cNvCnPr/>
                                    <wps:spPr>
                                      <a:xfrm rot="10800000">
                                        <a:off x="0" y="737870"/>
                                        <a:ext cx="1517179"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1048093618" name="Straight Arrow Connector 1048093618"/>
                                    <wps:cNvCnPr/>
                                    <wps:spPr>
                                      <a:xfrm rot="10800000">
                                        <a:off x="4445" y="0"/>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g:grpSp>
                                    <wpg:cNvPr id="733453763" name="Group 733453763"/>
                                    <wpg:cNvGrpSpPr/>
                                    <wpg:grpSpPr>
                                      <a:xfrm>
                                        <a:off x="4445" y="3813"/>
                                        <a:ext cx="3671333" cy="0"/>
                                        <a:chOff x="0" y="0"/>
                                        <a:chExt cx="3671333" cy="0"/>
                                      </a:xfrm>
                                    </wpg:grpSpPr>
                                    <wps:wsp>
                                      <wps:cNvPr id="112713731" name="Straight Arrow Connector 112713731"/>
                                      <wps:cNvCnPr/>
                                      <wps:spPr>
                                        <a:xfrm>
                                          <a:off x="0" y="0"/>
                                          <a:ext cx="1517179"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357665552" name="Straight Arrow Connector 357665552"/>
                                      <wps:cNvCnPr/>
                                      <wps:spPr>
                                        <a:xfrm>
                                          <a:off x="1615615" y="0"/>
                                          <a:ext cx="2055718"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g:grpSp>
                                  <wps:wsp>
                                    <wps:cNvPr id="595002483" name="Straight Arrow Connector 595002483"/>
                                    <wps:cNvCnPr/>
                                    <wps:spPr>
                                      <a:xfrm>
                                        <a:off x="3684670" y="4448"/>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1713833111" name="Straight Arrow Connector 1713833111"/>
                                    <wps:cNvCnPr/>
                                    <wps:spPr>
                                      <a:xfrm rot="10800000">
                                        <a:off x="1616885" y="737870"/>
                                        <a:ext cx="2055718"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119861569" name="Straight Arrow Connector 119861569"/>
                                    <wps:cNvCnPr/>
                                    <wps:spPr>
                                      <a:xfrm rot="10800000">
                                        <a:off x="1620061" y="0"/>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2055820895" name="Straight Arrow Connector 2055820895"/>
                                    <wps:cNvCnPr/>
                                    <wps:spPr>
                                      <a:xfrm>
                                        <a:off x="3776755" y="4448"/>
                                        <a:ext cx="2056353"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753211312" name="Straight Arrow Connector 753211312"/>
                                    <wps:cNvCnPr/>
                                    <wps:spPr>
                                      <a:xfrm>
                                        <a:off x="5840095" y="4448"/>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601317344" name="Straight Arrow Connector 601317344"/>
                                    <wps:cNvCnPr/>
                                    <wps:spPr>
                                      <a:xfrm rot="10800000">
                                        <a:off x="3771675" y="737870"/>
                                        <a:ext cx="2056353" cy="0"/>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s:wsp>
                                    <wps:cNvPr id="760445461" name="Straight Arrow Connector 760445461"/>
                                    <wps:cNvCnPr/>
                                    <wps:spPr>
                                      <a:xfrm rot="10800000">
                                        <a:off x="3776755" y="0"/>
                                        <a:ext cx="0" cy="723888"/>
                                      </a:xfrm>
                                      <a:prstGeom prst="straightConnector1">
                                        <a:avLst/>
                                      </a:prstGeom>
                                      <a:solidFill>
                                        <a:srgbClr val="FFFFFF"/>
                                      </a:solidFill>
                                      <a:ln w="9525" cap="flat" cmpd="sng">
                                        <a:solidFill>
                                          <a:srgbClr val="0000FF"/>
                                        </a:solidFill>
                                        <a:prstDash val="solid"/>
                                        <a:miter lim="8000"/>
                                        <a:headEnd type="none" w="sm" len="sm"/>
                                        <a:tailEnd type="none" w="sm" len="sm"/>
                                      </a:ln>
                                    </wps:spPr>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FF90EE" id="Group 1817071034" o:spid="_x0000_s1051" style="position:absolute;left:0;text-align:left;margin-left:13pt;margin-top:3pt;width:459.8pt;height:58.05pt;z-index:251691520" coordorigin="24262,34113" coordsize="58395,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">
                      <v:group id="Group 1571799901" o:spid="_x0000_s1052" style="position:absolute;left:24262;top:34113;width:58395;height:7373" coordorigin="24262,34113" coordsize="58395,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">
                        <v:rect id="Rectangle 1164308219" o:spid="_x0000_s1053" style="position:absolute;left:24262;top:34113;width:58395;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" filled="f" stroked="f">
                          <v:textbox inset="2.53958mm,2.53958mm,2.53958mm,2.53958mm">
                            <w:txbxContent>
                              <w:p w14:paraId="0B120DEB" w14:textId="77777777" w:rsidR="00041EF9" w:rsidRDefault="00041EF9" w:rsidP="00041EF9">
                                <w:pPr>
                                  <w:textDirection w:val="btLr"/>
                                </w:pPr>
                              </w:p>
                            </w:txbxContent>
                          </v:textbox>
                        </v:rect>
                        <v:group id="Group 1135979968" o:spid="_x0000_s1054" style="position:absolute;left:24262;top:34113;width:58395;height:7373" coordorigin="24259,34104" coordsize="58452,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">
                          <v:rect id="Rectangle 1000071067" o:spid="_x0000_s1055" style="position:absolute;left:24259;top:34104;width:58452;height: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" filled="f" stroked="f">
                            <v:textbox inset="2.53958mm,2.53958mm,2.53958mm,2.53958mm">
                              <w:txbxContent>
                                <w:p w14:paraId="4EAC9BC1" w14:textId="77777777" w:rsidR="00041EF9" w:rsidRDefault="00041EF9" w:rsidP="00041EF9">
                                  <w:pPr>
                                    <w:textDirection w:val="btLr"/>
                                  </w:pPr>
                                </w:p>
                              </w:txbxContent>
                            </v:textbox>
                          </v:rect>
                          <v:group id="Group 259826509" o:spid="_x0000_s1056" style="position:absolute;left:24262;top:34113;width:58401;height:7379" coordsize="58400,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">
                            <v:rect id="Rectangle 1724327287" o:spid="_x0000_s1057" style="position:absolute;width:58394;height:7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" filled="f" stroked="f">
                              <v:textbox inset="2.53958mm,2.53958mm,2.53958mm,2.53958mm">
                                <w:txbxContent>
                                  <w:p w14:paraId="4EE01B78" w14:textId="77777777" w:rsidR="00041EF9" w:rsidRDefault="00041EF9" w:rsidP="00041EF9">
                                    <w:pPr>
                                      <w:textDirection w:val="btLr"/>
                                    </w:pPr>
                                  </w:p>
                                </w:txbxContent>
                              </v:textbox>
                            </v:rect>
                            <v:shapetype id="_x0000_t32" coordsize="21600,21600" o:spt="32" o:oned="t" path="m,l21600,21600e" filled="f">
                              <v:path arrowok="t" fillok="f" o:connecttype="none"/>
                              <o:lock v:ext="edit" shapetype="t"/>
                            </v:shapetype>
                            <v:shape id="Straight Arrow Connector 714640649" o:spid="_x0000_s1058" type="#_x0000_t32" style="position:absolute;left:15286;top:44;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" filled="t" strokecolor="blue">
                              <v:stroke startarrowwidth="narrow" startarrowlength="short" endarrowwidth="narrow" endarrowlength="short" miterlimit="5243f" joinstyle="miter"/>
                            </v:shape>
                            <v:shape id="Straight Arrow Connector 1715668452" o:spid="_x0000_s1059" type="#_x0000_t32" style="position:absolute;top:7378;width:1517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" filled="t" strokecolor="blue">
                              <v:stroke startarrowwidth="narrow" startarrowlength="short" endarrowwidth="narrow" endarrowlength="short" miterlimit="5243f" joinstyle="miter"/>
                            </v:shape>
                            <v:shape id="Straight Arrow Connector 1048093618" o:spid="_x0000_s1060" type="#_x0000_t32" style="position:absolute;left:44;width:0;height:72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" filled="t" strokecolor="blue">
                              <v:stroke startarrowwidth="narrow" startarrowlength="short" endarrowwidth="narrow" endarrowlength="short" miterlimit="5243f" joinstyle="miter"/>
                            </v:shape>
                            <v:group id="Group 733453763" o:spid="_x0000_s1061" style="position:absolute;left:44;top:38;width:36713;height:0" coordsize="3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">
                              <v:shape id="Straight Arrow Connector 112713731" o:spid="_x0000_s1062" type="#_x0000_t32" style="position:absolute;width:151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" filled="t" strokecolor="blue">
                                <v:stroke startarrowwidth="narrow" startarrowlength="short" endarrowwidth="narrow" endarrowlength="short" miterlimit="5243f" joinstyle="miter"/>
                              </v:shape>
                              <v:shape id="Straight Arrow Connector 357665552" o:spid="_x0000_s1063" type="#_x0000_t32" style="position:absolute;left:16156;width:20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" filled="t" strokecolor="blue">
                                <v:stroke startarrowwidth="narrow" startarrowlength="short" endarrowwidth="narrow" endarrowlength="short" miterlimit="5243f" joinstyle="miter"/>
                              </v:shape>
                            </v:group>
                            <v:shape id="Straight Arrow Connector 595002483" o:spid="_x0000_s1064" type="#_x0000_t32" style="position:absolute;left:36846;top:44;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" filled="t" strokecolor="blue">
                              <v:stroke startarrowwidth="narrow" startarrowlength="short" endarrowwidth="narrow" endarrowlength="short" miterlimit="5243f" joinstyle="miter"/>
                            </v:shape>
                            <v:shape id="Straight Arrow Connector 1713833111" o:spid="_x0000_s1065" type="#_x0000_t32" style="position:absolute;left:16168;top:7378;width:2055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" filled="t" strokecolor="blue">
                              <v:stroke startarrowwidth="narrow" startarrowlength="short" endarrowwidth="narrow" endarrowlength="short" miterlimit="5243f" joinstyle="miter"/>
                            </v:shape>
                            <v:shape id="Straight Arrow Connector 119861569" o:spid="_x0000_s1066" type="#_x0000_t32" style="position:absolute;left:16200;width:0;height:72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" filled="t" strokecolor="blue">
                              <v:stroke startarrowwidth="narrow" startarrowlength="short" endarrowwidth="narrow" endarrowlength="short" miterlimit="5243f" joinstyle="miter"/>
                            </v:shape>
                            <v:shape id="Straight Arrow Connector 2055820895" o:spid="_x0000_s1067" type="#_x0000_t32" style="position:absolute;left:37767;top:44;width:20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" filled="t" strokecolor="blue">
                              <v:stroke startarrowwidth="narrow" startarrowlength="short" endarrowwidth="narrow" endarrowlength="short" miterlimit="5243f" joinstyle="miter"/>
                            </v:shape>
                            <v:shape id="Straight Arrow Connector 753211312" o:spid="_x0000_s1068" type="#_x0000_t32" style="position:absolute;left:58400;top:44;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" filled="t" strokecolor="blue">
                              <v:stroke startarrowwidth="narrow" startarrowlength="short" endarrowwidth="narrow" endarrowlength="short" miterlimit="5243f" joinstyle="miter"/>
                            </v:shape>
                            <v:shape id="Straight Arrow Connector 601317344" o:spid="_x0000_s1069" type="#_x0000_t32" style="position:absolute;left:37716;top:7378;width:2056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" filled="t" strokecolor="blue">
                              <v:stroke startarrowwidth="narrow" startarrowlength="short" endarrowwidth="narrow" endarrowlength="short" miterlimit="5243f" joinstyle="miter"/>
                            </v:shape>
                            <v:shape id="Straight Arrow Connector 760445461" o:spid="_x0000_s1070" type="#_x0000_t32" style="position:absolute;left:37767;width:0;height:72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" filled="t" strokecolor="blue">
                              <v:stroke startarrowwidth="narrow" startarrowlength="short" endarrowwidth="narrow" endarrowlength="short" miterlimit="5243f" joinstyle="miter"/>
                            </v:shape>
                          </v:group>
                        </v:group>
                      </v:group>
                    </v:group>
                  </w:pict>
                </mc:Fallback>
              </mc:AlternateContent>
            </w:r>
          </w:p>
          <w:p w14:paraId="551838D1" w14:textId="77777777" w:rsidR="00041EF9" w:rsidRDefault="00041EF9" w:rsidP="00041EF9">
            <w:pPr>
              <w:ind w:left="459"/>
              <w:rPr>
                <w:color w:val="0066FF"/>
              </w:rPr>
            </w:pPr>
          </w:p>
          <w:p w14:paraId="1D4887D0" w14:textId="77777777" w:rsidR="00041EF9" w:rsidRDefault="00041EF9" w:rsidP="00041EF9"/>
          <w:p w14:paraId="028F00E5" w14:textId="77777777" w:rsidR="00041EF9" w:rsidRDefault="00041EF9" w:rsidP="00041EF9"/>
          <w:p w14:paraId="43220BDC" w14:textId="77777777" w:rsidR="00041EF9" w:rsidRDefault="00041EF9" w:rsidP="00041EF9">
            <w:pPr>
              <w:pStyle w:val="Heading2"/>
              <w:ind w:left="0"/>
            </w:pPr>
          </w:p>
          <w:p w14:paraId="0C2DD962" w14:textId="77777777" w:rsidR="00041EF9" w:rsidRDefault="00041EF9" w:rsidP="00041EF9">
            <w:pPr>
              <w:pStyle w:val="Heading2"/>
              <w:ind w:left="0"/>
            </w:pPr>
            <w:r>
              <w:t xml:space="preserve">                </w:t>
            </w:r>
          </w:p>
          <w:p w14:paraId="55F942A4" w14:textId="77777777" w:rsidR="00041EF9" w:rsidRDefault="00041EF9" w:rsidP="00041EF9">
            <w:pPr>
              <w:pStyle w:val="Heading2"/>
              <w:ind w:left="0"/>
              <w:rPr>
                <w:b w:val="0"/>
                <w:color w:val="0000FF"/>
              </w:rPr>
            </w:pPr>
          </w:p>
          <w:p w14:paraId="567E76B4" w14:textId="77777777" w:rsidR="00041EF9" w:rsidRDefault="00041EF9" w:rsidP="00041EF9">
            <w:pPr>
              <w:pStyle w:val="Heading2"/>
              <w:ind w:left="0"/>
              <w:rPr>
                <w:color w:val="0000FF"/>
              </w:rPr>
            </w:pPr>
            <w:r>
              <w:rPr>
                <w:color w:val="0000FF"/>
              </w:rPr>
              <w:t xml:space="preserve">                           CAP  ASLI / SALINAN DI SINI                                      CAP  TERKENDALI / TIDAK TERKENDALI DI SINI                                                          CAP KADALUARSA DI SINI</w:t>
            </w:r>
          </w:p>
          <w:p w14:paraId="4C9CAB29" w14:textId="77777777" w:rsidR="00041EF9" w:rsidRDefault="00041EF9" w:rsidP="00041EF9">
            <w:pPr>
              <w:ind w:left="459"/>
              <w:rPr>
                <w:b/>
                <w:color w:val="0000FF"/>
                <w:sz w:val="10"/>
                <w:szCs w:val="10"/>
              </w:rPr>
            </w:pPr>
          </w:p>
          <w:p w14:paraId="315F2095" w14:textId="77777777" w:rsidR="00041EF9" w:rsidRDefault="00041EF9" w:rsidP="00041EF9">
            <w:pPr>
              <w:ind w:left="459"/>
              <w:rPr>
                <w:b/>
                <w:color w:val="0000FF"/>
                <w:sz w:val="10"/>
                <w:szCs w:val="10"/>
              </w:rPr>
            </w:pPr>
          </w:p>
        </w:tc>
      </w:tr>
    </w:tbl>
    <w:p w14:paraId="121D4700" w14:textId="31B9BEC2" w:rsidR="001958AF" w:rsidRPr="00041EF9" w:rsidRDefault="00EF4F7D">
      <w:pPr>
        <w:widowControl w:val="0"/>
        <w:pBdr>
          <w:top w:val="nil"/>
          <w:left w:val="nil"/>
          <w:bottom w:val="nil"/>
          <w:right w:val="nil"/>
          <w:between w:val="nil"/>
        </w:pBdr>
        <w:spacing w:line="276" w:lineRule="auto"/>
      </w:pPr>
      <w:r>
        <w:pict w14:anchorId="1785C7F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0;margin-top:0;width:50pt;height:50pt;z-index:251668992;visibility:hidden;mso-position-horizontal-relative:text;mso-position-vertical-relative:text">
            <o:lock v:ext="edit" selection="t"/>
          </v:shape>
        </w:pict>
      </w:r>
    </w:p>
    <w:p w14:paraId="7E395558" w14:textId="77777777" w:rsidR="001958AF" w:rsidRDefault="00EF4F7D">
      <w:pPr>
        <w:rPr>
          <w:color w:val="0000FF"/>
        </w:rPr>
        <w:sectPr w:rsidR="001958AF">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701" w:header="720" w:footer="720" w:gutter="0"/>
          <w:pgNumType w:start="1"/>
          <w:cols w:space="720"/>
        </w:sectPr>
      </w:pPr>
      <w:r>
        <w:rPr>
          <w:rFonts w:ascii="Noto Sans Symbols" w:eastAsia="Noto Sans Symbols" w:hAnsi="Noto Sans Symbols" w:cs="Noto Sans Symbols"/>
          <w:color w:val="0000FF"/>
          <w:sz w:val="18"/>
          <w:szCs w:val="18"/>
        </w:rPr>
        <w:t>🗹</w:t>
      </w:r>
      <w:r>
        <w:rPr>
          <w:color w:val="0000FF"/>
          <w:sz w:val="18"/>
          <w:szCs w:val="18"/>
        </w:rPr>
        <w:t xml:space="preserve"> Penerima Salinan Terkendali</w:t>
      </w:r>
      <w:r>
        <w:rPr>
          <w:color w:val="0000FF"/>
          <w:sz w:val="18"/>
          <w:szCs w:val="18"/>
        </w:rPr>
        <w:tab/>
      </w:r>
      <w:r>
        <w:rPr>
          <w:color w:val="0000FF"/>
          <w:sz w:val="18"/>
          <w:szCs w:val="18"/>
        </w:rPr>
        <w:tab/>
      </w:r>
      <w:r>
        <w:rPr>
          <w:color w:val="0000FF"/>
          <w:sz w:val="18"/>
          <w:szCs w:val="18"/>
        </w:rPr>
        <w:tab/>
      </w:r>
      <w:r>
        <w:rPr>
          <w:color w:val="0000FF"/>
          <w:sz w:val="18"/>
          <w:szCs w:val="18"/>
        </w:rPr>
        <w:tab/>
        <w:t xml:space="preserve">    Garis Bawah Menunjukkan Pemegang Dokumen ini</w:t>
      </w:r>
    </w:p>
    <w:p w14:paraId="788BFC0A" w14:textId="77777777" w:rsidR="001958AF" w:rsidRDefault="00EF4F7D">
      <w:pPr>
        <w:numPr>
          <w:ilvl w:val="0"/>
          <w:numId w:val="1"/>
        </w:numPr>
        <w:pBdr>
          <w:top w:val="nil"/>
          <w:left w:val="nil"/>
          <w:bottom w:val="nil"/>
          <w:right w:val="nil"/>
          <w:between w:val="nil"/>
        </w:pBdr>
        <w:ind w:left="357" w:hanging="357"/>
        <w:jc w:val="both"/>
        <w:rPr>
          <w:rFonts w:ascii="Calibri" w:eastAsia="Calibri" w:hAnsi="Calibri" w:cs="Calibri"/>
          <w:b/>
          <w:color w:val="000000"/>
        </w:rPr>
      </w:pPr>
      <w:r>
        <w:rPr>
          <w:rFonts w:ascii="Calibri" w:eastAsia="Calibri" w:hAnsi="Calibri" w:cs="Calibri"/>
          <w:b/>
          <w:color w:val="000000"/>
        </w:rPr>
        <w:lastRenderedPageBreak/>
        <w:t>TUJUAN</w:t>
      </w:r>
    </w:p>
    <w:p w14:paraId="2D50FB34" w14:textId="77777777" w:rsidR="001958AF" w:rsidRDefault="00EF4F7D">
      <w:pPr>
        <w:tabs>
          <w:tab w:val="left" w:pos="284"/>
          <w:tab w:val="left" w:pos="360"/>
          <w:tab w:val="left" w:pos="425"/>
          <w:tab w:val="left" w:pos="567"/>
          <w:tab w:val="left" w:pos="851"/>
          <w:tab w:val="left" w:pos="992"/>
          <w:tab w:val="left" w:pos="1134"/>
          <w:tab w:val="left" w:pos="1276"/>
          <w:tab w:val="left" w:pos="1418"/>
          <w:tab w:val="left" w:pos="1559"/>
          <w:tab w:val="left" w:pos="1701"/>
        </w:tabs>
        <w:ind w:left="357"/>
        <w:jc w:val="both"/>
        <w:rPr>
          <w:rFonts w:ascii="Calibri" w:eastAsia="Calibri" w:hAnsi="Calibri" w:cs="Calibri"/>
        </w:rPr>
      </w:pPr>
      <w:r>
        <w:rPr>
          <w:rFonts w:ascii="Calibri" w:eastAsia="Calibri" w:hAnsi="Calibri" w:cs="Calibri"/>
        </w:rPr>
        <w:t>Instruksi Kerja ini disusun dengan maksud sebagai pedoman dan arahan tindakan dalam menangani kebakaran gedung kantor, gedung produksi dan lokasi lainnya  di lingkungan kerja dan mengurangi tingkat kerugian akibat adanya kebakaran.</w:t>
      </w:r>
    </w:p>
    <w:p w14:paraId="16C1BF34" w14:textId="77777777" w:rsidR="001958AF" w:rsidRDefault="001958AF">
      <w:pPr>
        <w:tabs>
          <w:tab w:val="left" w:pos="284"/>
          <w:tab w:val="left" w:pos="360"/>
          <w:tab w:val="left" w:pos="425"/>
          <w:tab w:val="left" w:pos="567"/>
          <w:tab w:val="left" w:pos="851"/>
          <w:tab w:val="left" w:pos="992"/>
          <w:tab w:val="left" w:pos="1134"/>
          <w:tab w:val="left" w:pos="1276"/>
          <w:tab w:val="left" w:pos="1418"/>
          <w:tab w:val="left" w:pos="1559"/>
          <w:tab w:val="left" w:pos="1701"/>
        </w:tabs>
        <w:ind w:left="450"/>
        <w:jc w:val="both"/>
        <w:rPr>
          <w:rFonts w:ascii="Calibri" w:eastAsia="Calibri" w:hAnsi="Calibri" w:cs="Calibri"/>
        </w:rPr>
      </w:pPr>
    </w:p>
    <w:p w14:paraId="21D0E20B" w14:textId="77777777" w:rsidR="001958AF" w:rsidRDefault="00EF4F7D">
      <w:pPr>
        <w:numPr>
          <w:ilvl w:val="0"/>
          <w:numId w:val="1"/>
        </w:numPr>
        <w:pBdr>
          <w:top w:val="nil"/>
          <w:left w:val="nil"/>
          <w:bottom w:val="nil"/>
          <w:right w:val="nil"/>
          <w:between w:val="nil"/>
        </w:pBdr>
        <w:spacing w:line="276" w:lineRule="auto"/>
        <w:ind w:left="360"/>
        <w:jc w:val="both"/>
        <w:rPr>
          <w:rFonts w:ascii="Calibri" w:eastAsia="Calibri" w:hAnsi="Calibri" w:cs="Calibri"/>
          <w:b/>
          <w:color w:val="000000"/>
        </w:rPr>
      </w:pPr>
      <w:r>
        <w:rPr>
          <w:rFonts w:ascii="Calibri" w:eastAsia="Calibri" w:hAnsi="Calibri" w:cs="Calibri"/>
          <w:b/>
          <w:color w:val="000000"/>
        </w:rPr>
        <w:t>RUANG LINGKUP</w:t>
      </w:r>
    </w:p>
    <w:p w14:paraId="657C83A8" w14:textId="77777777" w:rsidR="001958AF" w:rsidRDefault="00EF4F7D">
      <w:pPr>
        <w:ind w:left="360"/>
        <w:jc w:val="both"/>
        <w:rPr>
          <w:rFonts w:ascii="Calibri" w:eastAsia="Calibri" w:hAnsi="Calibri" w:cs="Calibri"/>
        </w:rPr>
      </w:pPr>
      <w:r>
        <w:rPr>
          <w:rFonts w:ascii="Calibri" w:eastAsia="Calibri" w:hAnsi="Calibri" w:cs="Calibri"/>
        </w:rPr>
        <w:t>Se</w:t>
      </w:r>
      <w:r>
        <w:rPr>
          <w:rFonts w:ascii="Calibri" w:eastAsia="Calibri" w:hAnsi="Calibri" w:cs="Calibri"/>
        </w:rPr>
        <w:t>mua tindakan terkait penanganan kebakaran yang meliputi  pemadaman mula, sirene peringatan, evakuasi, identifikasi asset dan laporan pihak eksternal.</w:t>
      </w:r>
    </w:p>
    <w:p w14:paraId="74D39EB1" w14:textId="77777777" w:rsidR="001958AF" w:rsidRDefault="001958AF">
      <w:pPr>
        <w:pBdr>
          <w:top w:val="nil"/>
          <w:left w:val="nil"/>
          <w:bottom w:val="nil"/>
          <w:right w:val="nil"/>
          <w:between w:val="nil"/>
        </w:pBdr>
        <w:tabs>
          <w:tab w:val="left" w:pos="1230"/>
        </w:tabs>
        <w:ind w:left="360"/>
        <w:jc w:val="both"/>
        <w:rPr>
          <w:rFonts w:ascii="Calibri" w:eastAsia="Calibri" w:hAnsi="Calibri" w:cs="Calibri"/>
          <w:color w:val="000000"/>
        </w:rPr>
      </w:pPr>
    </w:p>
    <w:p w14:paraId="757BE442" w14:textId="77777777" w:rsidR="001958AF" w:rsidRDefault="00EF4F7D">
      <w:pPr>
        <w:numPr>
          <w:ilvl w:val="0"/>
          <w:numId w:val="1"/>
        </w:numPr>
        <w:pBdr>
          <w:top w:val="nil"/>
          <w:left w:val="nil"/>
          <w:bottom w:val="nil"/>
          <w:right w:val="nil"/>
          <w:between w:val="nil"/>
        </w:pBdr>
        <w:tabs>
          <w:tab w:val="left" w:pos="360"/>
        </w:tabs>
        <w:spacing w:line="360" w:lineRule="auto"/>
        <w:ind w:left="360"/>
        <w:jc w:val="both"/>
        <w:rPr>
          <w:rFonts w:ascii="Calibri" w:eastAsia="Calibri" w:hAnsi="Calibri" w:cs="Calibri"/>
          <w:b/>
          <w:color w:val="000000"/>
        </w:rPr>
      </w:pPr>
      <w:r>
        <w:rPr>
          <w:rFonts w:ascii="Calibri" w:eastAsia="Calibri" w:hAnsi="Calibri" w:cs="Calibri"/>
          <w:b/>
          <w:color w:val="000000"/>
        </w:rPr>
        <w:t>DEFINISI</w:t>
      </w:r>
    </w:p>
    <w:p w14:paraId="2CF0B0D6" w14:textId="77777777" w:rsidR="001958AF" w:rsidRDefault="00EF4F7D">
      <w:pPr>
        <w:numPr>
          <w:ilvl w:val="1"/>
          <w:numId w:val="1"/>
        </w:numPr>
        <w:pBdr>
          <w:top w:val="nil"/>
          <w:left w:val="nil"/>
          <w:bottom w:val="nil"/>
          <w:right w:val="nil"/>
          <w:between w:val="nil"/>
        </w:pBdr>
        <w:ind w:left="810" w:hanging="450"/>
        <w:jc w:val="both"/>
        <w:rPr>
          <w:rFonts w:ascii="Calibri" w:eastAsia="Calibri" w:hAnsi="Calibri" w:cs="Calibri"/>
          <w:b/>
          <w:color w:val="000000"/>
        </w:rPr>
      </w:pPr>
      <w:r>
        <w:rPr>
          <w:rFonts w:ascii="Calibri" w:eastAsia="Calibri" w:hAnsi="Calibri" w:cs="Calibri"/>
          <w:color w:val="000000"/>
        </w:rPr>
        <w:t xml:space="preserve">Kebakaran adalah kejadian timbulnya api/asap yang tidak terkontrol (liar) yang dapat </w:t>
      </w:r>
      <w:r>
        <w:rPr>
          <w:rFonts w:ascii="Calibri" w:eastAsia="Calibri" w:hAnsi="Calibri" w:cs="Calibri"/>
          <w:color w:val="000000"/>
        </w:rPr>
        <w:t>membahayakan terhadap keselamatan jiwa maupun harta benda.</w:t>
      </w:r>
    </w:p>
    <w:p w14:paraId="28BCDB22" w14:textId="77777777" w:rsidR="001958AF" w:rsidRDefault="00EF4F7D">
      <w:pPr>
        <w:numPr>
          <w:ilvl w:val="1"/>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 xml:space="preserve">Personil Tanggap Darurat adalah personil yang ditunjuk untuk memadamkan dan mengevakuasi orang – orang  ke tempat yang aman. </w:t>
      </w:r>
    </w:p>
    <w:p w14:paraId="702F7593" w14:textId="77777777" w:rsidR="001958AF" w:rsidRDefault="001958AF">
      <w:pPr>
        <w:pBdr>
          <w:top w:val="nil"/>
          <w:left w:val="nil"/>
          <w:bottom w:val="nil"/>
          <w:right w:val="nil"/>
          <w:between w:val="nil"/>
        </w:pBdr>
        <w:ind w:left="810"/>
        <w:jc w:val="both"/>
        <w:rPr>
          <w:rFonts w:ascii="Calibri" w:eastAsia="Calibri" w:hAnsi="Calibri" w:cs="Calibri"/>
          <w:b/>
          <w:color w:val="000000"/>
        </w:rPr>
      </w:pPr>
    </w:p>
    <w:p w14:paraId="67BE7A84" w14:textId="77777777" w:rsidR="001958AF" w:rsidRDefault="00EF4F7D">
      <w:pPr>
        <w:numPr>
          <w:ilvl w:val="0"/>
          <w:numId w:val="1"/>
        </w:numPr>
        <w:pBdr>
          <w:top w:val="nil"/>
          <w:left w:val="nil"/>
          <w:bottom w:val="nil"/>
          <w:right w:val="nil"/>
          <w:between w:val="nil"/>
        </w:pBdr>
        <w:tabs>
          <w:tab w:val="left" w:pos="8865"/>
        </w:tabs>
        <w:ind w:left="360"/>
        <w:jc w:val="both"/>
        <w:rPr>
          <w:rFonts w:ascii="Calibri" w:eastAsia="Calibri" w:hAnsi="Calibri" w:cs="Calibri"/>
          <w:b/>
          <w:color w:val="000000"/>
        </w:rPr>
      </w:pPr>
      <w:r>
        <w:rPr>
          <w:rFonts w:ascii="Calibri" w:eastAsia="Calibri" w:hAnsi="Calibri" w:cs="Calibri"/>
          <w:b/>
          <w:color w:val="000000"/>
        </w:rPr>
        <w:t>KETENTUAN UMUM</w:t>
      </w:r>
    </w:p>
    <w:p w14:paraId="116F0C5F" w14:textId="77777777" w:rsidR="001958AF" w:rsidRDefault="001958AF">
      <w:pPr>
        <w:pBdr>
          <w:top w:val="nil"/>
          <w:left w:val="nil"/>
          <w:bottom w:val="nil"/>
          <w:right w:val="nil"/>
          <w:between w:val="nil"/>
        </w:pBdr>
        <w:tabs>
          <w:tab w:val="left" w:pos="8865"/>
        </w:tabs>
        <w:ind w:left="360"/>
        <w:jc w:val="both"/>
        <w:rPr>
          <w:rFonts w:ascii="Calibri" w:eastAsia="Calibri" w:hAnsi="Calibri" w:cs="Calibri"/>
          <w:b/>
          <w:color w:val="000000"/>
          <w:sz w:val="10"/>
          <w:szCs w:val="10"/>
        </w:rPr>
      </w:pPr>
    </w:p>
    <w:p w14:paraId="6C3A59FF" w14:textId="77777777" w:rsidR="001958AF" w:rsidRDefault="00EF4F7D">
      <w:pPr>
        <w:pBdr>
          <w:top w:val="nil"/>
          <w:left w:val="nil"/>
          <w:bottom w:val="nil"/>
          <w:right w:val="nil"/>
          <w:between w:val="nil"/>
        </w:pBdr>
        <w:tabs>
          <w:tab w:val="left" w:pos="900"/>
          <w:tab w:val="left" w:pos="1080"/>
          <w:tab w:val="left" w:pos="1350"/>
        </w:tabs>
        <w:ind w:left="357"/>
        <w:jc w:val="both"/>
        <w:rPr>
          <w:rFonts w:ascii="Calibri" w:eastAsia="Calibri" w:hAnsi="Calibri" w:cs="Calibri"/>
          <w:color w:val="000000"/>
        </w:rPr>
      </w:pPr>
      <w:r>
        <w:rPr>
          <w:rFonts w:ascii="Calibri" w:eastAsia="Calibri" w:hAnsi="Calibri" w:cs="Calibri"/>
          <w:color w:val="000000"/>
        </w:rPr>
        <w:t xml:space="preserve"> Standar Operating Prosedur (SOP) Keadaan kebakaran, </w:t>
      </w:r>
      <w:r>
        <w:rPr>
          <w:rFonts w:ascii="Calibri" w:eastAsia="Calibri" w:hAnsi="Calibri" w:cs="Calibri"/>
          <w:color w:val="000000"/>
        </w:rPr>
        <w:t>diantaranya :</w:t>
      </w:r>
    </w:p>
    <w:p w14:paraId="159B8267" w14:textId="77777777" w:rsidR="001958AF" w:rsidRDefault="00EF4F7D">
      <w:pPr>
        <w:widowControl w:val="0"/>
        <w:numPr>
          <w:ilvl w:val="2"/>
          <w:numId w:val="1"/>
        </w:numPr>
        <w:pBdr>
          <w:top w:val="nil"/>
          <w:left w:val="nil"/>
          <w:bottom w:val="nil"/>
          <w:right w:val="nil"/>
          <w:between w:val="nil"/>
        </w:pBdr>
        <w:ind w:left="805" w:hanging="448"/>
        <w:jc w:val="both"/>
        <w:rPr>
          <w:rFonts w:ascii="Calibri" w:eastAsia="Calibri" w:hAnsi="Calibri" w:cs="Calibri"/>
          <w:color w:val="000000"/>
        </w:rPr>
      </w:pPr>
      <w:r>
        <w:rPr>
          <w:rFonts w:ascii="Calibri" w:eastAsia="Calibri" w:hAnsi="Calibri" w:cs="Calibri"/>
          <w:color w:val="000000"/>
        </w:rPr>
        <w:t>Perusahaan menyediakan sarana dan prasarana untuk pelaksanaan bilamana terjadinya keadaan kebakaran, Alat Pemadam Api Ringan (APAR), Instalasi Hidrant, rambu- rambu evakuasi, sirene peringatan dini, titik kumpul, tandu serta kendaraan untuk r</w:t>
      </w:r>
      <w:r>
        <w:rPr>
          <w:rFonts w:ascii="Calibri" w:eastAsia="Calibri" w:hAnsi="Calibri" w:cs="Calibri"/>
          <w:color w:val="000000"/>
        </w:rPr>
        <w:t xml:space="preserve">ujukan ke rumah sakit,  </w:t>
      </w:r>
    </w:p>
    <w:p w14:paraId="09E65927" w14:textId="77777777" w:rsidR="001958AF" w:rsidRDefault="00EF4F7D">
      <w:pPr>
        <w:widowControl w:val="0"/>
        <w:numPr>
          <w:ilvl w:val="2"/>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 xml:space="preserve">Panitia Pembina Keselamatan dan Kesehatan Kerja (P2K3) merupakan lembaga yang ditunjuk oleh perusahaan untuk melakukan sosialisasi, pembinaan dan pelatihan mengenai kondisi kebakaran. </w:t>
      </w:r>
    </w:p>
    <w:p w14:paraId="64F6D554" w14:textId="77777777" w:rsidR="001958AF" w:rsidRDefault="00EF4F7D">
      <w:pPr>
        <w:widowControl w:val="0"/>
        <w:numPr>
          <w:ilvl w:val="2"/>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Perusahaan membentuk satuan tugas dalam penang</w:t>
      </w:r>
      <w:r>
        <w:rPr>
          <w:rFonts w:ascii="Calibri" w:eastAsia="Calibri" w:hAnsi="Calibri" w:cs="Calibri"/>
          <w:color w:val="000000"/>
        </w:rPr>
        <w:t xml:space="preserve">anan keadaan kebakaran dengan struktur dan organisasi yang ditentukan perusahaan. Perusahaan dapat melakukan pelatihan  pemadam kebakaran dalam setiap tahunnya.  </w:t>
      </w:r>
    </w:p>
    <w:p w14:paraId="6C62DF24" w14:textId="77777777" w:rsidR="001958AF" w:rsidRDefault="001958AF">
      <w:pPr>
        <w:pBdr>
          <w:top w:val="nil"/>
          <w:left w:val="nil"/>
          <w:bottom w:val="nil"/>
          <w:right w:val="nil"/>
          <w:between w:val="nil"/>
        </w:pBdr>
        <w:tabs>
          <w:tab w:val="left" w:pos="810"/>
          <w:tab w:val="left" w:pos="900"/>
          <w:tab w:val="left" w:pos="1080"/>
          <w:tab w:val="left" w:pos="1230"/>
        </w:tabs>
        <w:ind w:left="810" w:hanging="180"/>
        <w:jc w:val="both"/>
        <w:rPr>
          <w:rFonts w:ascii="Calibri" w:eastAsia="Calibri" w:hAnsi="Calibri" w:cs="Calibri"/>
          <w:color w:val="000000"/>
        </w:rPr>
      </w:pPr>
    </w:p>
    <w:p w14:paraId="281749F0" w14:textId="77777777" w:rsidR="001958AF" w:rsidRDefault="00EF4F7D">
      <w:pPr>
        <w:numPr>
          <w:ilvl w:val="0"/>
          <w:numId w:val="1"/>
        </w:numPr>
        <w:pBdr>
          <w:top w:val="nil"/>
          <w:left w:val="nil"/>
          <w:bottom w:val="nil"/>
          <w:right w:val="nil"/>
          <w:between w:val="nil"/>
        </w:pBdr>
        <w:spacing w:line="360" w:lineRule="auto"/>
        <w:ind w:left="360"/>
        <w:jc w:val="both"/>
        <w:rPr>
          <w:rFonts w:ascii="Calibri" w:eastAsia="Calibri" w:hAnsi="Calibri" w:cs="Calibri"/>
          <w:b/>
          <w:color w:val="000000"/>
        </w:rPr>
      </w:pPr>
      <w:r>
        <w:rPr>
          <w:rFonts w:ascii="Calibri" w:eastAsia="Calibri" w:hAnsi="Calibri" w:cs="Calibri"/>
          <w:b/>
          <w:color w:val="000000"/>
        </w:rPr>
        <w:t>TANGGUNG JAWAB</w:t>
      </w:r>
    </w:p>
    <w:p w14:paraId="207C385B" w14:textId="77777777" w:rsidR="001958AF" w:rsidRDefault="00EF4F7D">
      <w:pPr>
        <w:numPr>
          <w:ilvl w:val="4"/>
          <w:numId w:val="1"/>
        </w:numPr>
        <w:pBdr>
          <w:top w:val="nil"/>
          <w:left w:val="nil"/>
          <w:bottom w:val="nil"/>
          <w:right w:val="nil"/>
          <w:between w:val="nil"/>
        </w:pBdr>
        <w:spacing w:line="276" w:lineRule="auto"/>
        <w:ind w:left="810" w:hanging="450"/>
        <w:jc w:val="both"/>
        <w:rPr>
          <w:rFonts w:ascii="Calibri" w:eastAsia="Calibri" w:hAnsi="Calibri" w:cs="Calibri"/>
          <w:b/>
          <w:color w:val="000000"/>
        </w:rPr>
      </w:pPr>
      <w:r>
        <w:rPr>
          <w:rFonts w:ascii="Calibri" w:eastAsia="Calibri" w:hAnsi="Calibri" w:cs="Calibri"/>
          <w:b/>
          <w:color w:val="000000"/>
        </w:rPr>
        <w:t xml:space="preserve">Manager HC &amp; GA </w:t>
      </w:r>
    </w:p>
    <w:p w14:paraId="588ACF6D" w14:textId="77777777" w:rsidR="001958AF" w:rsidRDefault="00EF4F7D">
      <w:pPr>
        <w:numPr>
          <w:ilvl w:val="3"/>
          <w:numId w:val="1"/>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Memastikan terbentuknya satuan tugas penanganan kebakaran. </w:t>
      </w:r>
    </w:p>
    <w:p w14:paraId="604476AA" w14:textId="77777777" w:rsidR="001958AF" w:rsidRDefault="00EF4F7D">
      <w:pPr>
        <w:numPr>
          <w:ilvl w:val="3"/>
          <w:numId w:val="1"/>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Memastikan terlaksananya  simulasi kebakaran.</w:t>
      </w:r>
    </w:p>
    <w:p w14:paraId="3D895171" w14:textId="77777777" w:rsidR="001958AF" w:rsidRDefault="00EF4F7D">
      <w:pPr>
        <w:numPr>
          <w:ilvl w:val="3"/>
          <w:numId w:val="1"/>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Memastikan sarana dan prasarana keadaan kebakaran tersedia dan terpelihara dengan baik. </w:t>
      </w:r>
    </w:p>
    <w:p w14:paraId="5806354A" w14:textId="77777777" w:rsidR="001958AF" w:rsidRDefault="00EF4F7D">
      <w:pPr>
        <w:numPr>
          <w:ilvl w:val="0"/>
          <w:numId w:val="2"/>
        </w:numPr>
        <w:pBdr>
          <w:top w:val="nil"/>
          <w:left w:val="nil"/>
          <w:bottom w:val="nil"/>
          <w:right w:val="nil"/>
          <w:between w:val="nil"/>
        </w:pBdr>
        <w:ind w:left="810" w:hanging="450"/>
        <w:jc w:val="both"/>
        <w:rPr>
          <w:rFonts w:ascii="Calibri" w:eastAsia="Calibri" w:hAnsi="Calibri" w:cs="Calibri"/>
          <w:b/>
          <w:color w:val="000000"/>
        </w:rPr>
      </w:pPr>
      <w:r>
        <w:rPr>
          <w:rFonts w:ascii="Calibri" w:eastAsia="Calibri" w:hAnsi="Calibri" w:cs="Calibri"/>
          <w:b/>
          <w:color w:val="000000"/>
        </w:rPr>
        <w:t xml:space="preserve">Chief Officer IR  &amp; GA </w:t>
      </w:r>
    </w:p>
    <w:p w14:paraId="01373E8A" w14:textId="77777777" w:rsidR="001958AF" w:rsidRDefault="00EF4F7D">
      <w:pPr>
        <w:numPr>
          <w:ilvl w:val="6"/>
          <w:numId w:val="2"/>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Melakukan </w:t>
      </w:r>
      <w:r>
        <w:rPr>
          <w:rFonts w:ascii="Calibri" w:eastAsia="Calibri" w:hAnsi="Calibri" w:cs="Calibri"/>
        </w:rPr>
        <w:t>koordinasi</w:t>
      </w:r>
      <w:r>
        <w:rPr>
          <w:rFonts w:ascii="Calibri" w:eastAsia="Calibri" w:hAnsi="Calibri" w:cs="Calibri"/>
          <w:color w:val="000000"/>
        </w:rPr>
        <w:t xml:space="preserve"> dengan pimpinan departemen untuk perwakilan anggota satuan tugas kebakaran. </w:t>
      </w:r>
    </w:p>
    <w:p w14:paraId="3F66E1C4" w14:textId="77777777" w:rsidR="001958AF" w:rsidRDefault="00EF4F7D">
      <w:pPr>
        <w:numPr>
          <w:ilvl w:val="6"/>
          <w:numId w:val="2"/>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Melakukan </w:t>
      </w:r>
      <w:r>
        <w:rPr>
          <w:rFonts w:ascii="Calibri" w:eastAsia="Calibri" w:hAnsi="Calibri" w:cs="Calibri"/>
        </w:rPr>
        <w:t>koordinasi</w:t>
      </w:r>
      <w:r>
        <w:rPr>
          <w:rFonts w:ascii="Calibri" w:eastAsia="Calibri" w:hAnsi="Calibri" w:cs="Calibri"/>
          <w:color w:val="000000"/>
        </w:rPr>
        <w:t xml:space="preserve"> untuk penempatan dan pemasangan sarana dan prasarana penanggulangan keadaan kebakaran. </w:t>
      </w:r>
    </w:p>
    <w:p w14:paraId="68EFE76E" w14:textId="77777777" w:rsidR="001958AF" w:rsidRDefault="00EF4F7D">
      <w:pPr>
        <w:numPr>
          <w:ilvl w:val="6"/>
          <w:numId w:val="2"/>
        </w:num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Melakukan </w:t>
      </w:r>
      <w:r>
        <w:rPr>
          <w:rFonts w:ascii="Calibri" w:eastAsia="Calibri" w:hAnsi="Calibri" w:cs="Calibri"/>
        </w:rPr>
        <w:t>koordinasi</w:t>
      </w:r>
      <w:r>
        <w:rPr>
          <w:rFonts w:ascii="Calibri" w:eastAsia="Calibri" w:hAnsi="Calibri" w:cs="Calibri"/>
          <w:color w:val="000000"/>
        </w:rPr>
        <w:t xml:space="preserve"> dengan instansi terkait perihal pelatihan dan simulasi keadaaan kebakaran</w:t>
      </w:r>
    </w:p>
    <w:p w14:paraId="568E5A59" w14:textId="77777777" w:rsidR="001958AF" w:rsidRDefault="00EF4F7D">
      <w:pPr>
        <w:numPr>
          <w:ilvl w:val="0"/>
          <w:numId w:val="2"/>
        </w:numPr>
        <w:pBdr>
          <w:top w:val="nil"/>
          <w:left w:val="nil"/>
          <w:bottom w:val="nil"/>
          <w:right w:val="nil"/>
          <w:between w:val="nil"/>
        </w:pBdr>
        <w:ind w:left="810" w:hanging="450"/>
        <w:jc w:val="both"/>
        <w:rPr>
          <w:rFonts w:ascii="Calibri" w:eastAsia="Calibri" w:hAnsi="Calibri" w:cs="Calibri"/>
          <w:b/>
          <w:color w:val="000000"/>
        </w:rPr>
      </w:pPr>
      <w:r>
        <w:rPr>
          <w:rFonts w:ascii="Calibri" w:eastAsia="Calibri" w:hAnsi="Calibri" w:cs="Calibri"/>
          <w:b/>
          <w:color w:val="000000"/>
        </w:rPr>
        <w:t xml:space="preserve">Kepala Regu Satuan Pengamanan </w:t>
      </w:r>
    </w:p>
    <w:p w14:paraId="2E2CFE0C" w14:textId="77777777" w:rsidR="001958AF" w:rsidRDefault="00EF4F7D">
      <w:pPr>
        <w:pBdr>
          <w:top w:val="nil"/>
          <w:left w:val="nil"/>
          <w:bottom w:val="nil"/>
          <w:right w:val="nil"/>
          <w:between w:val="nil"/>
        </w:pBdr>
        <w:ind w:left="1440" w:hanging="630"/>
        <w:jc w:val="both"/>
        <w:rPr>
          <w:rFonts w:ascii="Calibri" w:eastAsia="Calibri" w:hAnsi="Calibri" w:cs="Calibri"/>
          <w:color w:val="000000"/>
        </w:rPr>
      </w:pPr>
      <w:r>
        <w:rPr>
          <w:rFonts w:ascii="Calibri" w:eastAsia="Calibri" w:hAnsi="Calibri" w:cs="Calibri"/>
          <w:color w:val="000000"/>
        </w:rPr>
        <w:t xml:space="preserve">5.3.1 </w:t>
      </w:r>
      <w:r>
        <w:rPr>
          <w:rFonts w:ascii="Calibri" w:eastAsia="Calibri" w:hAnsi="Calibri" w:cs="Calibri"/>
          <w:color w:val="000000"/>
        </w:rPr>
        <w:tab/>
        <w:t xml:space="preserve">Bertanggung </w:t>
      </w:r>
      <w:r>
        <w:rPr>
          <w:rFonts w:ascii="Calibri" w:eastAsia="Calibri" w:hAnsi="Calibri" w:cs="Calibri"/>
          <w:color w:val="000000"/>
        </w:rPr>
        <w:t xml:space="preserve">jawab dalam penanganan kebakaran di luar waktu kerja normal, shift siang , shift malam dan waktu  libur perusahaan. </w:t>
      </w:r>
    </w:p>
    <w:p w14:paraId="0F1AD38D" w14:textId="77777777" w:rsidR="001958AF" w:rsidRDefault="00EF4F7D">
      <w:pPr>
        <w:pBdr>
          <w:top w:val="nil"/>
          <w:left w:val="nil"/>
          <w:bottom w:val="nil"/>
          <w:right w:val="nil"/>
          <w:between w:val="nil"/>
        </w:pBdr>
        <w:ind w:left="810"/>
        <w:jc w:val="both"/>
        <w:rPr>
          <w:rFonts w:ascii="Calibri" w:eastAsia="Calibri" w:hAnsi="Calibri" w:cs="Calibri"/>
          <w:color w:val="000000"/>
        </w:rPr>
      </w:pPr>
      <w:r>
        <w:rPr>
          <w:rFonts w:ascii="Calibri" w:eastAsia="Calibri" w:hAnsi="Calibri" w:cs="Calibri"/>
          <w:color w:val="000000"/>
        </w:rPr>
        <w:t xml:space="preserve">5.3.2 </w:t>
      </w:r>
      <w:r>
        <w:rPr>
          <w:rFonts w:ascii="Calibri" w:eastAsia="Calibri" w:hAnsi="Calibri" w:cs="Calibri"/>
          <w:color w:val="000000"/>
        </w:rPr>
        <w:tab/>
        <w:t xml:space="preserve">Melakukan segala tindakan untuk pemadaman api mula, mengevakuasi pekerja atau </w:t>
      </w:r>
    </w:p>
    <w:p w14:paraId="13327CC0" w14:textId="77777777" w:rsidR="001958AF" w:rsidRDefault="00EF4F7D">
      <w:pPr>
        <w:pBdr>
          <w:top w:val="nil"/>
          <w:left w:val="nil"/>
          <w:bottom w:val="nil"/>
          <w:right w:val="nil"/>
          <w:between w:val="nil"/>
        </w:pBdr>
        <w:ind w:left="810"/>
        <w:jc w:val="both"/>
        <w:rPr>
          <w:rFonts w:ascii="Calibri" w:eastAsia="Calibri" w:hAnsi="Calibri" w:cs="Calibri"/>
          <w:color w:val="000000"/>
        </w:rPr>
      </w:pPr>
      <w:r>
        <w:rPr>
          <w:rFonts w:ascii="Calibri" w:eastAsia="Calibri" w:hAnsi="Calibri" w:cs="Calibri"/>
          <w:color w:val="000000"/>
        </w:rPr>
        <w:lastRenderedPageBreak/>
        <w:tab/>
        <w:t>penyelamatan aset, menghubungi dinas  damkar terkait</w:t>
      </w:r>
      <w:r>
        <w:rPr>
          <w:rFonts w:ascii="Calibri" w:eastAsia="Calibri" w:hAnsi="Calibri" w:cs="Calibri"/>
          <w:color w:val="000000"/>
        </w:rPr>
        <w:t xml:space="preserve">. </w:t>
      </w:r>
    </w:p>
    <w:p w14:paraId="12E891E4" w14:textId="77777777" w:rsidR="001958AF" w:rsidRDefault="00EF4F7D">
      <w:pPr>
        <w:pBdr>
          <w:top w:val="nil"/>
          <w:left w:val="nil"/>
          <w:bottom w:val="nil"/>
          <w:right w:val="nil"/>
          <w:between w:val="nil"/>
        </w:pBdr>
        <w:ind w:left="810"/>
        <w:jc w:val="both"/>
        <w:rPr>
          <w:rFonts w:ascii="Calibri" w:eastAsia="Calibri" w:hAnsi="Calibri" w:cs="Calibri"/>
          <w:color w:val="000000"/>
        </w:rPr>
      </w:pPr>
      <w:r>
        <w:rPr>
          <w:rFonts w:ascii="Calibri" w:eastAsia="Calibri" w:hAnsi="Calibri" w:cs="Calibri"/>
          <w:color w:val="000000"/>
        </w:rPr>
        <w:t xml:space="preserve">5.3.3   Memonitor setiap orang yang wilayah – wilayah yang rawan kebakaran, monitor area </w:t>
      </w:r>
    </w:p>
    <w:p w14:paraId="7F319DE2" w14:textId="77777777" w:rsidR="001958AF" w:rsidRDefault="00EF4F7D">
      <w:pPr>
        <w:pBdr>
          <w:top w:val="nil"/>
          <w:left w:val="nil"/>
          <w:bottom w:val="nil"/>
          <w:right w:val="nil"/>
          <w:between w:val="nil"/>
        </w:pBdr>
        <w:ind w:left="810"/>
        <w:jc w:val="both"/>
        <w:rPr>
          <w:rFonts w:ascii="Calibri" w:eastAsia="Calibri" w:hAnsi="Calibri" w:cs="Calibri"/>
          <w:color w:val="000000"/>
        </w:rPr>
      </w:pPr>
      <w:r>
        <w:rPr>
          <w:rFonts w:ascii="Calibri" w:eastAsia="Calibri" w:hAnsi="Calibri" w:cs="Calibri"/>
          <w:color w:val="000000"/>
        </w:rPr>
        <w:tab/>
        <w:t xml:space="preserve">merokok mengawasi setiap orang merokok bukan pada tempatnya </w:t>
      </w:r>
    </w:p>
    <w:p w14:paraId="2D82E0F0" w14:textId="77777777" w:rsidR="001958AF" w:rsidRDefault="00EF4F7D">
      <w:pPr>
        <w:numPr>
          <w:ilvl w:val="0"/>
          <w:numId w:val="1"/>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b/>
          <w:color w:val="000000"/>
        </w:rPr>
        <w:t>PROSES</w:t>
      </w:r>
    </w:p>
    <w:p w14:paraId="10FC1827" w14:textId="77777777" w:rsidR="001958AF" w:rsidRDefault="001958AF">
      <w:pPr>
        <w:pBdr>
          <w:top w:val="nil"/>
          <w:left w:val="nil"/>
          <w:bottom w:val="nil"/>
          <w:right w:val="nil"/>
          <w:between w:val="nil"/>
        </w:pBdr>
        <w:ind w:left="360"/>
        <w:jc w:val="both"/>
        <w:rPr>
          <w:rFonts w:ascii="Calibri" w:eastAsia="Calibri" w:hAnsi="Calibri" w:cs="Calibri"/>
          <w:b/>
          <w:color w:val="000000"/>
          <w:sz w:val="8"/>
          <w:szCs w:val="8"/>
        </w:rPr>
      </w:pPr>
    </w:p>
    <w:p w14:paraId="32375627" w14:textId="77777777" w:rsidR="001958AF" w:rsidRDefault="00EF4F7D">
      <w:pPr>
        <w:spacing w:before="60" w:after="60"/>
        <w:ind w:left="360"/>
        <w:jc w:val="both"/>
      </w:pPr>
      <w:r>
        <w:t>Bilamana melihat adanya api mula di Gedung Produksi &amp; Distribusi :</w:t>
      </w:r>
    </w:p>
    <w:p w14:paraId="0FF0E2AC" w14:textId="77777777" w:rsidR="001958AF" w:rsidRDefault="00EF4F7D">
      <w:pPr>
        <w:numPr>
          <w:ilvl w:val="0"/>
          <w:numId w:val="3"/>
        </w:numPr>
        <w:pBdr>
          <w:top w:val="nil"/>
          <w:left w:val="nil"/>
          <w:bottom w:val="nil"/>
          <w:right w:val="nil"/>
          <w:between w:val="nil"/>
        </w:pBdr>
        <w:ind w:left="792"/>
        <w:jc w:val="both"/>
        <w:rPr>
          <w:rFonts w:ascii="Calibri" w:eastAsia="Calibri" w:hAnsi="Calibri" w:cs="Calibri"/>
          <w:b/>
          <w:color w:val="000000"/>
        </w:rPr>
      </w:pPr>
      <w:r>
        <w:rPr>
          <w:rFonts w:ascii="Calibri" w:eastAsia="Calibri" w:hAnsi="Calibri" w:cs="Calibri"/>
          <w:b/>
          <w:color w:val="000000"/>
        </w:rPr>
        <w:t>Flowchart</w:t>
      </w:r>
    </w:p>
    <w:p w14:paraId="2734A56C" w14:textId="77777777" w:rsidR="001958AF" w:rsidRDefault="001958AF">
      <w:pPr>
        <w:jc w:val="both"/>
      </w:pPr>
    </w:p>
    <w:p w14:paraId="29BAD7E8" w14:textId="77777777" w:rsidR="001958AF" w:rsidRDefault="00EF4F7D">
      <w:pPr>
        <w:jc w:val="both"/>
      </w:pPr>
      <w:r>
        <w:object w:dxaOrig="9465" w:dyaOrig="6525" w14:anchorId="72582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326.5pt" o:ole="">
            <v:imagedata r:id="rId18" o:title=""/>
          </v:shape>
          <o:OLEObject Type="Embed" ProgID="Visio.Drawing.11" ShapeID="_x0000_i1025" DrawAspect="Content" ObjectID="_1811657172" r:id="rId19"/>
        </w:object>
      </w:r>
    </w:p>
    <w:p w14:paraId="7FF9B78B" w14:textId="77777777" w:rsidR="001958AF" w:rsidRDefault="001958AF">
      <w:pPr>
        <w:jc w:val="both"/>
      </w:pPr>
    </w:p>
    <w:p w14:paraId="2A034EA7" w14:textId="77777777" w:rsidR="001958AF" w:rsidRDefault="00EF4F7D">
      <w:pPr>
        <w:numPr>
          <w:ilvl w:val="0"/>
          <w:numId w:val="3"/>
        </w:numPr>
        <w:pBdr>
          <w:top w:val="nil"/>
          <w:left w:val="nil"/>
          <w:bottom w:val="nil"/>
          <w:right w:val="nil"/>
          <w:between w:val="nil"/>
        </w:pBdr>
        <w:ind w:left="788" w:hanging="357"/>
        <w:jc w:val="both"/>
        <w:rPr>
          <w:rFonts w:ascii="Calibri" w:eastAsia="Calibri" w:hAnsi="Calibri" w:cs="Calibri"/>
          <w:b/>
          <w:color w:val="000000"/>
        </w:rPr>
      </w:pPr>
      <w:r>
        <w:rPr>
          <w:rFonts w:ascii="Calibri" w:eastAsia="Calibri" w:hAnsi="Calibri" w:cs="Calibri"/>
          <w:b/>
          <w:color w:val="000000"/>
        </w:rPr>
        <w:t>Keterangan Flowchart</w:t>
      </w:r>
    </w:p>
    <w:p w14:paraId="5BED1995"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t xml:space="preserve">Segera lakukan pemadaman dengan menggunakan APAR yang terdekat, bilamana api sudah padam laporkan kepada Tim Satuan Pengamanan, P2K3 untuk dilakukan penyelidikan dan evaluasi penyebabnya. </w:t>
      </w:r>
    </w:p>
    <w:p w14:paraId="31FB5CD2"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t xml:space="preserve">Bilamana api </w:t>
      </w:r>
      <w:r>
        <w:rPr>
          <w:rFonts w:ascii="Calibri" w:eastAsia="Calibri" w:hAnsi="Calibri" w:cs="Calibri"/>
          <w:color w:val="000000"/>
        </w:rPr>
        <w:t>tidak kunjung padam segera minta bantuan dan teriakan adanya kebakaran agar segera mendapat bantuan dan hubungi Satuan Pengamanan untuk membunyikan sirene.</w:t>
      </w:r>
    </w:p>
    <w:p w14:paraId="1324A927"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t>Bilamana kondisi api semakin besar hubungi pemadam kebakaran dan siapkan hydrant serta lakukan pemad</w:t>
      </w:r>
      <w:r>
        <w:rPr>
          <w:rFonts w:ascii="Calibri" w:eastAsia="Calibri" w:hAnsi="Calibri" w:cs="Calibri"/>
          <w:color w:val="000000"/>
        </w:rPr>
        <w:t xml:space="preserve">aman melalui tim damkar, segera evakuasi orang – orang ketempat aman, amankan barang – barang berharga dokumen  yang penting dan matikan panel listrik dengan berkordinasi dengan bagian engineering. Informasikan kepada satuan pengamanan dan bunyikan sirene </w:t>
      </w:r>
      <w:r>
        <w:rPr>
          <w:rFonts w:ascii="Calibri" w:eastAsia="Calibri" w:hAnsi="Calibri" w:cs="Calibri"/>
          <w:color w:val="000000"/>
        </w:rPr>
        <w:t>panjang.</w:t>
      </w:r>
    </w:p>
    <w:p w14:paraId="0079EDE0"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lastRenderedPageBreak/>
        <w:t>Gunakan masker dan hindari  kepulan asap yang panas tidak panik dan jangan berlari karena berisiko terjatuh. Bagi wanita yang menggunakan sepatu tinggi lepas agar tidak menyulitkan langkah.</w:t>
      </w:r>
    </w:p>
    <w:p w14:paraId="60A76066"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t>Usahakan untuk Saling melihat kondisi satu sama lain kare</w:t>
      </w:r>
      <w:r>
        <w:rPr>
          <w:rFonts w:ascii="Calibri" w:eastAsia="Calibri" w:hAnsi="Calibri" w:cs="Calibri"/>
          <w:color w:val="000000"/>
        </w:rPr>
        <w:t>na ini adalah pilihan yang baik untuk saling menyelamatkan, sedangkan Kepanikan bisa membuat seseorang tidak menyadari jika anggota tubuhnya terluka.</w:t>
      </w:r>
    </w:p>
    <w:p w14:paraId="102A0179" w14:textId="77777777" w:rsidR="001958AF" w:rsidRDefault="00EF4F7D">
      <w:pPr>
        <w:numPr>
          <w:ilvl w:val="1"/>
          <w:numId w:val="3"/>
        </w:numPr>
        <w:pBdr>
          <w:top w:val="nil"/>
          <w:left w:val="nil"/>
          <w:bottom w:val="nil"/>
          <w:right w:val="nil"/>
          <w:between w:val="nil"/>
        </w:pBdr>
        <w:ind w:left="1304" w:hanging="510"/>
        <w:jc w:val="both"/>
        <w:rPr>
          <w:rFonts w:ascii="Calibri" w:eastAsia="Calibri" w:hAnsi="Calibri" w:cs="Calibri"/>
          <w:color w:val="000000"/>
        </w:rPr>
      </w:pPr>
      <w:r>
        <w:rPr>
          <w:rFonts w:ascii="Calibri" w:eastAsia="Calibri" w:hAnsi="Calibri" w:cs="Calibri"/>
          <w:color w:val="000000"/>
        </w:rPr>
        <w:t>Tetaplah menuju tempat berhimpun sementara (assembly point) dan periksa rekan – rekan tempat kerja.</w:t>
      </w:r>
    </w:p>
    <w:p w14:paraId="36874AC9" w14:textId="77777777" w:rsidR="001958AF" w:rsidRDefault="001958AF">
      <w:pPr>
        <w:pBdr>
          <w:top w:val="nil"/>
          <w:left w:val="nil"/>
          <w:bottom w:val="nil"/>
          <w:right w:val="nil"/>
          <w:between w:val="nil"/>
        </w:pBdr>
        <w:ind w:left="1304"/>
        <w:jc w:val="both"/>
        <w:rPr>
          <w:rFonts w:ascii="Calibri" w:eastAsia="Calibri" w:hAnsi="Calibri" w:cs="Calibri"/>
          <w:color w:val="000000"/>
        </w:rPr>
      </w:pPr>
    </w:p>
    <w:p w14:paraId="7F4CD3F6" w14:textId="77777777" w:rsidR="001958AF" w:rsidRDefault="00EF4F7D">
      <w:pPr>
        <w:numPr>
          <w:ilvl w:val="1"/>
          <w:numId w:val="4"/>
        </w:numPr>
        <w:pBdr>
          <w:top w:val="nil"/>
          <w:left w:val="nil"/>
          <w:bottom w:val="nil"/>
          <w:right w:val="nil"/>
          <w:between w:val="nil"/>
        </w:pBdr>
        <w:spacing w:line="276" w:lineRule="auto"/>
        <w:jc w:val="both"/>
        <w:rPr>
          <w:rFonts w:ascii="Calibri" w:eastAsia="Calibri" w:hAnsi="Calibri" w:cs="Calibri"/>
          <w:b/>
          <w:color w:val="000000"/>
          <w:highlight w:val="yellow"/>
        </w:rPr>
      </w:pPr>
      <w:r>
        <w:rPr>
          <w:rFonts w:ascii="Calibri" w:eastAsia="Calibri" w:hAnsi="Calibri" w:cs="Calibri"/>
          <w:b/>
          <w:color w:val="000000"/>
          <w:highlight w:val="yellow"/>
        </w:rPr>
        <w:t>Tinda</w:t>
      </w:r>
      <w:r>
        <w:rPr>
          <w:rFonts w:ascii="Calibri" w:eastAsia="Calibri" w:hAnsi="Calibri" w:cs="Calibri"/>
          <w:b/>
          <w:color w:val="000000"/>
          <w:highlight w:val="yellow"/>
        </w:rPr>
        <w:t xml:space="preserve">kan </w:t>
      </w:r>
      <w:r>
        <w:rPr>
          <w:rFonts w:ascii="Calibri" w:eastAsia="Calibri" w:hAnsi="Calibri" w:cs="Calibri"/>
          <w:b/>
          <w:highlight w:val="yellow"/>
        </w:rPr>
        <w:t xml:space="preserve">Pasca </w:t>
      </w:r>
      <w:r>
        <w:rPr>
          <w:rFonts w:ascii="Calibri" w:eastAsia="Calibri" w:hAnsi="Calibri" w:cs="Calibri"/>
          <w:b/>
          <w:color w:val="000000"/>
          <w:highlight w:val="yellow"/>
        </w:rPr>
        <w:t>Kebakaran</w:t>
      </w:r>
    </w:p>
    <w:p w14:paraId="416C877E" w14:textId="77777777" w:rsidR="001958AF" w:rsidRDefault="00EF4F7D">
      <w:pPr>
        <w:numPr>
          <w:ilvl w:val="2"/>
          <w:numId w:val="4"/>
        </w:numPr>
        <w:pBdr>
          <w:top w:val="nil"/>
          <w:left w:val="nil"/>
          <w:bottom w:val="nil"/>
          <w:right w:val="nil"/>
          <w:between w:val="nil"/>
        </w:pBdr>
        <w:spacing w:before="39"/>
        <w:ind w:left="1418" w:right="25" w:hanging="567"/>
        <w:jc w:val="both"/>
        <w:rPr>
          <w:rFonts w:ascii="Calibri" w:eastAsia="Calibri" w:hAnsi="Calibri" w:cs="Calibri"/>
          <w:color w:val="000000"/>
          <w:highlight w:val="yellow"/>
        </w:rPr>
      </w:pPr>
      <w:r>
        <w:rPr>
          <w:rFonts w:ascii="Calibri" w:eastAsia="Calibri" w:hAnsi="Calibri" w:cs="Calibri"/>
          <w:color w:val="000000"/>
          <w:highlight w:val="yellow"/>
        </w:rPr>
        <w:t>Menghitung jumlah personil yang berada di assembly point. Pastikan tidak ada personil yang tertinggal. Bila memungkinkan, lakukan pengecekan ke seluruh area kantor dan gudang untuk memastikan tidak ada lagi personil di dalam ruangan.</w:t>
      </w:r>
    </w:p>
    <w:p w14:paraId="7B96C1D0" w14:textId="19C0A532" w:rsidR="001958AF" w:rsidRDefault="00937E93">
      <w:pPr>
        <w:numPr>
          <w:ilvl w:val="2"/>
          <w:numId w:val="4"/>
        </w:numPr>
        <w:pBdr>
          <w:top w:val="nil"/>
          <w:left w:val="nil"/>
          <w:bottom w:val="nil"/>
          <w:right w:val="nil"/>
          <w:between w:val="nil"/>
        </w:pBdr>
        <w:spacing w:line="276" w:lineRule="auto"/>
        <w:ind w:left="1418" w:hanging="567"/>
        <w:jc w:val="both"/>
        <w:rPr>
          <w:rFonts w:ascii="Calibri" w:eastAsia="Calibri" w:hAnsi="Calibri" w:cs="Calibri"/>
          <w:color w:val="000000"/>
          <w:highlight w:val="yellow"/>
        </w:rPr>
      </w:pPr>
      <w:bookmarkStart w:id="0" w:name="_heading=h.8gmeocbqycj0" w:colFirst="0" w:colLast="0"/>
      <w:bookmarkEnd w:id="0"/>
      <w:r>
        <w:rPr>
          <w:rFonts w:ascii="Calibri" w:eastAsia="Calibri" w:hAnsi="Calibri" w:cs="Calibri"/>
          <w:color w:val="000000"/>
          <w:highlight w:val="yellow"/>
        </w:rPr>
        <w:t>Setelah api padam</w:t>
      </w:r>
      <w:r w:rsidR="00EF4F7D">
        <w:rPr>
          <w:rFonts w:ascii="Calibri" w:eastAsia="Calibri" w:hAnsi="Calibri" w:cs="Calibri"/>
          <w:color w:val="000000"/>
          <w:highlight w:val="yellow"/>
        </w:rPr>
        <w:t>, maka buat pernyataan kondisi telah aman dan umumkan kepada seluruh personil.</w:t>
      </w:r>
    </w:p>
    <w:p w14:paraId="61964EFB" w14:textId="77777777" w:rsidR="001958AF" w:rsidRDefault="00EF4F7D">
      <w:pPr>
        <w:numPr>
          <w:ilvl w:val="2"/>
          <w:numId w:val="4"/>
        </w:numPr>
        <w:pBdr>
          <w:top w:val="nil"/>
          <w:left w:val="nil"/>
          <w:bottom w:val="nil"/>
          <w:right w:val="nil"/>
          <w:between w:val="nil"/>
        </w:pBdr>
        <w:spacing w:line="276" w:lineRule="auto"/>
        <w:ind w:left="1418" w:hanging="567"/>
        <w:jc w:val="both"/>
        <w:rPr>
          <w:rFonts w:ascii="Calibri" w:eastAsia="Calibri" w:hAnsi="Calibri" w:cs="Calibri"/>
          <w:color w:val="000000"/>
          <w:highlight w:val="yellow"/>
        </w:rPr>
      </w:pPr>
      <w:r>
        <w:rPr>
          <w:rFonts w:ascii="Calibri" w:eastAsia="Calibri" w:hAnsi="Calibri" w:cs="Calibri"/>
          <w:color w:val="000000"/>
          <w:highlight w:val="yellow"/>
        </w:rPr>
        <w:t>Berikan instruksi kepada perwakilan personil setiap departemen untuk melakukan pengecekan ke area kerjanya masing-masing.</w:t>
      </w:r>
    </w:p>
    <w:p w14:paraId="5E60EE4A" w14:textId="77777777" w:rsidR="001958AF" w:rsidRDefault="00EF4F7D">
      <w:pPr>
        <w:numPr>
          <w:ilvl w:val="2"/>
          <w:numId w:val="4"/>
        </w:numPr>
        <w:pBdr>
          <w:top w:val="nil"/>
          <w:left w:val="nil"/>
          <w:bottom w:val="nil"/>
          <w:right w:val="nil"/>
          <w:between w:val="nil"/>
        </w:pBdr>
        <w:spacing w:line="276" w:lineRule="auto"/>
        <w:ind w:left="1418" w:hanging="567"/>
        <w:jc w:val="both"/>
        <w:rPr>
          <w:rFonts w:ascii="Calibri" w:eastAsia="Calibri" w:hAnsi="Calibri" w:cs="Calibri"/>
          <w:color w:val="000000"/>
          <w:highlight w:val="yellow"/>
        </w:rPr>
      </w:pPr>
      <w:r>
        <w:rPr>
          <w:rFonts w:ascii="Calibri" w:eastAsia="Calibri" w:hAnsi="Calibri" w:cs="Calibri"/>
          <w:color w:val="000000"/>
          <w:highlight w:val="yellow"/>
        </w:rPr>
        <w:t xml:space="preserve">Khusus untuk tim gudang dan teknisi, </w:t>
      </w:r>
      <w:r>
        <w:rPr>
          <w:rFonts w:ascii="Calibri" w:eastAsia="Calibri" w:hAnsi="Calibri" w:cs="Calibri"/>
          <w:color w:val="000000"/>
          <w:highlight w:val="yellow"/>
        </w:rPr>
        <w:t>lakukan pengecekan menyeluruh terhadap kondisi produk di gudang dan di area workshop.</w:t>
      </w:r>
    </w:p>
    <w:p w14:paraId="47A2776E" w14:textId="77777777" w:rsidR="001958AF" w:rsidRDefault="00EF4F7D">
      <w:pPr>
        <w:numPr>
          <w:ilvl w:val="3"/>
          <w:numId w:val="4"/>
        </w:numPr>
        <w:pBdr>
          <w:top w:val="nil"/>
          <w:left w:val="nil"/>
          <w:bottom w:val="nil"/>
          <w:right w:val="nil"/>
          <w:between w:val="nil"/>
        </w:pBdr>
        <w:spacing w:line="276" w:lineRule="auto"/>
        <w:ind w:left="1843" w:hanging="425"/>
        <w:jc w:val="both"/>
        <w:rPr>
          <w:rFonts w:ascii="Calibri" w:eastAsia="Calibri" w:hAnsi="Calibri" w:cs="Calibri"/>
          <w:color w:val="000000"/>
          <w:highlight w:val="yellow"/>
        </w:rPr>
      </w:pPr>
      <w:r>
        <w:rPr>
          <w:rFonts w:ascii="Calibri" w:eastAsia="Calibri" w:hAnsi="Calibri" w:cs="Calibri"/>
          <w:color w:val="000000"/>
          <w:highlight w:val="yellow"/>
        </w:rPr>
        <w:t>Cek kondisi kemasan dan/atau fungsi produk.</w:t>
      </w:r>
    </w:p>
    <w:p w14:paraId="3ECC9C0A" w14:textId="77777777" w:rsidR="001958AF" w:rsidRDefault="00EF4F7D">
      <w:pPr>
        <w:numPr>
          <w:ilvl w:val="3"/>
          <w:numId w:val="4"/>
        </w:numPr>
        <w:pBdr>
          <w:top w:val="nil"/>
          <w:left w:val="nil"/>
          <w:bottom w:val="nil"/>
          <w:right w:val="nil"/>
          <w:between w:val="nil"/>
        </w:pBdr>
        <w:spacing w:line="276" w:lineRule="auto"/>
        <w:ind w:left="1843" w:hanging="425"/>
        <w:jc w:val="both"/>
        <w:rPr>
          <w:rFonts w:ascii="Calibri" w:eastAsia="Calibri" w:hAnsi="Calibri" w:cs="Calibri"/>
          <w:color w:val="000000"/>
          <w:highlight w:val="yellow"/>
        </w:rPr>
      </w:pPr>
      <w:r>
        <w:rPr>
          <w:rFonts w:ascii="Calibri" w:eastAsia="Calibri" w:hAnsi="Calibri" w:cs="Calibri"/>
          <w:color w:val="000000"/>
          <w:highlight w:val="yellow"/>
        </w:rPr>
        <w:t>Hitung jumlah produk yang mengalami kerusakan.</w:t>
      </w:r>
    </w:p>
    <w:p w14:paraId="4A8B06BF" w14:textId="77777777" w:rsidR="001958AF" w:rsidRDefault="00EF4F7D">
      <w:pPr>
        <w:numPr>
          <w:ilvl w:val="3"/>
          <w:numId w:val="4"/>
        </w:numPr>
        <w:pBdr>
          <w:top w:val="nil"/>
          <w:left w:val="nil"/>
          <w:bottom w:val="nil"/>
          <w:right w:val="nil"/>
          <w:between w:val="nil"/>
        </w:pBdr>
        <w:spacing w:line="276" w:lineRule="auto"/>
        <w:ind w:left="1843" w:hanging="425"/>
        <w:jc w:val="both"/>
        <w:rPr>
          <w:rFonts w:ascii="Calibri" w:eastAsia="Calibri" w:hAnsi="Calibri" w:cs="Calibri"/>
          <w:color w:val="000000"/>
          <w:highlight w:val="yellow"/>
        </w:rPr>
      </w:pPr>
      <w:r>
        <w:rPr>
          <w:rFonts w:ascii="Calibri" w:eastAsia="Calibri" w:hAnsi="Calibri" w:cs="Calibri"/>
          <w:color w:val="000000"/>
          <w:highlight w:val="yellow"/>
        </w:rPr>
        <w:t>Pindahkan produk yang rusak ke area karantina untuk selanjutnya dianalisa.</w:t>
      </w:r>
    </w:p>
    <w:p w14:paraId="528EA26E" w14:textId="77777777" w:rsidR="001958AF" w:rsidRDefault="00EF4F7D">
      <w:pPr>
        <w:numPr>
          <w:ilvl w:val="3"/>
          <w:numId w:val="4"/>
        </w:numPr>
        <w:pBdr>
          <w:top w:val="nil"/>
          <w:left w:val="nil"/>
          <w:bottom w:val="nil"/>
          <w:right w:val="nil"/>
          <w:between w:val="nil"/>
        </w:pBdr>
        <w:spacing w:line="276" w:lineRule="auto"/>
        <w:ind w:left="1843" w:hanging="425"/>
        <w:jc w:val="both"/>
        <w:rPr>
          <w:rFonts w:ascii="Calibri" w:eastAsia="Calibri" w:hAnsi="Calibri" w:cs="Calibri"/>
          <w:highlight w:val="yellow"/>
        </w:rPr>
      </w:pPr>
      <w:r>
        <w:rPr>
          <w:rFonts w:ascii="Calibri" w:eastAsia="Calibri" w:hAnsi="Calibri" w:cs="Calibri"/>
          <w:highlight w:val="yellow"/>
        </w:rPr>
        <w:t>Mengisi Formulir Pengecekan disertai dengan foto dan video</w:t>
      </w:r>
    </w:p>
    <w:p w14:paraId="44FA3605" w14:textId="77777777" w:rsidR="001958AF" w:rsidRDefault="00EF4F7D">
      <w:pPr>
        <w:numPr>
          <w:ilvl w:val="2"/>
          <w:numId w:val="4"/>
        </w:numPr>
        <w:pBdr>
          <w:top w:val="nil"/>
          <w:left w:val="nil"/>
          <w:bottom w:val="nil"/>
          <w:right w:val="nil"/>
          <w:between w:val="nil"/>
        </w:pBdr>
        <w:spacing w:before="39"/>
        <w:ind w:left="1418" w:right="25" w:hanging="567"/>
        <w:jc w:val="both"/>
        <w:rPr>
          <w:rFonts w:ascii="Calibri" w:eastAsia="Calibri" w:hAnsi="Calibri" w:cs="Calibri"/>
          <w:color w:val="000000"/>
          <w:highlight w:val="yellow"/>
        </w:rPr>
      </w:pPr>
      <w:r>
        <w:rPr>
          <w:rFonts w:ascii="Calibri" w:eastAsia="Calibri" w:hAnsi="Calibri" w:cs="Calibri"/>
          <w:color w:val="000000"/>
          <w:highlight w:val="yellow"/>
        </w:rPr>
        <w:t>Berkoordinasi dengan kepala gudang untuk melaporkan kondisi produk, kondisi area kerja, dan estimasi kerugian kepada MR dan Direktur.</w:t>
      </w:r>
    </w:p>
    <w:p w14:paraId="4DF73269" w14:textId="77777777" w:rsidR="001958AF" w:rsidRDefault="00EF4F7D">
      <w:pPr>
        <w:numPr>
          <w:ilvl w:val="2"/>
          <w:numId w:val="4"/>
        </w:numPr>
        <w:pBdr>
          <w:top w:val="nil"/>
          <w:left w:val="nil"/>
          <w:bottom w:val="nil"/>
          <w:right w:val="nil"/>
          <w:between w:val="nil"/>
        </w:pBdr>
        <w:spacing w:before="39"/>
        <w:ind w:left="1418" w:right="25" w:hanging="567"/>
        <w:jc w:val="both"/>
        <w:rPr>
          <w:rFonts w:ascii="Calibri" w:eastAsia="Calibri" w:hAnsi="Calibri" w:cs="Calibri"/>
          <w:highlight w:val="yellow"/>
        </w:rPr>
      </w:pPr>
      <w:r>
        <w:rPr>
          <w:rFonts w:ascii="Calibri" w:eastAsia="Calibri" w:hAnsi="Calibri" w:cs="Calibri"/>
          <w:highlight w:val="yellow"/>
        </w:rPr>
        <w:t>Lakukan analisa untuk produk rusak apakah dapat diperbaiki atau</w:t>
      </w:r>
      <w:r>
        <w:rPr>
          <w:rFonts w:ascii="Calibri" w:eastAsia="Calibri" w:hAnsi="Calibri" w:cs="Calibri"/>
          <w:highlight w:val="yellow"/>
        </w:rPr>
        <w:t xml:space="preserve"> tidak</w:t>
      </w:r>
    </w:p>
    <w:p w14:paraId="1F55C2C2" w14:textId="59A5A18A" w:rsidR="001958AF" w:rsidRDefault="00EF4F7D">
      <w:pPr>
        <w:numPr>
          <w:ilvl w:val="2"/>
          <w:numId w:val="4"/>
        </w:numPr>
        <w:pBdr>
          <w:top w:val="nil"/>
          <w:left w:val="nil"/>
          <w:bottom w:val="nil"/>
          <w:right w:val="nil"/>
          <w:between w:val="nil"/>
        </w:pBdr>
        <w:spacing w:before="39"/>
        <w:ind w:left="1418" w:right="25" w:hanging="567"/>
        <w:jc w:val="both"/>
        <w:rPr>
          <w:rFonts w:ascii="Calibri" w:eastAsia="Calibri" w:hAnsi="Calibri" w:cs="Calibri"/>
          <w:highlight w:val="yellow"/>
        </w:rPr>
      </w:pPr>
      <w:r>
        <w:rPr>
          <w:rFonts w:ascii="Calibri" w:eastAsia="Calibri" w:hAnsi="Calibri" w:cs="Calibri"/>
          <w:highlight w:val="yellow"/>
        </w:rPr>
        <w:t>Jika produk rusak tidak memungkinkan untuk diperbaiki, maka lakukan pemusnahan sesuai dengan Prosedur Pemusnahan Alat Kesehatan</w:t>
      </w:r>
      <w:r w:rsidR="00937E93">
        <w:rPr>
          <w:rFonts w:ascii="Calibri" w:eastAsia="Calibri" w:hAnsi="Calibri" w:cs="Calibri"/>
          <w:highlight w:val="yellow"/>
        </w:rPr>
        <w:t>.</w:t>
      </w:r>
    </w:p>
    <w:p w14:paraId="42331E4C" w14:textId="06AE90C6" w:rsidR="00937E93" w:rsidRDefault="00937E93">
      <w:pPr>
        <w:numPr>
          <w:ilvl w:val="2"/>
          <w:numId w:val="4"/>
        </w:numPr>
        <w:pBdr>
          <w:top w:val="nil"/>
          <w:left w:val="nil"/>
          <w:bottom w:val="nil"/>
          <w:right w:val="nil"/>
          <w:between w:val="nil"/>
        </w:pBdr>
        <w:spacing w:before="39"/>
        <w:ind w:left="1418" w:right="25" w:hanging="567"/>
        <w:jc w:val="both"/>
        <w:rPr>
          <w:rFonts w:ascii="Calibri" w:eastAsia="Calibri" w:hAnsi="Calibri" w:cs="Calibri"/>
          <w:highlight w:val="yellow"/>
        </w:rPr>
      </w:pPr>
      <w:r>
        <w:rPr>
          <w:rFonts w:ascii="Calibri" w:eastAsia="Calibri" w:hAnsi="Calibri" w:cs="Calibri"/>
          <w:highlight w:val="yellow"/>
        </w:rPr>
        <w:t xml:space="preserve">Untuk produk yang dapat diperbaiki, lakukan perbaikan sesuai dengan prosedur perbaikan dari </w:t>
      </w:r>
      <w:bookmarkStart w:id="1" w:name="_GoBack"/>
      <w:bookmarkEnd w:id="1"/>
      <w:r>
        <w:rPr>
          <w:rFonts w:ascii="Calibri" w:eastAsia="Calibri" w:hAnsi="Calibri" w:cs="Calibri"/>
          <w:highlight w:val="yellow"/>
        </w:rPr>
        <w:t>masing-masing produk</w:t>
      </w:r>
    </w:p>
    <w:p w14:paraId="381D536F" w14:textId="77777777" w:rsidR="001958AF" w:rsidRDefault="001958AF">
      <w:pPr>
        <w:pBdr>
          <w:top w:val="nil"/>
          <w:left w:val="nil"/>
          <w:bottom w:val="nil"/>
          <w:right w:val="nil"/>
          <w:between w:val="nil"/>
        </w:pBdr>
        <w:ind w:left="810"/>
        <w:jc w:val="both"/>
        <w:rPr>
          <w:rFonts w:ascii="Calibri" w:eastAsia="Calibri" w:hAnsi="Calibri" w:cs="Calibri"/>
          <w:color w:val="000000"/>
        </w:rPr>
      </w:pPr>
    </w:p>
    <w:p w14:paraId="5816A3B0" w14:textId="77777777" w:rsidR="001958AF" w:rsidRDefault="00EF4F7D">
      <w:pPr>
        <w:numPr>
          <w:ilvl w:val="0"/>
          <w:numId w:val="1"/>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b/>
          <w:color w:val="000000"/>
        </w:rPr>
        <w:t>KONDISI KHUSUS</w:t>
      </w:r>
    </w:p>
    <w:p w14:paraId="77927305" w14:textId="77777777" w:rsidR="001958AF" w:rsidRDefault="00EF4F7D">
      <w:pPr>
        <w:tabs>
          <w:tab w:val="left" w:pos="0"/>
          <w:tab w:val="left" w:pos="360"/>
          <w:tab w:val="left" w:pos="1080"/>
          <w:tab w:val="left" w:pos="1230"/>
        </w:tabs>
        <w:ind w:left="360"/>
        <w:jc w:val="both"/>
      </w:pPr>
      <w:r>
        <w:t xml:space="preserve">Apabila kejadian kebakaran meluas sampai keluar lokasi perusahaan sehingga terjadi kondisi darurat, maka </w:t>
      </w:r>
      <w:r>
        <w:t>harus berkoordinasi dengan aparat dan lingkungan sekitar</w:t>
      </w:r>
    </w:p>
    <w:p w14:paraId="48539016" w14:textId="77777777" w:rsidR="001958AF" w:rsidRDefault="001958AF">
      <w:pPr>
        <w:pBdr>
          <w:top w:val="nil"/>
          <w:left w:val="nil"/>
          <w:bottom w:val="nil"/>
          <w:right w:val="nil"/>
          <w:between w:val="nil"/>
        </w:pBdr>
        <w:tabs>
          <w:tab w:val="left" w:pos="0"/>
          <w:tab w:val="left" w:pos="810"/>
          <w:tab w:val="left" w:pos="1080"/>
          <w:tab w:val="left" w:pos="1230"/>
        </w:tabs>
        <w:ind w:left="360"/>
        <w:jc w:val="both"/>
        <w:rPr>
          <w:rFonts w:ascii="Calibri" w:eastAsia="Calibri" w:hAnsi="Calibri" w:cs="Calibri"/>
          <w:color w:val="000000"/>
        </w:rPr>
      </w:pPr>
    </w:p>
    <w:p w14:paraId="48CB6CD7" w14:textId="77777777" w:rsidR="001958AF" w:rsidRPr="00041EF9" w:rsidRDefault="00EF4F7D">
      <w:pPr>
        <w:numPr>
          <w:ilvl w:val="0"/>
          <w:numId w:val="1"/>
        </w:numPr>
        <w:pBdr>
          <w:top w:val="nil"/>
          <w:left w:val="nil"/>
          <w:bottom w:val="nil"/>
          <w:right w:val="nil"/>
          <w:between w:val="nil"/>
        </w:pBdr>
        <w:ind w:left="360"/>
        <w:jc w:val="both"/>
        <w:rPr>
          <w:rFonts w:ascii="Calibri" w:eastAsia="Calibri" w:hAnsi="Calibri" w:cs="Calibri"/>
          <w:b/>
          <w:color w:val="000000"/>
        </w:rPr>
      </w:pPr>
      <w:r w:rsidRPr="00041EF9">
        <w:rPr>
          <w:rFonts w:ascii="Calibri" w:eastAsia="Calibri" w:hAnsi="Calibri" w:cs="Calibri"/>
          <w:b/>
          <w:color w:val="000000"/>
        </w:rPr>
        <w:t>RECORD</w:t>
      </w:r>
    </w:p>
    <w:p w14:paraId="3F1B4D92" w14:textId="77777777" w:rsidR="001958AF" w:rsidRPr="00041EF9" w:rsidRDefault="00EF4F7D">
      <w:pPr>
        <w:numPr>
          <w:ilvl w:val="8"/>
          <w:numId w:val="1"/>
        </w:numPr>
        <w:pBdr>
          <w:top w:val="nil"/>
          <w:left w:val="nil"/>
          <w:bottom w:val="nil"/>
          <w:right w:val="nil"/>
          <w:between w:val="nil"/>
        </w:pBdr>
        <w:tabs>
          <w:tab w:val="left" w:pos="0"/>
          <w:tab w:val="left" w:pos="810"/>
          <w:tab w:val="left" w:pos="1080"/>
          <w:tab w:val="left" w:pos="1230"/>
        </w:tabs>
        <w:ind w:left="810" w:hanging="450"/>
        <w:jc w:val="both"/>
        <w:rPr>
          <w:rFonts w:ascii="Calibri" w:eastAsia="Calibri" w:hAnsi="Calibri" w:cs="Calibri"/>
          <w:color w:val="000000"/>
        </w:rPr>
      </w:pPr>
      <w:r w:rsidRPr="00041EF9">
        <w:rPr>
          <w:rFonts w:ascii="Calibri" w:eastAsia="Calibri" w:hAnsi="Calibri" w:cs="Calibri"/>
          <w:color w:val="000000"/>
        </w:rPr>
        <w:t xml:space="preserve">Laporan Pemeriksaan APAR &amp; Hidrant  </w:t>
      </w:r>
    </w:p>
    <w:p w14:paraId="157BAF3C" w14:textId="77777777" w:rsidR="001958AF" w:rsidRPr="00041EF9" w:rsidRDefault="00EF4F7D">
      <w:pPr>
        <w:numPr>
          <w:ilvl w:val="8"/>
          <w:numId w:val="1"/>
        </w:numPr>
        <w:pBdr>
          <w:top w:val="nil"/>
          <w:left w:val="nil"/>
          <w:bottom w:val="nil"/>
          <w:right w:val="nil"/>
          <w:between w:val="nil"/>
        </w:pBdr>
        <w:tabs>
          <w:tab w:val="left" w:pos="0"/>
          <w:tab w:val="left" w:pos="810"/>
          <w:tab w:val="left" w:pos="1080"/>
          <w:tab w:val="left" w:pos="1230"/>
        </w:tabs>
        <w:ind w:left="810" w:hanging="450"/>
        <w:jc w:val="both"/>
        <w:rPr>
          <w:rFonts w:ascii="Calibri" w:eastAsia="Calibri" w:hAnsi="Calibri" w:cs="Calibri"/>
          <w:color w:val="000000"/>
        </w:rPr>
      </w:pPr>
      <w:r w:rsidRPr="00041EF9">
        <w:rPr>
          <w:rFonts w:ascii="Calibri" w:eastAsia="Calibri" w:hAnsi="Calibri" w:cs="Calibri"/>
          <w:color w:val="000000"/>
        </w:rPr>
        <w:t xml:space="preserve">Jadwal Penggantian APAR </w:t>
      </w:r>
    </w:p>
    <w:p w14:paraId="6C93404F" w14:textId="77777777" w:rsidR="001958AF" w:rsidRPr="00041EF9" w:rsidRDefault="001958AF">
      <w:pPr>
        <w:pBdr>
          <w:top w:val="nil"/>
          <w:left w:val="nil"/>
          <w:bottom w:val="nil"/>
          <w:right w:val="nil"/>
          <w:between w:val="nil"/>
        </w:pBdr>
        <w:tabs>
          <w:tab w:val="left" w:pos="0"/>
          <w:tab w:val="left" w:pos="810"/>
          <w:tab w:val="left" w:pos="1080"/>
          <w:tab w:val="left" w:pos="1230"/>
        </w:tabs>
        <w:ind w:left="360"/>
        <w:jc w:val="both"/>
        <w:rPr>
          <w:rFonts w:ascii="Calibri" w:eastAsia="Calibri" w:hAnsi="Calibri" w:cs="Calibri"/>
          <w:color w:val="000000"/>
        </w:rPr>
      </w:pPr>
    </w:p>
    <w:p w14:paraId="68171A6C" w14:textId="010365CD" w:rsidR="001958AF" w:rsidRPr="00041EF9" w:rsidRDefault="00EF4F7D">
      <w:pPr>
        <w:numPr>
          <w:ilvl w:val="0"/>
          <w:numId w:val="1"/>
        </w:numPr>
        <w:pBdr>
          <w:top w:val="nil"/>
          <w:left w:val="nil"/>
          <w:bottom w:val="nil"/>
          <w:right w:val="nil"/>
          <w:between w:val="nil"/>
        </w:pBdr>
        <w:ind w:left="360"/>
        <w:jc w:val="both"/>
        <w:rPr>
          <w:rFonts w:ascii="Calibri" w:eastAsia="Calibri" w:hAnsi="Calibri" w:cs="Calibri"/>
          <w:b/>
          <w:color w:val="000000"/>
        </w:rPr>
      </w:pPr>
      <w:r w:rsidRPr="00041EF9">
        <w:rPr>
          <w:rFonts w:ascii="Calibri" w:eastAsia="Calibri" w:hAnsi="Calibri" w:cs="Calibri"/>
          <w:b/>
          <w:color w:val="000000"/>
        </w:rPr>
        <w:t>LAMPIRAN</w:t>
      </w:r>
    </w:p>
    <w:p w14:paraId="595D87A9" w14:textId="77777777" w:rsidR="001958AF" w:rsidRDefault="00EF4F7D">
      <w:pPr>
        <w:numPr>
          <w:ilvl w:val="7"/>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 xml:space="preserve">Lay out APAR &amp; Hidrant </w:t>
      </w:r>
    </w:p>
    <w:p w14:paraId="742A43D8" w14:textId="77777777" w:rsidR="001958AF" w:rsidRDefault="00EF4F7D">
      <w:pPr>
        <w:numPr>
          <w:ilvl w:val="7"/>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lastRenderedPageBreak/>
        <w:t>Gambar Penggunaan APAR</w:t>
      </w:r>
    </w:p>
    <w:p w14:paraId="5C20FAB2" w14:textId="76BF92C6" w:rsidR="00A736C5" w:rsidRDefault="00A736C5">
      <w:pPr>
        <w:numPr>
          <w:ilvl w:val="7"/>
          <w:numId w:val="1"/>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Formulir Pengecekan APAR</w:t>
      </w:r>
    </w:p>
    <w:p w14:paraId="1479B36D" w14:textId="77777777" w:rsidR="001958AF" w:rsidRDefault="001958AF">
      <w:pPr>
        <w:pBdr>
          <w:top w:val="nil"/>
          <w:left w:val="nil"/>
          <w:bottom w:val="nil"/>
          <w:right w:val="nil"/>
          <w:between w:val="nil"/>
        </w:pBdr>
        <w:tabs>
          <w:tab w:val="left" w:pos="0"/>
          <w:tab w:val="left" w:pos="810"/>
          <w:tab w:val="left" w:pos="1080"/>
          <w:tab w:val="left" w:pos="1230"/>
        </w:tabs>
        <w:ind w:left="360"/>
        <w:jc w:val="both"/>
        <w:rPr>
          <w:rFonts w:ascii="Calibri" w:eastAsia="Calibri" w:hAnsi="Calibri" w:cs="Calibri"/>
          <w:b/>
          <w:color w:val="000000"/>
        </w:rPr>
      </w:pPr>
    </w:p>
    <w:p w14:paraId="1BE51D1D" w14:textId="77777777" w:rsidR="001958AF" w:rsidRDefault="00EF4F7D">
      <w:pPr>
        <w:jc w:val="both"/>
        <w:rPr>
          <w:rFonts w:ascii="Calibri" w:eastAsia="Calibri" w:hAnsi="Calibri" w:cs="Calibri"/>
          <w:b/>
        </w:rPr>
      </w:pPr>
      <w:r>
        <w:rPr>
          <w:rFonts w:ascii="Calibri" w:eastAsia="Calibri" w:hAnsi="Calibri" w:cs="Calibri"/>
          <w:b/>
        </w:rPr>
        <w:t>10. REFERENSI</w:t>
      </w:r>
      <w:r>
        <w:rPr>
          <w:rFonts w:ascii="Calibri" w:eastAsia="Calibri" w:hAnsi="Calibri" w:cs="Calibri"/>
          <w:b/>
        </w:rPr>
        <w:tab/>
      </w:r>
    </w:p>
    <w:p w14:paraId="3F9AA412" w14:textId="77777777" w:rsidR="001958AF" w:rsidRDefault="00EF4F7D">
      <w:pPr>
        <w:ind w:left="896" w:hanging="539"/>
        <w:jc w:val="both"/>
        <w:rPr>
          <w:rFonts w:ascii="Calibri" w:eastAsia="Calibri" w:hAnsi="Calibri" w:cs="Calibri"/>
        </w:rPr>
      </w:pPr>
      <w:r>
        <w:rPr>
          <w:rFonts w:ascii="Calibri" w:eastAsia="Calibri" w:hAnsi="Calibri" w:cs="Calibri"/>
        </w:rPr>
        <w:t xml:space="preserve">10.1. Manual Sistem manajemen </w:t>
      </w:r>
      <w:r>
        <w:rPr>
          <w:rFonts w:ascii="Calibri" w:eastAsia="Calibri" w:hAnsi="Calibri" w:cs="Calibri"/>
        </w:rPr>
        <w:t>Terintegrasi PT. CINT</w:t>
      </w:r>
    </w:p>
    <w:p w14:paraId="2A952BC5" w14:textId="77777777" w:rsidR="001958AF" w:rsidRDefault="00EF4F7D">
      <w:pPr>
        <w:ind w:left="896" w:hanging="539"/>
        <w:jc w:val="both"/>
        <w:rPr>
          <w:rFonts w:ascii="Calibri" w:eastAsia="Calibri" w:hAnsi="Calibri" w:cs="Calibri"/>
        </w:rPr>
      </w:pPr>
      <w:r>
        <w:rPr>
          <w:rFonts w:ascii="Calibri" w:eastAsia="Calibri" w:hAnsi="Calibri" w:cs="Calibri"/>
        </w:rPr>
        <w:t>10.2.</w:t>
      </w:r>
      <w:r>
        <w:rPr>
          <w:rFonts w:ascii="Calibri" w:eastAsia="Calibri" w:hAnsi="Calibri" w:cs="Calibri"/>
        </w:rPr>
        <w:tab/>
        <w:t>Prosedur ISO 9001:2015 General Affair</w:t>
      </w:r>
    </w:p>
    <w:p w14:paraId="37BCE741" w14:textId="77777777" w:rsidR="001958AF" w:rsidRDefault="00EF4F7D">
      <w:pPr>
        <w:tabs>
          <w:tab w:val="left" w:pos="270"/>
          <w:tab w:val="left" w:pos="360"/>
          <w:tab w:val="left" w:pos="810"/>
          <w:tab w:val="left" w:pos="1350"/>
          <w:tab w:val="left" w:pos="1440"/>
        </w:tabs>
        <w:ind w:left="896" w:hanging="539"/>
        <w:jc w:val="both"/>
        <w:rPr>
          <w:rFonts w:ascii="Calibri" w:eastAsia="Calibri" w:hAnsi="Calibri" w:cs="Calibri"/>
        </w:rPr>
      </w:pPr>
      <w:r>
        <w:rPr>
          <w:rFonts w:ascii="Calibri" w:eastAsia="Calibri" w:hAnsi="Calibri" w:cs="Calibri"/>
        </w:rPr>
        <w:t xml:space="preserve">10.3. </w:t>
      </w:r>
      <w:r>
        <w:rPr>
          <w:rFonts w:ascii="Calibri" w:eastAsia="Calibri" w:hAnsi="Calibri" w:cs="Calibri"/>
        </w:rPr>
        <w:tab/>
        <w:t>Persyaratan ISO 9001:2015 elemen 7.1.3. Infrastruktur (</w:t>
      </w:r>
      <w:r>
        <w:rPr>
          <w:rFonts w:ascii="Calibri" w:eastAsia="Calibri" w:hAnsi="Calibri" w:cs="Calibri"/>
          <w:i/>
        </w:rPr>
        <w:t>Infrastructure</w:t>
      </w:r>
      <w:r>
        <w:rPr>
          <w:rFonts w:ascii="Calibri" w:eastAsia="Calibri" w:hAnsi="Calibri" w:cs="Calibri"/>
        </w:rPr>
        <w:t>)</w:t>
      </w:r>
    </w:p>
    <w:p w14:paraId="6500756A" w14:textId="77777777" w:rsidR="001958AF" w:rsidRDefault="00EF4F7D">
      <w:pPr>
        <w:tabs>
          <w:tab w:val="left" w:pos="270"/>
          <w:tab w:val="left" w:pos="360"/>
          <w:tab w:val="left" w:pos="1350"/>
          <w:tab w:val="left" w:pos="1440"/>
        </w:tabs>
        <w:ind w:left="896" w:hanging="539"/>
        <w:jc w:val="both"/>
        <w:rPr>
          <w:rFonts w:ascii="Calibri" w:eastAsia="Calibri" w:hAnsi="Calibri" w:cs="Calibri"/>
        </w:rPr>
      </w:pPr>
      <w:r>
        <w:rPr>
          <w:rFonts w:ascii="Calibri" w:eastAsia="Calibri" w:hAnsi="Calibri" w:cs="Calibri"/>
        </w:rPr>
        <w:t xml:space="preserve">10.4. </w:t>
      </w:r>
      <w:r>
        <w:rPr>
          <w:rFonts w:ascii="Calibri" w:eastAsia="Calibri" w:hAnsi="Calibri" w:cs="Calibri"/>
        </w:rPr>
        <w:tab/>
        <w:t>Undang – Undang Nomor 24 Tahun 2009 Tentang Penanggulangan Bencana</w:t>
      </w:r>
    </w:p>
    <w:p w14:paraId="5DA54450" w14:textId="77777777" w:rsidR="001958AF" w:rsidRDefault="00EF4F7D">
      <w:pPr>
        <w:tabs>
          <w:tab w:val="left" w:pos="270"/>
          <w:tab w:val="left" w:pos="360"/>
          <w:tab w:val="left" w:pos="810"/>
          <w:tab w:val="left" w:pos="1350"/>
          <w:tab w:val="left" w:pos="1440"/>
        </w:tabs>
        <w:ind w:left="896" w:hanging="539"/>
        <w:jc w:val="both"/>
        <w:rPr>
          <w:rFonts w:ascii="Calibri" w:eastAsia="Calibri" w:hAnsi="Calibri" w:cs="Calibri"/>
        </w:rPr>
      </w:pPr>
      <w:r>
        <w:rPr>
          <w:rFonts w:ascii="Calibri" w:eastAsia="Calibri" w:hAnsi="Calibri" w:cs="Calibri"/>
        </w:rPr>
        <w:t xml:space="preserve">10.5. </w:t>
      </w:r>
      <w:r>
        <w:rPr>
          <w:rFonts w:ascii="Calibri" w:eastAsia="Calibri" w:hAnsi="Calibri" w:cs="Calibri"/>
        </w:rPr>
        <w:tab/>
        <w:t>Peraturan Kepala</w:t>
      </w:r>
      <w:r>
        <w:rPr>
          <w:rFonts w:ascii="Calibri" w:eastAsia="Calibri" w:hAnsi="Calibri" w:cs="Calibri"/>
        </w:rPr>
        <w:t xml:space="preserve"> Badan Nasional Penanggulangan Bencana Nomor 4 Tahun 2008</w:t>
      </w:r>
    </w:p>
    <w:p w14:paraId="283AA4FA" w14:textId="77777777" w:rsidR="001958AF" w:rsidRDefault="00EF4F7D">
      <w:pPr>
        <w:tabs>
          <w:tab w:val="left" w:pos="270"/>
          <w:tab w:val="left" w:pos="360"/>
          <w:tab w:val="left" w:pos="1350"/>
          <w:tab w:val="left" w:pos="1440"/>
        </w:tabs>
        <w:ind w:left="896" w:hanging="539"/>
        <w:jc w:val="both"/>
        <w:rPr>
          <w:rFonts w:ascii="Calibri" w:eastAsia="Calibri" w:hAnsi="Calibri" w:cs="Calibri"/>
        </w:rPr>
      </w:pPr>
      <w:r>
        <w:rPr>
          <w:rFonts w:ascii="Calibri" w:eastAsia="Calibri" w:hAnsi="Calibri" w:cs="Calibri"/>
        </w:rPr>
        <w:t xml:space="preserve">10.6. </w:t>
      </w:r>
      <w:r>
        <w:rPr>
          <w:rFonts w:ascii="Calibri" w:eastAsia="Calibri" w:hAnsi="Calibri" w:cs="Calibri"/>
        </w:rPr>
        <w:tab/>
        <w:t xml:space="preserve">Keputusan Menteri Tenaga Kerja RI.No.Kep-186/MEN/1999 Tentang Penanggulangan </w:t>
      </w:r>
    </w:p>
    <w:p w14:paraId="6CD7E495" w14:textId="77777777" w:rsidR="001958AF" w:rsidRDefault="00EF4F7D">
      <w:pPr>
        <w:tabs>
          <w:tab w:val="left" w:pos="270"/>
          <w:tab w:val="left" w:pos="360"/>
          <w:tab w:val="left" w:pos="810"/>
          <w:tab w:val="left" w:pos="1350"/>
          <w:tab w:val="left" w:pos="1440"/>
        </w:tabs>
        <w:ind w:left="896" w:hanging="539"/>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Kebakaran ditempat kerja </w:t>
      </w:r>
    </w:p>
    <w:p w14:paraId="31691932" w14:textId="77777777" w:rsidR="001958AF" w:rsidRDefault="00EF4F7D">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color w:val="000000"/>
        </w:rPr>
      </w:pPr>
      <w:r>
        <w:rPr>
          <w:rFonts w:ascii="Calibri" w:eastAsia="Calibri" w:hAnsi="Calibri" w:cs="Calibri"/>
          <w:color w:val="000000"/>
        </w:rPr>
        <w:t xml:space="preserve">10.7. </w:t>
      </w:r>
      <w:r>
        <w:rPr>
          <w:rFonts w:ascii="Calibri" w:eastAsia="Calibri" w:hAnsi="Calibri" w:cs="Calibri"/>
          <w:color w:val="000000"/>
        </w:rPr>
        <w:tab/>
        <w:t>Permenkes No. 20 tahun 2017 : Cara Pembuatan Alat Kesehatan dan Perbekalan ke</w:t>
      </w:r>
      <w:r>
        <w:rPr>
          <w:rFonts w:ascii="Calibri" w:eastAsia="Calibri" w:hAnsi="Calibri" w:cs="Calibri"/>
          <w:color w:val="000000"/>
        </w:rPr>
        <w:t>sehatan Rumah Tangga yang baik</w:t>
      </w:r>
    </w:p>
    <w:p w14:paraId="27F870C0" w14:textId="77777777" w:rsidR="001958AF" w:rsidRDefault="00EF4F7D">
      <w:pPr>
        <w:tabs>
          <w:tab w:val="left" w:pos="270"/>
          <w:tab w:val="left" w:pos="360"/>
          <w:tab w:val="left" w:pos="810"/>
          <w:tab w:val="left" w:pos="1350"/>
          <w:tab w:val="left" w:pos="1440"/>
        </w:tabs>
        <w:ind w:left="862" w:hanging="505"/>
        <w:jc w:val="both"/>
        <w:rPr>
          <w:rFonts w:ascii="Calibri" w:eastAsia="Calibri" w:hAnsi="Calibri" w:cs="Calibri"/>
        </w:rPr>
      </w:pPr>
      <w:r>
        <w:rPr>
          <w:rFonts w:ascii="Calibri" w:eastAsia="Calibri" w:hAnsi="Calibri" w:cs="Calibri"/>
        </w:rPr>
        <w:t>10.8. Peraturan Menteri Kesehatan Nomor 4 Tahun 2014 tentang Cara Distribusi Alat Kesehatan yang Baik.</w:t>
      </w:r>
    </w:p>
    <w:p w14:paraId="010A4A93" w14:textId="77777777" w:rsidR="001958AF" w:rsidRDefault="00EF4F7D">
      <w:pPr>
        <w:tabs>
          <w:tab w:val="left" w:pos="270"/>
          <w:tab w:val="left" w:pos="360"/>
          <w:tab w:val="left" w:pos="810"/>
          <w:tab w:val="left" w:pos="1350"/>
          <w:tab w:val="left" w:pos="1440"/>
        </w:tabs>
        <w:ind w:left="862" w:hanging="505"/>
        <w:jc w:val="both"/>
        <w:rPr>
          <w:rFonts w:ascii="Calibri" w:eastAsia="Calibri" w:hAnsi="Calibri" w:cs="Calibri"/>
        </w:rPr>
      </w:pPr>
      <w:r>
        <w:rPr>
          <w:rFonts w:ascii="Calibri" w:eastAsia="Calibri" w:hAnsi="Calibri" w:cs="Calibri"/>
        </w:rPr>
        <w:t>10.9. Peraturan Menteri Kesehatan No. 14 tahun 2021 tentang Standar Kegiatan Usaha dan Produk Pada Penyelenggaraan Perizin</w:t>
      </w:r>
      <w:r>
        <w:rPr>
          <w:rFonts w:ascii="Calibri" w:eastAsia="Calibri" w:hAnsi="Calibri" w:cs="Calibri"/>
        </w:rPr>
        <w:t>an Berusaha Berbasis Risiko Sektor Kesehatan.</w:t>
      </w:r>
    </w:p>
    <w:p w14:paraId="02DB8E32" w14:textId="77777777" w:rsidR="001958AF" w:rsidRDefault="00EF4F7D">
      <w:pPr>
        <w:rPr>
          <w:rFonts w:ascii="Calibri" w:eastAsia="Calibri" w:hAnsi="Calibri" w:cs="Calibri"/>
        </w:rPr>
      </w:pPr>
      <w:r>
        <w:br w:type="page"/>
      </w:r>
    </w:p>
    <w:p w14:paraId="3BEACEC2" w14:textId="77777777" w:rsidR="001958AF" w:rsidRDefault="00EF4F7D">
      <w:pPr>
        <w:rPr>
          <w:b/>
        </w:rPr>
      </w:pPr>
      <w:r>
        <w:rPr>
          <w:b/>
        </w:rPr>
        <w:lastRenderedPageBreak/>
        <w:t>LAMPIRAN. Daftar Riwayat Perubahan Dokumen.</w:t>
      </w:r>
    </w:p>
    <w:p w14:paraId="3A0ACF77" w14:textId="77777777" w:rsidR="001958AF" w:rsidRDefault="001958AF">
      <w:pPr>
        <w:rPr>
          <w:b/>
        </w:rPr>
      </w:pPr>
    </w:p>
    <w:tbl>
      <w:tblPr>
        <w:tblStyle w:val="a4"/>
        <w:tblW w:w="10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3"/>
        <w:gridCol w:w="1862"/>
        <w:gridCol w:w="1815"/>
        <w:gridCol w:w="3484"/>
        <w:gridCol w:w="1788"/>
      </w:tblGrid>
      <w:tr w:rsidR="001958AF" w14:paraId="3567DC55" w14:textId="77777777">
        <w:trPr>
          <w:jc w:val="center"/>
        </w:trPr>
        <w:tc>
          <w:tcPr>
            <w:tcW w:w="1193" w:type="dxa"/>
          </w:tcPr>
          <w:p w14:paraId="4BC5D16F" w14:textId="77777777" w:rsidR="001958AF" w:rsidRDefault="00EF4F7D">
            <w:pPr>
              <w:rPr>
                <w:b/>
              </w:rPr>
            </w:pPr>
            <w:r>
              <w:rPr>
                <w:b/>
              </w:rPr>
              <w:t>Tgl efektif</w:t>
            </w:r>
          </w:p>
        </w:tc>
        <w:tc>
          <w:tcPr>
            <w:tcW w:w="1862" w:type="dxa"/>
            <w:vAlign w:val="center"/>
          </w:tcPr>
          <w:p w14:paraId="7F007AEB" w14:textId="77777777" w:rsidR="001958AF" w:rsidRDefault="00EF4F7D">
            <w:pPr>
              <w:rPr>
                <w:b/>
              </w:rPr>
            </w:pPr>
            <w:r>
              <w:rPr>
                <w:b/>
              </w:rPr>
              <w:t>No. Dok Lama (Rev)</w:t>
            </w:r>
          </w:p>
        </w:tc>
        <w:tc>
          <w:tcPr>
            <w:tcW w:w="1815" w:type="dxa"/>
            <w:vAlign w:val="center"/>
          </w:tcPr>
          <w:p w14:paraId="50788347" w14:textId="77777777" w:rsidR="001958AF" w:rsidRDefault="00EF4F7D">
            <w:pPr>
              <w:rPr>
                <w:b/>
              </w:rPr>
            </w:pPr>
            <w:r>
              <w:rPr>
                <w:b/>
              </w:rPr>
              <w:t>No. Dok Baru (Rev)</w:t>
            </w:r>
          </w:p>
        </w:tc>
        <w:tc>
          <w:tcPr>
            <w:tcW w:w="3484" w:type="dxa"/>
            <w:vAlign w:val="center"/>
          </w:tcPr>
          <w:p w14:paraId="3A512903" w14:textId="77777777" w:rsidR="001958AF" w:rsidRDefault="00EF4F7D">
            <w:pPr>
              <w:rPr>
                <w:b/>
              </w:rPr>
            </w:pPr>
            <w:r>
              <w:rPr>
                <w:b/>
              </w:rPr>
              <w:t>Perubahan/ Revisi</w:t>
            </w:r>
          </w:p>
        </w:tc>
        <w:tc>
          <w:tcPr>
            <w:tcW w:w="1788" w:type="dxa"/>
            <w:vAlign w:val="center"/>
          </w:tcPr>
          <w:p w14:paraId="569F3959" w14:textId="77777777" w:rsidR="001958AF" w:rsidRDefault="00EF4F7D">
            <w:pPr>
              <w:rPr>
                <w:b/>
              </w:rPr>
            </w:pPr>
            <w:r>
              <w:rPr>
                <w:b/>
              </w:rPr>
              <w:t>keterangan</w:t>
            </w:r>
          </w:p>
        </w:tc>
      </w:tr>
      <w:tr w:rsidR="001958AF" w14:paraId="230D3148" w14:textId="77777777">
        <w:trPr>
          <w:jc w:val="center"/>
        </w:trPr>
        <w:tc>
          <w:tcPr>
            <w:tcW w:w="1193" w:type="dxa"/>
            <w:vMerge w:val="restart"/>
          </w:tcPr>
          <w:p w14:paraId="6C7C69EA" w14:textId="77777777" w:rsidR="001958AF" w:rsidRDefault="00EF4F7D">
            <w:r>
              <w:t>11/6/2025</w:t>
            </w:r>
          </w:p>
        </w:tc>
        <w:tc>
          <w:tcPr>
            <w:tcW w:w="1862" w:type="dxa"/>
            <w:vMerge w:val="restart"/>
          </w:tcPr>
          <w:p w14:paraId="7BF82952" w14:textId="77777777" w:rsidR="001958AF" w:rsidRDefault="00EF4F7D">
            <w:r>
              <w:t>P.HSE.26 (Rev-N)</w:t>
            </w:r>
          </w:p>
        </w:tc>
        <w:tc>
          <w:tcPr>
            <w:tcW w:w="1815" w:type="dxa"/>
            <w:vMerge w:val="restart"/>
          </w:tcPr>
          <w:p w14:paraId="7A561D9B" w14:textId="77777777" w:rsidR="001958AF" w:rsidRDefault="00EF4F7D">
            <w:r>
              <w:t>P.HSE.26 (Rev-1)</w:t>
            </w:r>
          </w:p>
        </w:tc>
        <w:tc>
          <w:tcPr>
            <w:tcW w:w="3484" w:type="dxa"/>
          </w:tcPr>
          <w:p w14:paraId="54BAB606" w14:textId="77777777" w:rsidR="001958AF" w:rsidRDefault="00EF4F7D">
            <w:r>
              <w:t>6.3. Tindakan Pasca Kebakaran</w:t>
            </w:r>
          </w:p>
        </w:tc>
        <w:tc>
          <w:tcPr>
            <w:tcW w:w="1788" w:type="dxa"/>
          </w:tcPr>
          <w:p w14:paraId="19E5E19E" w14:textId="77777777" w:rsidR="001958AF" w:rsidRDefault="00EF4F7D">
            <w:r>
              <w:t xml:space="preserve">Penambahan bar </w:t>
            </w:r>
          </w:p>
        </w:tc>
      </w:tr>
      <w:tr w:rsidR="001958AF" w14:paraId="4BBF5B20" w14:textId="77777777">
        <w:trPr>
          <w:jc w:val="center"/>
        </w:trPr>
        <w:tc>
          <w:tcPr>
            <w:tcW w:w="1193" w:type="dxa"/>
            <w:vMerge/>
          </w:tcPr>
          <w:p w14:paraId="4C286A8D" w14:textId="77777777" w:rsidR="001958AF" w:rsidRDefault="001958AF">
            <w:pPr>
              <w:widowControl w:val="0"/>
              <w:pBdr>
                <w:top w:val="nil"/>
                <w:left w:val="nil"/>
                <w:bottom w:val="nil"/>
                <w:right w:val="nil"/>
                <w:between w:val="nil"/>
              </w:pBdr>
              <w:spacing w:line="276" w:lineRule="auto"/>
            </w:pPr>
          </w:p>
        </w:tc>
        <w:tc>
          <w:tcPr>
            <w:tcW w:w="1862" w:type="dxa"/>
            <w:vMerge/>
          </w:tcPr>
          <w:p w14:paraId="458C836E" w14:textId="77777777" w:rsidR="001958AF" w:rsidRDefault="001958AF">
            <w:pPr>
              <w:widowControl w:val="0"/>
              <w:pBdr>
                <w:top w:val="nil"/>
                <w:left w:val="nil"/>
                <w:bottom w:val="nil"/>
                <w:right w:val="nil"/>
                <w:between w:val="nil"/>
              </w:pBdr>
              <w:spacing w:line="276" w:lineRule="auto"/>
            </w:pPr>
          </w:p>
        </w:tc>
        <w:tc>
          <w:tcPr>
            <w:tcW w:w="1815" w:type="dxa"/>
            <w:vMerge/>
          </w:tcPr>
          <w:p w14:paraId="3A9AF57E" w14:textId="77777777" w:rsidR="001958AF" w:rsidRDefault="001958AF">
            <w:pPr>
              <w:widowControl w:val="0"/>
              <w:pBdr>
                <w:top w:val="nil"/>
                <w:left w:val="nil"/>
                <w:bottom w:val="nil"/>
                <w:right w:val="nil"/>
                <w:between w:val="nil"/>
              </w:pBdr>
              <w:spacing w:line="276" w:lineRule="auto"/>
            </w:pPr>
          </w:p>
        </w:tc>
        <w:tc>
          <w:tcPr>
            <w:tcW w:w="3484" w:type="dxa"/>
          </w:tcPr>
          <w:p w14:paraId="65C8B724" w14:textId="77777777" w:rsidR="001958AF" w:rsidRDefault="00EF4F7D">
            <w:pPr>
              <w:numPr>
                <w:ilvl w:val="2"/>
                <w:numId w:val="5"/>
              </w:numPr>
              <w:pBdr>
                <w:top w:val="nil"/>
                <w:left w:val="nil"/>
                <w:bottom w:val="nil"/>
                <w:right w:val="nil"/>
                <w:between w:val="nil"/>
              </w:pBdr>
              <w:spacing w:before="39" w:after="200" w:line="276" w:lineRule="auto"/>
              <w:ind w:right="25"/>
              <w:jc w:val="both"/>
              <w:rPr>
                <w:color w:val="000000"/>
                <w:highlight w:val="yellow"/>
              </w:rPr>
            </w:pPr>
            <w:r>
              <w:rPr>
                <w:color w:val="000000"/>
                <w:highlight w:val="yellow"/>
              </w:rPr>
              <w:t>Menghitung jumlah personil yang berada di assembly point. Pastikan tidak ada personil yang tertinggal. Bila memungkinkan, lakukan pengecekan ke seluruh area kantor dan gudang untuk memastikan tidak ada lagi personil di dalam ruangan.</w:t>
            </w:r>
          </w:p>
        </w:tc>
        <w:tc>
          <w:tcPr>
            <w:tcW w:w="1788" w:type="dxa"/>
          </w:tcPr>
          <w:p w14:paraId="6026CE25" w14:textId="77777777" w:rsidR="001958AF" w:rsidRDefault="00EF4F7D">
            <w:r>
              <w:t>Penambahan baru</w:t>
            </w:r>
          </w:p>
        </w:tc>
      </w:tr>
      <w:tr w:rsidR="001958AF" w14:paraId="5CF156A1" w14:textId="77777777">
        <w:trPr>
          <w:jc w:val="center"/>
        </w:trPr>
        <w:tc>
          <w:tcPr>
            <w:tcW w:w="1193" w:type="dxa"/>
            <w:vMerge/>
          </w:tcPr>
          <w:p w14:paraId="0717B3DE" w14:textId="77777777" w:rsidR="001958AF" w:rsidRDefault="001958AF">
            <w:pPr>
              <w:widowControl w:val="0"/>
              <w:pBdr>
                <w:top w:val="nil"/>
                <w:left w:val="nil"/>
                <w:bottom w:val="nil"/>
                <w:right w:val="nil"/>
                <w:between w:val="nil"/>
              </w:pBdr>
              <w:spacing w:line="276" w:lineRule="auto"/>
            </w:pPr>
          </w:p>
        </w:tc>
        <w:tc>
          <w:tcPr>
            <w:tcW w:w="1862" w:type="dxa"/>
            <w:vMerge/>
          </w:tcPr>
          <w:p w14:paraId="335C0BF0" w14:textId="77777777" w:rsidR="001958AF" w:rsidRDefault="001958AF">
            <w:pPr>
              <w:widowControl w:val="0"/>
              <w:pBdr>
                <w:top w:val="nil"/>
                <w:left w:val="nil"/>
                <w:bottom w:val="nil"/>
                <w:right w:val="nil"/>
                <w:between w:val="nil"/>
              </w:pBdr>
              <w:spacing w:line="276" w:lineRule="auto"/>
            </w:pPr>
          </w:p>
        </w:tc>
        <w:tc>
          <w:tcPr>
            <w:tcW w:w="1815" w:type="dxa"/>
            <w:vMerge/>
          </w:tcPr>
          <w:p w14:paraId="6D42CA2E" w14:textId="77777777" w:rsidR="001958AF" w:rsidRDefault="001958AF">
            <w:pPr>
              <w:widowControl w:val="0"/>
              <w:pBdr>
                <w:top w:val="nil"/>
                <w:left w:val="nil"/>
                <w:bottom w:val="nil"/>
                <w:right w:val="nil"/>
                <w:between w:val="nil"/>
              </w:pBdr>
              <w:spacing w:line="276" w:lineRule="auto"/>
            </w:pPr>
          </w:p>
        </w:tc>
        <w:tc>
          <w:tcPr>
            <w:tcW w:w="3484" w:type="dxa"/>
          </w:tcPr>
          <w:p w14:paraId="3653384E" w14:textId="77777777" w:rsidR="001958AF" w:rsidRDefault="00EF4F7D">
            <w:pPr>
              <w:numPr>
                <w:ilvl w:val="2"/>
                <w:numId w:val="5"/>
              </w:numPr>
              <w:pBdr>
                <w:top w:val="nil"/>
                <w:left w:val="nil"/>
                <w:bottom w:val="nil"/>
                <w:right w:val="nil"/>
                <w:between w:val="nil"/>
              </w:pBdr>
              <w:spacing w:after="200" w:line="276" w:lineRule="auto"/>
              <w:jc w:val="both"/>
              <w:rPr>
                <w:color w:val="000000"/>
                <w:highlight w:val="yellow"/>
              </w:rPr>
            </w:pPr>
            <w:r>
              <w:rPr>
                <w:color w:val="000000"/>
                <w:highlight w:val="yellow"/>
              </w:rPr>
              <w:t>Setelah api padam , maka buat pernyataan kondisi telah aman dan umumkan kepada seluruh personil.</w:t>
            </w:r>
          </w:p>
          <w:p w14:paraId="31A3C9E6" w14:textId="77777777" w:rsidR="001958AF" w:rsidRDefault="001958AF"/>
        </w:tc>
        <w:tc>
          <w:tcPr>
            <w:tcW w:w="1788" w:type="dxa"/>
          </w:tcPr>
          <w:p w14:paraId="738553EB" w14:textId="77777777" w:rsidR="001958AF" w:rsidRDefault="00EF4F7D">
            <w:r>
              <w:t>Penambahan baru</w:t>
            </w:r>
          </w:p>
        </w:tc>
      </w:tr>
      <w:tr w:rsidR="001958AF" w14:paraId="310372C5" w14:textId="77777777">
        <w:trPr>
          <w:jc w:val="center"/>
        </w:trPr>
        <w:tc>
          <w:tcPr>
            <w:tcW w:w="1193" w:type="dxa"/>
            <w:vMerge/>
          </w:tcPr>
          <w:p w14:paraId="31954CDC" w14:textId="77777777" w:rsidR="001958AF" w:rsidRDefault="001958AF">
            <w:pPr>
              <w:widowControl w:val="0"/>
              <w:pBdr>
                <w:top w:val="nil"/>
                <w:left w:val="nil"/>
                <w:bottom w:val="nil"/>
                <w:right w:val="nil"/>
                <w:between w:val="nil"/>
              </w:pBdr>
              <w:spacing w:line="276" w:lineRule="auto"/>
            </w:pPr>
          </w:p>
        </w:tc>
        <w:tc>
          <w:tcPr>
            <w:tcW w:w="1862" w:type="dxa"/>
            <w:vMerge/>
          </w:tcPr>
          <w:p w14:paraId="47B25CC1" w14:textId="77777777" w:rsidR="001958AF" w:rsidRDefault="001958AF">
            <w:pPr>
              <w:widowControl w:val="0"/>
              <w:pBdr>
                <w:top w:val="nil"/>
                <w:left w:val="nil"/>
                <w:bottom w:val="nil"/>
                <w:right w:val="nil"/>
                <w:between w:val="nil"/>
              </w:pBdr>
              <w:spacing w:line="276" w:lineRule="auto"/>
            </w:pPr>
          </w:p>
        </w:tc>
        <w:tc>
          <w:tcPr>
            <w:tcW w:w="1815" w:type="dxa"/>
            <w:vMerge/>
          </w:tcPr>
          <w:p w14:paraId="209D20DF" w14:textId="77777777" w:rsidR="001958AF" w:rsidRDefault="001958AF">
            <w:pPr>
              <w:widowControl w:val="0"/>
              <w:pBdr>
                <w:top w:val="nil"/>
                <w:left w:val="nil"/>
                <w:bottom w:val="nil"/>
                <w:right w:val="nil"/>
                <w:between w:val="nil"/>
              </w:pBdr>
              <w:spacing w:line="276" w:lineRule="auto"/>
            </w:pPr>
          </w:p>
        </w:tc>
        <w:tc>
          <w:tcPr>
            <w:tcW w:w="3484" w:type="dxa"/>
          </w:tcPr>
          <w:p w14:paraId="4702CCCC" w14:textId="77777777" w:rsidR="001958AF" w:rsidRDefault="00EF4F7D">
            <w:pPr>
              <w:numPr>
                <w:ilvl w:val="2"/>
                <w:numId w:val="5"/>
              </w:numPr>
              <w:pBdr>
                <w:top w:val="nil"/>
                <w:left w:val="nil"/>
                <w:bottom w:val="nil"/>
                <w:right w:val="nil"/>
                <w:between w:val="nil"/>
              </w:pBdr>
              <w:spacing w:after="200" w:line="276" w:lineRule="auto"/>
              <w:jc w:val="both"/>
              <w:rPr>
                <w:color w:val="000000"/>
                <w:highlight w:val="yellow"/>
              </w:rPr>
            </w:pPr>
            <w:r>
              <w:rPr>
                <w:color w:val="000000"/>
                <w:highlight w:val="yellow"/>
              </w:rPr>
              <w:t>Berikan instruksi kepada perwakilan personil setiap departemen untuk melakukan pengecekan ke area kerjanya</w:t>
            </w:r>
            <w:r>
              <w:rPr>
                <w:color w:val="000000"/>
                <w:highlight w:val="yellow"/>
              </w:rPr>
              <w:t xml:space="preserve"> masing-masing.</w:t>
            </w:r>
          </w:p>
          <w:p w14:paraId="51779A61" w14:textId="77777777" w:rsidR="001958AF" w:rsidRDefault="001958AF"/>
        </w:tc>
        <w:tc>
          <w:tcPr>
            <w:tcW w:w="1788" w:type="dxa"/>
          </w:tcPr>
          <w:p w14:paraId="746A6722" w14:textId="77777777" w:rsidR="001958AF" w:rsidRDefault="00EF4F7D">
            <w:r>
              <w:t>Penambahan baru</w:t>
            </w:r>
          </w:p>
        </w:tc>
      </w:tr>
      <w:tr w:rsidR="001958AF" w14:paraId="50C23C7F" w14:textId="77777777">
        <w:trPr>
          <w:jc w:val="center"/>
        </w:trPr>
        <w:tc>
          <w:tcPr>
            <w:tcW w:w="1193" w:type="dxa"/>
          </w:tcPr>
          <w:p w14:paraId="6C56CD4D" w14:textId="77777777" w:rsidR="001958AF" w:rsidRDefault="001958AF"/>
        </w:tc>
        <w:tc>
          <w:tcPr>
            <w:tcW w:w="1862" w:type="dxa"/>
          </w:tcPr>
          <w:p w14:paraId="590EE5BA" w14:textId="77777777" w:rsidR="001958AF" w:rsidRDefault="001958AF"/>
        </w:tc>
        <w:tc>
          <w:tcPr>
            <w:tcW w:w="1815" w:type="dxa"/>
          </w:tcPr>
          <w:p w14:paraId="2B8FF9FF" w14:textId="77777777" w:rsidR="001958AF" w:rsidRDefault="001958AF"/>
        </w:tc>
        <w:tc>
          <w:tcPr>
            <w:tcW w:w="3484" w:type="dxa"/>
          </w:tcPr>
          <w:p w14:paraId="4D7674EB" w14:textId="77777777" w:rsidR="001958AF" w:rsidRDefault="00EF4F7D">
            <w:pPr>
              <w:numPr>
                <w:ilvl w:val="2"/>
                <w:numId w:val="5"/>
              </w:numPr>
              <w:pBdr>
                <w:top w:val="nil"/>
                <w:left w:val="nil"/>
                <w:bottom w:val="nil"/>
                <w:right w:val="nil"/>
                <w:between w:val="nil"/>
              </w:pBdr>
              <w:spacing w:line="276" w:lineRule="auto"/>
              <w:jc w:val="both"/>
              <w:rPr>
                <w:color w:val="000000"/>
                <w:highlight w:val="yellow"/>
              </w:rPr>
            </w:pPr>
            <w:r>
              <w:rPr>
                <w:color w:val="000000"/>
                <w:highlight w:val="yellow"/>
              </w:rPr>
              <w:t>Khusus untuk tim gudang dan teknisi, lakukan pengecekan menyeluruh terhadap kondisi produk di gudang dan di area workshop.</w:t>
            </w:r>
          </w:p>
          <w:p w14:paraId="54702792" w14:textId="77777777" w:rsidR="001958AF" w:rsidRDefault="00EF4F7D">
            <w:pPr>
              <w:numPr>
                <w:ilvl w:val="3"/>
                <w:numId w:val="5"/>
              </w:numPr>
              <w:pBdr>
                <w:top w:val="nil"/>
                <w:left w:val="nil"/>
                <w:bottom w:val="nil"/>
                <w:right w:val="nil"/>
                <w:between w:val="nil"/>
              </w:pBdr>
              <w:spacing w:line="276" w:lineRule="auto"/>
              <w:jc w:val="both"/>
              <w:rPr>
                <w:color w:val="000000"/>
                <w:highlight w:val="yellow"/>
              </w:rPr>
            </w:pPr>
            <w:r>
              <w:rPr>
                <w:color w:val="000000"/>
                <w:highlight w:val="yellow"/>
              </w:rPr>
              <w:t>Cek kondisi kemasan dan/atau fungsi produk.</w:t>
            </w:r>
          </w:p>
          <w:p w14:paraId="6DAB01D3" w14:textId="77777777" w:rsidR="001958AF" w:rsidRDefault="00EF4F7D">
            <w:pPr>
              <w:numPr>
                <w:ilvl w:val="3"/>
                <w:numId w:val="5"/>
              </w:numPr>
              <w:pBdr>
                <w:top w:val="nil"/>
                <w:left w:val="nil"/>
                <w:bottom w:val="nil"/>
                <w:right w:val="nil"/>
                <w:between w:val="nil"/>
              </w:pBdr>
              <w:spacing w:line="276" w:lineRule="auto"/>
              <w:jc w:val="both"/>
              <w:rPr>
                <w:color w:val="000000"/>
                <w:highlight w:val="yellow"/>
              </w:rPr>
            </w:pPr>
            <w:r>
              <w:rPr>
                <w:color w:val="000000"/>
                <w:highlight w:val="yellow"/>
              </w:rPr>
              <w:t>Hitung jumlah produk yang mengalami kerusakan.</w:t>
            </w:r>
          </w:p>
          <w:p w14:paraId="5471EA2C" w14:textId="77777777" w:rsidR="001958AF" w:rsidRDefault="00EF4F7D">
            <w:pPr>
              <w:numPr>
                <w:ilvl w:val="3"/>
                <w:numId w:val="5"/>
              </w:numPr>
              <w:pBdr>
                <w:top w:val="nil"/>
                <w:left w:val="nil"/>
                <w:bottom w:val="nil"/>
                <w:right w:val="nil"/>
                <w:between w:val="nil"/>
              </w:pBdr>
              <w:spacing w:line="276" w:lineRule="auto"/>
              <w:jc w:val="both"/>
              <w:rPr>
                <w:color w:val="000000"/>
                <w:highlight w:val="yellow"/>
              </w:rPr>
            </w:pPr>
            <w:r>
              <w:rPr>
                <w:color w:val="000000"/>
                <w:highlight w:val="yellow"/>
              </w:rPr>
              <w:lastRenderedPageBreak/>
              <w:t>Pindahkan produk yang rusak ke area karantina untuk selanjutnya dianalisa.</w:t>
            </w:r>
          </w:p>
        </w:tc>
        <w:tc>
          <w:tcPr>
            <w:tcW w:w="1788" w:type="dxa"/>
          </w:tcPr>
          <w:p w14:paraId="313170D4" w14:textId="77777777" w:rsidR="001958AF" w:rsidRDefault="00EF4F7D">
            <w:r>
              <w:lastRenderedPageBreak/>
              <w:t>Penambahan baru</w:t>
            </w:r>
          </w:p>
        </w:tc>
      </w:tr>
      <w:tr w:rsidR="001958AF" w14:paraId="1FC9C5CB" w14:textId="77777777">
        <w:trPr>
          <w:jc w:val="center"/>
        </w:trPr>
        <w:tc>
          <w:tcPr>
            <w:tcW w:w="1193" w:type="dxa"/>
          </w:tcPr>
          <w:p w14:paraId="4697B8EA" w14:textId="77777777" w:rsidR="001958AF" w:rsidRDefault="001958AF"/>
        </w:tc>
        <w:tc>
          <w:tcPr>
            <w:tcW w:w="1862" w:type="dxa"/>
          </w:tcPr>
          <w:p w14:paraId="459DCE9C" w14:textId="77777777" w:rsidR="001958AF" w:rsidRDefault="001958AF"/>
        </w:tc>
        <w:tc>
          <w:tcPr>
            <w:tcW w:w="1815" w:type="dxa"/>
          </w:tcPr>
          <w:p w14:paraId="520C1C33" w14:textId="77777777" w:rsidR="001958AF" w:rsidRDefault="001958AF"/>
        </w:tc>
        <w:tc>
          <w:tcPr>
            <w:tcW w:w="3484" w:type="dxa"/>
          </w:tcPr>
          <w:p w14:paraId="35A2AF16" w14:textId="77777777" w:rsidR="001958AF" w:rsidRDefault="00EF4F7D">
            <w:pPr>
              <w:numPr>
                <w:ilvl w:val="2"/>
                <w:numId w:val="5"/>
              </w:numPr>
              <w:pBdr>
                <w:top w:val="nil"/>
                <w:left w:val="nil"/>
                <w:bottom w:val="nil"/>
                <w:right w:val="nil"/>
                <w:between w:val="nil"/>
              </w:pBdr>
              <w:spacing w:before="39"/>
              <w:ind w:right="25"/>
              <w:jc w:val="both"/>
              <w:rPr>
                <w:color w:val="000000"/>
                <w:highlight w:val="yellow"/>
              </w:rPr>
            </w:pPr>
            <w:r>
              <w:rPr>
                <w:color w:val="000000"/>
                <w:highlight w:val="yellow"/>
              </w:rPr>
              <w:t>Berkoordinasi dengan kepala gudang untuk melaporkan kondisi produk, kondisi area kerja, dan estimasi kerugian kepada MR dan Direktur.</w:t>
            </w:r>
          </w:p>
        </w:tc>
        <w:tc>
          <w:tcPr>
            <w:tcW w:w="1788" w:type="dxa"/>
          </w:tcPr>
          <w:p w14:paraId="3D23C1AC" w14:textId="77777777" w:rsidR="001958AF" w:rsidRDefault="00EF4F7D">
            <w:r>
              <w:t>Penambahan baru</w:t>
            </w:r>
          </w:p>
        </w:tc>
      </w:tr>
      <w:tr w:rsidR="001958AF" w14:paraId="04A1C6CF" w14:textId="77777777">
        <w:trPr>
          <w:jc w:val="center"/>
        </w:trPr>
        <w:tc>
          <w:tcPr>
            <w:tcW w:w="1193" w:type="dxa"/>
          </w:tcPr>
          <w:p w14:paraId="1AB5BC37" w14:textId="77777777" w:rsidR="001958AF" w:rsidRDefault="001958AF"/>
        </w:tc>
        <w:tc>
          <w:tcPr>
            <w:tcW w:w="1862" w:type="dxa"/>
          </w:tcPr>
          <w:p w14:paraId="490237B0" w14:textId="77777777" w:rsidR="001958AF" w:rsidRDefault="001958AF"/>
        </w:tc>
        <w:tc>
          <w:tcPr>
            <w:tcW w:w="1815" w:type="dxa"/>
          </w:tcPr>
          <w:p w14:paraId="751F2D22" w14:textId="77777777" w:rsidR="001958AF" w:rsidRDefault="001958AF"/>
        </w:tc>
        <w:tc>
          <w:tcPr>
            <w:tcW w:w="3484" w:type="dxa"/>
          </w:tcPr>
          <w:p w14:paraId="48135528" w14:textId="77777777" w:rsidR="001958AF" w:rsidRDefault="00EF4F7D">
            <w:pPr>
              <w:numPr>
                <w:ilvl w:val="2"/>
                <w:numId w:val="5"/>
              </w:numPr>
              <w:pBdr>
                <w:top w:val="nil"/>
                <w:left w:val="nil"/>
                <w:bottom w:val="nil"/>
                <w:right w:val="nil"/>
                <w:between w:val="nil"/>
              </w:pBdr>
              <w:spacing w:before="39"/>
              <w:ind w:right="25"/>
              <w:jc w:val="both"/>
              <w:rPr>
                <w:highlight w:val="yellow"/>
              </w:rPr>
            </w:pPr>
            <w:r>
              <w:rPr>
                <w:highlight w:val="yellow"/>
              </w:rPr>
              <w:t>Lakukan</w:t>
            </w:r>
            <w:r>
              <w:rPr>
                <w:highlight w:val="yellow"/>
              </w:rPr>
              <w:t xml:space="preserve"> analisa untuk produk rusak apakah dapat diperbaiki atau tidak</w:t>
            </w:r>
          </w:p>
        </w:tc>
        <w:tc>
          <w:tcPr>
            <w:tcW w:w="1788" w:type="dxa"/>
          </w:tcPr>
          <w:p w14:paraId="28B6B746" w14:textId="77777777" w:rsidR="001958AF" w:rsidRDefault="00EF4F7D">
            <w:r>
              <w:t>Penambahan baru</w:t>
            </w:r>
          </w:p>
        </w:tc>
      </w:tr>
      <w:tr w:rsidR="001958AF" w14:paraId="44F0892B" w14:textId="77777777">
        <w:trPr>
          <w:jc w:val="center"/>
        </w:trPr>
        <w:tc>
          <w:tcPr>
            <w:tcW w:w="1193" w:type="dxa"/>
          </w:tcPr>
          <w:p w14:paraId="4D54A686" w14:textId="77777777" w:rsidR="001958AF" w:rsidRDefault="001958AF"/>
        </w:tc>
        <w:tc>
          <w:tcPr>
            <w:tcW w:w="1862" w:type="dxa"/>
          </w:tcPr>
          <w:p w14:paraId="43854CC7" w14:textId="77777777" w:rsidR="001958AF" w:rsidRDefault="001958AF"/>
        </w:tc>
        <w:tc>
          <w:tcPr>
            <w:tcW w:w="1815" w:type="dxa"/>
          </w:tcPr>
          <w:p w14:paraId="6BDF4FEC" w14:textId="77777777" w:rsidR="001958AF" w:rsidRDefault="001958AF"/>
        </w:tc>
        <w:tc>
          <w:tcPr>
            <w:tcW w:w="3484" w:type="dxa"/>
          </w:tcPr>
          <w:p w14:paraId="710A0492" w14:textId="77777777" w:rsidR="001958AF" w:rsidRDefault="00EF4F7D">
            <w:pPr>
              <w:numPr>
                <w:ilvl w:val="2"/>
                <w:numId w:val="5"/>
              </w:numPr>
              <w:pBdr>
                <w:top w:val="nil"/>
                <w:left w:val="nil"/>
                <w:bottom w:val="nil"/>
                <w:right w:val="nil"/>
                <w:between w:val="nil"/>
              </w:pBdr>
              <w:spacing w:before="39"/>
              <w:ind w:right="25"/>
              <w:jc w:val="both"/>
              <w:rPr>
                <w:highlight w:val="yellow"/>
              </w:rPr>
            </w:pPr>
            <w:r>
              <w:rPr>
                <w:highlight w:val="yellow"/>
              </w:rPr>
              <w:t>Jika produk rusak tidak memungkinkan untuk diperbaiki, maka lakukan permusnahan sesuai denga Prosedur Pemusnahan Alat Kesehatan</w:t>
            </w:r>
          </w:p>
        </w:tc>
        <w:tc>
          <w:tcPr>
            <w:tcW w:w="1788" w:type="dxa"/>
          </w:tcPr>
          <w:p w14:paraId="285E4E5A" w14:textId="77777777" w:rsidR="001958AF" w:rsidRDefault="00EF4F7D">
            <w:bookmarkStart w:id="2" w:name="_heading=h.taafz1enybne" w:colFirst="0" w:colLast="0"/>
            <w:bookmarkEnd w:id="2"/>
            <w:r>
              <w:t>Penambahan baru</w:t>
            </w:r>
          </w:p>
        </w:tc>
      </w:tr>
    </w:tbl>
    <w:p w14:paraId="5ACB127B" w14:textId="77777777" w:rsidR="001958AF" w:rsidRDefault="001958AF">
      <w:pPr>
        <w:tabs>
          <w:tab w:val="left" w:pos="270"/>
          <w:tab w:val="left" w:pos="360"/>
          <w:tab w:val="left" w:pos="810"/>
          <w:tab w:val="left" w:pos="1350"/>
          <w:tab w:val="left" w:pos="1440"/>
        </w:tabs>
        <w:ind w:left="862" w:hanging="505"/>
        <w:jc w:val="both"/>
        <w:rPr>
          <w:rFonts w:ascii="Calibri" w:eastAsia="Calibri" w:hAnsi="Calibri" w:cs="Calibri"/>
        </w:rPr>
      </w:pPr>
    </w:p>
    <w:p w14:paraId="3B90ED0C" w14:textId="77777777" w:rsidR="001958AF" w:rsidRDefault="001958AF">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11D3A26E"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65E8DA2F"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7C0632A3"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4635066E"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0F477839"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67077477"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75C6DE89"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5A5B1EE5"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18F79B65"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22AEF597"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67026B69"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34C254C0"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35B3BDB4"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401205EB"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74A30664"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02A351DE"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61B62D22"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68597F58"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17C19C0A"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0884A99F"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19A944FA"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470122C8"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4A19C753" w14:textId="77777777" w:rsidR="00A736C5" w:rsidRDefault="00A736C5">
      <w:pPr>
        <w:pBdr>
          <w:top w:val="nil"/>
          <w:left w:val="nil"/>
          <w:bottom w:val="nil"/>
          <w:right w:val="nil"/>
          <w:between w:val="nil"/>
        </w:pBdr>
        <w:tabs>
          <w:tab w:val="left" w:pos="270"/>
          <w:tab w:val="left" w:pos="1350"/>
          <w:tab w:val="left" w:pos="1440"/>
        </w:tabs>
        <w:ind w:left="896" w:hanging="539"/>
        <w:jc w:val="both"/>
        <w:rPr>
          <w:rFonts w:ascii="Calibri" w:eastAsia="Calibri" w:hAnsi="Calibri" w:cs="Calibri"/>
        </w:rPr>
      </w:pPr>
    </w:p>
    <w:p w14:paraId="41E2C292" w14:textId="67187119" w:rsidR="001958AF" w:rsidRPr="00A736C5" w:rsidRDefault="00A736C5">
      <w:pPr>
        <w:tabs>
          <w:tab w:val="left" w:pos="270"/>
          <w:tab w:val="left" w:pos="360"/>
          <w:tab w:val="left" w:pos="810"/>
          <w:tab w:val="left" w:pos="1350"/>
          <w:tab w:val="left" w:pos="1440"/>
        </w:tabs>
        <w:ind w:left="360"/>
        <w:jc w:val="both"/>
        <w:rPr>
          <w:b/>
          <w:bCs/>
        </w:rPr>
      </w:pPr>
      <w:r>
        <w:rPr>
          <w:b/>
          <w:bCs/>
        </w:rPr>
        <w:lastRenderedPageBreak/>
        <w:t>LAMPIRAN</w:t>
      </w:r>
    </w:p>
    <w:p w14:paraId="349DCE97" w14:textId="77777777" w:rsidR="00A736C5" w:rsidRDefault="00A736C5" w:rsidP="00A736C5">
      <w:pPr>
        <w:numPr>
          <w:ilvl w:val="7"/>
          <w:numId w:val="6"/>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 xml:space="preserve">Lay out APAR &amp; Hidrant </w:t>
      </w:r>
    </w:p>
    <w:p w14:paraId="36957BAE" w14:textId="3890D2CC"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r>
        <w:rPr>
          <w:rFonts w:ascii="Calibri" w:eastAsia="Calibri" w:hAnsi="Calibri" w:cs="Calibri"/>
          <w:noProof/>
          <w:color w:val="000000"/>
          <w:lang w:eastAsia="en-US"/>
        </w:rPr>
        <w:drawing>
          <wp:inline distT="0" distB="0" distL="0" distR="0" wp14:anchorId="26F3A52B" wp14:editId="51400AD0">
            <wp:extent cx="6791325" cy="4802268"/>
            <wp:effectExtent l="0" t="0" r="0" b="0"/>
            <wp:docPr id="9623010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01006" name="Picture 9623010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99666" cy="4808166"/>
                    </a:xfrm>
                    <a:prstGeom prst="rect">
                      <a:avLst/>
                    </a:prstGeom>
                  </pic:spPr>
                </pic:pic>
              </a:graphicData>
            </a:graphic>
          </wp:inline>
        </w:drawing>
      </w:r>
    </w:p>
    <w:p w14:paraId="44952AF3"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188E5CD6"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600FABE"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B99FEAC"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0EB5FDD"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488BBA14"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E26C6E9"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8BB3606"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71E9BFB5"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6D708AC9"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56FA37A9"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32E2DE40"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5B3FFC4F"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33BCB655" w14:textId="77777777" w:rsidR="00A736C5" w:rsidRDefault="00A736C5" w:rsidP="00A736C5">
      <w:pPr>
        <w:pBdr>
          <w:top w:val="nil"/>
          <w:left w:val="nil"/>
          <w:bottom w:val="nil"/>
          <w:right w:val="nil"/>
          <w:between w:val="nil"/>
        </w:pBdr>
        <w:ind w:left="810" w:hanging="1350"/>
        <w:jc w:val="both"/>
        <w:rPr>
          <w:rFonts w:ascii="Calibri" w:eastAsia="Calibri" w:hAnsi="Calibri" w:cs="Calibri"/>
          <w:color w:val="000000"/>
        </w:rPr>
      </w:pPr>
    </w:p>
    <w:p w14:paraId="250B4EE6" w14:textId="77777777" w:rsidR="00A736C5" w:rsidRDefault="00A736C5" w:rsidP="00A736C5">
      <w:pPr>
        <w:numPr>
          <w:ilvl w:val="7"/>
          <w:numId w:val="6"/>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lastRenderedPageBreak/>
        <w:t>Gambar Penggunaan APAR</w:t>
      </w:r>
    </w:p>
    <w:p w14:paraId="7C745AAD" w14:textId="004508E5" w:rsidR="00A736C5" w:rsidRDefault="00A736C5" w:rsidP="00A736C5">
      <w:pPr>
        <w:pBdr>
          <w:top w:val="nil"/>
          <w:left w:val="nil"/>
          <w:bottom w:val="nil"/>
          <w:right w:val="nil"/>
          <w:between w:val="nil"/>
        </w:pBdr>
        <w:ind w:left="810"/>
        <w:jc w:val="both"/>
        <w:rPr>
          <w:rFonts w:ascii="Calibri" w:eastAsia="Calibri" w:hAnsi="Calibri" w:cs="Calibri"/>
          <w:color w:val="000000"/>
        </w:rPr>
      </w:pPr>
      <w:r>
        <w:rPr>
          <w:rFonts w:ascii="Calibri" w:eastAsia="Calibri" w:hAnsi="Calibri" w:cs="Calibri"/>
          <w:noProof/>
          <w:color w:val="000000"/>
          <w:lang w:eastAsia="en-US"/>
        </w:rPr>
        <w:drawing>
          <wp:inline distT="0" distB="0" distL="0" distR="0" wp14:anchorId="7372E565" wp14:editId="0CE98F43">
            <wp:extent cx="3362325" cy="4591050"/>
            <wp:effectExtent l="0" t="0" r="9525" b="0"/>
            <wp:docPr id="9291949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94996" name="Picture 929194996"/>
                    <pic:cNvPicPr/>
                  </pic:nvPicPr>
                  <pic:blipFill rotWithShape="1">
                    <a:blip r:embed="rId21">
                      <a:extLst>
                        <a:ext uri="{28A0092B-C50C-407E-A947-70E740481C1C}">
                          <a14:useLocalDpi xmlns:a14="http://schemas.microsoft.com/office/drawing/2010/main" val="0"/>
                        </a:ext>
                      </a:extLst>
                    </a:blip>
                    <a:srcRect l="25617" t="30092" r="19907" b="14120"/>
                    <a:stretch>
                      <a:fillRect/>
                    </a:stretch>
                  </pic:blipFill>
                  <pic:spPr bwMode="auto">
                    <a:xfrm>
                      <a:off x="0" y="0"/>
                      <a:ext cx="3362325" cy="4591050"/>
                    </a:xfrm>
                    <a:prstGeom prst="rect">
                      <a:avLst/>
                    </a:prstGeom>
                    <a:ln>
                      <a:noFill/>
                    </a:ln>
                    <a:extLst>
                      <a:ext uri="{53640926-AAD7-44D8-BBD7-CCE9431645EC}">
                        <a14:shadowObscured xmlns:a14="http://schemas.microsoft.com/office/drawing/2010/main"/>
                      </a:ext>
                    </a:extLst>
                  </pic:spPr>
                </pic:pic>
              </a:graphicData>
            </a:graphic>
          </wp:inline>
        </w:drawing>
      </w:r>
    </w:p>
    <w:p w14:paraId="76FAFEE2" w14:textId="77777777" w:rsidR="004775D3" w:rsidRDefault="004775D3" w:rsidP="00A736C5">
      <w:pPr>
        <w:pBdr>
          <w:top w:val="nil"/>
          <w:left w:val="nil"/>
          <w:bottom w:val="nil"/>
          <w:right w:val="nil"/>
          <w:between w:val="nil"/>
        </w:pBdr>
        <w:ind w:left="810"/>
        <w:jc w:val="both"/>
        <w:rPr>
          <w:rFonts w:ascii="Calibri" w:eastAsia="Calibri" w:hAnsi="Calibri" w:cs="Calibri"/>
          <w:color w:val="000000"/>
        </w:rPr>
      </w:pPr>
    </w:p>
    <w:p w14:paraId="113915C2" w14:textId="77777777" w:rsidR="004775D3" w:rsidRDefault="004775D3" w:rsidP="00A736C5">
      <w:pPr>
        <w:pBdr>
          <w:top w:val="nil"/>
          <w:left w:val="nil"/>
          <w:bottom w:val="nil"/>
          <w:right w:val="nil"/>
          <w:between w:val="nil"/>
        </w:pBdr>
        <w:ind w:left="810"/>
        <w:jc w:val="both"/>
        <w:rPr>
          <w:rFonts w:ascii="Calibri" w:eastAsia="Calibri" w:hAnsi="Calibri" w:cs="Calibri"/>
          <w:color w:val="000000"/>
        </w:rPr>
        <w:sectPr w:rsidR="004775D3">
          <w:headerReference w:type="default" r:id="rId22"/>
          <w:pgSz w:w="12240" w:h="15840"/>
          <w:pgMar w:top="1440" w:right="994" w:bottom="1440" w:left="1440" w:header="720" w:footer="720" w:gutter="0"/>
          <w:cols w:space="720"/>
        </w:sectPr>
      </w:pPr>
    </w:p>
    <w:p w14:paraId="16D58390" w14:textId="77777777" w:rsidR="00A736C5" w:rsidRDefault="00A736C5" w:rsidP="00A736C5">
      <w:pPr>
        <w:pBdr>
          <w:top w:val="nil"/>
          <w:left w:val="nil"/>
          <w:bottom w:val="nil"/>
          <w:right w:val="nil"/>
          <w:between w:val="nil"/>
        </w:pBdr>
        <w:jc w:val="both"/>
        <w:rPr>
          <w:rFonts w:ascii="Calibri" w:eastAsia="Calibri" w:hAnsi="Calibri" w:cs="Calibri"/>
          <w:color w:val="000000"/>
        </w:rPr>
      </w:pPr>
    </w:p>
    <w:p w14:paraId="3DDE9171" w14:textId="77777777" w:rsidR="00A736C5" w:rsidRDefault="00A736C5" w:rsidP="00A736C5">
      <w:pPr>
        <w:numPr>
          <w:ilvl w:val="7"/>
          <w:numId w:val="6"/>
        </w:numPr>
        <w:pBdr>
          <w:top w:val="nil"/>
          <w:left w:val="nil"/>
          <w:bottom w:val="nil"/>
          <w:right w:val="nil"/>
          <w:between w:val="nil"/>
        </w:pBdr>
        <w:ind w:left="810" w:hanging="450"/>
        <w:jc w:val="both"/>
        <w:rPr>
          <w:rFonts w:ascii="Calibri" w:eastAsia="Calibri" w:hAnsi="Calibri" w:cs="Calibri"/>
          <w:color w:val="000000"/>
        </w:rPr>
      </w:pPr>
      <w:r>
        <w:rPr>
          <w:rFonts w:ascii="Calibri" w:eastAsia="Calibri" w:hAnsi="Calibri" w:cs="Calibri"/>
          <w:color w:val="000000"/>
        </w:rPr>
        <w:t>Formulir Pengecekan APAR</w:t>
      </w:r>
    </w:p>
    <w:p w14:paraId="442D8669" w14:textId="77777777" w:rsidR="004775D3" w:rsidRDefault="004775D3" w:rsidP="004775D3">
      <w:pPr>
        <w:pBdr>
          <w:top w:val="nil"/>
          <w:left w:val="nil"/>
          <w:bottom w:val="nil"/>
          <w:right w:val="nil"/>
          <w:between w:val="nil"/>
        </w:pBdr>
        <w:ind w:left="810"/>
        <w:jc w:val="both"/>
        <w:rPr>
          <w:rFonts w:ascii="Calibri" w:eastAsia="Calibri" w:hAnsi="Calibri" w:cs="Calibri"/>
          <w:color w:val="000000"/>
        </w:rPr>
      </w:pPr>
    </w:p>
    <w:p w14:paraId="4F8A35CA" w14:textId="7BD7494B" w:rsidR="004775D3" w:rsidRPr="004775D3" w:rsidRDefault="004775D3" w:rsidP="004775D3">
      <w:pPr>
        <w:pBdr>
          <w:top w:val="nil"/>
          <w:left w:val="nil"/>
          <w:bottom w:val="nil"/>
          <w:right w:val="nil"/>
          <w:between w:val="nil"/>
        </w:pBdr>
        <w:ind w:left="810"/>
        <w:jc w:val="center"/>
        <w:rPr>
          <w:rFonts w:ascii="Calibri" w:eastAsia="Calibri" w:hAnsi="Calibri" w:cs="Calibri"/>
          <w:b/>
          <w:bCs/>
          <w:color w:val="000000"/>
        </w:rPr>
      </w:pPr>
      <w:r w:rsidRPr="004775D3">
        <w:rPr>
          <w:rFonts w:ascii="Calibri" w:eastAsia="Calibri" w:hAnsi="Calibri" w:cs="Calibri"/>
          <w:b/>
          <w:bCs/>
          <w:color w:val="000000"/>
        </w:rPr>
        <w:t>DATA HASIL PEMERIKSAAN APAR PT CHITOSE INTERNASIONAL TBK</w:t>
      </w:r>
    </w:p>
    <w:p w14:paraId="1CF19B15" w14:textId="77777777" w:rsidR="004775D3" w:rsidRPr="004775D3" w:rsidRDefault="004775D3" w:rsidP="004775D3">
      <w:pPr>
        <w:pBdr>
          <w:top w:val="nil"/>
          <w:left w:val="nil"/>
          <w:bottom w:val="nil"/>
          <w:right w:val="nil"/>
          <w:between w:val="nil"/>
        </w:pBdr>
        <w:ind w:left="810"/>
        <w:jc w:val="both"/>
        <w:rPr>
          <w:rFonts w:ascii="Calibri" w:eastAsia="Calibri" w:hAnsi="Calibri" w:cs="Calibri"/>
          <w:b/>
          <w:bCs/>
          <w:color w:val="000000"/>
        </w:rPr>
      </w:pPr>
    </w:p>
    <w:tbl>
      <w:tblPr>
        <w:tblStyle w:val="TableGrid"/>
        <w:tblW w:w="15030" w:type="dxa"/>
        <w:tblInd w:w="-1175" w:type="dxa"/>
        <w:tblLook w:val="04A0" w:firstRow="1" w:lastRow="0" w:firstColumn="1" w:lastColumn="0" w:noHBand="0" w:noVBand="1"/>
      </w:tblPr>
      <w:tblGrid>
        <w:gridCol w:w="1411"/>
        <w:gridCol w:w="1521"/>
        <w:gridCol w:w="1143"/>
        <w:gridCol w:w="767"/>
        <w:gridCol w:w="843"/>
        <w:gridCol w:w="771"/>
        <w:gridCol w:w="704"/>
        <w:gridCol w:w="704"/>
        <w:gridCol w:w="865"/>
        <w:gridCol w:w="990"/>
        <w:gridCol w:w="1081"/>
        <w:gridCol w:w="1170"/>
        <w:gridCol w:w="990"/>
        <w:gridCol w:w="900"/>
        <w:gridCol w:w="1170"/>
      </w:tblGrid>
      <w:tr w:rsidR="004775D3" w14:paraId="07F42ECE" w14:textId="19E6BB4D" w:rsidTr="005D2A7C">
        <w:tc>
          <w:tcPr>
            <w:tcW w:w="1411" w:type="dxa"/>
          </w:tcPr>
          <w:p w14:paraId="390E3C06" w14:textId="57F26F1D" w:rsidR="00AD7EF5" w:rsidRDefault="00AD7EF5" w:rsidP="00A736C5">
            <w:pPr>
              <w:jc w:val="both"/>
              <w:rPr>
                <w:rFonts w:ascii="Calibri" w:eastAsia="Calibri" w:hAnsi="Calibri" w:cs="Calibri"/>
                <w:color w:val="000000"/>
              </w:rPr>
            </w:pPr>
            <w:r>
              <w:rPr>
                <w:rFonts w:ascii="Calibri" w:eastAsia="Calibri" w:hAnsi="Calibri" w:cs="Calibri"/>
                <w:color w:val="000000"/>
              </w:rPr>
              <w:t>Tanggal Pemeriksaan</w:t>
            </w:r>
          </w:p>
        </w:tc>
        <w:tc>
          <w:tcPr>
            <w:tcW w:w="1521" w:type="dxa"/>
          </w:tcPr>
          <w:p w14:paraId="0A6D3FDB" w14:textId="626A90D5" w:rsidR="00AD7EF5" w:rsidRDefault="00AD7EF5" w:rsidP="00A736C5">
            <w:pPr>
              <w:jc w:val="both"/>
              <w:rPr>
                <w:rFonts w:ascii="Calibri" w:eastAsia="Calibri" w:hAnsi="Calibri" w:cs="Calibri"/>
                <w:color w:val="000000"/>
              </w:rPr>
            </w:pPr>
            <w:r>
              <w:rPr>
                <w:rFonts w:ascii="Calibri" w:eastAsia="Calibri" w:hAnsi="Calibri" w:cs="Calibri"/>
                <w:color w:val="000000"/>
              </w:rPr>
              <w:t>Form Pemeriksaan</w:t>
            </w:r>
          </w:p>
        </w:tc>
        <w:tc>
          <w:tcPr>
            <w:tcW w:w="1143" w:type="dxa"/>
          </w:tcPr>
          <w:p w14:paraId="1C377154" w14:textId="18199646" w:rsidR="00AD7EF5" w:rsidRDefault="00AD7EF5" w:rsidP="00A736C5">
            <w:pPr>
              <w:jc w:val="both"/>
              <w:rPr>
                <w:rFonts w:ascii="Calibri" w:eastAsia="Calibri" w:hAnsi="Calibri" w:cs="Calibri"/>
                <w:color w:val="000000"/>
              </w:rPr>
            </w:pPr>
            <w:r>
              <w:rPr>
                <w:rFonts w:ascii="Calibri" w:eastAsia="Calibri" w:hAnsi="Calibri" w:cs="Calibri"/>
                <w:color w:val="000000"/>
              </w:rPr>
              <w:t>Nama Pemeriksa</w:t>
            </w:r>
          </w:p>
        </w:tc>
        <w:tc>
          <w:tcPr>
            <w:tcW w:w="767" w:type="dxa"/>
          </w:tcPr>
          <w:p w14:paraId="160362E8" w14:textId="66A92790" w:rsidR="00AD7EF5" w:rsidRDefault="00AD7EF5" w:rsidP="00A736C5">
            <w:pPr>
              <w:jc w:val="both"/>
              <w:rPr>
                <w:rFonts w:ascii="Calibri" w:eastAsia="Calibri" w:hAnsi="Calibri" w:cs="Calibri"/>
                <w:color w:val="000000"/>
              </w:rPr>
            </w:pPr>
            <w:r>
              <w:rPr>
                <w:rFonts w:ascii="Calibri" w:eastAsia="Calibri" w:hAnsi="Calibri" w:cs="Calibri"/>
                <w:color w:val="000000"/>
              </w:rPr>
              <w:t>Lokasi APAR</w:t>
            </w:r>
          </w:p>
        </w:tc>
        <w:tc>
          <w:tcPr>
            <w:tcW w:w="843" w:type="dxa"/>
          </w:tcPr>
          <w:p w14:paraId="1AF62B63" w14:textId="66E2F36A" w:rsidR="00AD7EF5" w:rsidRDefault="00AD7EF5" w:rsidP="00A736C5">
            <w:pPr>
              <w:jc w:val="both"/>
              <w:rPr>
                <w:rFonts w:ascii="Calibri" w:eastAsia="Calibri" w:hAnsi="Calibri" w:cs="Calibri"/>
                <w:color w:val="000000"/>
              </w:rPr>
            </w:pPr>
            <w:r>
              <w:rPr>
                <w:rFonts w:ascii="Calibri" w:eastAsia="Calibri" w:hAnsi="Calibri" w:cs="Calibri"/>
                <w:color w:val="000000"/>
              </w:rPr>
              <w:t>Nomor APAR</w:t>
            </w:r>
          </w:p>
        </w:tc>
        <w:tc>
          <w:tcPr>
            <w:tcW w:w="771" w:type="dxa"/>
          </w:tcPr>
          <w:p w14:paraId="70EB24EB" w14:textId="2B0CE3F2" w:rsidR="00AD7EF5" w:rsidRDefault="00AD7EF5" w:rsidP="00A736C5">
            <w:pPr>
              <w:jc w:val="both"/>
              <w:rPr>
                <w:rFonts w:ascii="Calibri" w:eastAsia="Calibri" w:hAnsi="Calibri" w:cs="Calibri"/>
                <w:color w:val="000000"/>
              </w:rPr>
            </w:pPr>
            <w:r>
              <w:rPr>
                <w:rFonts w:ascii="Calibri" w:eastAsia="Calibri" w:hAnsi="Calibri" w:cs="Calibri"/>
                <w:color w:val="000000"/>
              </w:rPr>
              <w:t>Expire APAR</w:t>
            </w:r>
          </w:p>
        </w:tc>
        <w:tc>
          <w:tcPr>
            <w:tcW w:w="704" w:type="dxa"/>
          </w:tcPr>
          <w:p w14:paraId="022512A3" w14:textId="68BAD3AB" w:rsidR="00AD7EF5" w:rsidRDefault="00AD7EF5" w:rsidP="00A736C5">
            <w:pPr>
              <w:jc w:val="both"/>
              <w:rPr>
                <w:rFonts w:ascii="Calibri" w:eastAsia="Calibri" w:hAnsi="Calibri" w:cs="Calibri"/>
                <w:color w:val="000000"/>
              </w:rPr>
            </w:pPr>
            <w:r>
              <w:rPr>
                <w:rFonts w:ascii="Calibri" w:eastAsia="Calibri" w:hAnsi="Calibri" w:cs="Calibri"/>
                <w:color w:val="000000"/>
              </w:rPr>
              <w:t>Clear Area APAR</w:t>
            </w:r>
          </w:p>
        </w:tc>
        <w:tc>
          <w:tcPr>
            <w:tcW w:w="704" w:type="dxa"/>
          </w:tcPr>
          <w:p w14:paraId="5B10E3C3" w14:textId="79E39FAD" w:rsidR="00AD7EF5" w:rsidRDefault="00AD7EF5" w:rsidP="00A736C5">
            <w:pPr>
              <w:jc w:val="both"/>
              <w:rPr>
                <w:rFonts w:ascii="Calibri" w:eastAsia="Calibri" w:hAnsi="Calibri" w:cs="Calibri"/>
                <w:color w:val="000000"/>
              </w:rPr>
            </w:pPr>
            <w:r>
              <w:rPr>
                <w:rFonts w:ascii="Calibri" w:eastAsia="Calibri" w:hAnsi="Calibri" w:cs="Calibri"/>
                <w:color w:val="000000"/>
              </w:rPr>
              <w:t>Berat APAR</w:t>
            </w:r>
          </w:p>
        </w:tc>
        <w:tc>
          <w:tcPr>
            <w:tcW w:w="865" w:type="dxa"/>
          </w:tcPr>
          <w:p w14:paraId="6F1BCF1D" w14:textId="5A39F8A3" w:rsidR="00AD7EF5" w:rsidRDefault="00AD7EF5" w:rsidP="00A736C5">
            <w:pPr>
              <w:jc w:val="both"/>
              <w:rPr>
                <w:rFonts w:ascii="Calibri" w:eastAsia="Calibri" w:hAnsi="Calibri" w:cs="Calibri"/>
                <w:color w:val="000000"/>
              </w:rPr>
            </w:pPr>
            <w:r>
              <w:rPr>
                <w:rFonts w:ascii="Calibri" w:eastAsia="Calibri" w:hAnsi="Calibri" w:cs="Calibri"/>
                <w:color w:val="000000"/>
              </w:rPr>
              <w:t>Kondisi APAR</w:t>
            </w:r>
          </w:p>
        </w:tc>
        <w:tc>
          <w:tcPr>
            <w:tcW w:w="990" w:type="dxa"/>
          </w:tcPr>
          <w:p w14:paraId="021F134E" w14:textId="3FAC21EF" w:rsidR="00AD7EF5" w:rsidRDefault="00AD7EF5" w:rsidP="00A736C5">
            <w:pPr>
              <w:jc w:val="both"/>
              <w:rPr>
                <w:rFonts w:ascii="Calibri" w:eastAsia="Calibri" w:hAnsi="Calibri" w:cs="Calibri"/>
                <w:color w:val="000000"/>
              </w:rPr>
            </w:pPr>
            <w:r>
              <w:rPr>
                <w:rFonts w:ascii="Calibri" w:eastAsia="Calibri" w:hAnsi="Calibri" w:cs="Calibri"/>
                <w:color w:val="000000"/>
              </w:rPr>
              <w:t>Pressure Gauge</w:t>
            </w:r>
          </w:p>
        </w:tc>
        <w:tc>
          <w:tcPr>
            <w:tcW w:w="1081" w:type="dxa"/>
          </w:tcPr>
          <w:p w14:paraId="558FC087" w14:textId="62677919" w:rsidR="00AD7EF5" w:rsidRDefault="004775D3" w:rsidP="00A736C5">
            <w:pPr>
              <w:jc w:val="both"/>
              <w:rPr>
                <w:rFonts w:ascii="Calibri" w:eastAsia="Calibri" w:hAnsi="Calibri" w:cs="Calibri"/>
                <w:color w:val="000000"/>
              </w:rPr>
            </w:pPr>
            <w:r>
              <w:rPr>
                <w:rFonts w:ascii="Calibri" w:eastAsia="Calibri" w:hAnsi="Calibri" w:cs="Calibri"/>
                <w:color w:val="000000"/>
              </w:rPr>
              <w:t>Safetty Pin</w:t>
            </w:r>
          </w:p>
        </w:tc>
        <w:tc>
          <w:tcPr>
            <w:tcW w:w="1170" w:type="dxa"/>
          </w:tcPr>
          <w:p w14:paraId="6EBAC4CF" w14:textId="0DDB0903" w:rsidR="00AD7EF5" w:rsidRDefault="004775D3" w:rsidP="00A736C5">
            <w:pPr>
              <w:jc w:val="both"/>
              <w:rPr>
                <w:rFonts w:ascii="Calibri" w:eastAsia="Calibri" w:hAnsi="Calibri" w:cs="Calibri"/>
                <w:color w:val="000000"/>
              </w:rPr>
            </w:pPr>
            <w:r>
              <w:rPr>
                <w:rFonts w:ascii="Calibri" w:eastAsia="Calibri" w:hAnsi="Calibri" w:cs="Calibri"/>
                <w:color w:val="000000"/>
              </w:rPr>
              <w:t>Seal Pengaman</w:t>
            </w:r>
          </w:p>
        </w:tc>
        <w:tc>
          <w:tcPr>
            <w:tcW w:w="990" w:type="dxa"/>
          </w:tcPr>
          <w:p w14:paraId="171EBCEF" w14:textId="1DF834E2" w:rsidR="00AD7EF5" w:rsidRDefault="004775D3" w:rsidP="00A736C5">
            <w:pPr>
              <w:jc w:val="both"/>
              <w:rPr>
                <w:rFonts w:ascii="Calibri" w:eastAsia="Calibri" w:hAnsi="Calibri" w:cs="Calibri"/>
                <w:color w:val="000000"/>
              </w:rPr>
            </w:pPr>
            <w:r>
              <w:rPr>
                <w:rFonts w:ascii="Calibri" w:eastAsia="Calibri" w:hAnsi="Calibri" w:cs="Calibri"/>
                <w:color w:val="000000"/>
              </w:rPr>
              <w:t>Handle</w:t>
            </w:r>
          </w:p>
        </w:tc>
        <w:tc>
          <w:tcPr>
            <w:tcW w:w="900" w:type="dxa"/>
          </w:tcPr>
          <w:p w14:paraId="38B47F49" w14:textId="0E6F3A2E" w:rsidR="00AD7EF5" w:rsidRDefault="004775D3" w:rsidP="00A736C5">
            <w:pPr>
              <w:jc w:val="both"/>
              <w:rPr>
                <w:rFonts w:ascii="Calibri" w:eastAsia="Calibri" w:hAnsi="Calibri" w:cs="Calibri"/>
                <w:color w:val="000000"/>
              </w:rPr>
            </w:pPr>
            <w:r>
              <w:rPr>
                <w:rFonts w:ascii="Calibri" w:eastAsia="Calibri" w:hAnsi="Calibri" w:cs="Calibri"/>
                <w:color w:val="000000"/>
              </w:rPr>
              <w:t>Selang</w:t>
            </w:r>
          </w:p>
        </w:tc>
        <w:tc>
          <w:tcPr>
            <w:tcW w:w="1170" w:type="dxa"/>
          </w:tcPr>
          <w:p w14:paraId="43AC2747" w14:textId="73EFB141" w:rsidR="00AD7EF5" w:rsidRDefault="004775D3" w:rsidP="00A736C5">
            <w:pPr>
              <w:jc w:val="both"/>
              <w:rPr>
                <w:rFonts w:ascii="Calibri" w:eastAsia="Calibri" w:hAnsi="Calibri" w:cs="Calibri"/>
                <w:color w:val="000000"/>
              </w:rPr>
            </w:pPr>
            <w:r>
              <w:rPr>
                <w:rFonts w:ascii="Calibri" w:eastAsia="Calibri" w:hAnsi="Calibri" w:cs="Calibri"/>
                <w:color w:val="000000"/>
              </w:rPr>
              <w:t>Nozzle</w:t>
            </w:r>
          </w:p>
        </w:tc>
      </w:tr>
      <w:tr w:rsidR="004775D3" w14:paraId="5B9FB4C7" w14:textId="77777777" w:rsidTr="005D2A7C">
        <w:tc>
          <w:tcPr>
            <w:tcW w:w="1411" w:type="dxa"/>
          </w:tcPr>
          <w:p w14:paraId="12AAF5C2" w14:textId="77777777" w:rsidR="004775D3" w:rsidRDefault="004775D3" w:rsidP="00A736C5">
            <w:pPr>
              <w:jc w:val="both"/>
              <w:rPr>
                <w:rFonts w:ascii="Calibri" w:eastAsia="Calibri" w:hAnsi="Calibri" w:cs="Calibri"/>
                <w:color w:val="000000"/>
              </w:rPr>
            </w:pPr>
          </w:p>
        </w:tc>
        <w:tc>
          <w:tcPr>
            <w:tcW w:w="1521" w:type="dxa"/>
          </w:tcPr>
          <w:p w14:paraId="43A2BF89" w14:textId="77777777" w:rsidR="004775D3" w:rsidRDefault="004775D3" w:rsidP="00A736C5">
            <w:pPr>
              <w:jc w:val="both"/>
              <w:rPr>
                <w:rFonts w:ascii="Calibri" w:eastAsia="Calibri" w:hAnsi="Calibri" w:cs="Calibri"/>
                <w:color w:val="000000"/>
              </w:rPr>
            </w:pPr>
          </w:p>
        </w:tc>
        <w:tc>
          <w:tcPr>
            <w:tcW w:w="1143" w:type="dxa"/>
          </w:tcPr>
          <w:p w14:paraId="559ABD1D" w14:textId="77777777" w:rsidR="004775D3" w:rsidRDefault="004775D3" w:rsidP="00A736C5">
            <w:pPr>
              <w:jc w:val="both"/>
              <w:rPr>
                <w:rFonts w:ascii="Calibri" w:eastAsia="Calibri" w:hAnsi="Calibri" w:cs="Calibri"/>
                <w:color w:val="000000"/>
              </w:rPr>
            </w:pPr>
          </w:p>
        </w:tc>
        <w:tc>
          <w:tcPr>
            <w:tcW w:w="767" w:type="dxa"/>
          </w:tcPr>
          <w:p w14:paraId="2C55F347" w14:textId="77777777" w:rsidR="004775D3" w:rsidRDefault="004775D3" w:rsidP="00A736C5">
            <w:pPr>
              <w:jc w:val="both"/>
              <w:rPr>
                <w:rFonts w:ascii="Calibri" w:eastAsia="Calibri" w:hAnsi="Calibri" w:cs="Calibri"/>
                <w:color w:val="000000"/>
              </w:rPr>
            </w:pPr>
          </w:p>
        </w:tc>
        <w:tc>
          <w:tcPr>
            <w:tcW w:w="843" w:type="dxa"/>
          </w:tcPr>
          <w:p w14:paraId="7862BA4A" w14:textId="77777777" w:rsidR="004775D3" w:rsidRDefault="004775D3" w:rsidP="00A736C5">
            <w:pPr>
              <w:jc w:val="both"/>
              <w:rPr>
                <w:rFonts w:ascii="Calibri" w:eastAsia="Calibri" w:hAnsi="Calibri" w:cs="Calibri"/>
                <w:color w:val="000000"/>
              </w:rPr>
            </w:pPr>
          </w:p>
        </w:tc>
        <w:tc>
          <w:tcPr>
            <w:tcW w:w="771" w:type="dxa"/>
          </w:tcPr>
          <w:p w14:paraId="7E919E5E" w14:textId="77777777" w:rsidR="004775D3" w:rsidRDefault="004775D3" w:rsidP="00A736C5">
            <w:pPr>
              <w:jc w:val="both"/>
              <w:rPr>
                <w:rFonts w:ascii="Calibri" w:eastAsia="Calibri" w:hAnsi="Calibri" w:cs="Calibri"/>
                <w:color w:val="000000"/>
              </w:rPr>
            </w:pPr>
          </w:p>
        </w:tc>
        <w:tc>
          <w:tcPr>
            <w:tcW w:w="704" w:type="dxa"/>
          </w:tcPr>
          <w:p w14:paraId="33757529" w14:textId="77777777" w:rsidR="004775D3" w:rsidRDefault="004775D3" w:rsidP="00A736C5">
            <w:pPr>
              <w:jc w:val="both"/>
              <w:rPr>
                <w:rFonts w:ascii="Calibri" w:eastAsia="Calibri" w:hAnsi="Calibri" w:cs="Calibri"/>
                <w:color w:val="000000"/>
              </w:rPr>
            </w:pPr>
          </w:p>
        </w:tc>
        <w:tc>
          <w:tcPr>
            <w:tcW w:w="704" w:type="dxa"/>
          </w:tcPr>
          <w:p w14:paraId="3C1C66DC" w14:textId="77777777" w:rsidR="004775D3" w:rsidRDefault="004775D3" w:rsidP="00A736C5">
            <w:pPr>
              <w:jc w:val="both"/>
              <w:rPr>
                <w:rFonts w:ascii="Calibri" w:eastAsia="Calibri" w:hAnsi="Calibri" w:cs="Calibri"/>
                <w:color w:val="000000"/>
              </w:rPr>
            </w:pPr>
          </w:p>
        </w:tc>
        <w:tc>
          <w:tcPr>
            <w:tcW w:w="865" w:type="dxa"/>
          </w:tcPr>
          <w:p w14:paraId="28A2CBE8" w14:textId="77777777" w:rsidR="004775D3" w:rsidRDefault="004775D3" w:rsidP="00A736C5">
            <w:pPr>
              <w:jc w:val="both"/>
              <w:rPr>
                <w:rFonts w:ascii="Calibri" w:eastAsia="Calibri" w:hAnsi="Calibri" w:cs="Calibri"/>
                <w:color w:val="000000"/>
              </w:rPr>
            </w:pPr>
          </w:p>
        </w:tc>
        <w:tc>
          <w:tcPr>
            <w:tcW w:w="990" w:type="dxa"/>
          </w:tcPr>
          <w:p w14:paraId="08754FC9" w14:textId="77777777" w:rsidR="004775D3" w:rsidRDefault="004775D3" w:rsidP="00A736C5">
            <w:pPr>
              <w:jc w:val="both"/>
              <w:rPr>
                <w:rFonts w:ascii="Calibri" w:eastAsia="Calibri" w:hAnsi="Calibri" w:cs="Calibri"/>
                <w:color w:val="000000"/>
              </w:rPr>
            </w:pPr>
          </w:p>
        </w:tc>
        <w:tc>
          <w:tcPr>
            <w:tcW w:w="1081" w:type="dxa"/>
          </w:tcPr>
          <w:p w14:paraId="178296F5" w14:textId="77777777" w:rsidR="004775D3" w:rsidRDefault="004775D3" w:rsidP="00A736C5">
            <w:pPr>
              <w:jc w:val="both"/>
              <w:rPr>
                <w:rFonts w:ascii="Calibri" w:eastAsia="Calibri" w:hAnsi="Calibri" w:cs="Calibri"/>
                <w:color w:val="000000"/>
              </w:rPr>
            </w:pPr>
          </w:p>
        </w:tc>
        <w:tc>
          <w:tcPr>
            <w:tcW w:w="1170" w:type="dxa"/>
          </w:tcPr>
          <w:p w14:paraId="07E5ECAE" w14:textId="77777777" w:rsidR="004775D3" w:rsidRDefault="004775D3" w:rsidP="00A736C5">
            <w:pPr>
              <w:jc w:val="both"/>
              <w:rPr>
                <w:rFonts w:ascii="Calibri" w:eastAsia="Calibri" w:hAnsi="Calibri" w:cs="Calibri"/>
                <w:color w:val="000000"/>
              </w:rPr>
            </w:pPr>
          </w:p>
        </w:tc>
        <w:tc>
          <w:tcPr>
            <w:tcW w:w="990" w:type="dxa"/>
          </w:tcPr>
          <w:p w14:paraId="1AB5811E" w14:textId="77777777" w:rsidR="004775D3" w:rsidRDefault="004775D3" w:rsidP="00A736C5">
            <w:pPr>
              <w:jc w:val="both"/>
              <w:rPr>
                <w:rFonts w:ascii="Calibri" w:eastAsia="Calibri" w:hAnsi="Calibri" w:cs="Calibri"/>
                <w:color w:val="000000"/>
              </w:rPr>
            </w:pPr>
          </w:p>
        </w:tc>
        <w:tc>
          <w:tcPr>
            <w:tcW w:w="900" w:type="dxa"/>
          </w:tcPr>
          <w:p w14:paraId="40270E53" w14:textId="77777777" w:rsidR="004775D3" w:rsidRDefault="004775D3" w:rsidP="00A736C5">
            <w:pPr>
              <w:jc w:val="both"/>
              <w:rPr>
                <w:rFonts w:ascii="Calibri" w:eastAsia="Calibri" w:hAnsi="Calibri" w:cs="Calibri"/>
                <w:color w:val="000000"/>
              </w:rPr>
            </w:pPr>
          </w:p>
        </w:tc>
        <w:tc>
          <w:tcPr>
            <w:tcW w:w="1170" w:type="dxa"/>
          </w:tcPr>
          <w:p w14:paraId="355D695C" w14:textId="77777777" w:rsidR="004775D3" w:rsidRDefault="004775D3" w:rsidP="00A736C5">
            <w:pPr>
              <w:jc w:val="both"/>
              <w:rPr>
                <w:rFonts w:ascii="Calibri" w:eastAsia="Calibri" w:hAnsi="Calibri" w:cs="Calibri"/>
                <w:color w:val="000000"/>
              </w:rPr>
            </w:pPr>
          </w:p>
        </w:tc>
      </w:tr>
      <w:tr w:rsidR="004775D3" w14:paraId="2A8552E1" w14:textId="77777777" w:rsidTr="005D2A7C">
        <w:tc>
          <w:tcPr>
            <w:tcW w:w="1411" w:type="dxa"/>
          </w:tcPr>
          <w:p w14:paraId="4614DBB8" w14:textId="77777777" w:rsidR="004775D3" w:rsidRDefault="004775D3" w:rsidP="00A736C5">
            <w:pPr>
              <w:jc w:val="both"/>
              <w:rPr>
                <w:rFonts w:ascii="Calibri" w:eastAsia="Calibri" w:hAnsi="Calibri" w:cs="Calibri"/>
                <w:color w:val="000000"/>
              </w:rPr>
            </w:pPr>
          </w:p>
        </w:tc>
        <w:tc>
          <w:tcPr>
            <w:tcW w:w="1521" w:type="dxa"/>
          </w:tcPr>
          <w:p w14:paraId="293E098C" w14:textId="77777777" w:rsidR="004775D3" w:rsidRDefault="004775D3" w:rsidP="00A736C5">
            <w:pPr>
              <w:jc w:val="both"/>
              <w:rPr>
                <w:rFonts w:ascii="Calibri" w:eastAsia="Calibri" w:hAnsi="Calibri" w:cs="Calibri"/>
                <w:color w:val="000000"/>
              </w:rPr>
            </w:pPr>
          </w:p>
        </w:tc>
        <w:tc>
          <w:tcPr>
            <w:tcW w:w="1143" w:type="dxa"/>
          </w:tcPr>
          <w:p w14:paraId="4C010252" w14:textId="77777777" w:rsidR="004775D3" w:rsidRDefault="004775D3" w:rsidP="00A736C5">
            <w:pPr>
              <w:jc w:val="both"/>
              <w:rPr>
                <w:rFonts w:ascii="Calibri" w:eastAsia="Calibri" w:hAnsi="Calibri" w:cs="Calibri"/>
                <w:color w:val="000000"/>
              </w:rPr>
            </w:pPr>
          </w:p>
        </w:tc>
        <w:tc>
          <w:tcPr>
            <w:tcW w:w="767" w:type="dxa"/>
          </w:tcPr>
          <w:p w14:paraId="5DC2E20C" w14:textId="77777777" w:rsidR="004775D3" w:rsidRDefault="004775D3" w:rsidP="00A736C5">
            <w:pPr>
              <w:jc w:val="both"/>
              <w:rPr>
                <w:rFonts w:ascii="Calibri" w:eastAsia="Calibri" w:hAnsi="Calibri" w:cs="Calibri"/>
                <w:color w:val="000000"/>
              </w:rPr>
            </w:pPr>
          </w:p>
        </w:tc>
        <w:tc>
          <w:tcPr>
            <w:tcW w:w="843" w:type="dxa"/>
          </w:tcPr>
          <w:p w14:paraId="1866D388" w14:textId="77777777" w:rsidR="004775D3" w:rsidRDefault="004775D3" w:rsidP="00A736C5">
            <w:pPr>
              <w:jc w:val="both"/>
              <w:rPr>
                <w:rFonts w:ascii="Calibri" w:eastAsia="Calibri" w:hAnsi="Calibri" w:cs="Calibri"/>
                <w:color w:val="000000"/>
              </w:rPr>
            </w:pPr>
          </w:p>
        </w:tc>
        <w:tc>
          <w:tcPr>
            <w:tcW w:w="771" w:type="dxa"/>
          </w:tcPr>
          <w:p w14:paraId="3BCDD4D5" w14:textId="77777777" w:rsidR="004775D3" w:rsidRDefault="004775D3" w:rsidP="00A736C5">
            <w:pPr>
              <w:jc w:val="both"/>
              <w:rPr>
                <w:rFonts w:ascii="Calibri" w:eastAsia="Calibri" w:hAnsi="Calibri" w:cs="Calibri"/>
                <w:color w:val="000000"/>
              </w:rPr>
            </w:pPr>
          </w:p>
        </w:tc>
        <w:tc>
          <w:tcPr>
            <w:tcW w:w="704" w:type="dxa"/>
          </w:tcPr>
          <w:p w14:paraId="626AD3B5" w14:textId="77777777" w:rsidR="004775D3" w:rsidRDefault="004775D3" w:rsidP="00A736C5">
            <w:pPr>
              <w:jc w:val="both"/>
              <w:rPr>
                <w:rFonts w:ascii="Calibri" w:eastAsia="Calibri" w:hAnsi="Calibri" w:cs="Calibri"/>
                <w:color w:val="000000"/>
              </w:rPr>
            </w:pPr>
          </w:p>
        </w:tc>
        <w:tc>
          <w:tcPr>
            <w:tcW w:w="704" w:type="dxa"/>
          </w:tcPr>
          <w:p w14:paraId="3748A8E9" w14:textId="77777777" w:rsidR="004775D3" w:rsidRDefault="004775D3" w:rsidP="00A736C5">
            <w:pPr>
              <w:jc w:val="both"/>
              <w:rPr>
                <w:rFonts w:ascii="Calibri" w:eastAsia="Calibri" w:hAnsi="Calibri" w:cs="Calibri"/>
                <w:color w:val="000000"/>
              </w:rPr>
            </w:pPr>
          </w:p>
        </w:tc>
        <w:tc>
          <w:tcPr>
            <w:tcW w:w="865" w:type="dxa"/>
          </w:tcPr>
          <w:p w14:paraId="7984CA88" w14:textId="77777777" w:rsidR="004775D3" w:rsidRDefault="004775D3" w:rsidP="00A736C5">
            <w:pPr>
              <w:jc w:val="both"/>
              <w:rPr>
                <w:rFonts w:ascii="Calibri" w:eastAsia="Calibri" w:hAnsi="Calibri" w:cs="Calibri"/>
                <w:color w:val="000000"/>
              </w:rPr>
            </w:pPr>
          </w:p>
        </w:tc>
        <w:tc>
          <w:tcPr>
            <w:tcW w:w="990" w:type="dxa"/>
          </w:tcPr>
          <w:p w14:paraId="765AC614" w14:textId="77777777" w:rsidR="004775D3" w:rsidRDefault="004775D3" w:rsidP="00A736C5">
            <w:pPr>
              <w:jc w:val="both"/>
              <w:rPr>
                <w:rFonts w:ascii="Calibri" w:eastAsia="Calibri" w:hAnsi="Calibri" w:cs="Calibri"/>
                <w:color w:val="000000"/>
              </w:rPr>
            </w:pPr>
          </w:p>
        </w:tc>
        <w:tc>
          <w:tcPr>
            <w:tcW w:w="1081" w:type="dxa"/>
          </w:tcPr>
          <w:p w14:paraId="136DE514" w14:textId="77777777" w:rsidR="004775D3" w:rsidRDefault="004775D3" w:rsidP="00A736C5">
            <w:pPr>
              <w:jc w:val="both"/>
              <w:rPr>
                <w:rFonts w:ascii="Calibri" w:eastAsia="Calibri" w:hAnsi="Calibri" w:cs="Calibri"/>
                <w:color w:val="000000"/>
              </w:rPr>
            </w:pPr>
          </w:p>
        </w:tc>
        <w:tc>
          <w:tcPr>
            <w:tcW w:w="1170" w:type="dxa"/>
          </w:tcPr>
          <w:p w14:paraId="79F9F4D2" w14:textId="77777777" w:rsidR="004775D3" w:rsidRDefault="004775D3" w:rsidP="00A736C5">
            <w:pPr>
              <w:jc w:val="both"/>
              <w:rPr>
                <w:rFonts w:ascii="Calibri" w:eastAsia="Calibri" w:hAnsi="Calibri" w:cs="Calibri"/>
                <w:color w:val="000000"/>
              </w:rPr>
            </w:pPr>
          </w:p>
        </w:tc>
        <w:tc>
          <w:tcPr>
            <w:tcW w:w="990" w:type="dxa"/>
          </w:tcPr>
          <w:p w14:paraId="05322437" w14:textId="77777777" w:rsidR="004775D3" w:rsidRDefault="004775D3" w:rsidP="00A736C5">
            <w:pPr>
              <w:jc w:val="both"/>
              <w:rPr>
                <w:rFonts w:ascii="Calibri" w:eastAsia="Calibri" w:hAnsi="Calibri" w:cs="Calibri"/>
                <w:color w:val="000000"/>
              </w:rPr>
            </w:pPr>
          </w:p>
        </w:tc>
        <w:tc>
          <w:tcPr>
            <w:tcW w:w="900" w:type="dxa"/>
          </w:tcPr>
          <w:p w14:paraId="6FA3F246" w14:textId="77777777" w:rsidR="004775D3" w:rsidRDefault="004775D3" w:rsidP="00A736C5">
            <w:pPr>
              <w:jc w:val="both"/>
              <w:rPr>
                <w:rFonts w:ascii="Calibri" w:eastAsia="Calibri" w:hAnsi="Calibri" w:cs="Calibri"/>
                <w:color w:val="000000"/>
              </w:rPr>
            </w:pPr>
          </w:p>
        </w:tc>
        <w:tc>
          <w:tcPr>
            <w:tcW w:w="1170" w:type="dxa"/>
          </w:tcPr>
          <w:p w14:paraId="7F924C48" w14:textId="77777777" w:rsidR="004775D3" w:rsidRDefault="004775D3" w:rsidP="00A736C5">
            <w:pPr>
              <w:jc w:val="both"/>
              <w:rPr>
                <w:rFonts w:ascii="Calibri" w:eastAsia="Calibri" w:hAnsi="Calibri" w:cs="Calibri"/>
                <w:color w:val="000000"/>
              </w:rPr>
            </w:pPr>
          </w:p>
        </w:tc>
      </w:tr>
      <w:tr w:rsidR="004775D3" w14:paraId="499B6FAE" w14:textId="77777777" w:rsidTr="005D2A7C">
        <w:tc>
          <w:tcPr>
            <w:tcW w:w="1411" w:type="dxa"/>
          </w:tcPr>
          <w:p w14:paraId="179DCE49" w14:textId="77777777" w:rsidR="004775D3" w:rsidRDefault="004775D3" w:rsidP="00A736C5">
            <w:pPr>
              <w:jc w:val="both"/>
              <w:rPr>
                <w:rFonts w:ascii="Calibri" w:eastAsia="Calibri" w:hAnsi="Calibri" w:cs="Calibri"/>
                <w:color w:val="000000"/>
              </w:rPr>
            </w:pPr>
          </w:p>
        </w:tc>
        <w:tc>
          <w:tcPr>
            <w:tcW w:w="1521" w:type="dxa"/>
          </w:tcPr>
          <w:p w14:paraId="1BFF938C" w14:textId="77777777" w:rsidR="004775D3" w:rsidRDefault="004775D3" w:rsidP="00A736C5">
            <w:pPr>
              <w:jc w:val="both"/>
              <w:rPr>
                <w:rFonts w:ascii="Calibri" w:eastAsia="Calibri" w:hAnsi="Calibri" w:cs="Calibri"/>
                <w:color w:val="000000"/>
              </w:rPr>
            </w:pPr>
          </w:p>
        </w:tc>
        <w:tc>
          <w:tcPr>
            <w:tcW w:w="1143" w:type="dxa"/>
          </w:tcPr>
          <w:p w14:paraId="36CC3136" w14:textId="77777777" w:rsidR="004775D3" w:rsidRDefault="004775D3" w:rsidP="00A736C5">
            <w:pPr>
              <w:jc w:val="both"/>
              <w:rPr>
                <w:rFonts w:ascii="Calibri" w:eastAsia="Calibri" w:hAnsi="Calibri" w:cs="Calibri"/>
                <w:color w:val="000000"/>
              </w:rPr>
            </w:pPr>
          </w:p>
        </w:tc>
        <w:tc>
          <w:tcPr>
            <w:tcW w:w="767" w:type="dxa"/>
          </w:tcPr>
          <w:p w14:paraId="5288A5CE" w14:textId="77777777" w:rsidR="004775D3" w:rsidRDefault="004775D3" w:rsidP="00A736C5">
            <w:pPr>
              <w:jc w:val="both"/>
              <w:rPr>
                <w:rFonts w:ascii="Calibri" w:eastAsia="Calibri" w:hAnsi="Calibri" w:cs="Calibri"/>
                <w:color w:val="000000"/>
              </w:rPr>
            </w:pPr>
          </w:p>
        </w:tc>
        <w:tc>
          <w:tcPr>
            <w:tcW w:w="843" w:type="dxa"/>
          </w:tcPr>
          <w:p w14:paraId="5F4DAAB9" w14:textId="77777777" w:rsidR="004775D3" w:rsidRDefault="004775D3" w:rsidP="00A736C5">
            <w:pPr>
              <w:jc w:val="both"/>
              <w:rPr>
                <w:rFonts w:ascii="Calibri" w:eastAsia="Calibri" w:hAnsi="Calibri" w:cs="Calibri"/>
                <w:color w:val="000000"/>
              </w:rPr>
            </w:pPr>
          </w:p>
        </w:tc>
        <w:tc>
          <w:tcPr>
            <w:tcW w:w="771" w:type="dxa"/>
          </w:tcPr>
          <w:p w14:paraId="419B61B6" w14:textId="77777777" w:rsidR="004775D3" w:rsidRDefault="004775D3" w:rsidP="00A736C5">
            <w:pPr>
              <w:jc w:val="both"/>
              <w:rPr>
                <w:rFonts w:ascii="Calibri" w:eastAsia="Calibri" w:hAnsi="Calibri" w:cs="Calibri"/>
                <w:color w:val="000000"/>
              </w:rPr>
            </w:pPr>
          </w:p>
        </w:tc>
        <w:tc>
          <w:tcPr>
            <w:tcW w:w="704" w:type="dxa"/>
          </w:tcPr>
          <w:p w14:paraId="0100492E" w14:textId="77777777" w:rsidR="004775D3" w:rsidRDefault="004775D3" w:rsidP="00A736C5">
            <w:pPr>
              <w:jc w:val="both"/>
              <w:rPr>
                <w:rFonts w:ascii="Calibri" w:eastAsia="Calibri" w:hAnsi="Calibri" w:cs="Calibri"/>
                <w:color w:val="000000"/>
              </w:rPr>
            </w:pPr>
          </w:p>
        </w:tc>
        <w:tc>
          <w:tcPr>
            <w:tcW w:w="704" w:type="dxa"/>
          </w:tcPr>
          <w:p w14:paraId="030416D2" w14:textId="77777777" w:rsidR="004775D3" w:rsidRDefault="004775D3" w:rsidP="00A736C5">
            <w:pPr>
              <w:jc w:val="both"/>
              <w:rPr>
                <w:rFonts w:ascii="Calibri" w:eastAsia="Calibri" w:hAnsi="Calibri" w:cs="Calibri"/>
                <w:color w:val="000000"/>
              </w:rPr>
            </w:pPr>
          </w:p>
        </w:tc>
        <w:tc>
          <w:tcPr>
            <w:tcW w:w="865" w:type="dxa"/>
          </w:tcPr>
          <w:p w14:paraId="4EEC371A" w14:textId="77777777" w:rsidR="004775D3" w:rsidRDefault="004775D3" w:rsidP="00A736C5">
            <w:pPr>
              <w:jc w:val="both"/>
              <w:rPr>
                <w:rFonts w:ascii="Calibri" w:eastAsia="Calibri" w:hAnsi="Calibri" w:cs="Calibri"/>
                <w:color w:val="000000"/>
              </w:rPr>
            </w:pPr>
          </w:p>
        </w:tc>
        <w:tc>
          <w:tcPr>
            <w:tcW w:w="990" w:type="dxa"/>
          </w:tcPr>
          <w:p w14:paraId="570ACA5A" w14:textId="77777777" w:rsidR="004775D3" w:rsidRDefault="004775D3" w:rsidP="00A736C5">
            <w:pPr>
              <w:jc w:val="both"/>
              <w:rPr>
                <w:rFonts w:ascii="Calibri" w:eastAsia="Calibri" w:hAnsi="Calibri" w:cs="Calibri"/>
                <w:color w:val="000000"/>
              </w:rPr>
            </w:pPr>
          </w:p>
        </w:tc>
        <w:tc>
          <w:tcPr>
            <w:tcW w:w="1081" w:type="dxa"/>
          </w:tcPr>
          <w:p w14:paraId="5401D17C" w14:textId="77777777" w:rsidR="004775D3" w:rsidRDefault="004775D3" w:rsidP="00A736C5">
            <w:pPr>
              <w:jc w:val="both"/>
              <w:rPr>
                <w:rFonts w:ascii="Calibri" w:eastAsia="Calibri" w:hAnsi="Calibri" w:cs="Calibri"/>
                <w:color w:val="000000"/>
              </w:rPr>
            </w:pPr>
          </w:p>
        </w:tc>
        <w:tc>
          <w:tcPr>
            <w:tcW w:w="1170" w:type="dxa"/>
          </w:tcPr>
          <w:p w14:paraId="64CE6660" w14:textId="77777777" w:rsidR="004775D3" w:rsidRDefault="004775D3" w:rsidP="00A736C5">
            <w:pPr>
              <w:jc w:val="both"/>
              <w:rPr>
                <w:rFonts w:ascii="Calibri" w:eastAsia="Calibri" w:hAnsi="Calibri" w:cs="Calibri"/>
                <w:color w:val="000000"/>
              </w:rPr>
            </w:pPr>
          </w:p>
        </w:tc>
        <w:tc>
          <w:tcPr>
            <w:tcW w:w="990" w:type="dxa"/>
          </w:tcPr>
          <w:p w14:paraId="5D3A5308" w14:textId="77777777" w:rsidR="004775D3" w:rsidRDefault="004775D3" w:rsidP="00A736C5">
            <w:pPr>
              <w:jc w:val="both"/>
              <w:rPr>
                <w:rFonts w:ascii="Calibri" w:eastAsia="Calibri" w:hAnsi="Calibri" w:cs="Calibri"/>
                <w:color w:val="000000"/>
              </w:rPr>
            </w:pPr>
          </w:p>
        </w:tc>
        <w:tc>
          <w:tcPr>
            <w:tcW w:w="900" w:type="dxa"/>
          </w:tcPr>
          <w:p w14:paraId="219031CD" w14:textId="77777777" w:rsidR="004775D3" w:rsidRDefault="004775D3" w:rsidP="00A736C5">
            <w:pPr>
              <w:jc w:val="both"/>
              <w:rPr>
                <w:rFonts w:ascii="Calibri" w:eastAsia="Calibri" w:hAnsi="Calibri" w:cs="Calibri"/>
                <w:color w:val="000000"/>
              </w:rPr>
            </w:pPr>
          </w:p>
        </w:tc>
        <w:tc>
          <w:tcPr>
            <w:tcW w:w="1170" w:type="dxa"/>
          </w:tcPr>
          <w:p w14:paraId="33D33B6C" w14:textId="77777777" w:rsidR="004775D3" w:rsidRDefault="004775D3" w:rsidP="00A736C5">
            <w:pPr>
              <w:jc w:val="both"/>
              <w:rPr>
                <w:rFonts w:ascii="Calibri" w:eastAsia="Calibri" w:hAnsi="Calibri" w:cs="Calibri"/>
                <w:color w:val="000000"/>
              </w:rPr>
            </w:pPr>
          </w:p>
        </w:tc>
      </w:tr>
      <w:tr w:rsidR="004775D3" w14:paraId="2E813E4B" w14:textId="77777777" w:rsidTr="005D2A7C">
        <w:tc>
          <w:tcPr>
            <w:tcW w:w="1411" w:type="dxa"/>
          </w:tcPr>
          <w:p w14:paraId="47B7F3BE" w14:textId="77777777" w:rsidR="004775D3" w:rsidRDefault="004775D3" w:rsidP="00A736C5">
            <w:pPr>
              <w:jc w:val="both"/>
              <w:rPr>
                <w:rFonts w:ascii="Calibri" w:eastAsia="Calibri" w:hAnsi="Calibri" w:cs="Calibri"/>
                <w:color w:val="000000"/>
              </w:rPr>
            </w:pPr>
          </w:p>
        </w:tc>
        <w:tc>
          <w:tcPr>
            <w:tcW w:w="1521" w:type="dxa"/>
          </w:tcPr>
          <w:p w14:paraId="770EABEB" w14:textId="77777777" w:rsidR="004775D3" w:rsidRDefault="004775D3" w:rsidP="00A736C5">
            <w:pPr>
              <w:jc w:val="both"/>
              <w:rPr>
                <w:rFonts w:ascii="Calibri" w:eastAsia="Calibri" w:hAnsi="Calibri" w:cs="Calibri"/>
                <w:color w:val="000000"/>
              </w:rPr>
            </w:pPr>
          </w:p>
        </w:tc>
        <w:tc>
          <w:tcPr>
            <w:tcW w:w="1143" w:type="dxa"/>
          </w:tcPr>
          <w:p w14:paraId="08E645CB" w14:textId="77777777" w:rsidR="004775D3" w:rsidRDefault="004775D3" w:rsidP="00A736C5">
            <w:pPr>
              <w:jc w:val="both"/>
              <w:rPr>
                <w:rFonts w:ascii="Calibri" w:eastAsia="Calibri" w:hAnsi="Calibri" w:cs="Calibri"/>
                <w:color w:val="000000"/>
              </w:rPr>
            </w:pPr>
          </w:p>
        </w:tc>
        <w:tc>
          <w:tcPr>
            <w:tcW w:w="767" w:type="dxa"/>
          </w:tcPr>
          <w:p w14:paraId="0510341F" w14:textId="77777777" w:rsidR="004775D3" w:rsidRDefault="004775D3" w:rsidP="00A736C5">
            <w:pPr>
              <w:jc w:val="both"/>
              <w:rPr>
                <w:rFonts w:ascii="Calibri" w:eastAsia="Calibri" w:hAnsi="Calibri" w:cs="Calibri"/>
                <w:color w:val="000000"/>
              </w:rPr>
            </w:pPr>
          </w:p>
        </w:tc>
        <w:tc>
          <w:tcPr>
            <w:tcW w:w="843" w:type="dxa"/>
          </w:tcPr>
          <w:p w14:paraId="59AC45A7" w14:textId="77777777" w:rsidR="004775D3" w:rsidRDefault="004775D3" w:rsidP="00A736C5">
            <w:pPr>
              <w:jc w:val="both"/>
              <w:rPr>
                <w:rFonts w:ascii="Calibri" w:eastAsia="Calibri" w:hAnsi="Calibri" w:cs="Calibri"/>
                <w:color w:val="000000"/>
              </w:rPr>
            </w:pPr>
          </w:p>
        </w:tc>
        <w:tc>
          <w:tcPr>
            <w:tcW w:w="771" w:type="dxa"/>
          </w:tcPr>
          <w:p w14:paraId="40F900F1" w14:textId="77777777" w:rsidR="004775D3" w:rsidRDefault="004775D3" w:rsidP="00A736C5">
            <w:pPr>
              <w:jc w:val="both"/>
              <w:rPr>
                <w:rFonts w:ascii="Calibri" w:eastAsia="Calibri" w:hAnsi="Calibri" w:cs="Calibri"/>
                <w:color w:val="000000"/>
              </w:rPr>
            </w:pPr>
          </w:p>
        </w:tc>
        <w:tc>
          <w:tcPr>
            <w:tcW w:w="704" w:type="dxa"/>
          </w:tcPr>
          <w:p w14:paraId="2BA5FF42" w14:textId="77777777" w:rsidR="004775D3" w:rsidRDefault="004775D3" w:rsidP="00A736C5">
            <w:pPr>
              <w:jc w:val="both"/>
              <w:rPr>
                <w:rFonts w:ascii="Calibri" w:eastAsia="Calibri" w:hAnsi="Calibri" w:cs="Calibri"/>
                <w:color w:val="000000"/>
              </w:rPr>
            </w:pPr>
          </w:p>
        </w:tc>
        <w:tc>
          <w:tcPr>
            <w:tcW w:w="704" w:type="dxa"/>
          </w:tcPr>
          <w:p w14:paraId="1A3E5B6C" w14:textId="77777777" w:rsidR="004775D3" w:rsidRDefault="004775D3" w:rsidP="00A736C5">
            <w:pPr>
              <w:jc w:val="both"/>
              <w:rPr>
                <w:rFonts w:ascii="Calibri" w:eastAsia="Calibri" w:hAnsi="Calibri" w:cs="Calibri"/>
                <w:color w:val="000000"/>
              </w:rPr>
            </w:pPr>
          </w:p>
        </w:tc>
        <w:tc>
          <w:tcPr>
            <w:tcW w:w="865" w:type="dxa"/>
          </w:tcPr>
          <w:p w14:paraId="65460CE8" w14:textId="77777777" w:rsidR="004775D3" w:rsidRDefault="004775D3" w:rsidP="00A736C5">
            <w:pPr>
              <w:jc w:val="both"/>
              <w:rPr>
                <w:rFonts w:ascii="Calibri" w:eastAsia="Calibri" w:hAnsi="Calibri" w:cs="Calibri"/>
                <w:color w:val="000000"/>
              </w:rPr>
            </w:pPr>
          </w:p>
        </w:tc>
        <w:tc>
          <w:tcPr>
            <w:tcW w:w="990" w:type="dxa"/>
          </w:tcPr>
          <w:p w14:paraId="4B6A15D8" w14:textId="77777777" w:rsidR="004775D3" w:rsidRDefault="004775D3" w:rsidP="00A736C5">
            <w:pPr>
              <w:jc w:val="both"/>
              <w:rPr>
                <w:rFonts w:ascii="Calibri" w:eastAsia="Calibri" w:hAnsi="Calibri" w:cs="Calibri"/>
                <w:color w:val="000000"/>
              </w:rPr>
            </w:pPr>
          </w:p>
        </w:tc>
        <w:tc>
          <w:tcPr>
            <w:tcW w:w="1081" w:type="dxa"/>
          </w:tcPr>
          <w:p w14:paraId="3FD4D915" w14:textId="77777777" w:rsidR="004775D3" w:rsidRDefault="004775D3" w:rsidP="00A736C5">
            <w:pPr>
              <w:jc w:val="both"/>
              <w:rPr>
                <w:rFonts w:ascii="Calibri" w:eastAsia="Calibri" w:hAnsi="Calibri" w:cs="Calibri"/>
                <w:color w:val="000000"/>
              </w:rPr>
            </w:pPr>
          </w:p>
        </w:tc>
        <w:tc>
          <w:tcPr>
            <w:tcW w:w="1170" w:type="dxa"/>
          </w:tcPr>
          <w:p w14:paraId="6398DDC2" w14:textId="77777777" w:rsidR="004775D3" w:rsidRDefault="004775D3" w:rsidP="00A736C5">
            <w:pPr>
              <w:jc w:val="both"/>
              <w:rPr>
                <w:rFonts w:ascii="Calibri" w:eastAsia="Calibri" w:hAnsi="Calibri" w:cs="Calibri"/>
                <w:color w:val="000000"/>
              </w:rPr>
            </w:pPr>
          </w:p>
        </w:tc>
        <w:tc>
          <w:tcPr>
            <w:tcW w:w="990" w:type="dxa"/>
          </w:tcPr>
          <w:p w14:paraId="7A80413A" w14:textId="77777777" w:rsidR="004775D3" w:rsidRDefault="004775D3" w:rsidP="00A736C5">
            <w:pPr>
              <w:jc w:val="both"/>
              <w:rPr>
                <w:rFonts w:ascii="Calibri" w:eastAsia="Calibri" w:hAnsi="Calibri" w:cs="Calibri"/>
                <w:color w:val="000000"/>
              </w:rPr>
            </w:pPr>
          </w:p>
        </w:tc>
        <w:tc>
          <w:tcPr>
            <w:tcW w:w="900" w:type="dxa"/>
          </w:tcPr>
          <w:p w14:paraId="25534189" w14:textId="77777777" w:rsidR="004775D3" w:rsidRDefault="004775D3" w:rsidP="00A736C5">
            <w:pPr>
              <w:jc w:val="both"/>
              <w:rPr>
                <w:rFonts w:ascii="Calibri" w:eastAsia="Calibri" w:hAnsi="Calibri" w:cs="Calibri"/>
                <w:color w:val="000000"/>
              </w:rPr>
            </w:pPr>
          </w:p>
        </w:tc>
        <w:tc>
          <w:tcPr>
            <w:tcW w:w="1170" w:type="dxa"/>
          </w:tcPr>
          <w:p w14:paraId="0605FB2A" w14:textId="77777777" w:rsidR="004775D3" w:rsidRDefault="004775D3" w:rsidP="00A736C5">
            <w:pPr>
              <w:jc w:val="both"/>
              <w:rPr>
                <w:rFonts w:ascii="Calibri" w:eastAsia="Calibri" w:hAnsi="Calibri" w:cs="Calibri"/>
                <w:color w:val="000000"/>
              </w:rPr>
            </w:pPr>
          </w:p>
        </w:tc>
      </w:tr>
      <w:tr w:rsidR="004775D3" w14:paraId="3558A551" w14:textId="77777777" w:rsidTr="005D2A7C">
        <w:tc>
          <w:tcPr>
            <w:tcW w:w="1411" w:type="dxa"/>
          </w:tcPr>
          <w:p w14:paraId="0CE5DC6C" w14:textId="77777777" w:rsidR="004775D3" w:rsidRDefault="004775D3" w:rsidP="00A736C5">
            <w:pPr>
              <w:jc w:val="both"/>
              <w:rPr>
                <w:rFonts w:ascii="Calibri" w:eastAsia="Calibri" w:hAnsi="Calibri" w:cs="Calibri"/>
                <w:color w:val="000000"/>
              </w:rPr>
            </w:pPr>
          </w:p>
        </w:tc>
        <w:tc>
          <w:tcPr>
            <w:tcW w:w="1521" w:type="dxa"/>
          </w:tcPr>
          <w:p w14:paraId="6945C604" w14:textId="77777777" w:rsidR="004775D3" w:rsidRDefault="004775D3" w:rsidP="00A736C5">
            <w:pPr>
              <w:jc w:val="both"/>
              <w:rPr>
                <w:rFonts w:ascii="Calibri" w:eastAsia="Calibri" w:hAnsi="Calibri" w:cs="Calibri"/>
                <w:color w:val="000000"/>
              </w:rPr>
            </w:pPr>
          </w:p>
        </w:tc>
        <w:tc>
          <w:tcPr>
            <w:tcW w:w="1143" w:type="dxa"/>
          </w:tcPr>
          <w:p w14:paraId="34CA7CCB" w14:textId="77777777" w:rsidR="004775D3" w:rsidRDefault="004775D3" w:rsidP="00A736C5">
            <w:pPr>
              <w:jc w:val="both"/>
              <w:rPr>
                <w:rFonts w:ascii="Calibri" w:eastAsia="Calibri" w:hAnsi="Calibri" w:cs="Calibri"/>
                <w:color w:val="000000"/>
              </w:rPr>
            </w:pPr>
          </w:p>
        </w:tc>
        <w:tc>
          <w:tcPr>
            <w:tcW w:w="767" w:type="dxa"/>
          </w:tcPr>
          <w:p w14:paraId="57223C74" w14:textId="77777777" w:rsidR="004775D3" w:rsidRDefault="004775D3" w:rsidP="00A736C5">
            <w:pPr>
              <w:jc w:val="both"/>
              <w:rPr>
                <w:rFonts w:ascii="Calibri" w:eastAsia="Calibri" w:hAnsi="Calibri" w:cs="Calibri"/>
                <w:color w:val="000000"/>
              </w:rPr>
            </w:pPr>
          </w:p>
        </w:tc>
        <w:tc>
          <w:tcPr>
            <w:tcW w:w="843" w:type="dxa"/>
          </w:tcPr>
          <w:p w14:paraId="57761DA2" w14:textId="77777777" w:rsidR="004775D3" w:rsidRDefault="004775D3" w:rsidP="00A736C5">
            <w:pPr>
              <w:jc w:val="both"/>
              <w:rPr>
                <w:rFonts w:ascii="Calibri" w:eastAsia="Calibri" w:hAnsi="Calibri" w:cs="Calibri"/>
                <w:color w:val="000000"/>
              </w:rPr>
            </w:pPr>
          </w:p>
        </w:tc>
        <w:tc>
          <w:tcPr>
            <w:tcW w:w="771" w:type="dxa"/>
          </w:tcPr>
          <w:p w14:paraId="695BB47A" w14:textId="77777777" w:rsidR="004775D3" w:rsidRDefault="004775D3" w:rsidP="00A736C5">
            <w:pPr>
              <w:jc w:val="both"/>
              <w:rPr>
                <w:rFonts w:ascii="Calibri" w:eastAsia="Calibri" w:hAnsi="Calibri" w:cs="Calibri"/>
                <w:color w:val="000000"/>
              </w:rPr>
            </w:pPr>
          </w:p>
        </w:tc>
        <w:tc>
          <w:tcPr>
            <w:tcW w:w="704" w:type="dxa"/>
          </w:tcPr>
          <w:p w14:paraId="7E27AA59" w14:textId="77777777" w:rsidR="004775D3" w:rsidRDefault="004775D3" w:rsidP="00A736C5">
            <w:pPr>
              <w:jc w:val="both"/>
              <w:rPr>
                <w:rFonts w:ascii="Calibri" w:eastAsia="Calibri" w:hAnsi="Calibri" w:cs="Calibri"/>
                <w:color w:val="000000"/>
              </w:rPr>
            </w:pPr>
          </w:p>
        </w:tc>
        <w:tc>
          <w:tcPr>
            <w:tcW w:w="704" w:type="dxa"/>
          </w:tcPr>
          <w:p w14:paraId="52BF061A" w14:textId="77777777" w:rsidR="004775D3" w:rsidRDefault="004775D3" w:rsidP="00A736C5">
            <w:pPr>
              <w:jc w:val="both"/>
              <w:rPr>
                <w:rFonts w:ascii="Calibri" w:eastAsia="Calibri" w:hAnsi="Calibri" w:cs="Calibri"/>
                <w:color w:val="000000"/>
              </w:rPr>
            </w:pPr>
          </w:p>
        </w:tc>
        <w:tc>
          <w:tcPr>
            <w:tcW w:w="865" w:type="dxa"/>
          </w:tcPr>
          <w:p w14:paraId="0559F156" w14:textId="77777777" w:rsidR="004775D3" w:rsidRDefault="004775D3" w:rsidP="00A736C5">
            <w:pPr>
              <w:jc w:val="both"/>
              <w:rPr>
                <w:rFonts w:ascii="Calibri" w:eastAsia="Calibri" w:hAnsi="Calibri" w:cs="Calibri"/>
                <w:color w:val="000000"/>
              </w:rPr>
            </w:pPr>
          </w:p>
        </w:tc>
        <w:tc>
          <w:tcPr>
            <w:tcW w:w="990" w:type="dxa"/>
          </w:tcPr>
          <w:p w14:paraId="668C1435" w14:textId="77777777" w:rsidR="004775D3" w:rsidRDefault="004775D3" w:rsidP="00A736C5">
            <w:pPr>
              <w:jc w:val="both"/>
              <w:rPr>
                <w:rFonts w:ascii="Calibri" w:eastAsia="Calibri" w:hAnsi="Calibri" w:cs="Calibri"/>
                <w:color w:val="000000"/>
              </w:rPr>
            </w:pPr>
          </w:p>
        </w:tc>
        <w:tc>
          <w:tcPr>
            <w:tcW w:w="1081" w:type="dxa"/>
          </w:tcPr>
          <w:p w14:paraId="26F0164A" w14:textId="77777777" w:rsidR="004775D3" w:rsidRDefault="004775D3" w:rsidP="00A736C5">
            <w:pPr>
              <w:jc w:val="both"/>
              <w:rPr>
                <w:rFonts w:ascii="Calibri" w:eastAsia="Calibri" w:hAnsi="Calibri" w:cs="Calibri"/>
                <w:color w:val="000000"/>
              </w:rPr>
            </w:pPr>
          </w:p>
        </w:tc>
        <w:tc>
          <w:tcPr>
            <w:tcW w:w="1170" w:type="dxa"/>
          </w:tcPr>
          <w:p w14:paraId="6393D0F9" w14:textId="77777777" w:rsidR="004775D3" w:rsidRDefault="004775D3" w:rsidP="00A736C5">
            <w:pPr>
              <w:jc w:val="both"/>
              <w:rPr>
                <w:rFonts w:ascii="Calibri" w:eastAsia="Calibri" w:hAnsi="Calibri" w:cs="Calibri"/>
                <w:color w:val="000000"/>
              </w:rPr>
            </w:pPr>
          </w:p>
        </w:tc>
        <w:tc>
          <w:tcPr>
            <w:tcW w:w="990" w:type="dxa"/>
          </w:tcPr>
          <w:p w14:paraId="38C4D439" w14:textId="77777777" w:rsidR="004775D3" w:rsidRDefault="004775D3" w:rsidP="00A736C5">
            <w:pPr>
              <w:jc w:val="both"/>
              <w:rPr>
                <w:rFonts w:ascii="Calibri" w:eastAsia="Calibri" w:hAnsi="Calibri" w:cs="Calibri"/>
                <w:color w:val="000000"/>
              </w:rPr>
            </w:pPr>
          </w:p>
        </w:tc>
        <w:tc>
          <w:tcPr>
            <w:tcW w:w="900" w:type="dxa"/>
          </w:tcPr>
          <w:p w14:paraId="720E5A88" w14:textId="77777777" w:rsidR="004775D3" w:rsidRDefault="004775D3" w:rsidP="00A736C5">
            <w:pPr>
              <w:jc w:val="both"/>
              <w:rPr>
                <w:rFonts w:ascii="Calibri" w:eastAsia="Calibri" w:hAnsi="Calibri" w:cs="Calibri"/>
                <w:color w:val="000000"/>
              </w:rPr>
            </w:pPr>
          </w:p>
        </w:tc>
        <w:tc>
          <w:tcPr>
            <w:tcW w:w="1170" w:type="dxa"/>
          </w:tcPr>
          <w:p w14:paraId="2BB40CB7" w14:textId="77777777" w:rsidR="004775D3" w:rsidRDefault="004775D3" w:rsidP="00A736C5">
            <w:pPr>
              <w:jc w:val="both"/>
              <w:rPr>
                <w:rFonts w:ascii="Calibri" w:eastAsia="Calibri" w:hAnsi="Calibri" w:cs="Calibri"/>
                <w:color w:val="000000"/>
              </w:rPr>
            </w:pPr>
          </w:p>
        </w:tc>
      </w:tr>
      <w:tr w:rsidR="004775D3" w14:paraId="342878A0" w14:textId="77777777" w:rsidTr="005D2A7C">
        <w:tc>
          <w:tcPr>
            <w:tcW w:w="1411" w:type="dxa"/>
          </w:tcPr>
          <w:p w14:paraId="04DA7A6A" w14:textId="77777777" w:rsidR="004775D3" w:rsidRDefault="004775D3" w:rsidP="00A736C5">
            <w:pPr>
              <w:jc w:val="both"/>
              <w:rPr>
                <w:rFonts w:ascii="Calibri" w:eastAsia="Calibri" w:hAnsi="Calibri" w:cs="Calibri"/>
                <w:color w:val="000000"/>
              </w:rPr>
            </w:pPr>
          </w:p>
        </w:tc>
        <w:tc>
          <w:tcPr>
            <w:tcW w:w="1521" w:type="dxa"/>
          </w:tcPr>
          <w:p w14:paraId="4C96DC4B" w14:textId="77777777" w:rsidR="004775D3" w:rsidRDefault="004775D3" w:rsidP="00A736C5">
            <w:pPr>
              <w:jc w:val="both"/>
              <w:rPr>
                <w:rFonts w:ascii="Calibri" w:eastAsia="Calibri" w:hAnsi="Calibri" w:cs="Calibri"/>
                <w:color w:val="000000"/>
              </w:rPr>
            </w:pPr>
          </w:p>
        </w:tc>
        <w:tc>
          <w:tcPr>
            <w:tcW w:w="1143" w:type="dxa"/>
          </w:tcPr>
          <w:p w14:paraId="528E1465" w14:textId="77777777" w:rsidR="004775D3" w:rsidRDefault="004775D3" w:rsidP="00A736C5">
            <w:pPr>
              <w:jc w:val="both"/>
              <w:rPr>
                <w:rFonts w:ascii="Calibri" w:eastAsia="Calibri" w:hAnsi="Calibri" w:cs="Calibri"/>
                <w:color w:val="000000"/>
              </w:rPr>
            </w:pPr>
          </w:p>
        </w:tc>
        <w:tc>
          <w:tcPr>
            <w:tcW w:w="767" w:type="dxa"/>
          </w:tcPr>
          <w:p w14:paraId="2FB136CB" w14:textId="77777777" w:rsidR="004775D3" w:rsidRDefault="004775D3" w:rsidP="00A736C5">
            <w:pPr>
              <w:jc w:val="both"/>
              <w:rPr>
                <w:rFonts w:ascii="Calibri" w:eastAsia="Calibri" w:hAnsi="Calibri" w:cs="Calibri"/>
                <w:color w:val="000000"/>
              </w:rPr>
            </w:pPr>
          </w:p>
        </w:tc>
        <w:tc>
          <w:tcPr>
            <w:tcW w:w="843" w:type="dxa"/>
          </w:tcPr>
          <w:p w14:paraId="3C8FC3E4" w14:textId="77777777" w:rsidR="004775D3" w:rsidRDefault="004775D3" w:rsidP="00A736C5">
            <w:pPr>
              <w:jc w:val="both"/>
              <w:rPr>
                <w:rFonts w:ascii="Calibri" w:eastAsia="Calibri" w:hAnsi="Calibri" w:cs="Calibri"/>
                <w:color w:val="000000"/>
              </w:rPr>
            </w:pPr>
          </w:p>
        </w:tc>
        <w:tc>
          <w:tcPr>
            <w:tcW w:w="771" w:type="dxa"/>
          </w:tcPr>
          <w:p w14:paraId="725AD9DE" w14:textId="77777777" w:rsidR="004775D3" w:rsidRDefault="004775D3" w:rsidP="00A736C5">
            <w:pPr>
              <w:jc w:val="both"/>
              <w:rPr>
                <w:rFonts w:ascii="Calibri" w:eastAsia="Calibri" w:hAnsi="Calibri" w:cs="Calibri"/>
                <w:color w:val="000000"/>
              </w:rPr>
            </w:pPr>
          </w:p>
        </w:tc>
        <w:tc>
          <w:tcPr>
            <w:tcW w:w="704" w:type="dxa"/>
          </w:tcPr>
          <w:p w14:paraId="226503E6" w14:textId="77777777" w:rsidR="004775D3" w:rsidRDefault="004775D3" w:rsidP="00A736C5">
            <w:pPr>
              <w:jc w:val="both"/>
              <w:rPr>
                <w:rFonts w:ascii="Calibri" w:eastAsia="Calibri" w:hAnsi="Calibri" w:cs="Calibri"/>
                <w:color w:val="000000"/>
              </w:rPr>
            </w:pPr>
          </w:p>
        </w:tc>
        <w:tc>
          <w:tcPr>
            <w:tcW w:w="704" w:type="dxa"/>
          </w:tcPr>
          <w:p w14:paraId="185357EA" w14:textId="77777777" w:rsidR="004775D3" w:rsidRDefault="004775D3" w:rsidP="00A736C5">
            <w:pPr>
              <w:jc w:val="both"/>
              <w:rPr>
                <w:rFonts w:ascii="Calibri" w:eastAsia="Calibri" w:hAnsi="Calibri" w:cs="Calibri"/>
                <w:color w:val="000000"/>
              </w:rPr>
            </w:pPr>
          </w:p>
        </w:tc>
        <w:tc>
          <w:tcPr>
            <w:tcW w:w="865" w:type="dxa"/>
          </w:tcPr>
          <w:p w14:paraId="506058D0" w14:textId="77777777" w:rsidR="004775D3" w:rsidRDefault="004775D3" w:rsidP="00A736C5">
            <w:pPr>
              <w:jc w:val="both"/>
              <w:rPr>
                <w:rFonts w:ascii="Calibri" w:eastAsia="Calibri" w:hAnsi="Calibri" w:cs="Calibri"/>
                <w:color w:val="000000"/>
              </w:rPr>
            </w:pPr>
          </w:p>
        </w:tc>
        <w:tc>
          <w:tcPr>
            <w:tcW w:w="990" w:type="dxa"/>
          </w:tcPr>
          <w:p w14:paraId="1B3C153B" w14:textId="77777777" w:rsidR="004775D3" w:rsidRDefault="004775D3" w:rsidP="00A736C5">
            <w:pPr>
              <w:jc w:val="both"/>
              <w:rPr>
                <w:rFonts w:ascii="Calibri" w:eastAsia="Calibri" w:hAnsi="Calibri" w:cs="Calibri"/>
                <w:color w:val="000000"/>
              </w:rPr>
            </w:pPr>
          </w:p>
        </w:tc>
        <w:tc>
          <w:tcPr>
            <w:tcW w:w="1081" w:type="dxa"/>
          </w:tcPr>
          <w:p w14:paraId="6B0740F6" w14:textId="77777777" w:rsidR="004775D3" w:rsidRDefault="004775D3" w:rsidP="00A736C5">
            <w:pPr>
              <w:jc w:val="both"/>
              <w:rPr>
                <w:rFonts w:ascii="Calibri" w:eastAsia="Calibri" w:hAnsi="Calibri" w:cs="Calibri"/>
                <w:color w:val="000000"/>
              </w:rPr>
            </w:pPr>
          </w:p>
        </w:tc>
        <w:tc>
          <w:tcPr>
            <w:tcW w:w="1170" w:type="dxa"/>
          </w:tcPr>
          <w:p w14:paraId="105416FB" w14:textId="77777777" w:rsidR="004775D3" w:rsidRDefault="004775D3" w:rsidP="00A736C5">
            <w:pPr>
              <w:jc w:val="both"/>
              <w:rPr>
                <w:rFonts w:ascii="Calibri" w:eastAsia="Calibri" w:hAnsi="Calibri" w:cs="Calibri"/>
                <w:color w:val="000000"/>
              </w:rPr>
            </w:pPr>
          </w:p>
        </w:tc>
        <w:tc>
          <w:tcPr>
            <w:tcW w:w="990" w:type="dxa"/>
          </w:tcPr>
          <w:p w14:paraId="0502472C" w14:textId="77777777" w:rsidR="004775D3" w:rsidRDefault="004775D3" w:rsidP="00A736C5">
            <w:pPr>
              <w:jc w:val="both"/>
              <w:rPr>
                <w:rFonts w:ascii="Calibri" w:eastAsia="Calibri" w:hAnsi="Calibri" w:cs="Calibri"/>
                <w:color w:val="000000"/>
              </w:rPr>
            </w:pPr>
          </w:p>
        </w:tc>
        <w:tc>
          <w:tcPr>
            <w:tcW w:w="900" w:type="dxa"/>
          </w:tcPr>
          <w:p w14:paraId="43710800" w14:textId="77777777" w:rsidR="004775D3" w:rsidRDefault="004775D3" w:rsidP="00A736C5">
            <w:pPr>
              <w:jc w:val="both"/>
              <w:rPr>
                <w:rFonts w:ascii="Calibri" w:eastAsia="Calibri" w:hAnsi="Calibri" w:cs="Calibri"/>
                <w:color w:val="000000"/>
              </w:rPr>
            </w:pPr>
          </w:p>
        </w:tc>
        <w:tc>
          <w:tcPr>
            <w:tcW w:w="1170" w:type="dxa"/>
          </w:tcPr>
          <w:p w14:paraId="624CB77F" w14:textId="77777777" w:rsidR="004775D3" w:rsidRDefault="004775D3" w:rsidP="00A736C5">
            <w:pPr>
              <w:jc w:val="both"/>
              <w:rPr>
                <w:rFonts w:ascii="Calibri" w:eastAsia="Calibri" w:hAnsi="Calibri" w:cs="Calibri"/>
                <w:color w:val="000000"/>
              </w:rPr>
            </w:pPr>
          </w:p>
        </w:tc>
      </w:tr>
    </w:tbl>
    <w:p w14:paraId="5D609091" w14:textId="77777777" w:rsidR="00A736C5" w:rsidRDefault="00A736C5" w:rsidP="00A736C5">
      <w:pPr>
        <w:pBdr>
          <w:top w:val="nil"/>
          <w:left w:val="nil"/>
          <w:bottom w:val="nil"/>
          <w:right w:val="nil"/>
          <w:between w:val="nil"/>
        </w:pBdr>
        <w:ind w:left="810"/>
        <w:jc w:val="both"/>
        <w:rPr>
          <w:rFonts w:ascii="Calibri" w:eastAsia="Calibri" w:hAnsi="Calibri" w:cs="Calibri"/>
          <w:color w:val="000000"/>
        </w:rPr>
      </w:pPr>
    </w:p>
    <w:p w14:paraId="081B95FB" w14:textId="77777777" w:rsidR="007A7EBB" w:rsidRDefault="007A7EBB" w:rsidP="007A7EBB">
      <w:pPr>
        <w:pBdr>
          <w:top w:val="nil"/>
          <w:left w:val="nil"/>
          <w:bottom w:val="nil"/>
          <w:right w:val="nil"/>
          <w:between w:val="nil"/>
        </w:pBdr>
        <w:tabs>
          <w:tab w:val="left" w:pos="0"/>
          <w:tab w:val="left" w:pos="810"/>
          <w:tab w:val="left" w:pos="1080"/>
          <w:tab w:val="left" w:pos="1230"/>
        </w:tabs>
        <w:ind w:left="810"/>
        <w:jc w:val="both"/>
        <w:rPr>
          <w:rFonts w:ascii="Calibri" w:eastAsia="Calibri" w:hAnsi="Calibri" w:cs="Calibri"/>
        </w:rPr>
      </w:pPr>
    </w:p>
    <w:p w14:paraId="334F3361" w14:textId="77777777" w:rsidR="001958AF" w:rsidRDefault="001958AF">
      <w:pPr>
        <w:tabs>
          <w:tab w:val="left" w:pos="270"/>
          <w:tab w:val="left" w:pos="360"/>
          <w:tab w:val="left" w:pos="810"/>
          <w:tab w:val="left" w:pos="1350"/>
          <w:tab w:val="left" w:pos="1440"/>
        </w:tabs>
        <w:ind w:left="360"/>
        <w:jc w:val="both"/>
      </w:pPr>
    </w:p>
    <w:p w14:paraId="0072F000" w14:textId="77777777" w:rsidR="001958AF" w:rsidRDefault="001958AF">
      <w:pPr>
        <w:tabs>
          <w:tab w:val="left" w:pos="270"/>
          <w:tab w:val="left" w:pos="360"/>
          <w:tab w:val="left" w:pos="810"/>
          <w:tab w:val="left" w:pos="1350"/>
          <w:tab w:val="left" w:pos="1440"/>
        </w:tabs>
        <w:ind w:left="360"/>
        <w:jc w:val="both"/>
      </w:pPr>
    </w:p>
    <w:p w14:paraId="546DE8B8" w14:textId="77777777" w:rsidR="001958AF" w:rsidRDefault="001958AF">
      <w:pPr>
        <w:tabs>
          <w:tab w:val="left" w:pos="270"/>
          <w:tab w:val="left" w:pos="360"/>
          <w:tab w:val="left" w:pos="810"/>
          <w:tab w:val="left" w:pos="1350"/>
          <w:tab w:val="left" w:pos="1440"/>
        </w:tabs>
        <w:ind w:left="360"/>
        <w:jc w:val="both"/>
      </w:pPr>
    </w:p>
    <w:sectPr w:rsidR="001958AF" w:rsidSect="004775D3">
      <w:pgSz w:w="15840" w:h="12240" w:orient="landscape"/>
      <w:pgMar w:top="1440" w:right="1440" w:bottom="99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B09EF" w14:textId="77777777" w:rsidR="00EF4F7D" w:rsidRDefault="00EF4F7D">
      <w:r>
        <w:separator/>
      </w:r>
    </w:p>
  </w:endnote>
  <w:endnote w:type="continuationSeparator" w:id="0">
    <w:p w14:paraId="7C8D26E9" w14:textId="77777777" w:rsidR="00EF4F7D" w:rsidRDefault="00EF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234146F-1972-41AC-8653-1D2F1DFF07B9}"/>
    <w:embedBold r:id="rId2" w:fontKey="{A70850EE-1693-4EE6-87BB-8DFB296F21C7}"/>
    <w:embedItalic r:id="rId3" w:fontKey="{60AECAA1-980E-4536-86F0-56A36DFABF3F}"/>
  </w:font>
  <w:font w:name="Times New Roman">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4" w:fontKey="{557BE8EC-8072-461D-9C30-B3BD53ABCEB5}"/>
  </w:font>
  <w:font w:name="Tahoma">
    <w:panose1 w:val="020B0604030504040204"/>
    <w:charset w:val="00"/>
    <w:family w:val="swiss"/>
    <w:pitch w:val="variable"/>
    <w:sig w:usb0="E1002EFF" w:usb1="C000605B" w:usb2="00000029" w:usb3="00000000" w:csb0="000101FF" w:csb1="00000000"/>
    <w:embedRegular r:id="rId5" w:fontKey="{80E9854F-BEFA-447F-AEE6-8A05AF104CB4}"/>
    <w:embedItalic r:id="rId6" w:fontKey="{FF2821D5-3811-4B47-9E66-C091EAD62104}"/>
  </w:font>
  <w:font w:name="Georgia">
    <w:panose1 w:val="02040502050405020303"/>
    <w:charset w:val="00"/>
    <w:family w:val="roman"/>
    <w:pitch w:val="variable"/>
    <w:sig w:usb0="00000287" w:usb1="00000000" w:usb2="00000000" w:usb3="00000000" w:csb0="0000009F" w:csb1="00000000"/>
    <w:embedRegular r:id="rId7" w:fontKey="{C25A51F3-367D-4230-AA0D-7546AD62727B}"/>
    <w:embedItalic r:id="rId8" w:fontKey="{D1135F4F-72EB-4F39-BCEF-5020F36600EC}"/>
  </w:font>
  <w:font w:name="Arial Narrow">
    <w:panose1 w:val="020B0606020202030204"/>
    <w:charset w:val="00"/>
    <w:family w:val="swiss"/>
    <w:pitch w:val="variable"/>
    <w:sig w:usb0="00000287" w:usb1="00000800" w:usb2="00000000" w:usb3="00000000" w:csb0="0000009F" w:csb1="00000000"/>
    <w:embedRegular r:id="rId9" w:fontKey="{018425ED-6D1A-4B78-8A51-7E8BCF3BBF13}"/>
    <w:embedBold r:id="rId10" w:fontKey="{4B917F94-5E71-455E-8ECD-CF5288ACD2F1}"/>
  </w:font>
  <w:font w:name="Noto Sans Symbols">
    <w:charset w:val="00"/>
    <w:family w:val="auto"/>
    <w:pitch w:val="default"/>
    <w:embedRegular r:id="rId11" w:fontKey="{9F8F02FB-598B-43E8-9309-DB0320812734}"/>
  </w:font>
  <w:font w:name="Corsiva">
    <w:charset w:val="00"/>
    <w:family w:val="auto"/>
    <w:pitch w:val="default"/>
    <w:embedRegular r:id="rId12" w:fontKey="{55E9AF60-414B-43F2-8870-B3E214B532AB}"/>
  </w:font>
  <w:font w:name="Cambria">
    <w:panose1 w:val="02040503050406030204"/>
    <w:charset w:val="00"/>
    <w:family w:val="roman"/>
    <w:pitch w:val="variable"/>
    <w:sig w:usb0="E00006FF" w:usb1="420024FF" w:usb2="02000000" w:usb3="00000000" w:csb0="0000019F" w:csb1="00000000"/>
    <w:embedRegular r:id="rId13" w:fontKey="{A924598B-BA06-44B1-9BEC-13D67F4B2D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4BF9" w14:textId="77777777" w:rsidR="001958AF" w:rsidRDefault="001958A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1E006" w14:textId="1C290CA2" w:rsidR="001958AF" w:rsidRDefault="00EF4F7D">
    <w:pPr>
      <w:pBdr>
        <w:top w:val="nil"/>
        <w:left w:val="nil"/>
        <w:bottom w:val="nil"/>
        <w:right w:val="nil"/>
        <w:between w:val="nil"/>
      </w:pBdr>
      <w:tabs>
        <w:tab w:val="center" w:pos="4513"/>
        <w:tab w:val="right" w:pos="9026"/>
      </w:tabs>
      <w:jc w:val="right"/>
      <w:rPr>
        <w:color w:val="000000"/>
      </w:rPr>
    </w:pPr>
    <w:r>
      <w:rPr>
        <w:rFonts w:ascii="Corsiva" w:eastAsia="Corsiva" w:hAnsi="Corsiva" w:cs="Corsiva"/>
        <w:color w:val="000000"/>
        <w:sz w:val="24"/>
        <w:szCs w:val="24"/>
      </w:rPr>
      <w:t>IK-Penanggulangan Kebakaran</w:t>
    </w:r>
    <w:r>
      <w:rPr>
        <w:color w:val="000000"/>
      </w:rPr>
      <w:t>-</w:t>
    </w:r>
    <w:r>
      <w:rPr>
        <w:color w:val="000000"/>
      </w:rPr>
      <w:fldChar w:fldCharType="begin"/>
    </w:r>
    <w:r>
      <w:rPr>
        <w:color w:val="000000"/>
      </w:rPr>
      <w:instrText>PAGE</w:instrText>
    </w:r>
    <w:r>
      <w:rPr>
        <w:color w:val="000000"/>
      </w:rPr>
      <w:fldChar w:fldCharType="separate"/>
    </w:r>
    <w:r w:rsidR="00937E93">
      <w:rPr>
        <w:noProof/>
        <w:color w:val="000000"/>
      </w:rPr>
      <w:t>4</w:t>
    </w:r>
    <w:r>
      <w:rPr>
        <w:color w:val="000000"/>
      </w:rPr>
      <w:fldChar w:fldCharType="end"/>
    </w:r>
    <w:r>
      <w:rPr>
        <w:color w:val="000000"/>
      </w:rPr>
      <w:t xml:space="preserve"> </w:t>
    </w:r>
  </w:p>
  <w:p w14:paraId="3D8C4D6D" w14:textId="77777777" w:rsidR="001958AF" w:rsidRDefault="001958A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9797" w14:textId="77777777" w:rsidR="001958AF" w:rsidRDefault="001958A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84BC3" w14:textId="77777777" w:rsidR="00EF4F7D" w:rsidRDefault="00EF4F7D">
      <w:r>
        <w:separator/>
      </w:r>
    </w:p>
  </w:footnote>
  <w:footnote w:type="continuationSeparator" w:id="0">
    <w:p w14:paraId="7ABCD580" w14:textId="77777777" w:rsidR="00EF4F7D" w:rsidRDefault="00EF4F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023ED" w14:textId="77777777" w:rsidR="001958AF" w:rsidRDefault="001958AF">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322A" w14:textId="77777777" w:rsidR="001958AF" w:rsidRDefault="001958AF">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EB6A" w14:textId="77777777" w:rsidR="001958AF" w:rsidRDefault="001958AF">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45951" w14:textId="77777777" w:rsidR="001958AF" w:rsidRDefault="001958AF">
    <w:pPr>
      <w:widowControl w:val="0"/>
      <w:pBdr>
        <w:top w:val="nil"/>
        <w:left w:val="nil"/>
        <w:bottom w:val="nil"/>
        <w:right w:val="nil"/>
        <w:between w:val="nil"/>
      </w:pBdr>
      <w:spacing w:line="276" w:lineRule="auto"/>
      <w:rPr>
        <w:rFonts w:ascii="Calibri" w:eastAsia="Calibri" w:hAnsi="Calibri" w:cs="Calibri"/>
        <w:color w:val="000000"/>
      </w:rPr>
    </w:pPr>
  </w:p>
  <w:tbl>
    <w:tblPr>
      <w:tblStyle w:val="a5"/>
      <w:tblW w:w="8460" w:type="dxa"/>
      <w:tblInd w:w="1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790"/>
      <w:gridCol w:w="1517"/>
      <w:gridCol w:w="850"/>
      <w:gridCol w:w="1985"/>
      <w:gridCol w:w="1318"/>
    </w:tblGrid>
    <w:tr w:rsidR="001958AF" w14:paraId="2472C687" w14:textId="77777777">
      <w:tc>
        <w:tcPr>
          <w:tcW w:w="2790" w:type="dxa"/>
          <w:vMerge w:val="restart"/>
          <w:vAlign w:val="center"/>
        </w:tcPr>
        <w:p w14:paraId="1E03503E" w14:textId="77777777" w:rsidR="001958AF" w:rsidRDefault="00EF4F7D">
          <w:pPr>
            <w:spacing w:before="120"/>
            <w:ind w:left="-14" w:right="-115"/>
            <w:jc w:val="center"/>
            <w:rPr>
              <w:b/>
            </w:rPr>
          </w:pPr>
          <w:r>
            <w:rPr>
              <w:b/>
            </w:rPr>
            <w:t xml:space="preserve">PROSEDUR PENANGGULANGAN KEBAKARAN  </w:t>
          </w:r>
        </w:p>
      </w:tc>
      <w:tc>
        <w:tcPr>
          <w:tcW w:w="1517" w:type="dxa"/>
          <w:vAlign w:val="center"/>
        </w:tcPr>
        <w:p w14:paraId="002A2FDF" w14:textId="77777777" w:rsidR="001958AF" w:rsidRDefault="00EF4F7D">
          <w:pPr>
            <w:spacing w:before="20" w:after="20"/>
            <w:jc w:val="center"/>
            <w:rPr>
              <w:b/>
              <w:sz w:val="20"/>
              <w:szCs w:val="20"/>
            </w:rPr>
          </w:pPr>
          <w:r>
            <w:rPr>
              <w:b/>
              <w:sz w:val="20"/>
              <w:szCs w:val="20"/>
            </w:rPr>
            <w:t>Dibuat oleh</w:t>
          </w:r>
        </w:p>
      </w:tc>
      <w:tc>
        <w:tcPr>
          <w:tcW w:w="850" w:type="dxa"/>
          <w:vAlign w:val="center"/>
        </w:tcPr>
        <w:p w14:paraId="6D7B2D37" w14:textId="77777777" w:rsidR="001958AF" w:rsidRDefault="00EF4F7D">
          <w:pPr>
            <w:spacing w:before="20" w:after="20"/>
            <w:jc w:val="center"/>
            <w:rPr>
              <w:b/>
              <w:sz w:val="20"/>
              <w:szCs w:val="20"/>
            </w:rPr>
          </w:pPr>
          <w:r>
            <w:rPr>
              <w:b/>
              <w:sz w:val="20"/>
              <w:szCs w:val="20"/>
            </w:rPr>
            <w:t>Revisi</w:t>
          </w:r>
          <w:r>
            <w:rPr>
              <w:noProof/>
              <w:lang w:eastAsia="en-US"/>
            </w:rPr>
            <mc:AlternateContent>
              <mc:Choice Requires="wpg">
                <w:drawing>
                  <wp:anchor distT="0" distB="0" distL="0" distR="0" simplePos="0" relativeHeight="251658240" behindDoc="1" locked="0" layoutInCell="1" hidden="0" allowOverlap="1" wp14:anchorId="1F689C4D" wp14:editId="0B410720">
                    <wp:simplePos x="0" y="0"/>
                    <wp:positionH relativeFrom="column">
                      <wp:posOffset>165100</wp:posOffset>
                    </wp:positionH>
                    <wp:positionV relativeFrom="paragraph">
                      <wp:posOffset>139700</wp:posOffset>
                    </wp:positionV>
                    <wp:extent cx="241935" cy="218440"/>
                    <wp:effectExtent l="0" t="0" r="0" b="0"/>
                    <wp:wrapNone/>
                    <wp:docPr id="1817071041" name="Freeform: Shape 1817071041"/>
                    <wp:cNvGraphicFramePr/>
                    <a:graphic xmlns:a="http://schemas.openxmlformats.org/drawingml/2006/main">
                      <a:graphicData uri="http://schemas.microsoft.com/office/word/2010/wordprocessingShape">
                        <wps:wsp>
                          <wps:cNvSpPr/>
                          <wps:spPr>
                            <a:xfrm>
                              <a:off x="5244083" y="3689830"/>
                              <a:ext cx="203835" cy="180340"/>
                            </a:xfrm>
                            <a:custGeom>
                              <a:avLst/>
                              <a:gdLst/>
                              <a:ahLst/>
                              <a:cxnLst/>
                              <a:rect l="l" t="t" r="r" b="b"/>
                              <a:pathLst>
                                <a:path w="203835" h="180340" extrusionOk="0">
                                  <a:moveTo>
                                    <a:pt x="101917" y="0"/>
                                  </a:moveTo>
                                  <a:lnTo>
                                    <a:pt x="0" y="180340"/>
                                  </a:lnTo>
                                  <a:lnTo>
                                    <a:pt x="203835" y="180340"/>
                                  </a:lnTo>
                                  <a:close/>
                                </a:path>
                              </a:pathLst>
                            </a:custGeom>
                            <a:solidFill>
                              <a:srgbClr val="FFFFFF"/>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1" distB="0" distT="0" distL="0" distR="0" hidden="0" layoutInCell="1" locked="0" relativeHeight="0" simplePos="0">
                    <wp:simplePos x="0" y="0"/>
                    <wp:positionH relativeFrom="column">
                      <wp:posOffset>165100</wp:posOffset>
                    </wp:positionH>
                    <wp:positionV relativeFrom="paragraph">
                      <wp:posOffset>139700</wp:posOffset>
                    </wp:positionV>
                    <wp:extent cx="241935" cy="218440"/>
                    <wp:effectExtent b="0" l="0" r="0" t="0"/>
                    <wp:wrapNone/>
                    <wp:docPr id="1817071041" name="image23.png"/>
                    <a:graphic>
                      <a:graphicData uri="http://schemas.openxmlformats.org/drawingml/2006/picture">
                        <pic:pic>
                          <pic:nvPicPr>
                            <pic:cNvPr id="0" name="image23.png"/>
                            <pic:cNvPicPr preferRelativeResize="0"/>
                          </pic:nvPicPr>
                          <pic:blipFill>
                            <a:blip r:embed="rId3"/>
                            <a:srcRect/>
                            <a:stretch>
                              <a:fillRect/>
                            </a:stretch>
                          </pic:blipFill>
                          <pic:spPr>
                            <a:xfrm>
                              <a:off x="0" y="0"/>
                              <a:ext cx="241935" cy="218440"/>
                            </a:xfrm>
                            <a:prstGeom prst="rect"/>
                            <a:ln/>
                          </pic:spPr>
                        </pic:pic>
                      </a:graphicData>
                    </a:graphic>
                  </wp:anchor>
                </w:drawing>
              </mc:Fallback>
            </mc:AlternateContent>
          </w:r>
        </w:p>
      </w:tc>
      <w:tc>
        <w:tcPr>
          <w:tcW w:w="1985" w:type="dxa"/>
          <w:vAlign w:val="center"/>
        </w:tcPr>
        <w:p w14:paraId="29828175" w14:textId="77777777" w:rsidR="001958AF" w:rsidRDefault="00EF4F7D">
          <w:pPr>
            <w:spacing w:before="20" w:after="20"/>
            <w:jc w:val="center"/>
            <w:rPr>
              <w:b/>
              <w:sz w:val="20"/>
              <w:szCs w:val="20"/>
            </w:rPr>
          </w:pPr>
          <w:r>
            <w:rPr>
              <w:b/>
              <w:sz w:val="20"/>
              <w:szCs w:val="20"/>
            </w:rPr>
            <w:t>Disetujui oleh</w:t>
          </w:r>
        </w:p>
      </w:tc>
      <w:tc>
        <w:tcPr>
          <w:tcW w:w="1318" w:type="dxa"/>
          <w:vAlign w:val="center"/>
        </w:tcPr>
        <w:p w14:paraId="0EAD2BB7" w14:textId="77777777" w:rsidR="001958AF" w:rsidRDefault="00EF4F7D">
          <w:pPr>
            <w:spacing w:before="20" w:after="20"/>
            <w:jc w:val="center"/>
            <w:rPr>
              <w:b/>
              <w:sz w:val="20"/>
              <w:szCs w:val="20"/>
            </w:rPr>
          </w:pPr>
          <w:r>
            <w:rPr>
              <w:b/>
              <w:sz w:val="20"/>
              <w:szCs w:val="20"/>
            </w:rPr>
            <w:t>Tgl.Efektif</w:t>
          </w:r>
        </w:p>
      </w:tc>
    </w:tr>
    <w:tr w:rsidR="001958AF" w14:paraId="64EDF7A9" w14:textId="77777777">
      <w:trPr>
        <w:trHeight w:val="285"/>
      </w:trPr>
      <w:tc>
        <w:tcPr>
          <w:tcW w:w="2790" w:type="dxa"/>
          <w:vMerge/>
          <w:vAlign w:val="center"/>
        </w:tcPr>
        <w:p w14:paraId="6236E19D" w14:textId="77777777" w:rsidR="001958AF" w:rsidRDefault="001958AF">
          <w:pPr>
            <w:widowControl w:val="0"/>
            <w:pBdr>
              <w:top w:val="nil"/>
              <w:left w:val="nil"/>
              <w:bottom w:val="nil"/>
              <w:right w:val="nil"/>
              <w:between w:val="nil"/>
            </w:pBdr>
            <w:spacing w:line="276" w:lineRule="auto"/>
            <w:rPr>
              <w:b/>
              <w:sz w:val="20"/>
              <w:szCs w:val="20"/>
            </w:rPr>
          </w:pPr>
        </w:p>
      </w:tc>
      <w:tc>
        <w:tcPr>
          <w:tcW w:w="1517" w:type="dxa"/>
          <w:vAlign w:val="center"/>
        </w:tcPr>
        <w:p w14:paraId="6E7A2331" w14:textId="77777777" w:rsidR="001958AF" w:rsidRDefault="00EF4F7D">
          <w:pPr>
            <w:spacing w:line="220" w:lineRule="auto"/>
            <w:jc w:val="center"/>
            <w:rPr>
              <w:sz w:val="20"/>
              <w:szCs w:val="20"/>
            </w:rPr>
          </w:pPr>
          <w:r>
            <w:rPr>
              <w:sz w:val="20"/>
              <w:szCs w:val="20"/>
            </w:rPr>
            <w:t>CO of IR&amp;GA</w:t>
          </w:r>
        </w:p>
      </w:tc>
      <w:tc>
        <w:tcPr>
          <w:tcW w:w="850" w:type="dxa"/>
          <w:vAlign w:val="center"/>
        </w:tcPr>
        <w:p w14:paraId="5EA502DD" w14:textId="77777777" w:rsidR="001958AF" w:rsidRDefault="00EF4F7D">
          <w:pPr>
            <w:spacing w:before="20" w:after="20"/>
            <w:ind w:left="-7"/>
            <w:jc w:val="center"/>
            <w:rPr>
              <w:sz w:val="20"/>
              <w:szCs w:val="20"/>
            </w:rPr>
          </w:pPr>
          <w:r>
            <w:rPr>
              <w:sz w:val="20"/>
              <w:szCs w:val="20"/>
            </w:rPr>
            <w:t>N</w:t>
          </w:r>
          <w:r>
            <w:rPr>
              <w:noProof/>
              <w:lang w:eastAsia="en-US"/>
            </w:rPr>
            <mc:AlternateContent>
              <mc:Choice Requires="wpg">
                <w:drawing>
                  <wp:anchor distT="0" distB="0" distL="114300" distR="114300" simplePos="0" relativeHeight="251659264" behindDoc="0" locked="0" layoutInCell="1" hidden="0" allowOverlap="1" wp14:anchorId="58BAFF3C" wp14:editId="18DE8BDF">
                    <wp:simplePos x="0" y="0"/>
                    <wp:positionH relativeFrom="column">
                      <wp:posOffset>63501</wp:posOffset>
                    </wp:positionH>
                    <wp:positionV relativeFrom="paragraph">
                      <wp:posOffset>127000</wp:posOffset>
                    </wp:positionV>
                    <wp:extent cx="279400" cy="234315"/>
                    <wp:effectExtent l="0" t="0" r="0" b="0"/>
                    <wp:wrapNone/>
                    <wp:docPr id="1817071037" name="Freeform: Shape 1817071037"/>
                    <wp:cNvGraphicFramePr/>
                    <a:graphic xmlns:a="http://schemas.openxmlformats.org/drawingml/2006/main">
                      <a:graphicData uri="http://schemas.microsoft.com/office/word/2010/wordprocessingShape">
                        <wps:wsp>
                          <wps:cNvSpPr/>
                          <wps:spPr>
                            <a:xfrm>
                              <a:off x="5212650" y="3669193"/>
                              <a:ext cx="266700" cy="221615"/>
                            </a:xfrm>
                            <a:custGeom>
                              <a:avLst/>
                              <a:gdLst/>
                              <a:ahLst/>
                              <a:cxnLst/>
                              <a:rect l="l" t="t" r="r" b="b"/>
                              <a:pathLst>
                                <a:path w="635000" h="635000" extrusionOk="0">
                                  <a:moveTo>
                                    <a:pt x="317500" y="0"/>
                                  </a:moveTo>
                                  <a:lnTo>
                                    <a:pt x="0" y="635000"/>
                                  </a:lnTo>
                                  <a:lnTo>
                                    <a:pt x="635000" y="635000"/>
                                  </a:lnTo>
                                  <a:close/>
                                </a:path>
                              </a:pathLst>
                            </a:custGeom>
                            <a:no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63501</wp:posOffset>
                    </wp:positionH>
                    <wp:positionV relativeFrom="paragraph">
                      <wp:posOffset>127000</wp:posOffset>
                    </wp:positionV>
                    <wp:extent cx="279400" cy="234315"/>
                    <wp:effectExtent b="0" l="0" r="0" t="0"/>
                    <wp:wrapNone/>
                    <wp:docPr id="1817071037"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279400" cy="234315"/>
                            </a:xfrm>
                            <a:prstGeom prst="rect"/>
                            <a:ln/>
                          </pic:spPr>
                        </pic:pic>
                      </a:graphicData>
                    </a:graphic>
                  </wp:anchor>
                </w:drawing>
              </mc:Fallback>
            </mc:AlternateContent>
          </w:r>
        </w:p>
      </w:tc>
      <w:tc>
        <w:tcPr>
          <w:tcW w:w="1985" w:type="dxa"/>
          <w:vAlign w:val="center"/>
        </w:tcPr>
        <w:p w14:paraId="7B6BC00F" w14:textId="77777777" w:rsidR="001958AF" w:rsidRDefault="00EF4F7D">
          <w:pPr>
            <w:spacing w:before="20" w:after="20"/>
            <w:jc w:val="center"/>
            <w:rPr>
              <w:sz w:val="20"/>
              <w:szCs w:val="20"/>
            </w:rPr>
          </w:pPr>
          <w:r>
            <w:rPr>
              <w:sz w:val="20"/>
              <w:szCs w:val="20"/>
            </w:rPr>
            <w:t>MANAGER HC-GA</w:t>
          </w:r>
        </w:p>
      </w:tc>
      <w:tc>
        <w:tcPr>
          <w:tcW w:w="1318" w:type="dxa"/>
          <w:vAlign w:val="center"/>
        </w:tcPr>
        <w:p w14:paraId="6FB3EF3D" w14:textId="77777777" w:rsidR="001958AF" w:rsidRDefault="00EF4F7D">
          <w:pPr>
            <w:spacing w:line="220" w:lineRule="auto"/>
            <w:jc w:val="center"/>
            <w:rPr>
              <w:sz w:val="20"/>
              <w:szCs w:val="20"/>
            </w:rPr>
          </w:pPr>
          <w:r>
            <w:rPr>
              <w:sz w:val="20"/>
              <w:szCs w:val="20"/>
            </w:rPr>
            <w:t>02-12-2019</w:t>
          </w:r>
        </w:p>
      </w:tc>
    </w:tr>
    <w:tr w:rsidR="001958AF" w14:paraId="341603DA" w14:textId="77777777">
      <w:tc>
        <w:tcPr>
          <w:tcW w:w="2790" w:type="dxa"/>
          <w:vMerge/>
          <w:vAlign w:val="center"/>
        </w:tcPr>
        <w:p w14:paraId="1842FC04" w14:textId="77777777" w:rsidR="001958AF" w:rsidRDefault="001958AF">
          <w:pPr>
            <w:widowControl w:val="0"/>
            <w:pBdr>
              <w:top w:val="nil"/>
              <w:left w:val="nil"/>
              <w:bottom w:val="nil"/>
              <w:right w:val="nil"/>
              <w:between w:val="nil"/>
            </w:pBdr>
            <w:spacing w:line="276" w:lineRule="auto"/>
            <w:rPr>
              <w:sz w:val="20"/>
              <w:szCs w:val="20"/>
            </w:rPr>
          </w:pPr>
        </w:p>
      </w:tc>
      <w:tc>
        <w:tcPr>
          <w:tcW w:w="1517" w:type="dxa"/>
          <w:vAlign w:val="center"/>
        </w:tcPr>
        <w:p w14:paraId="5CCAF553" w14:textId="77777777" w:rsidR="001958AF" w:rsidRDefault="00EF4F7D">
          <w:pPr>
            <w:pBdr>
              <w:top w:val="nil"/>
              <w:left w:val="nil"/>
              <w:bottom w:val="nil"/>
              <w:right w:val="nil"/>
              <w:between w:val="nil"/>
            </w:pBdr>
            <w:tabs>
              <w:tab w:val="center" w:pos="4680"/>
              <w:tab w:val="right" w:pos="9360"/>
            </w:tabs>
            <w:jc w:val="center"/>
            <w:rPr>
              <w:color w:val="000000"/>
            </w:rPr>
          </w:pPr>
          <w:r>
            <w:rPr>
              <w:sz w:val="20"/>
              <w:szCs w:val="20"/>
            </w:rPr>
            <w:t>CO of IR&amp;GA</w:t>
          </w:r>
        </w:p>
      </w:tc>
      <w:tc>
        <w:tcPr>
          <w:tcW w:w="850" w:type="dxa"/>
          <w:vAlign w:val="center"/>
        </w:tcPr>
        <w:p w14:paraId="7132631E" w14:textId="77777777" w:rsidR="001958AF" w:rsidRDefault="00EF4F7D">
          <w:pPr>
            <w:pBdr>
              <w:top w:val="nil"/>
              <w:left w:val="nil"/>
              <w:bottom w:val="nil"/>
              <w:right w:val="nil"/>
              <w:between w:val="nil"/>
            </w:pBdr>
            <w:tabs>
              <w:tab w:val="center" w:pos="4680"/>
              <w:tab w:val="right" w:pos="9360"/>
            </w:tabs>
            <w:jc w:val="center"/>
            <w:rPr>
              <w:color w:val="000000"/>
            </w:rPr>
          </w:pPr>
          <w:r>
            <w:rPr>
              <w:color w:val="000000"/>
            </w:rPr>
            <w:t>1</w:t>
          </w:r>
        </w:p>
      </w:tc>
      <w:tc>
        <w:tcPr>
          <w:tcW w:w="1985" w:type="dxa"/>
          <w:vAlign w:val="center"/>
        </w:tcPr>
        <w:p w14:paraId="35115A4E" w14:textId="77777777" w:rsidR="001958AF" w:rsidRDefault="00EF4F7D">
          <w:pPr>
            <w:pBdr>
              <w:top w:val="nil"/>
              <w:left w:val="nil"/>
              <w:bottom w:val="nil"/>
              <w:right w:val="nil"/>
              <w:between w:val="nil"/>
            </w:pBdr>
            <w:tabs>
              <w:tab w:val="center" w:pos="4680"/>
              <w:tab w:val="right" w:pos="9360"/>
            </w:tabs>
            <w:jc w:val="center"/>
            <w:rPr>
              <w:color w:val="000000"/>
            </w:rPr>
          </w:pPr>
          <w:r>
            <w:rPr>
              <w:sz w:val="20"/>
              <w:szCs w:val="20"/>
            </w:rPr>
            <w:t>MANAGER HC-GA</w:t>
          </w:r>
        </w:p>
      </w:tc>
      <w:tc>
        <w:tcPr>
          <w:tcW w:w="1318" w:type="dxa"/>
          <w:vAlign w:val="center"/>
        </w:tcPr>
        <w:p w14:paraId="75C22518" w14:textId="77777777" w:rsidR="001958AF" w:rsidRDefault="00EF4F7D">
          <w:pPr>
            <w:pBdr>
              <w:top w:val="nil"/>
              <w:left w:val="nil"/>
              <w:bottom w:val="nil"/>
              <w:right w:val="nil"/>
              <w:between w:val="nil"/>
            </w:pBdr>
            <w:tabs>
              <w:tab w:val="center" w:pos="4680"/>
              <w:tab w:val="right" w:pos="9360"/>
            </w:tabs>
            <w:jc w:val="center"/>
            <w:rPr>
              <w:color w:val="000000"/>
            </w:rPr>
          </w:pPr>
          <w:r>
            <w:rPr>
              <w:color w:val="000000"/>
            </w:rPr>
            <w:t>11-06-2025</w:t>
          </w:r>
        </w:p>
      </w:tc>
    </w:tr>
    <w:tr w:rsidR="001958AF" w14:paraId="00E17999" w14:textId="77777777">
      <w:tc>
        <w:tcPr>
          <w:tcW w:w="2790" w:type="dxa"/>
          <w:vMerge/>
          <w:vAlign w:val="center"/>
        </w:tcPr>
        <w:p w14:paraId="4B9E9F08" w14:textId="77777777" w:rsidR="001958AF" w:rsidRDefault="001958AF">
          <w:pPr>
            <w:widowControl w:val="0"/>
            <w:pBdr>
              <w:top w:val="nil"/>
              <w:left w:val="nil"/>
              <w:bottom w:val="nil"/>
              <w:right w:val="nil"/>
              <w:between w:val="nil"/>
            </w:pBdr>
            <w:spacing w:line="276" w:lineRule="auto"/>
            <w:rPr>
              <w:color w:val="000000"/>
            </w:rPr>
          </w:pPr>
        </w:p>
      </w:tc>
      <w:tc>
        <w:tcPr>
          <w:tcW w:w="1517" w:type="dxa"/>
          <w:vAlign w:val="center"/>
        </w:tcPr>
        <w:p w14:paraId="1F47D1C5" w14:textId="77777777" w:rsidR="001958AF" w:rsidRDefault="001958AF">
          <w:pPr>
            <w:pBdr>
              <w:top w:val="nil"/>
              <w:left w:val="nil"/>
              <w:bottom w:val="nil"/>
              <w:right w:val="nil"/>
              <w:between w:val="nil"/>
            </w:pBdr>
            <w:tabs>
              <w:tab w:val="center" w:pos="4680"/>
              <w:tab w:val="right" w:pos="9360"/>
            </w:tabs>
            <w:jc w:val="center"/>
            <w:rPr>
              <w:color w:val="000000"/>
            </w:rPr>
          </w:pPr>
        </w:p>
      </w:tc>
      <w:tc>
        <w:tcPr>
          <w:tcW w:w="850" w:type="dxa"/>
          <w:vAlign w:val="center"/>
        </w:tcPr>
        <w:p w14:paraId="21474092" w14:textId="77777777" w:rsidR="001958AF" w:rsidRDefault="001958AF">
          <w:pPr>
            <w:pBdr>
              <w:top w:val="nil"/>
              <w:left w:val="nil"/>
              <w:bottom w:val="nil"/>
              <w:right w:val="nil"/>
              <w:between w:val="nil"/>
            </w:pBdr>
            <w:tabs>
              <w:tab w:val="center" w:pos="4680"/>
              <w:tab w:val="right" w:pos="9360"/>
            </w:tabs>
            <w:jc w:val="center"/>
            <w:rPr>
              <w:color w:val="000000"/>
            </w:rPr>
          </w:pPr>
        </w:p>
      </w:tc>
      <w:tc>
        <w:tcPr>
          <w:tcW w:w="1985" w:type="dxa"/>
          <w:vAlign w:val="center"/>
        </w:tcPr>
        <w:p w14:paraId="4584D7E3" w14:textId="77777777" w:rsidR="001958AF" w:rsidRDefault="001958AF">
          <w:pPr>
            <w:pBdr>
              <w:top w:val="nil"/>
              <w:left w:val="nil"/>
              <w:bottom w:val="nil"/>
              <w:right w:val="nil"/>
              <w:between w:val="nil"/>
            </w:pBdr>
            <w:tabs>
              <w:tab w:val="center" w:pos="4680"/>
              <w:tab w:val="right" w:pos="9360"/>
            </w:tabs>
            <w:jc w:val="center"/>
            <w:rPr>
              <w:color w:val="000000"/>
            </w:rPr>
          </w:pPr>
        </w:p>
      </w:tc>
      <w:tc>
        <w:tcPr>
          <w:tcW w:w="1318" w:type="dxa"/>
          <w:vAlign w:val="center"/>
        </w:tcPr>
        <w:p w14:paraId="145AF7CF" w14:textId="77777777" w:rsidR="001958AF" w:rsidRDefault="001958AF">
          <w:pPr>
            <w:pBdr>
              <w:top w:val="nil"/>
              <w:left w:val="nil"/>
              <w:bottom w:val="nil"/>
              <w:right w:val="nil"/>
              <w:between w:val="nil"/>
            </w:pBdr>
            <w:tabs>
              <w:tab w:val="center" w:pos="4680"/>
              <w:tab w:val="right" w:pos="9360"/>
            </w:tabs>
            <w:jc w:val="center"/>
            <w:rPr>
              <w:color w:val="000000"/>
            </w:rPr>
          </w:pPr>
        </w:p>
      </w:tc>
    </w:tr>
  </w:tbl>
  <w:p w14:paraId="65029B4D" w14:textId="77777777" w:rsidR="001958AF" w:rsidRDefault="00EF4F7D">
    <w:pPr>
      <w:pBdr>
        <w:top w:val="nil"/>
        <w:left w:val="nil"/>
        <w:bottom w:val="nil"/>
        <w:right w:val="nil"/>
        <w:between w:val="nil"/>
      </w:pBdr>
      <w:tabs>
        <w:tab w:val="center" w:pos="4680"/>
        <w:tab w:val="right" w:pos="9360"/>
      </w:tabs>
      <w:rPr>
        <w:rFonts w:ascii="Calibri" w:eastAsia="Calibri" w:hAnsi="Calibri" w:cs="Calibri"/>
        <w:color w:val="000000"/>
      </w:rPr>
    </w:pPr>
    <w:r>
      <w:rPr>
        <w:noProof/>
        <w:lang w:eastAsia="en-US"/>
      </w:rPr>
      <mc:AlternateContent>
        <mc:Choice Requires="wps">
          <w:drawing>
            <wp:anchor distT="0" distB="0" distL="114300" distR="114300" simplePos="0" relativeHeight="251660288" behindDoc="0" locked="0" layoutInCell="1" hidden="0" allowOverlap="1" wp14:anchorId="2CA8B325" wp14:editId="5EED50B5">
              <wp:simplePos x="0" y="0"/>
              <wp:positionH relativeFrom="column">
                <wp:posOffset>-177799</wp:posOffset>
              </wp:positionH>
              <wp:positionV relativeFrom="paragraph">
                <wp:posOffset>-977899</wp:posOffset>
              </wp:positionV>
              <wp:extent cx="970915" cy="249554"/>
              <wp:effectExtent l="0" t="0" r="0" b="0"/>
              <wp:wrapNone/>
              <wp:docPr id="1817071023" name="Freeform: Shape 1817071023"/>
              <wp:cNvGraphicFramePr/>
              <a:graphic xmlns:a="http://schemas.openxmlformats.org/drawingml/2006/main">
                <a:graphicData uri="http://schemas.microsoft.com/office/word/2010/wordprocessingShape">
                  <wps:wsp>
                    <wps:cNvSpPr/>
                    <wps:spPr>
                      <a:xfrm>
                        <a:off x="4874830" y="3669511"/>
                        <a:ext cx="942340" cy="220979"/>
                      </a:xfrm>
                      <a:custGeom>
                        <a:avLst/>
                        <a:gdLst/>
                        <a:ahLst/>
                        <a:cxnLst/>
                        <a:rect l="l" t="t" r="r" b="b"/>
                        <a:pathLst>
                          <a:path w="942340" h="220979" extrusionOk="0">
                            <a:moveTo>
                              <a:pt x="0" y="0"/>
                            </a:moveTo>
                            <a:lnTo>
                              <a:pt x="0" y="220979"/>
                            </a:lnTo>
                            <a:lnTo>
                              <a:pt x="942340" y="220979"/>
                            </a:lnTo>
                            <a:lnTo>
                              <a:pt x="942340" y="0"/>
                            </a:lnTo>
                            <a:close/>
                          </a:path>
                        </a:pathLst>
                      </a:custGeom>
                      <a:solidFill>
                        <a:srgbClr val="FFFFFF"/>
                      </a:solidFill>
                      <a:ln>
                        <a:noFill/>
                      </a:ln>
                    </wps:spPr>
                    <wps:txbx>
                      <w:txbxContent>
                        <w:p w14:paraId="30659948" w14:textId="77777777" w:rsidR="001958AF" w:rsidRDefault="00EF4F7D">
                          <w:pPr>
                            <w:jc w:val="center"/>
                            <w:textDirection w:val="btLr"/>
                          </w:pPr>
                          <w:r>
                            <w:rPr>
                              <w:color w:val="000000"/>
                              <w:sz w:val="18"/>
                            </w:rPr>
                            <w:t>Seri</w:t>
                          </w:r>
                          <w:r>
                            <w:rPr>
                              <w:color w:val="000000"/>
                              <w:sz w:val="18"/>
                            </w:rPr>
                            <w:t xml:space="preserve"> ISO</w:t>
                          </w:r>
                        </w:p>
                      </w:txbxContent>
                    </wps:txbx>
                    <wps:bodyPr spcFirstLastPara="1" wrap="square" lIns="88900" tIns="38100" rIns="88900" bIns="381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8B325" id="Freeform: Shape 1817071023" o:spid="_x0000_s1071" style="position:absolute;margin-left:-14pt;margin-top:-77pt;width:76.45pt;height:19.6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942340,2209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" adj="-11796480,,5400" path="m,l,220979r942340,l942340,,,xe" stroked="f">
              <v:stroke joinstyle="miter"/>
              <v:formulas/>
              <v:path arrowok="t" o:extrusionok="f" o:connecttype="custom" textboxrect="0,0,942340,220979"/>
              <v:textbox inset="7pt,3pt,7pt,3pt">
                <w:txbxContent>
                  <w:p w14:paraId="30659948" w14:textId="77777777" w:rsidR="001958AF" w:rsidRDefault="00000000">
                    <w:pPr>
                      <w:jc w:val="center"/>
                      <w:textDirection w:val="btLr"/>
                    </w:pPr>
                    <w:r>
                      <w:rPr>
                        <w:color w:val="000000"/>
                        <w:sz w:val="18"/>
                      </w:rPr>
                      <w:t>Seri ISO</w:t>
                    </w:r>
                  </w:p>
                </w:txbxContent>
              </v:textbox>
            </v:shape>
          </w:pict>
        </mc:Fallback>
      </mc:AlternateContent>
    </w:r>
    <w:r>
      <w:rPr>
        <w:noProof/>
        <w:lang w:eastAsia="en-US"/>
      </w:rPr>
      <mc:AlternateContent>
        <mc:Choice Requires="wpg">
          <w:drawing>
            <wp:anchor distT="0" distB="0" distL="114300" distR="114300" simplePos="0" relativeHeight="251661312" behindDoc="0" locked="0" layoutInCell="1" hidden="0" allowOverlap="1" wp14:anchorId="513E076B" wp14:editId="53AF81A4">
              <wp:simplePos x="0" y="0"/>
              <wp:positionH relativeFrom="column">
                <wp:posOffset>-139699</wp:posOffset>
              </wp:positionH>
              <wp:positionV relativeFrom="paragraph">
                <wp:posOffset>-723899</wp:posOffset>
              </wp:positionV>
              <wp:extent cx="942340" cy="536575"/>
              <wp:effectExtent l="0" t="0" r="0" b="0"/>
              <wp:wrapNone/>
              <wp:docPr id="1817071026" name="Group 1817071026"/>
              <wp:cNvGraphicFramePr/>
              <a:graphic xmlns:a="http://schemas.openxmlformats.org/drawingml/2006/main">
                <a:graphicData uri="http://schemas.microsoft.com/office/word/2010/wordprocessingGroup">
                  <wpg:wgp>
                    <wpg:cNvGrpSpPr/>
                    <wpg:grpSpPr>
                      <a:xfrm>
                        <a:off x="0" y="0"/>
                        <a:ext cx="942340" cy="536575"/>
                        <a:chOff x="4874825" y="3511700"/>
                        <a:chExt cx="942350" cy="536600"/>
                      </a:xfrm>
                    </wpg:grpSpPr>
                    <wpg:grpSp>
                      <wpg:cNvPr id="1984629482" name="Group 1984629482"/>
                      <wpg:cNvGrpSpPr/>
                      <wpg:grpSpPr>
                        <a:xfrm>
                          <a:off x="4874830" y="3511713"/>
                          <a:ext cx="942340" cy="536575"/>
                          <a:chOff x="4874750" y="3511575"/>
                          <a:chExt cx="942500" cy="536850"/>
                        </a:xfrm>
                      </wpg:grpSpPr>
                      <wps:wsp>
                        <wps:cNvPr id="2039549798" name="Rectangle 2039549798"/>
                        <wps:cNvSpPr/>
                        <wps:spPr>
                          <a:xfrm>
                            <a:off x="4874750" y="3511575"/>
                            <a:ext cx="942500" cy="536850"/>
                          </a:xfrm>
                          <a:prstGeom prst="rect">
                            <a:avLst/>
                          </a:prstGeom>
                          <a:noFill/>
                          <a:ln>
                            <a:noFill/>
                          </a:ln>
                        </wps:spPr>
                        <wps:txbx>
                          <w:txbxContent>
                            <w:p w14:paraId="1C930D5F" w14:textId="77777777" w:rsidR="001958AF" w:rsidRDefault="001958AF">
                              <w:pPr>
                                <w:textDirection w:val="btLr"/>
                              </w:pPr>
                            </w:p>
                          </w:txbxContent>
                        </wps:txbx>
                        <wps:bodyPr spcFirstLastPara="1" wrap="square" lIns="91425" tIns="91425" rIns="91425" bIns="91425" anchor="ctr" anchorCtr="0">
                          <a:noAutofit/>
                        </wps:bodyPr>
                      </wps:wsp>
                      <wpg:grpSp>
                        <wpg:cNvPr id="839760566" name="Group 839760566"/>
                        <wpg:cNvGrpSpPr/>
                        <wpg:grpSpPr>
                          <a:xfrm>
                            <a:off x="4874830" y="3511713"/>
                            <a:ext cx="942340" cy="536575"/>
                            <a:chOff x="4868475" y="3505350"/>
                            <a:chExt cx="955050" cy="549300"/>
                          </a:xfrm>
                        </wpg:grpSpPr>
                        <wps:wsp>
                          <wps:cNvPr id="1612935876" name="Rectangle 1612935876"/>
                          <wps:cNvSpPr/>
                          <wps:spPr>
                            <a:xfrm>
                              <a:off x="4868475" y="3505350"/>
                              <a:ext cx="955050" cy="549300"/>
                            </a:xfrm>
                            <a:prstGeom prst="rect">
                              <a:avLst/>
                            </a:prstGeom>
                            <a:noFill/>
                            <a:ln>
                              <a:noFill/>
                            </a:ln>
                          </wps:spPr>
                          <wps:txbx>
                            <w:txbxContent>
                              <w:p w14:paraId="2B54EC1A" w14:textId="77777777" w:rsidR="001958AF" w:rsidRDefault="001958AF">
                                <w:pPr>
                                  <w:textDirection w:val="btLr"/>
                                </w:pPr>
                              </w:p>
                            </w:txbxContent>
                          </wps:txbx>
                          <wps:bodyPr spcFirstLastPara="1" wrap="square" lIns="91425" tIns="91425" rIns="91425" bIns="91425" anchor="ctr" anchorCtr="0">
                            <a:noAutofit/>
                          </wps:bodyPr>
                        </wps:wsp>
                        <wps:wsp>
                          <wps:cNvPr id="886177141" name="Rectangle 886177141"/>
                          <wps:cNvSpPr/>
                          <wps:spPr>
                            <a:xfrm>
                              <a:off x="4874830" y="3511713"/>
                              <a:ext cx="942325" cy="536575"/>
                            </a:xfrm>
                            <a:prstGeom prst="rect">
                              <a:avLst/>
                            </a:prstGeom>
                            <a:noFill/>
                            <a:ln>
                              <a:noFill/>
                            </a:ln>
                          </wps:spPr>
                          <wps:txbx>
                            <w:txbxContent>
                              <w:p w14:paraId="37E39787" w14:textId="79EB164F" w:rsidR="001958AF" w:rsidRDefault="00041EF9">
                                <w:pPr>
                                  <w:textDirection w:val="btLr"/>
                                </w:pPr>
                                <w:r>
                                  <w:rPr>
                                    <w:noProof/>
                                    <w:lang w:eastAsia="en-US"/>
                                  </w:rPr>
                                  <w:drawing>
                                    <wp:inline distT="0" distB="0" distL="0" distR="0" wp14:anchorId="4AC3CD2F" wp14:editId="74874AE3">
                                      <wp:extent cx="666750" cy="476029"/>
                                      <wp:effectExtent l="0" t="0" r="0" b="0"/>
                                      <wp:docPr id="17198755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7993" name="Picture 1507527993"/>
                                              <pic:cNvPicPr/>
                                            </pic:nvPicPr>
                                            <pic:blipFill>
                                              <a:blip r:embed="rId4">
                                                <a:extLst>
                                                  <a:ext uri="{28A0092B-C50C-407E-A947-70E740481C1C}">
                                                    <a14:useLocalDpi xmlns:a14="http://schemas.microsoft.com/office/drawing/2010/main" val="0"/>
                                                  </a:ext>
                                                </a:extLst>
                                              </a:blip>
                                              <a:stretch>
                                                <a:fillRect/>
                                              </a:stretch>
                                            </pic:blipFill>
                                            <pic:spPr>
                                              <a:xfrm>
                                                <a:off x="0" y="0"/>
                                                <a:ext cx="676733" cy="483156"/>
                                              </a:xfrm>
                                              <a:prstGeom prst="rect">
                                                <a:avLst/>
                                              </a:prstGeom>
                                            </pic:spPr>
                                          </pic:pic>
                                        </a:graphicData>
                                      </a:graphic>
                                    </wp:inline>
                                  </w:drawing>
                                </w: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3E076B" id="Group 1817071026" o:spid="_x0000_s1072" style="position:absolute;margin-left:-11pt;margin-top:-57pt;width:74.2pt;height:42.25pt;z-index:251661312" coordorigin="48748,35117" coordsize="9423,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">
              <v:group id="Group 1984629482" o:spid="_x0000_s1073" style="position:absolute;left:48748;top:35117;width:9423;height:5365" coordorigin="48747,35115" coordsize="9425,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">
                <v:rect id="Rectangle 2039549798" o:spid="_x0000_s1074" style="position:absolute;left:48747;top:35115;width:9425;height:5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" filled="f" stroked="f">
                  <v:textbox inset="2.53958mm,2.53958mm,2.53958mm,2.53958mm">
                    <w:txbxContent>
                      <w:p w14:paraId="1C930D5F" w14:textId="77777777" w:rsidR="001958AF" w:rsidRDefault="001958AF">
                        <w:pPr>
                          <w:textDirection w:val="btLr"/>
                        </w:pPr>
                      </w:p>
                    </w:txbxContent>
                  </v:textbox>
                </v:rect>
                <v:group id="Group 839760566" o:spid="_x0000_s1075" style="position:absolute;left:48748;top:35117;width:9423;height:5365" coordorigin="48684,35053" coordsize="9550,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">
                  <v:rect id="Rectangle 1612935876" o:spid="_x0000_s1076" style="position:absolute;left:48684;top:35053;width:9551;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" filled="f" stroked="f">
                    <v:textbox inset="2.53958mm,2.53958mm,2.53958mm,2.53958mm">
                      <w:txbxContent>
                        <w:p w14:paraId="2B54EC1A" w14:textId="77777777" w:rsidR="001958AF" w:rsidRDefault="001958AF">
                          <w:pPr>
                            <w:textDirection w:val="btLr"/>
                          </w:pPr>
                        </w:p>
                      </w:txbxContent>
                    </v:textbox>
                  </v:rect>
                  <v:rect id="Rectangle 886177141" o:spid="_x0000_s1077" style="position:absolute;left:48748;top:35117;width:9423;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" filled="f" stroked="f">
                    <v:textbox inset="2.53958mm,2.53958mm,2.53958mm,2.53958mm">
                      <w:txbxContent>
                        <w:p w14:paraId="37E39787" w14:textId="79EB164F" w:rsidR="001958AF" w:rsidRDefault="00041EF9">
                          <w:pPr>
                            <w:textDirection w:val="btLr"/>
                          </w:pPr>
                          <w:r>
                            <w:rPr>
                              <w:noProof/>
                            </w:rPr>
                            <w:drawing>
                              <wp:inline distT="0" distB="0" distL="0" distR="0" wp14:anchorId="4AC3CD2F" wp14:editId="74874AE3">
                                <wp:extent cx="666750" cy="476029"/>
                                <wp:effectExtent l="0" t="0" r="0" b="0"/>
                                <wp:docPr id="17198755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27993" name="Picture 1507527993"/>
                                        <pic:cNvPicPr/>
                                      </pic:nvPicPr>
                                      <pic:blipFill>
                                        <a:blip r:embed="rId5">
                                          <a:extLst>
                                            <a:ext uri="{28A0092B-C50C-407E-A947-70E740481C1C}">
                                              <a14:useLocalDpi xmlns:a14="http://schemas.microsoft.com/office/drawing/2010/main" val="0"/>
                                            </a:ext>
                                          </a:extLst>
                                        </a:blip>
                                        <a:stretch>
                                          <a:fillRect/>
                                        </a:stretch>
                                      </pic:blipFill>
                                      <pic:spPr>
                                        <a:xfrm>
                                          <a:off x="0" y="0"/>
                                          <a:ext cx="676733" cy="483156"/>
                                        </a:xfrm>
                                        <a:prstGeom prst="rect">
                                          <a:avLst/>
                                        </a:prstGeom>
                                      </pic:spPr>
                                    </pic:pic>
                                  </a:graphicData>
                                </a:graphic>
                              </wp:inline>
                            </w:drawing>
                          </w:r>
                        </w:p>
                      </w:txbxContent>
                    </v:textbox>
                  </v:rect>
                </v:group>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A2D"/>
    <w:multiLevelType w:val="multilevel"/>
    <w:tmpl w:val="C8B2FD78"/>
    <w:lvl w:ilvl="0">
      <w:start w:val="1"/>
      <w:numFmt w:val="decimal"/>
      <w:lvlText w:val="6.%1."/>
      <w:lvlJc w:val="left"/>
      <w:pPr>
        <w:ind w:left="1080" w:hanging="360"/>
      </w:pPr>
      <w:rPr>
        <w:rFonts w:ascii="Arial" w:eastAsia="Arial" w:hAnsi="Arial" w:cs="Arial"/>
        <w:b/>
        <w:i w:val="0"/>
        <w:sz w:val="20"/>
        <w:szCs w:val="20"/>
      </w:rPr>
    </w:lvl>
    <w:lvl w:ilvl="1">
      <w:start w:val="1"/>
      <w:numFmt w:val="decimal"/>
      <w:lvlText w:val="6.2.%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E36022"/>
    <w:multiLevelType w:val="multilevel"/>
    <w:tmpl w:val="7BB66C8A"/>
    <w:lvl w:ilvl="0">
      <w:start w:val="6"/>
      <w:numFmt w:val="decimal"/>
      <w:lvlText w:val="%1."/>
      <w:lvlJc w:val="left"/>
      <w:pPr>
        <w:ind w:left="360" w:hanging="360"/>
      </w:pPr>
      <w:rPr>
        <w:rFonts w:ascii="Calibri" w:eastAsia="Calibri" w:hAnsi="Calibri" w:cs="Calibri"/>
      </w:rPr>
    </w:lvl>
    <w:lvl w:ilvl="1">
      <w:start w:val="3"/>
      <w:numFmt w:val="decimal"/>
      <w:lvlText w:val="%1.%2."/>
      <w:lvlJc w:val="left"/>
      <w:pPr>
        <w:ind w:left="1502" w:hanging="720"/>
      </w:pPr>
      <w:rPr>
        <w:rFonts w:ascii="Calibri" w:eastAsia="Calibri" w:hAnsi="Calibri" w:cs="Calibri"/>
      </w:rPr>
    </w:lvl>
    <w:lvl w:ilvl="2">
      <w:start w:val="1"/>
      <w:numFmt w:val="decimal"/>
      <w:lvlText w:val="%1.%2.%3."/>
      <w:lvlJc w:val="left"/>
      <w:pPr>
        <w:ind w:left="2284" w:hanging="720"/>
      </w:pPr>
      <w:rPr>
        <w:rFonts w:ascii="Calibri" w:eastAsia="Calibri" w:hAnsi="Calibri" w:cs="Calibri"/>
      </w:rPr>
    </w:lvl>
    <w:lvl w:ilvl="3">
      <w:start w:val="1"/>
      <w:numFmt w:val="decimal"/>
      <w:lvlText w:val="%1.%2.%3.%4."/>
      <w:lvlJc w:val="left"/>
      <w:pPr>
        <w:ind w:left="3426" w:hanging="1080"/>
      </w:pPr>
      <w:rPr>
        <w:rFonts w:ascii="Calibri" w:eastAsia="Calibri" w:hAnsi="Calibri" w:cs="Calibri"/>
      </w:rPr>
    </w:lvl>
    <w:lvl w:ilvl="4">
      <w:start w:val="1"/>
      <w:numFmt w:val="decimal"/>
      <w:lvlText w:val="%1.%2.%3.%4.%5."/>
      <w:lvlJc w:val="left"/>
      <w:pPr>
        <w:ind w:left="4208" w:hanging="1080"/>
      </w:pPr>
      <w:rPr>
        <w:rFonts w:ascii="Calibri" w:eastAsia="Calibri" w:hAnsi="Calibri" w:cs="Calibri"/>
      </w:rPr>
    </w:lvl>
    <w:lvl w:ilvl="5">
      <w:start w:val="1"/>
      <w:numFmt w:val="decimal"/>
      <w:lvlText w:val="%1.%2.%3.%4.%5.%6."/>
      <w:lvlJc w:val="left"/>
      <w:pPr>
        <w:ind w:left="5350" w:hanging="1440"/>
      </w:pPr>
      <w:rPr>
        <w:rFonts w:ascii="Calibri" w:eastAsia="Calibri" w:hAnsi="Calibri" w:cs="Calibri"/>
      </w:rPr>
    </w:lvl>
    <w:lvl w:ilvl="6">
      <w:start w:val="1"/>
      <w:numFmt w:val="decimal"/>
      <w:lvlText w:val="%1.%2.%3.%4.%5.%6.%7."/>
      <w:lvlJc w:val="left"/>
      <w:pPr>
        <w:ind w:left="6132" w:hanging="1440"/>
      </w:pPr>
      <w:rPr>
        <w:rFonts w:ascii="Calibri" w:eastAsia="Calibri" w:hAnsi="Calibri" w:cs="Calibri"/>
      </w:rPr>
    </w:lvl>
    <w:lvl w:ilvl="7">
      <w:start w:val="1"/>
      <w:numFmt w:val="decimal"/>
      <w:lvlText w:val="%1.%2.%3.%4.%5.%6.%7.%8."/>
      <w:lvlJc w:val="left"/>
      <w:pPr>
        <w:ind w:left="7274" w:hanging="1800"/>
      </w:pPr>
      <w:rPr>
        <w:rFonts w:ascii="Calibri" w:eastAsia="Calibri" w:hAnsi="Calibri" w:cs="Calibri"/>
      </w:rPr>
    </w:lvl>
    <w:lvl w:ilvl="8">
      <w:start w:val="1"/>
      <w:numFmt w:val="decimal"/>
      <w:lvlText w:val="%1.%2.%3.%4.%5.%6.%7.%8.%9."/>
      <w:lvlJc w:val="left"/>
      <w:pPr>
        <w:ind w:left="8056" w:hanging="1800"/>
      </w:pPr>
      <w:rPr>
        <w:rFonts w:ascii="Calibri" w:eastAsia="Calibri" w:hAnsi="Calibri" w:cs="Calibri"/>
      </w:rPr>
    </w:lvl>
  </w:abstractNum>
  <w:abstractNum w:abstractNumId="2" w15:restartNumberingAfterBreak="0">
    <w:nsid w:val="576E672B"/>
    <w:multiLevelType w:val="multilevel"/>
    <w:tmpl w:val="2ED4DE68"/>
    <w:lvl w:ilvl="0">
      <w:start w:val="6"/>
      <w:numFmt w:val="decimal"/>
      <w:lvlText w:val="%1."/>
      <w:lvlJc w:val="left"/>
      <w:pPr>
        <w:ind w:left="495" w:hanging="495"/>
      </w:pPr>
    </w:lvl>
    <w:lvl w:ilvl="1">
      <w:start w:val="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41E103D"/>
    <w:multiLevelType w:val="multilevel"/>
    <w:tmpl w:val="8BA0E350"/>
    <w:lvl w:ilvl="0">
      <w:start w:val="1"/>
      <w:numFmt w:val="decimal"/>
      <w:lvlText w:val="%1."/>
      <w:lvlJc w:val="left"/>
      <w:pPr>
        <w:ind w:left="720" w:hanging="360"/>
      </w:pPr>
    </w:lvl>
    <w:lvl w:ilvl="1">
      <w:start w:val="1"/>
      <w:numFmt w:val="decimal"/>
      <w:lvlText w:val="3.%2."/>
      <w:lvlJc w:val="left"/>
      <w:pPr>
        <w:ind w:left="720" w:hanging="360"/>
      </w:pPr>
      <w:rPr>
        <w:rFonts w:ascii="Calibri" w:eastAsia="Calibri" w:hAnsi="Calibri" w:cs="Calibri"/>
        <w:b w:val="0"/>
        <w:i w:val="0"/>
        <w:sz w:val="22"/>
        <w:szCs w:val="22"/>
      </w:rPr>
    </w:lvl>
    <w:lvl w:ilvl="2">
      <w:start w:val="1"/>
      <w:numFmt w:val="decimal"/>
      <w:lvlText w:val="4.%3."/>
      <w:lvlJc w:val="left"/>
      <w:pPr>
        <w:ind w:left="1080" w:hanging="180"/>
      </w:pPr>
      <w:rPr>
        <w:rFonts w:ascii="Calibri" w:eastAsia="Calibri" w:hAnsi="Calibri" w:cs="Calibri"/>
        <w:b w:val="0"/>
        <w:i w:val="0"/>
        <w:sz w:val="22"/>
        <w:szCs w:val="22"/>
      </w:rPr>
    </w:lvl>
    <w:lvl w:ilvl="3">
      <w:start w:val="1"/>
      <w:numFmt w:val="decimal"/>
      <w:lvlText w:val="5.1.%4."/>
      <w:lvlJc w:val="left"/>
      <w:pPr>
        <w:ind w:left="2880" w:hanging="360"/>
      </w:pPr>
      <w:rPr>
        <w:rFonts w:ascii="Calibri" w:eastAsia="Calibri" w:hAnsi="Calibri" w:cs="Calibri"/>
        <w:b w:val="0"/>
        <w:i w:val="0"/>
        <w:sz w:val="22"/>
        <w:szCs w:val="22"/>
      </w:rPr>
    </w:lvl>
    <w:lvl w:ilvl="4">
      <w:start w:val="1"/>
      <w:numFmt w:val="decimal"/>
      <w:lvlText w:val="5.%5."/>
      <w:lvlJc w:val="left"/>
      <w:pPr>
        <w:ind w:left="3600" w:hanging="360"/>
      </w:pPr>
      <w:rPr>
        <w:b w:val="0"/>
        <w:i w:val="0"/>
        <w:sz w:val="22"/>
        <w:szCs w:val="22"/>
      </w:rPr>
    </w:lvl>
    <w:lvl w:ilvl="5">
      <w:start w:val="1"/>
      <w:numFmt w:val="decimal"/>
      <w:lvlText w:val="6.%6."/>
      <w:lvlJc w:val="left"/>
      <w:pPr>
        <w:ind w:left="4320" w:hanging="180"/>
      </w:pPr>
      <w:rPr>
        <w:rFonts w:ascii="Calibri" w:eastAsia="Calibri" w:hAnsi="Calibri" w:cs="Calibri"/>
        <w:b w:val="0"/>
        <w:i w:val="0"/>
        <w:sz w:val="22"/>
        <w:szCs w:val="22"/>
      </w:rPr>
    </w:lvl>
    <w:lvl w:ilvl="6">
      <w:start w:val="1"/>
      <w:numFmt w:val="decimal"/>
      <w:lvlText w:val="5.3.%7."/>
      <w:lvlJc w:val="left"/>
      <w:pPr>
        <w:ind w:left="5040" w:hanging="360"/>
      </w:pPr>
      <w:rPr>
        <w:rFonts w:ascii="Arial" w:eastAsia="Arial" w:hAnsi="Arial" w:cs="Arial"/>
        <w:b w:val="0"/>
        <w:i w:val="0"/>
        <w:sz w:val="22"/>
        <w:szCs w:val="22"/>
      </w:rPr>
    </w:lvl>
    <w:lvl w:ilvl="7">
      <w:start w:val="1"/>
      <w:numFmt w:val="decimal"/>
      <w:lvlText w:val="9.%8."/>
      <w:lvlJc w:val="left"/>
      <w:pPr>
        <w:ind w:left="5760" w:hanging="360"/>
      </w:pPr>
      <w:rPr>
        <w:rFonts w:ascii="Calibri" w:eastAsia="Calibri" w:hAnsi="Calibri" w:cs="Calibri"/>
      </w:rPr>
    </w:lvl>
    <w:lvl w:ilvl="8">
      <w:start w:val="1"/>
      <w:numFmt w:val="decimal"/>
      <w:lvlText w:val="8.%9."/>
      <w:lvlJc w:val="left"/>
      <w:pPr>
        <w:ind w:left="6480" w:hanging="180"/>
      </w:pPr>
      <w:rPr>
        <w:rFonts w:ascii="Calibri" w:eastAsia="Calibri" w:hAnsi="Calibri" w:cs="Calibri"/>
        <w:b w:val="0"/>
        <w:i w:val="0"/>
        <w:sz w:val="22"/>
        <w:szCs w:val="22"/>
      </w:rPr>
    </w:lvl>
  </w:abstractNum>
  <w:abstractNum w:abstractNumId="4" w15:restartNumberingAfterBreak="0">
    <w:nsid w:val="6F5735C7"/>
    <w:multiLevelType w:val="multilevel"/>
    <w:tmpl w:val="8BA0E350"/>
    <w:lvl w:ilvl="0">
      <w:start w:val="1"/>
      <w:numFmt w:val="decimal"/>
      <w:lvlText w:val="%1."/>
      <w:lvlJc w:val="left"/>
      <w:pPr>
        <w:ind w:left="1530" w:hanging="360"/>
      </w:pPr>
    </w:lvl>
    <w:lvl w:ilvl="1">
      <w:start w:val="1"/>
      <w:numFmt w:val="decimal"/>
      <w:lvlText w:val="3.%2."/>
      <w:lvlJc w:val="left"/>
      <w:pPr>
        <w:ind w:left="720" w:hanging="360"/>
      </w:pPr>
      <w:rPr>
        <w:rFonts w:ascii="Calibri" w:eastAsia="Calibri" w:hAnsi="Calibri" w:cs="Calibri"/>
        <w:b w:val="0"/>
        <w:i w:val="0"/>
        <w:sz w:val="22"/>
        <w:szCs w:val="22"/>
      </w:rPr>
    </w:lvl>
    <w:lvl w:ilvl="2">
      <w:start w:val="1"/>
      <w:numFmt w:val="decimal"/>
      <w:lvlText w:val="4.%3."/>
      <w:lvlJc w:val="left"/>
      <w:pPr>
        <w:ind w:left="1080" w:hanging="180"/>
      </w:pPr>
      <w:rPr>
        <w:rFonts w:ascii="Calibri" w:eastAsia="Calibri" w:hAnsi="Calibri" w:cs="Calibri"/>
        <w:b w:val="0"/>
        <w:i w:val="0"/>
        <w:sz w:val="22"/>
        <w:szCs w:val="22"/>
      </w:rPr>
    </w:lvl>
    <w:lvl w:ilvl="3">
      <w:start w:val="1"/>
      <w:numFmt w:val="decimal"/>
      <w:lvlText w:val="5.1.%4."/>
      <w:lvlJc w:val="left"/>
      <w:pPr>
        <w:ind w:left="2880" w:hanging="360"/>
      </w:pPr>
      <w:rPr>
        <w:rFonts w:ascii="Calibri" w:eastAsia="Calibri" w:hAnsi="Calibri" w:cs="Calibri"/>
        <w:b w:val="0"/>
        <w:i w:val="0"/>
        <w:sz w:val="22"/>
        <w:szCs w:val="22"/>
      </w:rPr>
    </w:lvl>
    <w:lvl w:ilvl="4">
      <w:start w:val="1"/>
      <w:numFmt w:val="decimal"/>
      <w:lvlText w:val="5.%5."/>
      <w:lvlJc w:val="left"/>
      <w:pPr>
        <w:ind w:left="3600" w:hanging="360"/>
      </w:pPr>
      <w:rPr>
        <w:b w:val="0"/>
        <w:i w:val="0"/>
        <w:sz w:val="22"/>
        <w:szCs w:val="22"/>
      </w:rPr>
    </w:lvl>
    <w:lvl w:ilvl="5">
      <w:start w:val="1"/>
      <w:numFmt w:val="decimal"/>
      <w:lvlText w:val="6.%6."/>
      <w:lvlJc w:val="left"/>
      <w:pPr>
        <w:ind w:left="4320" w:hanging="180"/>
      </w:pPr>
      <w:rPr>
        <w:rFonts w:ascii="Calibri" w:eastAsia="Calibri" w:hAnsi="Calibri" w:cs="Calibri"/>
        <w:b w:val="0"/>
        <w:i w:val="0"/>
        <w:sz w:val="22"/>
        <w:szCs w:val="22"/>
      </w:rPr>
    </w:lvl>
    <w:lvl w:ilvl="6">
      <w:start w:val="1"/>
      <w:numFmt w:val="decimal"/>
      <w:lvlText w:val="5.3.%7."/>
      <w:lvlJc w:val="left"/>
      <w:pPr>
        <w:ind w:left="5040" w:hanging="360"/>
      </w:pPr>
      <w:rPr>
        <w:rFonts w:ascii="Arial" w:eastAsia="Arial" w:hAnsi="Arial" w:cs="Arial"/>
        <w:b w:val="0"/>
        <w:i w:val="0"/>
        <w:sz w:val="22"/>
        <w:szCs w:val="22"/>
      </w:rPr>
    </w:lvl>
    <w:lvl w:ilvl="7">
      <w:start w:val="1"/>
      <w:numFmt w:val="decimal"/>
      <w:lvlText w:val="9.%8."/>
      <w:lvlJc w:val="left"/>
      <w:pPr>
        <w:ind w:left="5760" w:hanging="360"/>
      </w:pPr>
      <w:rPr>
        <w:rFonts w:ascii="Calibri" w:eastAsia="Calibri" w:hAnsi="Calibri" w:cs="Calibri"/>
      </w:rPr>
    </w:lvl>
    <w:lvl w:ilvl="8">
      <w:start w:val="1"/>
      <w:numFmt w:val="decimal"/>
      <w:lvlText w:val="8.%9."/>
      <w:lvlJc w:val="left"/>
      <w:pPr>
        <w:ind w:left="6480" w:hanging="180"/>
      </w:pPr>
      <w:rPr>
        <w:rFonts w:ascii="Calibri" w:eastAsia="Calibri" w:hAnsi="Calibri" w:cs="Calibri"/>
        <w:b w:val="0"/>
        <w:i w:val="0"/>
        <w:sz w:val="22"/>
        <w:szCs w:val="22"/>
      </w:rPr>
    </w:lvl>
  </w:abstractNum>
  <w:abstractNum w:abstractNumId="5" w15:restartNumberingAfterBreak="0">
    <w:nsid w:val="7DED50FB"/>
    <w:multiLevelType w:val="multilevel"/>
    <w:tmpl w:val="EE360CF2"/>
    <w:lvl w:ilvl="0">
      <w:start w:val="2"/>
      <w:numFmt w:val="decimal"/>
      <w:lvlText w:val="5.%1."/>
      <w:lvlJc w:val="left"/>
      <w:pPr>
        <w:ind w:left="360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5.2.%7."/>
      <w:lvlJc w:val="left"/>
      <w:pPr>
        <w:ind w:left="5040" w:hanging="360"/>
      </w:pPr>
      <w:rPr>
        <w:rFonts w:ascii="Calibri" w:eastAsia="Calibri" w:hAnsi="Calibri" w:cs="Calibri"/>
        <w:b w:val="0"/>
        <w:i w:val="0"/>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isplayBackgroundShap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AF"/>
    <w:rsid w:val="00041EF9"/>
    <w:rsid w:val="001958AF"/>
    <w:rsid w:val="004775D3"/>
    <w:rsid w:val="005D2A7C"/>
    <w:rsid w:val="0075137C"/>
    <w:rsid w:val="00757EF0"/>
    <w:rsid w:val="007A7EBB"/>
    <w:rsid w:val="00896799"/>
    <w:rsid w:val="00937E93"/>
    <w:rsid w:val="009D5D6D"/>
    <w:rsid w:val="00A56B34"/>
    <w:rsid w:val="00A736C5"/>
    <w:rsid w:val="00AD7EF5"/>
    <w:rsid w:val="00AE1D6C"/>
    <w:rsid w:val="00B41D70"/>
    <w:rsid w:val="00C1132E"/>
    <w:rsid w:val="00D03D25"/>
    <w:rsid w:val="00EA4F59"/>
    <w:rsid w:val="00ED2F15"/>
    <w:rsid w:val="00EF4F7D"/>
    <w:rsid w:val="00F40C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93573"/>
  <w15:docId w15:val="{88ABF9B0-AC3A-4979-9619-BDC7AC1F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51F"/>
    <w:pPr>
      <w:suppressAutoHyphens/>
    </w:pPr>
  </w:style>
  <w:style w:type="paragraph" w:styleId="Heading1">
    <w:name w:val="heading 1"/>
    <w:basedOn w:val="Normal"/>
    <w:next w:val="Normal"/>
    <w:uiPriority w:val="9"/>
    <w:qFormat/>
    <w:rsid w:val="0064251F"/>
    <w:pPr>
      <w:keepNext/>
      <w:tabs>
        <w:tab w:val="num" w:pos="0"/>
      </w:tabs>
      <w:ind w:left="432" w:hanging="432"/>
      <w:jc w:val="center"/>
      <w:outlineLvl w:val="0"/>
    </w:pPr>
    <w:rPr>
      <w:b/>
      <w:sz w:val="24"/>
    </w:rPr>
  </w:style>
  <w:style w:type="paragraph" w:styleId="Heading2">
    <w:name w:val="heading 2"/>
    <w:basedOn w:val="Normal"/>
    <w:next w:val="Normal"/>
    <w:uiPriority w:val="9"/>
    <w:unhideWhenUsed/>
    <w:qFormat/>
    <w:rsid w:val="0064251F"/>
    <w:pPr>
      <w:keepNext/>
      <w:tabs>
        <w:tab w:val="num" w:pos="0"/>
      </w:tabs>
      <w:ind w:left="738"/>
      <w:outlineLvl w:val="1"/>
    </w:pPr>
    <w:rPr>
      <w:b/>
      <w:sz w:val="10"/>
    </w:rPr>
  </w:style>
  <w:style w:type="paragraph" w:styleId="Heading3">
    <w:name w:val="heading 3"/>
    <w:basedOn w:val="Normal"/>
    <w:next w:val="Normal"/>
    <w:uiPriority w:val="9"/>
    <w:unhideWhenUsed/>
    <w:qFormat/>
    <w:rsid w:val="0064251F"/>
    <w:pPr>
      <w:keepNext/>
      <w:tabs>
        <w:tab w:val="num" w:pos="0"/>
      </w:tabs>
      <w:ind w:left="720" w:hanging="720"/>
      <w:jc w:val="center"/>
      <w:outlineLvl w:val="2"/>
    </w:pPr>
    <w:rPr>
      <w:b/>
      <w:i/>
      <w:color w:val="0000FF"/>
      <w:sz w:val="21"/>
    </w:rPr>
  </w:style>
  <w:style w:type="paragraph" w:styleId="Heading4">
    <w:name w:val="heading 4"/>
    <w:basedOn w:val="Normal"/>
    <w:next w:val="Normal"/>
    <w:uiPriority w:val="9"/>
    <w:unhideWhenUsed/>
    <w:qFormat/>
    <w:rsid w:val="0064251F"/>
    <w:pPr>
      <w:keepNext/>
      <w:tabs>
        <w:tab w:val="num" w:pos="0"/>
      </w:tabs>
      <w:ind w:left="864" w:hanging="864"/>
      <w:jc w:val="center"/>
      <w:outlineLvl w:val="3"/>
    </w:pPr>
    <w:rPr>
      <w:b/>
      <w:i/>
      <w:color w:val="0000FF"/>
      <w:sz w:val="10"/>
    </w:rPr>
  </w:style>
  <w:style w:type="paragraph" w:styleId="Heading5">
    <w:name w:val="heading 5"/>
    <w:basedOn w:val="Normal"/>
    <w:next w:val="Normal"/>
    <w:uiPriority w:val="9"/>
    <w:unhideWhenUsed/>
    <w:qFormat/>
    <w:rsid w:val="0064251F"/>
    <w:pPr>
      <w:keepNext/>
      <w:tabs>
        <w:tab w:val="num" w:pos="0"/>
      </w:tabs>
      <w:ind w:left="459"/>
      <w:outlineLvl w:val="4"/>
    </w:pPr>
    <w:rPr>
      <w:b/>
      <w:color w:val="0000FF"/>
    </w:rPr>
  </w:style>
  <w:style w:type="paragraph" w:styleId="Heading6">
    <w:name w:val="heading 6"/>
    <w:basedOn w:val="Normal"/>
    <w:next w:val="Normal"/>
    <w:uiPriority w:val="9"/>
    <w:unhideWhenUsed/>
    <w:qFormat/>
    <w:rsid w:val="0064251F"/>
    <w:pPr>
      <w:keepNext/>
      <w:tabs>
        <w:tab w:val="num" w:pos="0"/>
      </w:tabs>
      <w:ind w:left="459"/>
      <w:outlineLvl w:val="5"/>
    </w:pPr>
    <w:rPr>
      <w:b/>
      <w:color w:val="0000FF"/>
      <w:sz w:val="24"/>
    </w:rPr>
  </w:style>
  <w:style w:type="paragraph" w:styleId="Heading7">
    <w:name w:val="heading 7"/>
    <w:basedOn w:val="Normal"/>
    <w:next w:val="Normal"/>
    <w:qFormat/>
    <w:rsid w:val="0064251F"/>
    <w:pPr>
      <w:keepNext/>
      <w:tabs>
        <w:tab w:val="num" w:pos="0"/>
      </w:tabs>
      <w:ind w:left="1296" w:hanging="1296"/>
      <w:outlineLvl w:val="6"/>
    </w:pPr>
  </w:style>
  <w:style w:type="paragraph" w:styleId="Heading8">
    <w:name w:val="heading 8"/>
    <w:basedOn w:val="Normal"/>
    <w:next w:val="Normal"/>
    <w:qFormat/>
    <w:rsid w:val="0064251F"/>
    <w:pPr>
      <w:keepNext/>
      <w:tabs>
        <w:tab w:val="num" w:pos="0"/>
      </w:tabs>
      <w:ind w:left="1440" w:hanging="1440"/>
      <w:jc w:val="center"/>
      <w:outlineLvl w:val="7"/>
    </w:pPr>
    <w:rPr>
      <w:b/>
      <w:i/>
      <w:color w:val="0000FF"/>
      <w:sz w:val="20"/>
    </w:rPr>
  </w:style>
  <w:style w:type="paragraph" w:styleId="Heading9">
    <w:name w:val="heading 9"/>
    <w:basedOn w:val="Normal"/>
    <w:next w:val="Normal"/>
    <w:qFormat/>
    <w:rsid w:val="0064251F"/>
    <w:pPr>
      <w:keepNext/>
      <w:tabs>
        <w:tab w:val="num" w:pos="0"/>
      </w:tabs>
      <w:ind w:left="1584" w:hanging="1584"/>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Absatz-Standardschriftart">
    <w:name w:val="Absatz-Standardschriftart"/>
    <w:rsid w:val="0064251F"/>
  </w:style>
  <w:style w:type="character" w:customStyle="1" w:styleId="WW-Absatz-Standardschriftart">
    <w:name w:val="WW-Absatz-Standardschriftart"/>
    <w:rsid w:val="0064251F"/>
  </w:style>
  <w:style w:type="character" w:customStyle="1" w:styleId="WW-Absatz-Standardschriftart1">
    <w:name w:val="WW-Absatz-Standardschriftart1"/>
    <w:rsid w:val="0064251F"/>
  </w:style>
  <w:style w:type="character" w:customStyle="1" w:styleId="WW-Absatz-Standardschriftart11">
    <w:name w:val="WW-Absatz-Standardschriftart11"/>
    <w:rsid w:val="0064251F"/>
  </w:style>
  <w:style w:type="character" w:customStyle="1" w:styleId="WW-Absatz-Standardschriftart111">
    <w:name w:val="WW-Absatz-Standardschriftart111"/>
    <w:rsid w:val="0064251F"/>
  </w:style>
  <w:style w:type="character" w:customStyle="1" w:styleId="WW-Absatz-Standardschriftart1111">
    <w:name w:val="WW-Absatz-Standardschriftart1111"/>
    <w:rsid w:val="0064251F"/>
  </w:style>
  <w:style w:type="character" w:customStyle="1" w:styleId="WW-Absatz-Standardschriftart11111">
    <w:name w:val="WW-Absatz-Standardschriftart11111"/>
    <w:rsid w:val="0064251F"/>
  </w:style>
  <w:style w:type="character" w:customStyle="1" w:styleId="WW-Absatz-Standardschriftart111111">
    <w:name w:val="WW-Absatz-Standardschriftart111111"/>
    <w:rsid w:val="0064251F"/>
  </w:style>
  <w:style w:type="character" w:customStyle="1" w:styleId="WW-Absatz-Standardschriftart1111111">
    <w:name w:val="WW-Absatz-Standardschriftart1111111"/>
    <w:rsid w:val="0064251F"/>
  </w:style>
  <w:style w:type="character" w:customStyle="1" w:styleId="WW-Absatz-Standardschriftart11111111">
    <w:name w:val="WW-Absatz-Standardschriftart11111111"/>
    <w:rsid w:val="0064251F"/>
  </w:style>
  <w:style w:type="character" w:customStyle="1" w:styleId="WW-Absatz-Standardschriftart111111111">
    <w:name w:val="WW-Absatz-Standardschriftart111111111"/>
    <w:rsid w:val="0064251F"/>
  </w:style>
  <w:style w:type="character" w:customStyle="1" w:styleId="WW-Absatz-Standardschriftart1111111111">
    <w:name w:val="WW-Absatz-Standardschriftart1111111111"/>
    <w:rsid w:val="0064251F"/>
  </w:style>
  <w:style w:type="character" w:customStyle="1" w:styleId="WW-Absatz-Standardschriftart11111111111">
    <w:name w:val="WW-Absatz-Standardschriftart11111111111"/>
    <w:rsid w:val="0064251F"/>
  </w:style>
  <w:style w:type="character" w:customStyle="1" w:styleId="WW-Absatz-Standardschriftart111111111111">
    <w:name w:val="WW-Absatz-Standardschriftart111111111111"/>
    <w:rsid w:val="0064251F"/>
  </w:style>
  <w:style w:type="paragraph" w:customStyle="1" w:styleId="Heading">
    <w:name w:val="Heading"/>
    <w:basedOn w:val="Normal"/>
    <w:next w:val="BodyText"/>
    <w:rsid w:val="0064251F"/>
    <w:pPr>
      <w:keepNext/>
      <w:spacing w:before="240" w:after="120"/>
    </w:pPr>
    <w:rPr>
      <w:rFonts w:eastAsia="Lucida Sans Unicode" w:cs="Tahoma"/>
      <w:sz w:val="28"/>
      <w:szCs w:val="28"/>
    </w:rPr>
  </w:style>
  <w:style w:type="paragraph" w:styleId="BodyText">
    <w:name w:val="Body Text"/>
    <w:basedOn w:val="Normal"/>
    <w:rsid w:val="0064251F"/>
    <w:pPr>
      <w:jc w:val="center"/>
    </w:pPr>
    <w:rPr>
      <w:b/>
      <w:i/>
      <w:color w:val="0000FF"/>
    </w:rPr>
  </w:style>
  <w:style w:type="paragraph" w:styleId="List">
    <w:name w:val="List"/>
    <w:basedOn w:val="BodyText"/>
    <w:rsid w:val="0064251F"/>
    <w:rPr>
      <w:rFonts w:cs="Tahoma"/>
    </w:rPr>
  </w:style>
  <w:style w:type="paragraph" w:styleId="Caption">
    <w:name w:val="caption"/>
    <w:basedOn w:val="Normal"/>
    <w:qFormat/>
    <w:rsid w:val="0064251F"/>
    <w:pPr>
      <w:suppressLineNumbers/>
      <w:spacing w:before="120" w:after="120"/>
    </w:pPr>
    <w:rPr>
      <w:rFonts w:cs="Tahoma"/>
      <w:i/>
      <w:iCs/>
      <w:sz w:val="24"/>
      <w:szCs w:val="24"/>
    </w:rPr>
  </w:style>
  <w:style w:type="paragraph" w:customStyle="1" w:styleId="Index">
    <w:name w:val="Index"/>
    <w:basedOn w:val="Normal"/>
    <w:rsid w:val="0064251F"/>
    <w:pPr>
      <w:suppressLineNumbers/>
    </w:pPr>
    <w:rPr>
      <w:rFonts w:cs="Tahoma"/>
    </w:rPr>
  </w:style>
  <w:style w:type="paragraph" w:customStyle="1" w:styleId="TableContents">
    <w:name w:val="Table Contents"/>
    <w:basedOn w:val="Normal"/>
    <w:rsid w:val="0064251F"/>
    <w:pPr>
      <w:suppressLineNumbers/>
    </w:pPr>
  </w:style>
  <w:style w:type="paragraph" w:customStyle="1" w:styleId="TableHeading">
    <w:name w:val="Table Heading"/>
    <w:basedOn w:val="TableContents"/>
    <w:rsid w:val="0064251F"/>
    <w:pPr>
      <w:jc w:val="center"/>
    </w:pPr>
    <w:rPr>
      <w:b/>
      <w:bCs/>
    </w:rPr>
  </w:style>
  <w:style w:type="paragraph" w:customStyle="1" w:styleId="Framecontents">
    <w:name w:val="Frame contents"/>
    <w:basedOn w:val="BodyText"/>
    <w:rsid w:val="0064251F"/>
  </w:style>
  <w:style w:type="paragraph" w:styleId="BalloonText">
    <w:name w:val="Balloon Text"/>
    <w:basedOn w:val="Normal"/>
    <w:link w:val="BalloonTextChar"/>
    <w:uiPriority w:val="99"/>
    <w:semiHidden/>
    <w:unhideWhenUsed/>
    <w:rsid w:val="009C2B4B"/>
    <w:rPr>
      <w:rFonts w:ascii="Tahoma" w:hAnsi="Tahoma" w:cs="Tahoma"/>
      <w:sz w:val="16"/>
      <w:szCs w:val="16"/>
    </w:rPr>
  </w:style>
  <w:style w:type="character" w:customStyle="1" w:styleId="BalloonTextChar">
    <w:name w:val="Balloon Text Char"/>
    <w:basedOn w:val="DefaultParagraphFont"/>
    <w:link w:val="BalloonText"/>
    <w:uiPriority w:val="99"/>
    <w:semiHidden/>
    <w:rsid w:val="009C2B4B"/>
    <w:rPr>
      <w:rFonts w:ascii="Tahoma" w:hAnsi="Tahoma" w:cs="Tahoma"/>
      <w:sz w:val="16"/>
      <w:szCs w:val="16"/>
    </w:rPr>
  </w:style>
  <w:style w:type="paragraph" w:customStyle="1" w:styleId="Heading11">
    <w:name w:val="Heading 11"/>
    <w:basedOn w:val="Normal"/>
    <w:next w:val="Normal"/>
    <w:rsid w:val="005039E3"/>
    <w:pPr>
      <w:keepNext/>
      <w:widowControl w:val="0"/>
      <w:tabs>
        <w:tab w:val="num" w:pos="0"/>
      </w:tabs>
      <w:autoSpaceDE w:val="0"/>
      <w:spacing w:before="20" w:after="20" w:line="240" w:lineRule="exact"/>
      <w:ind w:left="432" w:hanging="432"/>
      <w:outlineLvl w:val="0"/>
    </w:pPr>
    <w:rPr>
      <w:b/>
      <w:bCs/>
      <w:lang w:bidi="en-US"/>
    </w:rPr>
  </w:style>
  <w:style w:type="table" w:styleId="TableGrid">
    <w:name w:val="Table Grid"/>
    <w:basedOn w:val="TableNormal"/>
    <w:uiPriority w:val="59"/>
    <w:rsid w:val="00C62AEA"/>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62AEA"/>
    <w:pPr>
      <w:tabs>
        <w:tab w:val="center" w:pos="4680"/>
        <w:tab w:val="right" w:pos="9360"/>
      </w:tabs>
      <w:suppressAutoHyphens w:val="0"/>
    </w:pPr>
    <w:rPr>
      <w:rFonts w:asciiTheme="minorHAnsi" w:eastAsiaTheme="minorHAnsi" w:hAnsiTheme="minorHAnsi" w:cstheme="minorBidi"/>
    </w:rPr>
  </w:style>
  <w:style w:type="character" w:customStyle="1" w:styleId="HeaderChar">
    <w:name w:val="Header Char"/>
    <w:basedOn w:val="DefaultParagraphFont"/>
    <w:link w:val="Header"/>
    <w:uiPriority w:val="99"/>
    <w:rsid w:val="00C62AEA"/>
    <w:rPr>
      <w:rFonts w:asciiTheme="minorHAnsi" w:eastAsiaTheme="minorHAnsi" w:hAnsiTheme="minorHAnsi" w:cstheme="minorBidi"/>
      <w:sz w:val="22"/>
      <w:szCs w:val="22"/>
    </w:rPr>
  </w:style>
  <w:style w:type="paragraph" w:styleId="ListParagraph">
    <w:name w:val="List Paragraph"/>
    <w:basedOn w:val="Normal"/>
    <w:uiPriority w:val="34"/>
    <w:qFormat/>
    <w:rsid w:val="00AA19FE"/>
    <w:pPr>
      <w:suppressAutoHyphens w:val="0"/>
      <w:spacing w:after="200" w:line="276" w:lineRule="auto"/>
      <w:ind w:left="720"/>
      <w:contextualSpacing/>
    </w:pPr>
    <w:rPr>
      <w:rFonts w:asciiTheme="minorHAnsi" w:eastAsiaTheme="minorHAnsi" w:hAnsiTheme="minorHAnsi" w:cstheme="minorBidi"/>
    </w:rPr>
  </w:style>
  <w:style w:type="paragraph" w:styleId="BodyTextIndent2">
    <w:name w:val="Body Text Indent 2"/>
    <w:basedOn w:val="Normal"/>
    <w:link w:val="BodyTextIndent2Char"/>
    <w:uiPriority w:val="99"/>
    <w:semiHidden/>
    <w:unhideWhenUsed/>
    <w:rsid w:val="00106B42"/>
    <w:pPr>
      <w:suppressAutoHyphens w:val="0"/>
      <w:spacing w:after="120" w:line="480" w:lineRule="auto"/>
      <w:ind w:left="360"/>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semiHidden/>
    <w:rsid w:val="00106B42"/>
    <w:rPr>
      <w:rFonts w:asciiTheme="minorHAnsi" w:eastAsiaTheme="minorHAnsi" w:hAnsiTheme="minorHAnsi" w:cstheme="minorBidi"/>
      <w:sz w:val="22"/>
      <w:szCs w:val="22"/>
    </w:rPr>
  </w:style>
  <w:style w:type="paragraph" w:styleId="Footer">
    <w:name w:val="footer"/>
    <w:basedOn w:val="Normal"/>
    <w:link w:val="FooterChar"/>
    <w:uiPriority w:val="99"/>
    <w:unhideWhenUsed/>
    <w:rsid w:val="00C4145B"/>
    <w:pPr>
      <w:tabs>
        <w:tab w:val="center" w:pos="4513"/>
        <w:tab w:val="right" w:pos="9026"/>
      </w:tabs>
    </w:pPr>
  </w:style>
  <w:style w:type="character" w:customStyle="1" w:styleId="FooterChar">
    <w:name w:val="Footer Char"/>
    <w:basedOn w:val="DefaultParagraphFont"/>
    <w:link w:val="Footer"/>
    <w:uiPriority w:val="99"/>
    <w:rsid w:val="00C4145B"/>
    <w:rPr>
      <w:rFonts w:ascii="Arial" w:hAnsi="Arial"/>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Pr>
  </w:style>
  <w:style w:type="paragraph" w:styleId="NormalWeb">
    <w:name w:val="Normal (Web)"/>
    <w:basedOn w:val="Normal"/>
    <w:uiPriority w:val="99"/>
    <w:unhideWhenUsed/>
    <w:rsid w:val="004E2D15"/>
    <w:pPr>
      <w:suppressAutoHyphens w:val="0"/>
      <w:spacing w:before="100" w:beforeAutospacing="1" w:after="100" w:afterAutospacing="1"/>
    </w:pPr>
    <w:rPr>
      <w:rFonts w:ascii="Times New Roman" w:eastAsia="Times New Roman" w:hAnsi="Times New Roman" w:cs="Times New Roman"/>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character" w:styleId="CommentReference">
    <w:name w:val="annotation reference"/>
    <w:basedOn w:val="DefaultParagraphFont"/>
    <w:uiPriority w:val="99"/>
    <w:semiHidden/>
    <w:unhideWhenUsed/>
    <w:rsid w:val="00AD7EF5"/>
    <w:rPr>
      <w:sz w:val="16"/>
      <w:szCs w:val="16"/>
    </w:rPr>
  </w:style>
  <w:style w:type="paragraph" w:styleId="CommentText">
    <w:name w:val="annotation text"/>
    <w:basedOn w:val="Normal"/>
    <w:link w:val="CommentTextChar"/>
    <w:uiPriority w:val="99"/>
    <w:semiHidden/>
    <w:unhideWhenUsed/>
    <w:rsid w:val="00AD7EF5"/>
    <w:rPr>
      <w:sz w:val="20"/>
      <w:szCs w:val="20"/>
    </w:rPr>
  </w:style>
  <w:style w:type="character" w:customStyle="1" w:styleId="CommentTextChar">
    <w:name w:val="Comment Text Char"/>
    <w:basedOn w:val="DefaultParagraphFont"/>
    <w:link w:val="CommentText"/>
    <w:uiPriority w:val="99"/>
    <w:semiHidden/>
    <w:rsid w:val="00AD7EF5"/>
    <w:rPr>
      <w:sz w:val="20"/>
      <w:szCs w:val="20"/>
    </w:rPr>
  </w:style>
  <w:style w:type="paragraph" w:styleId="CommentSubject">
    <w:name w:val="annotation subject"/>
    <w:basedOn w:val="CommentText"/>
    <w:next w:val="CommentText"/>
    <w:link w:val="CommentSubjectChar"/>
    <w:uiPriority w:val="99"/>
    <w:semiHidden/>
    <w:unhideWhenUsed/>
    <w:rsid w:val="00AD7EF5"/>
    <w:rPr>
      <w:b/>
      <w:bCs/>
    </w:rPr>
  </w:style>
  <w:style w:type="character" w:customStyle="1" w:styleId="CommentSubjectChar">
    <w:name w:val="Comment Subject Char"/>
    <w:basedOn w:val="CommentTextChar"/>
    <w:link w:val="CommentSubject"/>
    <w:uiPriority w:val="99"/>
    <w:semiHidden/>
    <w:rsid w:val="00AD7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3" Type="http://schemas.openxmlformats.org/officeDocument/2006/relationships/image" Target="media/image23.png"/><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kImHnfQPBi/r44dB1wFm3/scw==">CgMxLjAyDmguOGdtZW9jYnF5Y2owMg5oLnRhYWZ6MWVueWJuZTgAciExaHZtT080djdld19weUFEZXc4ak4ycVluUlVsZ2JRYzk=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1227</Words>
  <Characters>7806</Characters>
  <Application>Microsoft Office Word</Application>
  <DocSecurity>0</DocSecurity>
  <Lines>520</Lines>
  <Paragraphs>177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R&amp;D</dc:creator>
  <cp:lastModifiedBy>Erica Yola Pramana P</cp:lastModifiedBy>
  <cp:revision>13</cp:revision>
  <dcterms:created xsi:type="dcterms:W3CDTF">2022-03-15T08:36:00Z</dcterms:created>
  <dcterms:modified xsi:type="dcterms:W3CDTF">2025-06-17T02:20:00Z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63e18f7b-75e8-4b3c-8e97-affcd666662a</vt:lpwstr>
  </property>
</Properties>
</file>